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01F" w:rsidRDefault="006D201F" w:rsidP="006D201F">
      <w:pPr>
        <w:jc w:val="center"/>
        <w:rPr>
          <w:rFonts w:ascii="Comic Sans MS" w:hAnsi="Comic Sans MS"/>
          <w:b/>
          <w:color w:val="7030A0"/>
          <w:sz w:val="24"/>
          <w:u w:val="single"/>
        </w:rPr>
      </w:pPr>
      <w:r w:rsidRPr="0050516E">
        <w:rPr>
          <w:noProof/>
          <w:color w:val="7030A0"/>
          <w:lang w:eastAsia="en-GB"/>
        </w:rPr>
        <w:drawing>
          <wp:anchor distT="0" distB="0" distL="114300" distR="114300" simplePos="0" relativeHeight="251659264" behindDoc="0" locked="0" layoutInCell="1" allowOverlap="1" wp14:anchorId="1910631E" wp14:editId="24B74121">
            <wp:simplePos x="0" y="0"/>
            <wp:positionH relativeFrom="column">
              <wp:posOffset>5434888</wp:posOffset>
            </wp:positionH>
            <wp:positionV relativeFrom="paragraph">
              <wp:posOffset>116840</wp:posOffset>
            </wp:positionV>
            <wp:extent cx="579577" cy="579577"/>
            <wp:effectExtent l="0" t="0" r="0" b="0"/>
            <wp:wrapNone/>
            <wp:docPr id="2" name="Picture 2" descr="http://www.pages-schoolwear.co.uk/images/products/thumb140/M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ages-schoolwear.co.uk/images/products/thumb140/MPS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9577" cy="5795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201F" w:rsidRPr="0060716D" w:rsidRDefault="006D201F" w:rsidP="006D201F">
      <w:pPr>
        <w:jc w:val="center"/>
        <w:rPr>
          <w:rFonts w:asciiTheme="majorHAnsi" w:hAnsiTheme="majorHAnsi"/>
          <w:b/>
          <w:color w:val="7030A0"/>
          <w:sz w:val="32"/>
          <w:u w:val="single"/>
        </w:rPr>
      </w:pPr>
      <w:r w:rsidRPr="0060716D">
        <w:rPr>
          <w:rFonts w:asciiTheme="majorHAnsi" w:hAnsiTheme="majorHAnsi"/>
          <w:b/>
          <w:color w:val="7030A0"/>
          <w:sz w:val="32"/>
          <w:u w:val="single"/>
        </w:rPr>
        <w:t>Learning in EYFS – A guide for subject leaders</w:t>
      </w:r>
    </w:p>
    <w:p w:rsidR="006D201F" w:rsidRPr="0060716D" w:rsidRDefault="006D201F" w:rsidP="006D201F">
      <w:pPr>
        <w:jc w:val="center"/>
        <w:rPr>
          <w:rFonts w:asciiTheme="majorHAnsi" w:hAnsiTheme="majorHAnsi"/>
          <w:sz w:val="24"/>
        </w:rPr>
      </w:pPr>
      <w:r w:rsidRPr="0060716D">
        <w:rPr>
          <w:rFonts w:asciiTheme="majorHAnsi" w:hAnsiTheme="majorHAnsi"/>
          <w:sz w:val="24"/>
        </w:rPr>
        <w:t>‘Building the Foundations for learning at Madginford’</w:t>
      </w:r>
    </w:p>
    <w:p w:rsidR="006D201F" w:rsidRPr="0060716D" w:rsidRDefault="006D201F" w:rsidP="006D201F">
      <w:pPr>
        <w:pStyle w:val="NoSpacing"/>
        <w:jc w:val="both"/>
        <w:rPr>
          <w:rFonts w:asciiTheme="majorHAnsi" w:hAnsiTheme="majorHAnsi"/>
          <w:b/>
          <w:color w:val="7030A0"/>
          <w:sz w:val="24"/>
          <w:u w:val="single"/>
        </w:rPr>
      </w:pPr>
    </w:p>
    <w:p w:rsidR="006D201F" w:rsidRPr="0060716D" w:rsidRDefault="006D201F" w:rsidP="006D201F">
      <w:pPr>
        <w:pStyle w:val="NoSpacing"/>
        <w:jc w:val="both"/>
        <w:rPr>
          <w:rFonts w:asciiTheme="majorHAnsi" w:hAnsiTheme="majorHAnsi"/>
          <w:b/>
          <w:color w:val="7030A0"/>
          <w:u w:val="single"/>
        </w:rPr>
      </w:pPr>
      <w:r w:rsidRPr="0060716D">
        <w:rPr>
          <w:rFonts w:asciiTheme="majorHAnsi" w:hAnsiTheme="majorHAnsi"/>
          <w:b/>
          <w:color w:val="7030A0"/>
          <w:u w:val="single"/>
        </w:rPr>
        <w:t>EYFS Curriculum</w:t>
      </w:r>
    </w:p>
    <w:p w:rsidR="006D201F" w:rsidRPr="0060716D" w:rsidRDefault="006D201F" w:rsidP="006D201F">
      <w:pPr>
        <w:pStyle w:val="NoSpacing"/>
        <w:jc w:val="both"/>
        <w:rPr>
          <w:rFonts w:asciiTheme="majorHAnsi" w:hAnsiTheme="majorHAnsi"/>
        </w:rPr>
      </w:pPr>
      <w:r w:rsidRPr="0060716D">
        <w:rPr>
          <w:rFonts w:asciiTheme="majorHAnsi" w:hAnsiTheme="majorHAnsi"/>
        </w:rPr>
        <w:t xml:space="preserve">The EYFS curriculum at Madginford is </w:t>
      </w:r>
      <w:r w:rsidR="007347EC">
        <w:rPr>
          <w:rFonts w:asciiTheme="majorHAnsi" w:hAnsiTheme="majorHAnsi"/>
        </w:rPr>
        <w:t xml:space="preserve">based </w:t>
      </w:r>
      <w:r w:rsidRPr="0060716D">
        <w:rPr>
          <w:rFonts w:asciiTheme="majorHAnsi" w:hAnsiTheme="majorHAnsi"/>
        </w:rPr>
        <w:t>on three core elements;</w:t>
      </w:r>
    </w:p>
    <w:p w:rsidR="006D201F" w:rsidRPr="0060716D" w:rsidRDefault="006D201F" w:rsidP="006D201F">
      <w:pPr>
        <w:pStyle w:val="NoSpacing"/>
        <w:numPr>
          <w:ilvl w:val="0"/>
          <w:numId w:val="1"/>
        </w:numPr>
        <w:jc w:val="both"/>
        <w:rPr>
          <w:rFonts w:asciiTheme="majorHAnsi" w:hAnsiTheme="majorHAnsi"/>
        </w:rPr>
      </w:pPr>
      <w:r w:rsidRPr="0060716D">
        <w:rPr>
          <w:rFonts w:asciiTheme="majorHAnsi" w:hAnsiTheme="majorHAnsi"/>
        </w:rPr>
        <w:t>EYFS principles</w:t>
      </w:r>
    </w:p>
    <w:p w:rsidR="006D201F" w:rsidRPr="0060716D" w:rsidRDefault="006D201F" w:rsidP="006D201F">
      <w:pPr>
        <w:pStyle w:val="NoSpacing"/>
        <w:numPr>
          <w:ilvl w:val="0"/>
          <w:numId w:val="1"/>
        </w:numPr>
        <w:jc w:val="both"/>
        <w:rPr>
          <w:rFonts w:asciiTheme="majorHAnsi" w:hAnsiTheme="majorHAnsi"/>
        </w:rPr>
      </w:pPr>
      <w:r w:rsidRPr="0060716D">
        <w:rPr>
          <w:rFonts w:asciiTheme="majorHAnsi" w:hAnsiTheme="majorHAnsi"/>
        </w:rPr>
        <w:t>Characteristics of effective learning</w:t>
      </w:r>
    </w:p>
    <w:p w:rsidR="006D201F" w:rsidRPr="0060716D" w:rsidRDefault="006D201F" w:rsidP="006D201F">
      <w:pPr>
        <w:pStyle w:val="NoSpacing"/>
        <w:numPr>
          <w:ilvl w:val="0"/>
          <w:numId w:val="1"/>
        </w:numPr>
        <w:jc w:val="both"/>
        <w:rPr>
          <w:rFonts w:asciiTheme="majorHAnsi" w:hAnsiTheme="majorHAnsi"/>
        </w:rPr>
      </w:pPr>
      <w:r w:rsidRPr="0060716D">
        <w:rPr>
          <w:rFonts w:asciiTheme="majorHAnsi" w:hAnsiTheme="majorHAnsi"/>
        </w:rPr>
        <w:t>Educational Programmes</w:t>
      </w:r>
    </w:p>
    <w:p w:rsidR="006D201F" w:rsidRPr="0060716D" w:rsidRDefault="006D201F" w:rsidP="006D201F">
      <w:pPr>
        <w:pStyle w:val="NoSpacing"/>
        <w:jc w:val="both"/>
        <w:rPr>
          <w:rFonts w:asciiTheme="majorHAnsi" w:hAnsiTheme="majorHAnsi"/>
        </w:rPr>
      </w:pPr>
    </w:p>
    <w:p w:rsidR="006D201F" w:rsidRPr="0060716D" w:rsidRDefault="006D201F" w:rsidP="006D201F">
      <w:pPr>
        <w:pStyle w:val="NoSpacing"/>
        <w:jc w:val="both"/>
        <w:rPr>
          <w:rFonts w:asciiTheme="majorHAnsi" w:hAnsiTheme="majorHAnsi"/>
        </w:rPr>
      </w:pPr>
      <w:r w:rsidRPr="0060716D">
        <w:rPr>
          <w:rFonts w:asciiTheme="majorHAnsi" w:hAnsiTheme="majorHAnsi"/>
          <w:b/>
        </w:rPr>
        <w:t xml:space="preserve">EYFS principles: </w:t>
      </w:r>
      <w:r w:rsidRPr="0060716D">
        <w:rPr>
          <w:rFonts w:asciiTheme="majorHAnsi" w:hAnsiTheme="majorHAnsi"/>
        </w:rPr>
        <w:t>There are 4 key principles whi</w:t>
      </w:r>
      <w:r w:rsidR="007347EC">
        <w:rPr>
          <w:rFonts w:asciiTheme="majorHAnsi" w:hAnsiTheme="majorHAnsi"/>
        </w:rPr>
        <w:t>ch shape the Early Years practic</w:t>
      </w:r>
      <w:r w:rsidRPr="0060716D">
        <w:rPr>
          <w:rFonts w:asciiTheme="majorHAnsi" w:hAnsiTheme="majorHAnsi"/>
        </w:rPr>
        <w:t>e. Unique child, positive relationships, enabling environm</w:t>
      </w:r>
      <w:r w:rsidR="007347EC">
        <w:rPr>
          <w:rFonts w:asciiTheme="majorHAnsi" w:hAnsiTheme="majorHAnsi"/>
        </w:rPr>
        <w:t>ents, learning and development, which all hold equal importance.</w:t>
      </w:r>
    </w:p>
    <w:p w:rsidR="006D201F" w:rsidRPr="0060716D" w:rsidRDefault="006D201F" w:rsidP="006D201F">
      <w:pPr>
        <w:pStyle w:val="NoSpacing"/>
        <w:jc w:val="both"/>
        <w:rPr>
          <w:rFonts w:asciiTheme="majorHAnsi" w:hAnsiTheme="majorHAnsi"/>
        </w:rPr>
      </w:pPr>
    </w:p>
    <w:p w:rsidR="006D201F" w:rsidRPr="0060716D" w:rsidRDefault="006D201F" w:rsidP="006D201F">
      <w:pPr>
        <w:pStyle w:val="NoSpacing"/>
        <w:jc w:val="both"/>
        <w:rPr>
          <w:rFonts w:asciiTheme="majorHAnsi" w:hAnsiTheme="majorHAnsi"/>
        </w:rPr>
      </w:pPr>
      <w:r w:rsidRPr="0060716D">
        <w:rPr>
          <w:rFonts w:asciiTheme="majorHAnsi" w:hAnsiTheme="majorHAnsi"/>
          <w:b/>
        </w:rPr>
        <w:t xml:space="preserve">Characteristics of effective learning: </w:t>
      </w:r>
      <w:r w:rsidRPr="0060716D">
        <w:rPr>
          <w:rFonts w:asciiTheme="majorHAnsi" w:hAnsiTheme="majorHAnsi"/>
        </w:rPr>
        <w:t>Adults reflect on and adapt learning based on how best the individual children in their class learn u</w:t>
      </w:r>
      <w:r w:rsidR="007347EC">
        <w:rPr>
          <w:rFonts w:asciiTheme="majorHAnsi" w:hAnsiTheme="majorHAnsi"/>
        </w:rPr>
        <w:t xml:space="preserve">sing the three characteristics; </w:t>
      </w:r>
      <w:r w:rsidRPr="0060716D">
        <w:rPr>
          <w:rFonts w:asciiTheme="majorHAnsi" w:hAnsiTheme="majorHAnsi"/>
        </w:rPr>
        <w:t>playing</w:t>
      </w:r>
      <w:r w:rsidR="007347EC">
        <w:rPr>
          <w:rFonts w:asciiTheme="majorHAnsi" w:hAnsiTheme="majorHAnsi"/>
        </w:rPr>
        <w:t xml:space="preserve"> and exploring, active learning and</w:t>
      </w:r>
      <w:r w:rsidRPr="0060716D">
        <w:rPr>
          <w:rFonts w:asciiTheme="majorHAnsi" w:hAnsiTheme="majorHAnsi"/>
        </w:rPr>
        <w:t xml:space="preserve"> cr</w:t>
      </w:r>
      <w:r w:rsidR="007347EC">
        <w:rPr>
          <w:rFonts w:asciiTheme="majorHAnsi" w:hAnsiTheme="majorHAnsi"/>
        </w:rPr>
        <w:t>eating and thinking critically.</w:t>
      </w:r>
    </w:p>
    <w:p w:rsidR="006D201F" w:rsidRPr="0060716D" w:rsidRDefault="006D201F" w:rsidP="006D201F">
      <w:pPr>
        <w:pStyle w:val="NoSpacing"/>
        <w:jc w:val="both"/>
        <w:rPr>
          <w:rFonts w:asciiTheme="majorHAnsi" w:hAnsiTheme="majorHAnsi"/>
        </w:rPr>
      </w:pPr>
    </w:p>
    <w:p w:rsidR="000340F5" w:rsidRPr="0060716D" w:rsidRDefault="006D201F" w:rsidP="006D201F">
      <w:pPr>
        <w:pStyle w:val="NoSpacing"/>
        <w:jc w:val="both"/>
        <w:rPr>
          <w:rFonts w:asciiTheme="majorHAnsi" w:hAnsiTheme="majorHAnsi"/>
        </w:rPr>
      </w:pPr>
      <w:r w:rsidRPr="0060716D">
        <w:rPr>
          <w:rFonts w:asciiTheme="majorHAnsi" w:hAnsiTheme="majorHAnsi"/>
          <w:b/>
        </w:rPr>
        <w:t>Educational Programmes:</w:t>
      </w:r>
      <w:r w:rsidRPr="0060716D">
        <w:rPr>
          <w:rFonts w:asciiTheme="majorHAnsi" w:hAnsiTheme="majorHAnsi"/>
        </w:rPr>
        <w:t xml:space="preserve"> These are the statutory activities and experiences that make up each area of learning within the EYFS key stage, split into prime</w:t>
      </w:r>
      <w:r w:rsidR="000340F5" w:rsidRPr="0060716D">
        <w:rPr>
          <w:rFonts w:asciiTheme="majorHAnsi" w:hAnsiTheme="majorHAnsi"/>
        </w:rPr>
        <w:t xml:space="preserve"> (Communication and language, Personal, social and emotional development and Physical development) and specific areas (Literacy, Mathematics, Understanding the world and Expressive arts and design). </w:t>
      </w:r>
    </w:p>
    <w:p w:rsidR="000340F5" w:rsidRPr="0060716D" w:rsidRDefault="000340F5" w:rsidP="006D201F">
      <w:pPr>
        <w:pStyle w:val="NoSpacing"/>
        <w:jc w:val="both"/>
        <w:rPr>
          <w:rFonts w:asciiTheme="majorHAnsi" w:hAnsiTheme="majorHAnsi"/>
        </w:rPr>
      </w:pPr>
    </w:p>
    <w:p w:rsidR="006D201F" w:rsidRPr="0060716D" w:rsidRDefault="000340F5" w:rsidP="006D201F">
      <w:pPr>
        <w:pStyle w:val="NoSpacing"/>
        <w:jc w:val="both"/>
        <w:rPr>
          <w:rFonts w:asciiTheme="majorHAnsi" w:hAnsiTheme="majorHAnsi"/>
          <w:b/>
          <w:color w:val="7030A0"/>
          <w:u w:val="single"/>
        </w:rPr>
      </w:pPr>
      <w:r w:rsidRPr="0060716D">
        <w:rPr>
          <w:rFonts w:asciiTheme="majorHAnsi" w:hAnsiTheme="majorHAnsi"/>
          <w:b/>
          <w:color w:val="7030A0"/>
          <w:u w:val="single"/>
        </w:rPr>
        <w:t>How are the foundations for your subject laid?</w:t>
      </w:r>
      <w:r w:rsidR="006D201F" w:rsidRPr="0060716D">
        <w:rPr>
          <w:rFonts w:asciiTheme="majorHAnsi" w:hAnsiTheme="majorHAnsi"/>
          <w:b/>
          <w:color w:val="7030A0"/>
          <w:u w:val="single"/>
        </w:rPr>
        <w:t xml:space="preserve"> </w:t>
      </w:r>
    </w:p>
    <w:p w:rsidR="000340F5" w:rsidRPr="0060716D" w:rsidRDefault="000340F5" w:rsidP="006D201F">
      <w:pPr>
        <w:pStyle w:val="NoSpacing"/>
        <w:jc w:val="both"/>
        <w:rPr>
          <w:rFonts w:asciiTheme="majorHAnsi" w:hAnsiTheme="majorHAnsi"/>
        </w:rPr>
      </w:pPr>
      <w:r w:rsidRPr="0060716D">
        <w:rPr>
          <w:rFonts w:asciiTheme="majorHAnsi" w:hAnsiTheme="majorHAnsi"/>
        </w:rPr>
        <w:t>Your subject will fall into one of the areas of learning</w:t>
      </w:r>
      <w:r w:rsidR="007347EC">
        <w:rPr>
          <w:rFonts w:asciiTheme="majorHAnsi" w:hAnsiTheme="majorHAnsi"/>
        </w:rPr>
        <w:t xml:space="preserve"> of the EYFS curriculum</w:t>
      </w:r>
      <w:r w:rsidRPr="0060716D">
        <w:rPr>
          <w:rFonts w:asciiTheme="majorHAnsi" w:hAnsiTheme="majorHAnsi"/>
        </w:rPr>
        <w:t xml:space="preserve"> and due to the structure of EYFS it is often complimented by other areas simultaneously, so that learning can be embedded through practise and repetition as a whole. </w:t>
      </w:r>
    </w:p>
    <w:p w:rsidR="000340F5" w:rsidRPr="0060716D" w:rsidRDefault="000340F5" w:rsidP="006D201F">
      <w:pPr>
        <w:pStyle w:val="NoSpacing"/>
        <w:jc w:val="both"/>
        <w:rPr>
          <w:rFonts w:asciiTheme="majorHAnsi" w:hAnsiTheme="majorHAnsi"/>
        </w:rPr>
      </w:pPr>
    </w:p>
    <w:p w:rsidR="000340F5" w:rsidRPr="0060716D" w:rsidRDefault="000340F5" w:rsidP="006D201F">
      <w:pPr>
        <w:pStyle w:val="NoSpacing"/>
        <w:jc w:val="both"/>
        <w:rPr>
          <w:rFonts w:asciiTheme="majorHAnsi" w:hAnsiTheme="majorHAnsi"/>
        </w:rPr>
      </w:pPr>
      <w:r w:rsidRPr="0060716D">
        <w:rPr>
          <w:rFonts w:asciiTheme="majorHAnsi" w:hAnsiTheme="majorHAnsi"/>
        </w:rPr>
        <w:t>The key principles, characteristics of effective learning and educational programmes work cohesively to ensure that foundations are laid i</w:t>
      </w:r>
      <w:r w:rsidR="007347EC">
        <w:rPr>
          <w:rFonts w:asciiTheme="majorHAnsi" w:hAnsiTheme="majorHAnsi"/>
        </w:rPr>
        <w:t>n preparation for the National C</w:t>
      </w:r>
      <w:r w:rsidRPr="0060716D">
        <w:rPr>
          <w:rFonts w:asciiTheme="majorHAnsi" w:hAnsiTheme="majorHAnsi"/>
        </w:rPr>
        <w:t xml:space="preserve">urriculum to begin in year 1. </w:t>
      </w:r>
    </w:p>
    <w:p w:rsidR="000340F5" w:rsidRPr="0060716D" w:rsidRDefault="000340F5" w:rsidP="006D201F">
      <w:pPr>
        <w:pStyle w:val="NoSpacing"/>
        <w:jc w:val="both"/>
        <w:rPr>
          <w:rFonts w:asciiTheme="majorHAnsi" w:hAnsiTheme="majorHAnsi"/>
        </w:rPr>
      </w:pPr>
    </w:p>
    <w:p w:rsidR="000340F5" w:rsidRPr="0060716D" w:rsidRDefault="000340F5" w:rsidP="006D201F">
      <w:pPr>
        <w:pStyle w:val="NoSpacing"/>
        <w:jc w:val="both"/>
        <w:rPr>
          <w:rFonts w:asciiTheme="majorHAnsi" w:hAnsiTheme="majorHAnsi"/>
        </w:rPr>
      </w:pPr>
    </w:p>
    <w:p w:rsidR="00FD46F1" w:rsidRPr="0060716D" w:rsidRDefault="00FD46F1" w:rsidP="006D201F">
      <w:pPr>
        <w:pStyle w:val="NoSpacing"/>
        <w:jc w:val="both"/>
        <w:rPr>
          <w:rFonts w:asciiTheme="majorHAnsi" w:hAnsiTheme="majorHAnsi"/>
          <w:sz w:val="24"/>
        </w:rPr>
      </w:pPr>
    </w:p>
    <w:p w:rsidR="00FD46F1" w:rsidRPr="0060716D" w:rsidRDefault="00FD46F1" w:rsidP="006D201F">
      <w:pPr>
        <w:pStyle w:val="NoSpacing"/>
        <w:jc w:val="both"/>
        <w:rPr>
          <w:rFonts w:asciiTheme="majorHAnsi" w:hAnsiTheme="majorHAnsi"/>
          <w:sz w:val="24"/>
        </w:rPr>
      </w:pPr>
    </w:p>
    <w:p w:rsidR="00FD46F1" w:rsidRPr="0060716D" w:rsidRDefault="00FD46F1" w:rsidP="006D201F">
      <w:pPr>
        <w:pStyle w:val="NoSpacing"/>
        <w:jc w:val="both"/>
        <w:rPr>
          <w:rFonts w:asciiTheme="majorHAnsi" w:hAnsiTheme="majorHAnsi"/>
          <w:sz w:val="24"/>
        </w:rPr>
      </w:pPr>
    </w:p>
    <w:p w:rsidR="00FD46F1" w:rsidRPr="0060716D" w:rsidRDefault="00FD46F1" w:rsidP="006D201F">
      <w:pPr>
        <w:pStyle w:val="NoSpacing"/>
        <w:jc w:val="both"/>
        <w:rPr>
          <w:rFonts w:asciiTheme="majorHAnsi" w:hAnsiTheme="majorHAnsi"/>
          <w:sz w:val="24"/>
        </w:rPr>
      </w:pPr>
    </w:p>
    <w:p w:rsidR="00FD46F1" w:rsidRPr="0060716D" w:rsidRDefault="00FD46F1" w:rsidP="006D201F">
      <w:pPr>
        <w:pStyle w:val="NoSpacing"/>
        <w:jc w:val="both"/>
        <w:rPr>
          <w:rFonts w:asciiTheme="majorHAnsi" w:hAnsiTheme="majorHAnsi"/>
          <w:sz w:val="24"/>
        </w:rPr>
      </w:pPr>
    </w:p>
    <w:p w:rsidR="00FD46F1" w:rsidRDefault="00FD46F1" w:rsidP="006D201F">
      <w:pPr>
        <w:pStyle w:val="NoSpacing"/>
        <w:jc w:val="both"/>
        <w:rPr>
          <w:rFonts w:asciiTheme="majorHAnsi" w:hAnsiTheme="majorHAnsi"/>
          <w:sz w:val="24"/>
        </w:rPr>
      </w:pPr>
    </w:p>
    <w:p w:rsidR="0060716D" w:rsidRDefault="0060716D" w:rsidP="006D201F">
      <w:pPr>
        <w:pStyle w:val="NoSpacing"/>
        <w:jc w:val="both"/>
        <w:rPr>
          <w:rFonts w:asciiTheme="majorHAnsi" w:hAnsiTheme="majorHAnsi"/>
          <w:sz w:val="24"/>
        </w:rPr>
      </w:pPr>
    </w:p>
    <w:p w:rsidR="0060716D" w:rsidRDefault="0060716D" w:rsidP="006D201F">
      <w:pPr>
        <w:pStyle w:val="NoSpacing"/>
        <w:jc w:val="both"/>
        <w:rPr>
          <w:rFonts w:asciiTheme="majorHAnsi" w:hAnsiTheme="majorHAnsi"/>
          <w:sz w:val="24"/>
        </w:rPr>
      </w:pPr>
    </w:p>
    <w:p w:rsidR="0060716D" w:rsidRDefault="0060716D" w:rsidP="006D201F">
      <w:pPr>
        <w:pStyle w:val="NoSpacing"/>
        <w:jc w:val="both"/>
        <w:rPr>
          <w:rFonts w:asciiTheme="majorHAnsi" w:hAnsiTheme="majorHAnsi"/>
          <w:sz w:val="24"/>
        </w:rPr>
      </w:pPr>
    </w:p>
    <w:p w:rsidR="0060716D" w:rsidRDefault="0060716D" w:rsidP="006D201F">
      <w:pPr>
        <w:pStyle w:val="NoSpacing"/>
        <w:jc w:val="both"/>
        <w:rPr>
          <w:rFonts w:asciiTheme="majorHAnsi" w:hAnsiTheme="majorHAnsi"/>
          <w:sz w:val="24"/>
        </w:rPr>
      </w:pPr>
    </w:p>
    <w:p w:rsidR="0060716D" w:rsidRDefault="0060716D" w:rsidP="006D201F">
      <w:pPr>
        <w:pStyle w:val="NoSpacing"/>
        <w:jc w:val="both"/>
        <w:rPr>
          <w:rFonts w:asciiTheme="majorHAnsi" w:hAnsiTheme="majorHAnsi"/>
          <w:sz w:val="24"/>
        </w:rPr>
      </w:pPr>
    </w:p>
    <w:p w:rsidR="0060716D" w:rsidRDefault="0060716D" w:rsidP="006D201F">
      <w:pPr>
        <w:pStyle w:val="NoSpacing"/>
        <w:jc w:val="both"/>
        <w:rPr>
          <w:rFonts w:asciiTheme="majorHAnsi" w:hAnsiTheme="majorHAnsi"/>
          <w:sz w:val="24"/>
        </w:rPr>
      </w:pPr>
    </w:p>
    <w:p w:rsidR="0060716D" w:rsidRDefault="0060716D" w:rsidP="006D201F">
      <w:pPr>
        <w:pStyle w:val="NoSpacing"/>
        <w:jc w:val="both"/>
        <w:rPr>
          <w:rFonts w:asciiTheme="majorHAnsi" w:hAnsiTheme="majorHAnsi"/>
          <w:sz w:val="24"/>
        </w:rPr>
      </w:pPr>
    </w:p>
    <w:p w:rsidR="0060716D" w:rsidRDefault="0060716D" w:rsidP="006D201F">
      <w:pPr>
        <w:pStyle w:val="NoSpacing"/>
        <w:jc w:val="both"/>
        <w:rPr>
          <w:rFonts w:asciiTheme="majorHAnsi" w:hAnsiTheme="majorHAnsi"/>
          <w:sz w:val="24"/>
        </w:rPr>
      </w:pPr>
    </w:p>
    <w:p w:rsidR="0060716D" w:rsidRDefault="0060716D" w:rsidP="006D201F">
      <w:pPr>
        <w:pStyle w:val="NoSpacing"/>
        <w:jc w:val="both"/>
        <w:rPr>
          <w:rFonts w:asciiTheme="majorHAnsi" w:hAnsiTheme="majorHAnsi"/>
          <w:sz w:val="24"/>
        </w:rPr>
      </w:pPr>
    </w:p>
    <w:p w:rsidR="0060716D" w:rsidRDefault="0060716D" w:rsidP="006D201F">
      <w:pPr>
        <w:pStyle w:val="NoSpacing"/>
        <w:jc w:val="both"/>
        <w:rPr>
          <w:rFonts w:asciiTheme="majorHAnsi" w:hAnsiTheme="majorHAnsi"/>
          <w:sz w:val="24"/>
        </w:rPr>
      </w:pPr>
    </w:p>
    <w:p w:rsidR="0060716D" w:rsidRDefault="0060716D" w:rsidP="006D201F">
      <w:pPr>
        <w:pStyle w:val="NoSpacing"/>
        <w:jc w:val="both"/>
        <w:rPr>
          <w:rFonts w:asciiTheme="majorHAnsi" w:hAnsiTheme="majorHAnsi"/>
          <w:sz w:val="24"/>
        </w:rPr>
      </w:pPr>
    </w:p>
    <w:p w:rsidR="0060716D" w:rsidRPr="0060716D" w:rsidRDefault="0060716D" w:rsidP="006D201F">
      <w:pPr>
        <w:pStyle w:val="NoSpacing"/>
        <w:jc w:val="both"/>
        <w:rPr>
          <w:rFonts w:asciiTheme="majorHAnsi" w:hAnsiTheme="majorHAnsi"/>
          <w:sz w:val="24"/>
        </w:rPr>
      </w:pPr>
    </w:p>
    <w:p w:rsidR="00FD46F1" w:rsidRPr="0060716D" w:rsidRDefault="00FD46F1" w:rsidP="006D201F">
      <w:pPr>
        <w:pStyle w:val="NoSpacing"/>
        <w:jc w:val="both"/>
        <w:rPr>
          <w:rFonts w:asciiTheme="majorHAnsi" w:hAnsiTheme="majorHAnsi"/>
          <w:sz w:val="24"/>
        </w:rPr>
      </w:pPr>
    </w:p>
    <w:p w:rsidR="00FD46F1" w:rsidRPr="0060716D" w:rsidRDefault="00FD46F1" w:rsidP="006D201F">
      <w:pPr>
        <w:pStyle w:val="NoSpacing"/>
        <w:jc w:val="both"/>
        <w:rPr>
          <w:rFonts w:asciiTheme="majorHAnsi" w:hAnsiTheme="majorHAnsi"/>
          <w:sz w:val="24"/>
        </w:rPr>
      </w:pPr>
    </w:p>
    <w:p w:rsidR="00FD46F1" w:rsidRPr="0060716D" w:rsidRDefault="00FD46F1" w:rsidP="006D201F">
      <w:pPr>
        <w:pStyle w:val="NoSpacing"/>
        <w:jc w:val="both"/>
        <w:rPr>
          <w:rFonts w:asciiTheme="majorHAnsi" w:hAnsiTheme="majorHAnsi"/>
          <w:sz w:val="24"/>
        </w:rPr>
      </w:pPr>
    </w:p>
    <w:p w:rsidR="00FD46F1" w:rsidRPr="0060716D" w:rsidRDefault="00FD46F1" w:rsidP="006D201F">
      <w:pPr>
        <w:pStyle w:val="NoSpacing"/>
        <w:jc w:val="both"/>
        <w:rPr>
          <w:rFonts w:asciiTheme="majorHAnsi" w:hAnsiTheme="majorHAnsi"/>
          <w:sz w:val="24"/>
        </w:rPr>
      </w:pPr>
    </w:p>
    <w:tbl>
      <w:tblPr>
        <w:tblStyle w:val="TableGrid"/>
        <w:tblW w:w="10490" w:type="dxa"/>
        <w:tblInd w:w="-714" w:type="dxa"/>
        <w:tblLook w:val="04A0" w:firstRow="1" w:lastRow="0" w:firstColumn="1" w:lastColumn="0" w:noHBand="0" w:noVBand="1"/>
      </w:tblPr>
      <w:tblGrid>
        <w:gridCol w:w="1493"/>
        <w:gridCol w:w="8997"/>
      </w:tblGrid>
      <w:tr w:rsidR="00FD46F1" w:rsidRPr="0060716D" w:rsidTr="00AA1987">
        <w:tc>
          <w:tcPr>
            <w:tcW w:w="10490" w:type="dxa"/>
            <w:gridSpan w:val="2"/>
            <w:tcBorders>
              <w:top w:val="nil"/>
            </w:tcBorders>
            <w:shd w:val="clear" w:color="auto" w:fill="7030A0"/>
          </w:tcPr>
          <w:p w:rsidR="00FD46F1" w:rsidRPr="0060716D" w:rsidRDefault="00FD46F1" w:rsidP="00FD46F1">
            <w:pPr>
              <w:pStyle w:val="NoSpacing"/>
              <w:jc w:val="center"/>
              <w:rPr>
                <w:rFonts w:asciiTheme="majorHAnsi" w:hAnsiTheme="majorHAnsi"/>
                <w:color w:val="FFFFFF" w:themeColor="background1"/>
                <w:sz w:val="20"/>
                <w:szCs w:val="20"/>
              </w:rPr>
            </w:pPr>
            <w:r w:rsidRPr="0060716D">
              <w:rPr>
                <w:rFonts w:asciiTheme="majorHAnsi" w:hAnsiTheme="majorHAnsi"/>
                <w:color w:val="FFFFFF" w:themeColor="background1"/>
                <w:sz w:val="20"/>
                <w:szCs w:val="20"/>
              </w:rPr>
              <w:lastRenderedPageBreak/>
              <w:t>Statutory Educational Programmes</w:t>
            </w:r>
          </w:p>
        </w:tc>
      </w:tr>
      <w:tr w:rsidR="00FD46F1" w:rsidRPr="0060716D" w:rsidTr="00FD46F1">
        <w:tc>
          <w:tcPr>
            <w:tcW w:w="10490" w:type="dxa"/>
            <w:gridSpan w:val="2"/>
            <w:shd w:val="clear" w:color="auto" w:fill="CC99FF"/>
          </w:tcPr>
          <w:p w:rsidR="00FD46F1" w:rsidRPr="0060716D" w:rsidRDefault="00FD46F1" w:rsidP="00AA1987">
            <w:pPr>
              <w:pStyle w:val="NoSpacing"/>
              <w:rPr>
                <w:rFonts w:asciiTheme="majorHAnsi" w:hAnsiTheme="majorHAnsi"/>
                <w:sz w:val="20"/>
                <w:szCs w:val="20"/>
              </w:rPr>
            </w:pPr>
            <w:r w:rsidRPr="0060716D">
              <w:rPr>
                <w:rFonts w:asciiTheme="majorHAnsi" w:hAnsiTheme="majorHAnsi"/>
                <w:sz w:val="20"/>
                <w:szCs w:val="20"/>
              </w:rPr>
              <w:t>Prime Areas</w:t>
            </w:r>
          </w:p>
        </w:tc>
      </w:tr>
      <w:tr w:rsidR="00FD46F1" w:rsidRPr="0060716D" w:rsidTr="0060716D">
        <w:tc>
          <w:tcPr>
            <w:tcW w:w="1493" w:type="dxa"/>
          </w:tcPr>
          <w:p w:rsidR="00FD46F1" w:rsidRPr="0060716D" w:rsidRDefault="00FD46F1" w:rsidP="00FD46F1">
            <w:pPr>
              <w:pStyle w:val="NoSpacing"/>
              <w:rPr>
                <w:rFonts w:asciiTheme="majorHAnsi" w:hAnsiTheme="majorHAnsi"/>
                <w:sz w:val="19"/>
                <w:szCs w:val="19"/>
              </w:rPr>
            </w:pPr>
            <w:r w:rsidRPr="0060716D">
              <w:rPr>
                <w:rFonts w:asciiTheme="majorHAnsi" w:hAnsiTheme="majorHAnsi"/>
                <w:sz w:val="19"/>
                <w:szCs w:val="19"/>
              </w:rPr>
              <w:t>Communication and Language</w:t>
            </w:r>
          </w:p>
        </w:tc>
        <w:tc>
          <w:tcPr>
            <w:tcW w:w="8997" w:type="dxa"/>
          </w:tcPr>
          <w:p w:rsidR="00FD46F1" w:rsidRPr="00500673" w:rsidRDefault="00FD46F1" w:rsidP="00AA1987">
            <w:pPr>
              <w:pStyle w:val="NoSpacing"/>
              <w:jc w:val="both"/>
              <w:rPr>
                <w:rFonts w:asciiTheme="majorHAnsi" w:hAnsiTheme="majorHAnsi"/>
                <w:sz w:val="20"/>
                <w:szCs w:val="20"/>
              </w:rPr>
            </w:pPr>
            <w:r w:rsidRPr="00500673">
              <w:rPr>
                <w:rFonts w:asciiTheme="majorHAnsi" w:hAnsiTheme="majorHAnsi" w:cs="Roboto"/>
                <w:color w:val="000000"/>
                <w:sz w:val="20"/>
                <w:szCs w:val="20"/>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r w:rsidR="00FD46F1" w:rsidRPr="0060716D" w:rsidTr="0060716D">
        <w:tc>
          <w:tcPr>
            <w:tcW w:w="1493" w:type="dxa"/>
          </w:tcPr>
          <w:p w:rsidR="00FD46F1" w:rsidRPr="0060716D" w:rsidRDefault="00FD46F1" w:rsidP="00FD46F1">
            <w:pPr>
              <w:pStyle w:val="NoSpacing"/>
              <w:rPr>
                <w:rFonts w:asciiTheme="majorHAnsi" w:hAnsiTheme="majorHAnsi"/>
                <w:sz w:val="19"/>
                <w:szCs w:val="19"/>
              </w:rPr>
            </w:pPr>
            <w:r w:rsidRPr="0060716D">
              <w:rPr>
                <w:rFonts w:asciiTheme="majorHAnsi" w:hAnsiTheme="majorHAnsi"/>
                <w:sz w:val="19"/>
                <w:szCs w:val="19"/>
              </w:rPr>
              <w:t>Personal, Social, Emotional Development</w:t>
            </w:r>
          </w:p>
        </w:tc>
        <w:tc>
          <w:tcPr>
            <w:tcW w:w="8997" w:type="dxa"/>
          </w:tcPr>
          <w:p w:rsidR="00FD46F1" w:rsidRPr="00500673" w:rsidRDefault="00FD46F1" w:rsidP="00AA1987">
            <w:pPr>
              <w:pStyle w:val="NoSpacing"/>
              <w:jc w:val="both"/>
              <w:rPr>
                <w:rFonts w:asciiTheme="majorHAnsi" w:hAnsiTheme="majorHAnsi"/>
                <w:sz w:val="20"/>
                <w:szCs w:val="20"/>
              </w:rPr>
            </w:pPr>
            <w:r w:rsidRPr="00500673">
              <w:rPr>
                <w:rFonts w:asciiTheme="majorHAnsi" w:hAnsiTheme="majorHAnsi" w:cs="Roboto"/>
                <w:color w:val="000000"/>
                <w:sz w:val="20"/>
                <w:szCs w:val="20"/>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FD46F1" w:rsidRPr="0060716D" w:rsidTr="0060716D">
        <w:tc>
          <w:tcPr>
            <w:tcW w:w="1493" w:type="dxa"/>
            <w:tcBorders>
              <w:bottom w:val="single" w:sz="4" w:space="0" w:color="auto"/>
            </w:tcBorders>
          </w:tcPr>
          <w:p w:rsidR="00FD46F1" w:rsidRPr="0060716D" w:rsidRDefault="00FD46F1" w:rsidP="00FD46F1">
            <w:pPr>
              <w:pStyle w:val="NoSpacing"/>
              <w:rPr>
                <w:rFonts w:asciiTheme="majorHAnsi" w:hAnsiTheme="majorHAnsi"/>
                <w:sz w:val="19"/>
                <w:szCs w:val="19"/>
              </w:rPr>
            </w:pPr>
            <w:r w:rsidRPr="0060716D">
              <w:rPr>
                <w:rFonts w:asciiTheme="majorHAnsi" w:hAnsiTheme="majorHAnsi"/>
                <w:sz w:val="19"/>
                <w:szCs w:val="19"/>
              </w:rPr>
              <w:t>Physical development</w:t>
            </w:r>
          </w:p>
        </w:tc>
        <w:tc>
          <w:tcPr>
            <w:tcW w:w="8997" w:type="dxa"/>
            <w:tcBorders>
              <w:bottom w:val="single" w:sz="4" w:space="0" w:color="auto"/>
            </w:tcBorders>
          </w:tcPr>
          <w:p w:rsidR="00FD46F1" w:rsidRPr="00500673" w:rsidRDefault="00FD46F1" w:rsidP="00AA1987">
            <w:pPr>
              <w:pStyle w:val="NoSpacing"/>
              <w:jc w:val="both"/>
              <w:rPr>
                <w:rFonts w:asciiTheme="majorHAnsi" w:hAnsiTheme="majorHAnsi" w:cs="Roboto"/>
                <w:color w:val="000000"/>
                <w:sz w:val="20"/>
                <w:szCs w:val="20"/>
              </w:rPr>
            </w:pPr>
            <w:r w:rsidRPr="00500673">
              <w:rPr>
                <w:rFonts w:asciiTheme="majorHAnsi" w:hAnsiTheme="majorHAnsi" w:cs="Roboto"/>
                <w:color w:val="000000"/>
                <w:sz w:val="20"/>
                <w:szCs w:val="20"/>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p>
        </w:tc>
      </w:tr>
      <w:tr w:rsidR="00FD46F1" w:rsidRPr="0060716D" w:rsidTr="00AA1987">
        <w:tc>
          <w:tcPr>
            <w:tcW w:w="10490" w:type="dxa"/>
            <w:gridSpan w:val="2"/>
            <w:tcBorders>
              <w:top w:val="nil"/>
            </w:tcBorders>
            <w:shd w:val="clear" w:color="auto" w:fill="CC99FF"/>
          </w:tcPr>
          <w:p w:rsidR="00FD46F1" w:rsidRPr="0060716D" w:rsidRDefault="00FD46F1" w:rsidP="00AA1987">
            <w:pPr>
              <w:pStyle w:val="NoSpacing"/>
              <w:jc w:val="both"/>
              <w:rPr>
                <w:rFonts w:asciiTheme="majorHAnsi" w:hAnsiTheme="majorHAnsi"/>
                <w:b/>
                <w:sz w:val="20"/>
                <w:szCs w:val="20"/>
              </w:rPr>
            </w:pPr>
            <w:r w:rsidRPr="0060716D">
              <w:rPr>
                <w:rFonts w:asciiTheme="majorHAnsi" w:hAnsiTheme="majorHAnsi"/>
                <w:b/>
                <w:sz w:val="20"/>
                <w:szCs w:val="20"/>
              </w:rPr>
              <w:t>Specific Areas</w:t>
            </w:r>
          </w:p>
        </w:tc>
      </w:tr>
      <w:tr w:rsidR="00FD46F1" w:rsidRPr="0060716D" w:rsidTr="0060716D">
        <w:tc>
          <w:tcPr>
            <w:tcW w:w="1493" w:type="dxa"/>
          </w:tcPr>
          <w:p w:rsidR="00FD46F1" w:rsidRPr="0060716D" w:rsidRDefault="00FD46F1" w:rsidP="00FD46F1">
            <w:pPr>
              <w:pStyle w:val="NoSpacing"/>
              <w:rPr>
                <w:rFonts w:asciiTheme="majorHAnsi" w:hAnsiTheme="majorHAnsi"/>
                <w:sz w:val="20"/>
                <w:szCs w:val="20"/>
              </w:rPr>
            </w:pPr>
            <w:r w:rsidRPr="0060716D">
              <w:rPr>
                <w:rFonts w:asciiTheme="majorHAnsi" w:hAnsiTheme="majorHAnsi"/>
                <w:sz w:val="20"/>
                <w:szCs w:val="20"/>
              </w:rPr>
              <w:t>Literacy</w:t>
            </w:r>
          </w:p>
        </w:tc>
        <w:tc>
          <w:tcPr>
            <w:tcW w:w="8997" w:type="dxa"/>
          </w:tcPr>
          <w:p w:rsidR="00FD46F1" w:rsidRPr="00500673" w:rsidRDefault="00FD46F1" w:rsidP="00AA1987">
            <w:pPr>
              <w:pStyle w:val="NoSpacing"/>
              <w:jc w:val="both"/>
              <w:rPr>
                <w:rFonts w:asciiTheme="majorHAnsi" w:hAnsiTheme="majorHAnsi"/>
                <w:sz w:val="20"/>
                <w:szCs w:val="20"/>
              </w:rPr>
            </w:pPr>
            <w:r w:rsidRPr="00500673">
              <w:rPr>
                <w:rFonts w:asciiTheme="majorHAnsi" w:hAnsiTheme="majorHAnsi" w:cs="Roboto"/>
                <w:color w:val="000000"/>
                <w:sz w:val="20"/>
                <w:szCs w:val="20"/>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FD46F1" w:rsidRPr="0060716D" w:rsidTr="0060716D">
        <w:tc>
          <w:tcPr>
            <w:tcW w:w="1493" w:type="dxa"/>
          </w:tcPr>
          <w:p w:rsidR="00FD46F1" w:rsidRPr="0060716D" w:rsidRDefault="00FD46F1" w:rsidP="00FD46F1">
            <w:pPr>
              <w:pStyle w:val="NoSpacing"/>
              <w:rPr>
                <w:rFonts w:asciiTheme="majorHAnsi" w:hAnsiTheme="majorHAnsi"/>
                <w:sz w:val="20"/>
                <w:szCs w:val="20"/>
              </w:rPr>
            </w:pPr>
            <w:r w:rsidRPr="0060716D">
              <w:rPr>
                <w:rFonts w:asciiTheme="majorHAnsi" w:hAnsiTheme="majorHAnsi"/>
                <w:sz w:val="20"/>
                <w:szCs w:val="20"/>
              </w:rPr>
              <w:t>Mathematics</w:t>
            </w:r>
          </w:p>
        </w:tc>
        <w:tc>
          <w:tcPr>
            <w:tcW w:w="8997" w:type="dxa"/>
          </w:tcPr>
          <w:p w:rsidR="00FD46F1" w:rsidRPr="00500673" w:rsidRDefault="00FD46F1" w:rsidP="00AA1987">
            <w:pPr>
              <w:pStyle w:val="NoSpacing"/>
              <w:jc w:val="both"/>
              <w:rPr>
                <w:rFonts w:asciiTheme="majorHAnsi" w:hAnsiTheme="majorHAnsi"/>
                <w:sz w:val="20"/>
                <w:szCs w:val="20"/>
              </w:rPr>
            </w:pPr>
            <w:r w:rsidRPr="00500673">
              <w:rPr>
                <w:rFonts w:asciiTheme="majorHAnsi" w:hAnsiTheme="majorHAnsi" w:cs="Roboto"/>
                <w:color w:val="000000"/>
                <w:sz w:val="20"/>
                <w:szCs w:val="20"/>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FD46F1" w:rsidRPr="0060716D" w:rsidTr="0060716D">
        <w:tc>
          <w:tcPr>
            <w:tcW w:w="1493" w:type="dxa"/>
            <w:tcBorders>
              <w:bottom w:val="single" w:sz="4" w:space="0" w:color="auto"/>
            </w:tcBorders>
          </w:tcPr>
          <w:p w:rsidR="00FD46F1" w:rsidRPr="0060716D" w:rsidRDefault="00FD46F1" w:rsidP="00FD46F1">
            <w:pPr>
              <w:pStyle w:val="NoSpacing"/>
              <w:rPr>
                <w:rFonts w:asciiTheme="majorHAnsi" w:hAnsiTheme="majorHAnsi"/>
                <w:sz w:val="20"/>
                <w:szCs w:val="20"/>
              </w:rPr>
            </w:pPr>
            <w:r w:rsidRPr="0060716D">
              <w:rPr>
                <w:rFonts w:asciiTheme="majorHAnsi" w:hAnsiTheme="majorHAnsi"/>
                <w:sz w:val="20"/>
                <w:szCs w:val="20"/>
              </w:rPr>
              <w:t>Understanding the World</w:t>
            </w:r>
          </w:p>
        </w:tc>
        <w:tc>
          <w:tcPr>
            <w:tcW w:w="8997" w:type="dxa"/>
            <w:tcBorders>
              <w:bottom w:val="single" w:sz="4" w:space="0" w:color="auto"/>
            </w:tcBorders>
          </w:tcPr>
          <w:p w:rsidR="00FD46F1" w:rsidRPr="00500673" w:rsidRDefault="00FD46F1" w:rsidP="00AA1987">
            <w:pPr>
              <w:pStyle w:val="NoSpacing"/>
              <w:jc w:val="both"/>
              <w:rPr>
                <w:rFonts w:asciiTheme="majorHAnsi" w:hAnsiTheme="majorHAnsi"/>
                <w:sz w:val="20"/>
                <w:szCs w:val="20"/>
              </w:rPr>
            </w:pPr>
            <w:r w:rsidRPr="00500673">
              <w:rPr>
                <w:rFonts w:asciiTheme="majorHAnsi" w:hAnsiTheme="majorHAnsi" w:cs="Roboto"/>
                <w:color w:val="000000"/>
                <w:sz w:val="20"/>
                <w:szCs w:val="20"/>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FD46F1" w:rsidRPr="0060716D" w:rsidTr="0060716D">
        <w:tc>
          <w:tcPr>
            <w:tcW w:w="1493" w:type="dxa"/>
            <w:tcBorders>
              <w:bottom w:val="single" w:sz="4" w:space="0" w:color="auto"/>
            </w:tcBorders>
          </w:tcPr>
          <w:p w:rsidR="00AA1987" w:rsidRPr="0060716D" w:rsidRDefault="00FD46F1" w:rsidP="00FD46F1">
            <w:pPr>
              <w:pStyle w:val="NoSpacing"/>
              <w:rPr>
                <w:rFonts w:asciiTheme="majorHAnsi" w:hAnsiTheme="majorHAnsi"/>
                <w:sz w:val="20"/>
                <w:szCs w:val="20"/>
              </w:rPr>
            </w:pPr>
            <w:r w:rsidRPr="0060716D">
              <w:rPr>
                <w:rFonts w:asciiTheme="majorHAnsi" w:hAnsiTheme="majorHAnsi"/>
                <w:sz w:val="20"/>
                <w:szCs w:val="20"/>
              </w:rPr>
              <w:t>Expressive Arts and Design</w:t>
            </w:r>
          </w:p>
          <w:p w:rsidR="00AA1987" w:rsidRPr="0060716D" w:rsidRDefault="00AA1987" w:rsidP="00AA1987">
            <w:pPr>
              <w:rPr>
                <w:rFonts w:asciiTheme="majorHAnsi" w:hAnsiTheme="majorHAnsi"/>
                <w:sz w:val="20"/>
                <w:szCs w:val="20"/>
              </w:rPr>
            </w:pPr>
          </w:p>
          <w:p w:rsidR="00AA1987" w:rsidRPr="0060716D" w:rsidRDefault="00AA1987" w:rsidP="00AA1987">
            <w:pPr>
              <w:rPr>
                <w:rFonts w:asciiTheme="majorHAnsi" w:hAnsiTheme="majorHAnsi"/>
                <w:sz w:val="20"/>
                <w:szCs w:val="20"/>
              </w:rPr>
            </w:pPr>
          </w:p>
          <w:p w:rsidR="00AA1987" w:rsidRPr="0060716D" w:rsidRDefault="00AA1987" w:rsidP="00AA1987">
            <w:pPr>
              <w:rPr>
                <w:rFonts w:asciiTheme="majorHAnsi" w:hAnsiTheme="majorHAnsi"/>
                <w:sz w:val="20"/>
                <w:szCs w:val="20"/>
              </w:rPr>
            </w:pPr>
          </w:p>
          <w:p w:rsidR="00FD46F1" w:rsidRPr="0060716D" w:rsidRDefault="00FD46F1" w:rsidP="00AA1987">
            <w:pPr>
              <w:jc w:val="center"/>
              <w:rPr>
                <w:rFonts w:asciiTheme="majorHAnsi" w:hAnsiTheme="majorHAnsi"/>
                <w:sz w:val="20"/>
                <w:szCs w:val="20"/>
              </w:rPr>
            </w:pPr>
          </w:p>
        </w:tc>
        <w:tc>
          <w:tcPr>
            <w:tcW w:w="8997" w:type="dxa"/>
            <w:tcBorders>
              <w:bottom w:val="single" w:sz="4" w:space="0" w:color="auto"/>
            </w:tcBorders>
          </w:tcPr>
          <w:p w:rsidR="00FD46F1" w:rsidRPr="00500673" w:rsidRDefault="00FD46F1" w:rsidP="00AA1987">
            <w:pPr>
              <w:pStyle w:val="NoSpacing"/>
              <w:jc w:val="both"/>
              <w:rPr>
                <w:rFonts w:asciiTheme="majorHAnsi" w:hAnsiTheme="majorHAnsi"/>
                <w:sz w:val="20"/>
                <w:szCs w:val="20"/>
              </w:rPr>
            </w:pPr>
            <w:r w:rsidRPr="00500673">
              <w:rPr>
                <w:rFonts w:asciiTheme="majorHAnsi" w:hAnsiTheme="majorHAnsi" w:cs="Roboto"/>
                <w:color w:val="000000"/>
                <w:sz w:val="20"/>
                <w:szCs w:val="20"/>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bl>
    <w:p w:rsidR="00FD46F1" w:rsidRPr="0060716D" w:rsidRDefault="00FD46F1" w:rsidP="006D201F">
      <w:pPr>
        <w:pStyle w:val="NoSpacing"/>
        <w:jc w:val="both"/>
        <w:rPr>
          <w:rFonts w:asciiTheme="majorHAnsi" w:hAnsiTheme="majorHAnsi"/>
          <w:sz w:val="24"/>
        </w:rPr>
      </w:pPr>
    </w:p>
    <w:tbl>
      <w:tblPr>
        <w:tblStyle w:val="TableGrid"/>
        <w:tblW w:w="10121" w:type="dxa"/>
        <w:tblInd w:w="-431" w:type="dxa"/>
        <w:tblLayout w:type="fixed"/>
        <w:tblLook w:val="04A0" w:firstRow="1" w:lastRow="0" w:firstColumn="1" w:lastColumn="0" w:noHBand="0" w:noVBand="1"/>
      </w:tblPr>
      <w:tblGrid>
        <w:gridCol w:w="1560"/>
        <w:gridCol w:w="1418"/>
        <w:gridCol w:w="1276"/>
        <w:gridCol w:w="5867"/>
      </w:tblGrid>
      <w:tr w:rsidR="001842FE" w:rsidRPr="0060716D" w:rsidTr="00BE226F">
        <w:trPr>
          <w:trHeight w:val="320"/>
        </w:trPr>
        <w:tc>
          <w:tcPr>
            <w:tcW w:w="10121" w:type="dxa"/>
            <w:gridSpan w:val="4"/>
            <w:shd w:val="clear" w:color="auto" w:fill="7030A0"/>
          </w:tcPr>
          <w:p w:rsidR="001842FE" w:rsidRPr="0060716D" w:rsidRDefault="00223B9E" w:rsidP="001842FE">
            <w:pPr>
              <w:pStyle w:val="NoSpacing"/>
              <w:jc w:val="center"/>
              <w:rPr>
                <w:rFonts w:asciiTheme="majorHAnsi" w:hAnsiTheme="majorHAnsi"/>
                <w:b/>
                <w:sz w:val="24"/>
              </w:rPr>
            </w:pPr>
            <w:r>
              <w:rPr>
                <w:rFonts w:asciiTheme="majorHAnsi" w:hAnsiTheme="majorHAnsi"/>
                <w:b/>
                <w:color w:val="FFFFFF" w:themeColor="background1"/>
                <w:sz w:val="24"/>
              </w:rPr>
              <w:t>Art</w:t>
            </w:r>
          </w:p>
        </w:tc>
      </w:tr>
      <w:tr w:rsidR="00AA1987" w:rsidRPr="0060716D" w:rsidTr="00AA1987">
        <w:trPr>
          <w:trHeight w:val="368"/>
        </w:trPr>
        <w:tc>
          <w:tcPr>
            <w:tcW w:w="1560" w:type="dxa"/>
            <w:shd w:val="clear" w:color="auto" w:fill="CC99FF"/>
          </w:tcPr>
          <w:p w:rsidR="00AA1987" w:rsidRPr="0060716D" w:rsidRDefault="00AA1987" w:rsidP="001842FE">
            <w:pPr>
              <w:pStyle w:val="NoSpacing"/>
              <w:jc w:val="center"/>
              <w:rPr>
                <w:rFonts w:asciiTheme="majorHAnsi" w:hAnsiTheme="majorHAnsi"/>
                <w:b/>
                <w:sz w:val="20"/>
              </w:rPr>
            </w:pPr>
            <w:r w:rsidRPr="0060716D">
              <w:rPr>
                <w:rFonts w:asciiTheme="majorHAnsi" w:hAnsiTheme="majorHAnsi"/>
                <w:b/>
                <w:sz w:val="20"/>
              </w:rPr>
              <w:t>Age</w:t>
            </w:r>
          </w:p>
        </w:tc>
        <w:tc>
          <w:tcPr>
            <w:tcW w:w="1418" w:type="dxa"/>
            <w:shd w:val="clear" w:color="auto" w:fill="CC99FF"/>
          </w:tcPr>
          <w:p w:rsidR="00AA1987" w:rsidRPr="0060716D" w:rsidRDefault="00AA1987" w:rsidP="001842FE">
            <w:pPr>
              <w:pStyle w:val="NoSpacing"/>
              <w:jc w:val="center"/>
              <w:rPr>
                <w:rFonts w:asciiTheme="majorHAnsi" w:hAnsiTheme="majorHAnsi"/>
                <w:b/>
                <w:sz w:val="20"/>
              </w:rPr>
            </w:pPr>
            <w:r w:rsidRPr="0060716D">
              <w:rPr>
                <w:rFonts w:asciiTheme="majorHAnsi" w:hAnsiTheme="majorHAnsi"/>
                <w:b/>
                <w:sz w:val="20"/>
              </w:rPr>
              <w:t>Area of learning</w:t>
            </w:r>
          </w:p>
        </w:tc>
        <w:tc>
          <w:tcPr>
            <w:tcW w:w="7143" w:type="dxa"/>
            <w:gridSpan w:val="2"/>
            <w:shd w:val="clear" w:color="auto" w:fill="CC99FF"/>
          </w:tcPr>
          <w:p w:rsidR="00AA1987" w:rsidRPr="0060716D" w:rsidRDefault="00AA1987" w:rsidP="001842FE">
            <w:pPr>
              <w:pStyle w:val="NoSpacing"/>
              <w:jc w:val="center"/>
              <w:rPr>
                <w:rFonts w:asciiTheme="majorHAnsi" w:hAnsiTheme="majorHAnsi"/>
                <w:b/>
                <w:sz w:val="20"/>
              </w:rPr>
            </w:pPr>
            <w:r w:rsidRPr="0060716D">
              <w:rPr>
                <w:rFonts w:asciiTheme="majorHAnsi" w:hAnsiTheme="majorHAnsi"/>
                <w:b/>
                <w:sz w:val="20"/>
              </w:rPr>
              <w:t xml:space="preserve">Learning </w:t>
            </w:r>
          </w:p>
          <w:p w:rsidR="00AA1987" w:rsidRPr="0060716D" w:rsidRDefault="00AA1987" w:rsidP="001842FE">
            <w:pPr>
              <w:pStyle w:val="NoSpacing"/>
              <w:jc w:val="center"/>
              <w:rPr>
                <w:rFonts w:asciiTheme="majorHAnsi" w:hAnsiTheme="majorHAnsi"/>
                <w:b/>
                <w:sz w:val="20"/>
              </w:rPr>
            </w:pPr>
            <w:r w:rsidRPr="0060716D">
              <w:rPr>
                <w:rFonts w:asciiTheme="majorHAnsi" w:hAnsiTheme="majorHAnsi"/>
                <w:b/>
                <w:sz w:val="20"/>
              </w:rPr>
              <w:t>(Development Matters, Non-statutory framework)</w:t>
            </w:r>
          </w:p>
        </w:tc>
      </w:tr>
      <w:tr w:rsidR="00BE226F" w:rsidRPr="0060716D" w:rsidTr="00522017">
        <w:trPr>
          <w:trHeight w:val="368"/>
        </w:trPr>
        <w:tc>
          <w:tcPr>
            <w:tcW w:w="1560" w:type="dxa"/>
            <w:vMerge w:val="restart"/>
            <w:shd w:val="clear" w:color="auto" w:fill="auto"/>
          </w:tcPr>
          <w:p w:rsidR="00BE226F" w:rsidRPr="0060716D" w:rsidRDefault="00BE226F" w:rsidP="001842FE">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418" w:type="dxa"/>
            <w:shd w:val="clear" w:color="auto" w:fill="auto"/>
          </w:tcPr>
          <w:p w:rsidR="00BE226F" w:rsidRPr="0060716D" w:rsidRDefault="00BE226F" w:rsidP="001842FE">
            <w:pPr>
              <w:pStyle w:val="NoSpacing"/>
              <w:jc w:val="center"/>
              <w:rPr>
                <w:rFonts w:asciiTheme="majorHAnsi" w:hAnsiTheme="majorHAnsi"/>
                <w:sz w:val="20"/>
                <w:szCs w:val="20"/>
              </w:rPr>
            </w:pPr>
            <w:r w:rsidRPr="0060716D">
              <w:rPr>
                <w:rFonts w:asciiTheme="majorHAnsi" w:hAnsiTheme="majorHAnsi"/>
                <w:sz w:val="20"/>
                <w:szCs w:val="20"/>
              </w:rPr>
              <w:t>Physical development</w:t>
            </w:r>
          </w:p>
        </w:tc>
        <w:tc>
          <w:tcPr>
            <w:tcW w:w="7143" w:type="dxa"/>
            <w:gridSpan w:val="2"/>
            <w:shd w:val="clear" w:color="auto" w:fill="auto"/>
          </w:tcPr>
          <w:p w:rsidR="00BE226F" w:rsidRPr="0060716D" w:rsidRDefault="00BE226F" w:rsidP="00BE226F">
            <w:pPr>
              <w:pStyle w:val="TableParagraph"/>
              <w:numPr>
                <w:ilvl w:val="0"/>
                <w:numId w:val="2"/>
              </w:numPr>
              <w:tabs>
                <w:tab w:val="left" w:pos="283"/>
              </w:tabs>
              <w:rPr>
                <w:rFonts w:asciiTheme="majorHAnsi" w:hAnsiTheme="majorHAnsi"/>
                <w:sz w:val="20"/>
                <w:szCs w:val="20"/>
              </w:rPr>
            </w:pPr>
            <w:r w:rsidRPr="0060716D">
              <w:rPr>
                <w:rFonts w:asciiTheme="majorHAnsi" w:hAnsiTheme="majorHAnsi"/>
                <w:color w:val="231F20"/>
                <w:sz w:val="20"/>
                <w:szCs w:val="20"/>
              </w:rPr>
              <w:t>Use</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large-muscle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movements</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to</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wave</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flags</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streamers, paint and make marks.</w:t>
            </w:r>
          </w:p>
          <w:p w:rsidR="00BE226F" w:rsidRPr="0060716D" w:rsidRDefault="00BE226F" w:rsidP="00BE226F">
            <w:pPr>
              <w:pStyle w:val="TableParagraph"/>
              <w:numPr>
                <w:ilvl w:val="0"/>
                <w:numId w:val="2"/>
              </w:numPr>
              <w:tabs>
                <w:tab w:val="left" w:pos="283"/>
              </w:tabs>
              <w:spacing w:before="75"/>
              <w:rPr>
                <w:rFonts w:asciiTheme="majorHAnsi" w:hAnsiTheme="majorHAnsi"/>
                <w:sz w:val="20"/>
                <w:szCs w:val="20"/>
              </w:rPr>
            </w:pPr>
            <w:r w:rsidRPr="0060716D">
              <w:rPr>
                <w:rFonts w:asciiTheme="majorHAnsi" w:hAnsiTheme="majorHAnsi"/>
                <w:color w:val="231F20"/>
                <w:sz w:val="20"/>
                <w:szCs w:val="20"/>
              </w:rPr>
              <w:t>Choose</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the</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right</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resources</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to</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carry</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out</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their</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own</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plan.</w:t>
            </w:r>
          </w:p>
          <w:p w:rsidR="00BE226F" w:rsidRPr="0060716D" w:rsidRDefault="00BE226F" w:rsidP="00BE226F">
            <w:pPr>
              <w:pStyle w:val="TableParagraph"/>
              <w:numPr>
                <w:ilvl w:val="0"/>
                <w:numId w:val="2"/>
              </w:numPr>
              <w:tabs>
                <w:tab w:val="left" w:pos="283"/>
              </w:tabs>
              <w:spacing w:before="75" w:line="264" w:lineRule="auto"/>
              <w:ind w:right="410"/>
              <w:rPr>
                <w:rFonts w:asciiTheme="majorHAnsi" w:hAnsiTheme="majorHAnsi"/>
                <w:sz w:val="20"/>
                <w:szCs w:val="20"/>
              </w:rPr>
            </w:pPr>
            <w:r w:rsidRPr="0060716D">
              <w:rPr>
                <w:rFonts w:asciiTheme="majorHAnsi" w:hAnsiTheme="majorHAnsi"/>
                <w:color w:val="231F20"/>
                <w:sz w:val="20"/>
                <w:szCs w:val="20"/>
              </w:rPr>
              <w:t>Use</w:t>
            </w:r>
            <w:r w:rsidRPr="0060716D">
              <w:rPr>
                <w:rFonts w:asciiTheme="majorHAnsi" w:hAnsiTheme="majorHAnsi"/>
                <w:color w:val="231F20"/>
                <w:spacing w:val="-15"/>
                <w:sz w:val="20"/>
                <w:szCs w:val="20"/>
              </w:rPr>
              <w:t xml:space="preserve"> </w:t>
            </w:r>
            <w:r w:rsidRPr="0060716D">
              <w:rPr>
                <w:rFonts w:asciiTheme="majorHAnsi" w:hAnsiTheme="majorHAnsi"/>
                <w:color w:val="231F20"/>
                <w:sz w:val="20"/>
                <w:szCs w:val="20"/>
              </w:rPr>
              <w:t>one-handed</w:t>
            </w:r>
            <w:r w:rsidRPr="0060716D">
              <w:rPr>
                <w:rFonts w:asciiTheme="majorHAnsi" w:hAnsiTheme="majorHAnsi"/>
                <w:color w:val="231F20"/>
                <w:spacing w:val="-14"/>
                <w:sz w:val="20"/>
                <w:szCs w:val="20"/>
              </w:rPr>
              <w:t xml:space="preserve"> </w:t>
            </w:r>
            <w:r w:rsidRPr="0060716D">
              <w:rPr>
                <w:rFonts w:asciiTheme="majorHAnsi" w:hAnsiTheme="majorHAnsi"/>
                <w:color w:val="231F20"/>
                <w:sz w:val="20"/>
                <w:szCs w:val="20"/>
              </w:rPr>
              <w:t>tools</w:t>
            </w:r>
            <w:r w:rsidRPr="0060716D">
              <w:rPr>
                <w:rFonts w:asciiTheme="majorHAnsi" w:hAnsiTheme="majorHAnsi"/>
                <w:color w:val="231F20"/>
                <w:spacing w:val="-14"/>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equipment,</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for</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example,</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making snips</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in</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paper</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with</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scissors.</w:t>
            </w:r>
          </w:p>
          <w:p w:rsidR="00BE226F" w:rsidRPr="0060716D" w:rsidRDefault="00BE226F" w:rsidP="00BE226F">
            <w:pPr>
              <w:pStyle w:val="NoSpacing"/>
              <w:jc w:val="center"/>
              <w:rPr>
                <w:rFonts w:asciiTheme="majorHAnsi" w:hAnsiTheme="majorHAnsi"/>
                <w:sz w:val="20"/>
                <w:szCs w:val="20"/>
              </w:rPr>
            </w:pPr>
            <w:r w:rsidRPr="0060716D">
              <w:rPr>
                <w:rFonts w:asciiTheme="majorHAnsi" w:hAnsiTheme="majorHAnsi"/>
                <w:color w:val="231F20"/>
                <w:sz w:val="20"/>
                <w:szCs w:val="20"/>
              </w:rPr>
              <w:t>Use</w:t>
            </w:r>
            <w:r w:rsidRPr="0060716D">
              <w:rPr>
                <w:rFonts w:asciiTheme="majorHAnsi" w:hAnsiTheme="majorHAnsi"/>
                <w:color w:val="231F20"/>
                <w:spacing w:val="-14"/>
                <w:sz w:val="20"/>
                <w:szCs w:val="20"/>
              </w:rPr>
              <w:t xml:space="preserve"> </w:t>
            </w:r>
            <w:r w:rsidRPr="0060716D">
              <w:rPr>
                <w:rFonts w:asciiTheme="majorHAnsi" w:hAnsiTheme="majorHAnsi"/>
                <w:color w:val="231F20"/>
                <w:sz w:val="20"/>
                <w:szCs w:val="20"/>
              </w:rPr>
              <w:t>a</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comfortable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grip</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with</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good</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control</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when</w:t>
            </w:r>
            <w:r w:rsidRPr="0060716D">
              <w:rPr>
                <w:rFonts w:asciiTheme="majorHAnsi" w:hAnsiTheme="majorHAnsi"/>
                <w:color w:val="231F20"/>
                <w:spacing w:val="-14"/>
                <w:sz w:val="20"/>
                <w:szCs w:val="20"/>
              </w:rPr>
              <w:t xml:space="preserve"> </w:t>
            </w:r>
            <w:r w:rsidRPr="0060716D">
              <w:rPr>
                <w:rFonts w:asciiTheme="majorHAnsi" w:hAnsiTheme="majorHAnsi"/>
                <w:color w:val="231F20"/>
                <w:sz w:val="20"/>
                <w:szCs w:val="20"/>
              </w:rPr>
              <w:t>holding</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pens and</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pencils.</w:t>
            </w:r>
          </w:p>
        </w:tc>
      </w:tr>
      <w:tr w:rsidR="00BE226F" w:rsidRPr="0060716D" w:rsidTr="00522017">
        <w:trPr>
          <w:trHeight w:val="368"/>
        </w:trPr>
        <w:tc>
          <w:tcPr>
            <w:tcW w:w="1560" w:type="dxa"/>
            <w:vMerge/>
            <w:shd w:val="clear" w:color="auto" w:fill="auto"/>
          </w:tcPr>
          <w:p w:rsidR="00BE226F" w:rsidRPr="0060716D" w:rsidRDefault="00BE226F" w:rsidP="001842FE">
            <w:pPr>
              <w:pStyle w:val="NoSpacing"/>
              <w:jc w:val="center"/>
              <w:rPr>
                <w:rFonts w:asciiTheme="majorHAnsi" w:hAnsiTheme="majorHAnsi"/>
                <w:sz w:val="20"/>
                <w:szCs w:val="20"/>
              </w:rPr>
            </w:pPr>
          </w:p>
        </w:tc>
        <w:tc>
          <w:tcPr>
            <w:tcW w:w="1418" w:type="dxa"/>
            <w:shd w:val="clear" w:color="auto" w:fill="auto"/>
          </w:tcPr>
          <w:p w:rsidR="00BE226F" w:rsidRPr="0060716D" w:rsidRDefault="00BE226F" w:rsidP="001842FE">
            <w:pPr>
              <w:pStyle w:val="NoSpacing"/>
              <w:jc w:val="center"/>
              <w:rPr>
                <w:rFonts w:asciiTheme="majorHAnsi" w:hAnsiTheme="majorHAnsi"/>
                <w:sz w:val="20"/>
                <w:szCs w:val="20"/>
              </w:rPr>
            </w:pPr>
            <w:r w:rsidRPr="0060716D">
              <w:rPr>
                <w:rFonts w:asciiTheme="majorHAnsi" w:hAnsiTheme="majorHAnsi"/>
                <w:color w:val="231F20"/>
                <w:sz w:val="20"/>
                <w:szCs w:val="20"/>
              </w:rPr>
              <w:t>Expressive Arts and Design</w:t>
            </w:r>
          </w:p>
        </w:tc>
        <w:tc>
          <w:tcPr>
            <w:tcW w:w="7143" w:type="dxa"/>
            <w:gridSpan w:val="2"/>
            <w:shd w:val="clear" w:color="auto" w:fill="auto"/>
          </w:tcPr>
          <w:p w:rsidR="00BE226F" w:rsidRPr="0060716D" w:rsidRDefault="00BE226F" w:rsidP="00BE226F">
            <w:pPr>
              <w:pStyle w:val="TableParagraph"/>
              <w:numPr>
                <w:ilvl w:val="0"/>
                <w:numId w:val="2"/>
              </w:numPr>
              <w:tabs>
                <w:tab w:val="left" w:pos="283"/>
              </w:tabs>
              <w:spacing w:line="264" w:lineRule="auto"/>
              <w:ind w:right="563"/>
              <w:rPr>
                <w:rFonts w:asciiTheme="majorHAnsi" w:hAnsiTheme="majorHAnsi"/>
                <w:sz w:val="20"/>
                <w:szCs w:val="20"/>
              </w:rPr>
            </w:pPr>
            <w:r w:rsidRPr="0060716D">
              <w:rPr>
                <w:rFonts w:asciiTheme="majorHAnsi" w:hAnsiTheme="majorHAnsi"/>
                <w:color w:val="231F20"/>
                <w:sz w:val="20"/>
                <w:szCs w:val="20"/>
              </w:rPr>
              <w:t>Explore</w:t>
            </w:r>
            <w:r w:rsidRPr="0060716D">
              <w:rPr>
                <w:rFonts w:asciiTheme="majorHAnsi" w:hAnsiTheme="majorHAnsi"/>
                <w:color w:val="231F20"/>
                <w:spacing w:val="-16"/>
                <w:sz w:val="20"/>
                <w:szCs w:val="20"/>
              </w:rPr>
              <w:t xml:space="preserve"> </w:t>
            </w:r>
            <w:r w:rsidRPr="0060716D">
              <w:rPr>
                <w:rFonts w:asciiTheme="majorHAnsi" w:hAnsiTheme="majorHAnsi"/>
                <w:color w:val="231F20"/>
                <w:sz w:val="20"/>
                <w:szCs w:val="20"/>
              </w:rPr>
              <w:t>different</w:t>
            </w:r>
            <w:r w:rsidRPr="0060716D">
              <w:rPr>
                <w:rFonts w:asciiTheme="majorHAnsi" w:hAnsiTheme="majorHAnsi"/>
                <w:color w:val="231F20"/>
                <w:spacing w:val="-15"/>
                <w:sz w:val="20"/>
                <w:szCs w:val="20"/>
              </w:rPr>
              <w:t xml:space="preserve"> </w:t>
            </w:r>
            <w:r w:rsidRPr="0060716D">
              <w:rPr>
                <w:rFonts w:asciiTheme="majorHAnsi" w:hAnsiTheme="majorHAnsi"/>
                <w:color w:val="231F20"/>
                <w:sz w:val="20"/>
                <w:szCs w:val="20"/>
              </w:rPr>
              <w:t>materials</w:t>
            </w:r>
            <w:r w:rsidRPr="0060716D">
              <w:rPr>
                <w:rFonts w:asciiTheme="majorHAnsi" w:hAnsiTheme="majorHAnsi"/>
                <w:color w:val="231F20"/>
                <w:spacing w:val="-15"/>
                <w:sz w:val="20"/>
                <w:szCs w:val="20"/>
              </w:rPr>
              <w:t xml:space="preserve"> </w:t>
            </w:r>
            <w:r w:rsidRPr="0060716D">
              <w:rPr>
                <w:rFonts w:asciiTheme="majorHAnsi" w:hAnsiTheme="majorHAnsi"/>
                <w:color w:val="231F20"/>
                <w:sz w:val="20"/>
                <w:szCs w:val="20"/>
              </w:rPr>
              <w:t>freely,</w:t>
            </w:r>
            <w:r w:rsidRPr="0060716D">
              <w:rPr>
                <w:rFonts w:asciiTheme="majorHAnsi" w:hAnsiTheme="majorHAnsi"/>
                <w:color w:val="231F20"/>
                <w:spacing w:val="-16"/>
                <w:sz w:val="20"/>
                <w:szCs w:val="20"/>
              </w:rPr>
              <w:t xml:space="preserve"> </w:t>
            </w:r>
            <w:r w:rsidRPr="0060716D">
              <w:rPr>
                <w:rFonts w:asciiTheme="majorHAnsi" w:hAnsiTheme="majorHAnsi"/>
                <w:color w:val="231F20"/>
                <w:sz w:val="20"/>
                <w:szCs w:val="20"/>
              </w:rPr>
              <w:t>in</w:t>
            </w:r>
            <w:r w:rsidRPr="0060716D">
              <w:rPr>
                <w:rFonts w:asciiTheme="majorHAnsi" w:hAnsiTheme="majorHAnsi"/>
                <w:color w:val="231F20"/>
                <w:spacing w:val="-15"/>
                <w:sz w:val="20"/>
                <w:szCs w:val="20"/>
              </w:rPr>
              <w:t xml:space="preserve"> </w:t>
            </w:r>
            <w:r w:rsidRPr="0060716D">
              <w:rPr>
                <w:rFonts w:asciiTheme="majorHAnsi" w:hAnsiTheme="majorHAnsi"/>
                <w:color w:val="231F20"/>
                <w:sz w:val="20"/>
                <w:szCs w:val="20"/>
              </w:rPr>
              <w:t>order</w:t>
            </w:r>
            <w:r w:rsidRPr="0060716D">
              <w:rPr>
                <w:rFonts w:asciiTheme="majorHAnsi" w:hAnsiTheme="majorHAnsi"/>
                <w:color w:val="231F20"/>
                <w:spacing w:val="-15"/>
                <w:sz w:val="20"/>
                <w:szCs w:val="20"/>
              </w:rPr>
              <w:t xml:space="preserve"> </w:t>
            </w:r>
            <w:r w:rsidRPr="0060716D">
              <w:rPr>
                <w:rFonts w:asciiTheme="majorHAnsi" w:hAnsiTheme="majorHAnsi"/>
                <w:color w:val="231F20"/>
                <w:sz w:val="20"/>
                <w:szCs w:val="20"/>
              </w:rPr>
              <w:t>to</w:t>
            </w:r>
            <w:r w:rsidRPr="0060716D">
              <w:rPr>
                <w:rFonts w:asciiTheme="majorHAnsi" w:hAnsiTheme="majorHAnsi"/>
                <w:color w:val="231F20"/>
                <w:spacing w:val="-15"/>
                <w:sz w:val="20"/>
                <w:szCs w:val="20"/>
              </w:rPr>
              <w:t xml:space="preserve"> </w:t>
            </w:r>
            <w:r w:rsidRPr="0060716D">
              <w:rPr>
                <w:rFonts w:asciiTheme="majorHAnsi" w:hAnsiTheme="majorHAnsi"/>
                <w:color w:val="231F20"/>
                <w:sz w:val="20"/>
                <w:szCs w:val="20"/>
              </w:rPr>
              <w:t>develop</w:t>
            </w:r>
            <w:r w:rsidRPr="0060716D">
              <w:rPr>
                <w:rFonts w:asciiTheme="majorHAnsi" w:hAnsiTheme="majorHAnsi"/>
                <w:color w:val="231F20"/>
                <w:spacing w:val="-15"/>
                <w:sz w:val="20"/>
                <w:szCs w:val="20"/>
              </w:rPr>
              <w:t xml:space="preserve"> </w:t>
            </w:r>
            <w:r w:rsidRPr="0060716D">
              <w:rPr>
                <w:rFonts w:asciiTheme="majorHAnsi" w:hAnsiTheme="majorHAnsi"/>
                <w:color w:val="231F20"/>
                <w:sz w:val="20"/>
                <w:szCs w:val="20"/>
              </w:rPr>
              <w:t>their ideas</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about</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how</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to</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use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them</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what</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to</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make.</w:t>
            </w:r>
          </w:p>
          <w:p w:rsidR="00BE226F" w:rsidRPr="0060716D" w:rsidRDefault="00BE226F" w:rsidP="00BE226F">
            <w:pPr>
              <w:pStyle w:val="TableParagraph"/>
              <w:numPr>
                <w:ilvl w:val="0"/>
                <w:numId w:val="2"/>
              </w:numPr>
              <w:tabs>
                <w:tab w:val="left" w:pos="283"/>
              </w:tabs>
              <w:spacing w:before="51" w:line="264" w:lineRule="auto"/>
              <w:ind w:right="368"/>
              <w:rPr>
                <w:rFonts w:asciiTheme="majorHAnsi" w:hAnsiTheme="majorHAnsi"/>
                <w:sz w:val="20"/>
                <w:szCs w:val="20"/>
              </w:rPr>
            </w:pPr>
            <w:r w:rsidRPr="0060716D">
              <w:rPr>
                <w:rFonts w:asciiTheme="majorHAnsi" w:hAnsiTheme="majorHAnsi"/>
                <w:color w:val="231F20"/>
                <w:sz w:val="20"/>
                <w:szCs w:val="20"/>
              </w:rPr>
              <w:t>Develop</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their</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own</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ideas</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then</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decide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which</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materials</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to use to express</w:t>
            </w:r>
            <w:r w:rsidRPr="0060716D">
              <w:rPr>
                <w:rFonts w:asciiTheme="majorHAnsi" w:hAnsiTheme="majorHAnsi"/>
                <w:color w:val="231F20"/>
                <w:spacing w:val="-32"/>
                <w:sz w:val="20"/>
                <w:szCs w:val="20"/>
              </w:rPr>
              <w:t xml:space="preserve"> </w:t>
            </w:r>
            <w:r w:rsidRPr="0060716D">
              <w:rPr>
                <w:rFonts w:asciiTheme="majorHAnsi" w:hAnsiTheme="majorHAnsi"/>
                <w:color w:val="231F20"/>
                <w:sz w:val="20"/>
                <w:szCs w:val="20"/>
              </w:rPr>
              <w:t>them.</w:t>
            </w:r>
          </w:p>
          <w:p w:rsidR="00BE226F" w:rsidRPr="0060716D" w:rsidRDefault="00BE226F" w:rsidP="00BE226F">
            <w:pPr>
              <w:pStyle w:val="TableParagraph"/>
              <w:numPr>
                <w:ilvl w:val="0"/>
                <w:numId w:val="2"/>
              </w:numPr>
              <w:tabs>
                <w:tab w:val="left" w:pos="283"/>
              </w:tabs>
              <w:spacing w:before="51"/>
              <w:rPr>
                <w:rFonts w:asciiTheme="majorHAnsi" w:hAnsiTheme="majorHAnsi"/>
                <w:sz w:val="20"/>
                <w:szCs w:val="20"/>
              </w:rPr>
            </w:pPr>
            <w:r w:rsidRPr="0060716D">
              <w:rPr>
                <w:rFonts w:asciiTheme="majorHAnsi" w:hAnsiTheme="majorHAnsi"/>
                <w:color w:val="231F20"/>
                <w:sz w:val="20"/>
                <w:szCs w:val="20"/>
              </w:rPr>
              <w:t>Join</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different</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materials</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explore</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different</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textures.</w:t>
            </w:r>
          </w:p>
          <w:p w:rsidR="00BE226F" w:rsidRPr="0060716D" w:rsidRDefault="00BE226F" w:rsidP="00BE226F">
            <w:pPr>
              <w:pStyle w:val="TableParagraph"/>
              <w:numPr>
                <w:ilvl w:val="0"/>
                <w:numId w:val="2"/>
              </w:numPr>
              <w:tabs>
                <w:tab w:val="left" w:pos="283"/>
              </w:tabs>
              <w:spacing w:before="75" w:line="264" w:lineRule="auto"/>
              <w:ind w:right="228"/>
              <w:rPr>
                <w:rFonts w:asciiTheme="majorHAnsi" w:hAnsiTheme="majorHAnsi"/>
                <w:sz w:val="20"/>
                <w:szCs w:val="20"/>
              </w:rPr>
            </w:pPr>
            <w:r w:rsidRPr="0060716D">
              <w:rPr>
                <w:rFonts w:asciiTheme="majorHAnsi" w:hAnsiTheme="majorHAnsi"/>
                <w:color w:val="231F20"/>
                <w:sz w:val="20"/>
                <w:szCs w:val="20"/>
              </w:rPr>
              <w:t>Create</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closed</w:t>
            </w:r>
            <w:r w:rsidRPr="0060716D">
              <w:rPr>
                <w:rFonts w:asciiTheme="majorHAnsi" w:hAnsiTheme="majorHAnsi"/>
                <w:color w:val="231F20"/>
                <w:spacing w:val="-14"/>
                <w:sz w:val="20"/>
                <w:szCs w:val="20"/>
              </w:rPr>
              <w:t xml:space="preserve"> </w:t>
            </w:r>
            <w:r w:rsidRPr="0060716D">
              <w:rPr>
                <w:rFonts w:asciiTheme="majorHAnsi" w:hAnsiTheme="majorHAnsi"/>
                <w:color w:val="231F20"/>
                <w:sz w:val="20"/>
                <w:szCs w:val="20"/>
              </w:rPr>
              <w:t>shapes</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with</w:t>
            </w:r>
            <w:r w:rsidRPr="0060716D">
              <w:rPr>
                <w:rFonts w:asciiTheme="majorHAnsi" w:hAnsiTheme="majorHAnsi"/>
                <w:color w:val="231F20"/>
                <w:spacing w:val="-14"/>
                <w:sz w:val="20"/>
                <w:szCs w:val="20"/>
              </w:rPr>
              <w:t xml:space="preserve"> </w:t>
            </w:r>
            <w:r w:rsidRPr="0060716D">
              <w:rPr>
                <w:rFonts w:asciiTheme="majorHAnsi" w:hAnsiTheme="majorHAnsi"/>
                <w:color w:val="231F20"/>
                <w:sz w:val="20"/>
                <w:szCs w:val="20"/>
              </w:rPr>
              <w:t>continuous</w:t>
            </w:r>
            <w:r w:rsidRPr="0060716D">
              <w:rPr>
                <w:rFonts w:asciiTheme="majorHAnsi" w:hAnsiTheme="majorHAnsi"/>
                <w:color w:val="231F20"/>
                <w:spacing w:val="-14"/>
                <w:sz w:val="20"/>
                <w:szCs w:val="20"/>
              </w:rPr>
              <w:t xml:space="preserve"> </w:t>
            </w:r>
            <w:r w:rsidRPr="0060716D">
              <w:rPr>
                <w:rFonts w:asciiTheme="majorHAnsi" w:hAnsiTheme="majorHAnsi"/>
                <w:color w:val="231F20"/>
                <w:sz w:val="20"/>
                <w:szCs w:val="20"/>
              </w:rPr>
              <w:t>lines,</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begin</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to</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use these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shapes</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to</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represent</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objects.</w:t>
            </w:r>
          </w:p>
          <w:p w:rsidR="00BE226F" w:rsidRPr="0060716D" w:rsidRDefault="00BE226F" w:rsidP="00BE226F">
            <w:pPr>
              <w:pStyle w:val="TableParagraph"/>
              <w:numPr>
                <w:ilvl w:val="0"/>
                <w:numId w:val="2"/>
              </w:numPr>
              <w:tabs>
                <w:tab w:val="left" w:pos="283"/>
              </w:tabs>
              <w:spacing w:before="51" w:line="264" w:lineRule="auto"/>
              <w:ind w:right="864"/>
              <w:rPr>
                <w:rFonts w:asciiTheme="majorHAnsi" w:hAnsiTheme="majorHAnsi"/>
                <w:sz w:val="20"/>
                <w:szCs w:val="20"/>
              </w:rPr>
            </w:pPr>
            <w:r w:rsidRPr="0060716D">
              <w:rPr>
                <w:rFonts w:asciiTheme="majorHAnsi" w:hAnsiTheme="majorHAnsi"/>
                <w:color w:val="231F20"/>
                <w:sz w:val="20"/>
                <w:szCs w:val="20"/>
              </w:rPr>
              <w:t>Draw with increasing complexity and detail, such as representing</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a</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face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with</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a</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circle</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including</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details.</w:t>
            </w:r>
          </w:p>
          <w:p w:rsidR="00BE226F" w:rsidRPr="0060716D" w:rsidRDefault="00BE226F" w:rsidP="00BE226F">
            <w:pPr>
              <w:pStyle w:val="TableParagraph"/>
              <w:numPr>
                <w:ilvl w:val="0"/>
                <w:numId w:val="2"/>
              </w:numPr>
              <w:tabs>
                <w:tab w:val="left" w:pos="283"/>
              </w:tabs>
              <w:spacing w:before="51"/>
              <w:rPr>
                <w:rFonts w:asciiTheme="majorHAnsi" w:hAnsiTheme="majorHAnsi"/>
                <w:sz w:val="20"/>
                <w:szCs w:val="20"/>
              </w:rPr>
            </w:pPr>
            <w:r w:rsidRPr="0060716D">
              <w:rPr>
                <w:rFonts w:asciiTheme="majorHAnsi" w:hAnsiTheme="majorHAnsi"/>
                <w:color w:val="231F20"/>
                <w:sz w:val="20"/>
                <w:szCs w:val="20"/>
              </w:rPr>
              <w:t>Use</w:t>
            </w:r>
            <w:r w:rsidRPr="0060716D">
              <w:rPr>
                <w:rFonts w:asciiTheme="majorHAnsi" w:hAnsiTheme="majorHAnsi"/>
                <w:color w:val="231F20"/>
                <w:spacing w:val="-14"/>
                <w:sz w:val="20"/>
                <w:szCs w:val="20"/>
              </w:rPr>
              <w:t xml:space="preserve"> </w:t>
            </w:r>
            <w:r w:rsidRPr="0060716D">
              <w:rPr>
                <w:rFonts w:asciiTheme="majorHAnsi" w:hAnsiTheme="majorHAnsi"/>
                <w:color w:val="231F20"/>
                <w:sz w:val="20"/>
                <w:szCs w:val="20"/>
              </w:rPr>
              <w:t>drawing</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to</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represent</w:t>
            </w:r>
            <w:r w:rsidRPr="0060716D">
              <w:rPr>
                <w:rFonts w:asciiTheme="majorHAnsi" w:hAnsiTheme="majorHAnsi"/>
                <w:color w:val="231F20"/>
                <w:spacing w:val="-14"/>
                <w:sz w:val="20"/>
                <w:szCs w:val="20"/>
              </w:rPr>
              <w:t xml:space="preserve"> </w:t>
            </w:r>
            <w:r w:rsidRPr="0060716D">
              <w:rPr>
                <w:rFonts w:asciiTheme="majorHAnsi" w:hAnsiTheme="majorHAnsi"/>
                <w:color w:val="231F20"/>
                <w:sz w:val="20"/>
                <w:szCs w:val="20"/>
              </w:rPr>
              <w:t>ideas</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like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movement</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or</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loud</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noises.</w:t>
            </w:r>
          </w:p>
          <w:p w:rsidR="00BE226F" w:rsidRPr="0060716D" w:rsidRDefault="00BE226F" w:rsidP="00BE226F">
            <w:pPr>
              <w:pStyle w:val="TableParagraph"/>
              <w:numPr>
                <w:ilvl w:val="0"/>
                <w:numId w:val="2"/>
              </w:numPr>
              <w:tabs>
                <w:tab w:val="left" w:pos="283"/>
              </w:tabs>
              <w:spacing w:before="75" w:line="264" w:lineRule="auto"/>
              <w:ind w:right="276"/>
              <w:rPr>
                <w:rFonts w:asciiTheme="majorHAnsi" w:hAnsiTheme="majorHAnsi"/>
                <w:sz w:val="20"/>
                <w:szCs w:val="20"/>
              </w:rPr>
            </w:pPr>
            <w:r w:rsidRPr="0060716D">
              <w:rPr>
                <w:rFonts w:asciiTheme="majorHAnsi" w:hAnsiTheme="majorHAnsi"/>
                <w:color w:val="231F20"/>
                <w:sz w:val="20"/>
                <w:szCs w:val="20"/>
              </w:rPr>
              <w:t>Show</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different</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emotions</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in</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their</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drawings</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paintings,</w:t>
            </w:r>
            <w:r w:rsidRPr="0060716D">
              <w:rPr>
                <w:rFonts w:asciiTheme="majorHAnsi" w:hAnsiTheme="majorHAnsi"/>
                <w:color w:val="231F20"/>
                <w:spacing w:val="-14"/>
                <w:sz w:val="20"/>
                <w:szCs w:val="20"/>
              </w:rPr>
              <w:t xml:space="preserve"> </w:t>
            </w:r>
            <w:r w:rsidRPr="0060716D">
              <w:rPr>
                <w:rFonts w:asciiTheme="majorHAnsi" w:hAnsiTheme="majorHAnsi"/>
                <w:color w:val="231F20"/>
                <w:sz w:val="20"/>
                <w:szCs w:val="20"/>
              </w:rPr>
              <w:t xml:space="preserve">like happiness, sadness, </w:t>
            </w:r>
            <w:r w:rsidRPr="0060716D">
              <w:rPr>
                <w:rFonts w:asciiTheme="majorHAnsi" w:hAnsiTheme="majorHAnsi"/>
                <w:color w:val="231F20"/>
                <w:spacing w:val="-3"/>
                <w:sz w:val="20"/>
                <w:szCs w:val="20"/>
              </w:rPr>
              <w:t>fear,</w:t>
            </w:r>
            <w:r w:rsidRPr="0060716D">
              <w:rPr>
                <w:rFonts w:asciiTheme="majorHAnsi" w:hAnsiTheme="majorHAnsi"/>
                <w:color w:val="231F20"/>
                <w:spacing w:val="-32"/>
                <w:sz w:val="20"/>
                <w:szCs w:val="20"/>
              </w:rPr>
              <w:t xml:space="preserve"> </w:t>
            </w:r>
            <w:r w:rsidRPr="0060716D">
              <w:rPr>
                <w:rFonts w:asciiTheme="majorHAnsi" w:hAnsiTheme="majorHAnsi"/>
                <w:color w:val="231F20"/>
                <w:sz w:val="20"/>
                <w:szCs w:val="20"/>
              </w:rPr>
              <w:t>etc.</w:t>
            </w:r>
          </w:p>
          <w:p w:rsidR="00BE226F" w:rsidRPr="0060716D" w:rsidRDefault="00BE226F" w:rsidP="00BE226F">
            <w:pPr>
              <w:pStyle w:val="TableParagraph"/>
              <w:numPr>
                <w:ilvl w:val="0"/>
                <w:numId w:val="2"/>
              </w:numPr>
              <w:tabs>
                <w:tab w:val="left" w:pos="283"/>
              </w:tabs>
              <w:rPr>
                <w:rFonts w:asciiTheme="majorHAnsi" w:hAnsiTheme="majorHAnsi"/>
                <w:color w:val="231F20"/>
                <w:sz w:val="20"/>
                <w:szCs w:val="20"/>
              </w:rPr>
            </w:pPr>
            <w:r w:rsidRPr="0060716D">
              <w:rPr>
                <w:rFonts w:asciiTheme="majorHAnsi" w:hAnsiTheme="majorHAnsi"/>
                <w:color w:val="231F20"/>
                <w:sz w:val="20"/>
                <w:szCs w:val="20"/>
              </w:rPr>
              <w:t>Explore</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colour</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colour</w:t>
            </w:r>
            <w:r w:rsidRPr="0060716D">
              <w:rPr>
                <w:rFonts w:asciiTheme="majorHAnsi" w:hAnsiTheme="majorHAnsi"/>
                <w:color w:val="231F20"/>
                <w:spacing w:val="-10"/>
                <w:sz w:val="20"/>
                <w:szCs w:val="20"/>
              </w:rPr>
              <w:t xml:space="preserve"> </w:t>
            </w:r>
            <w:r w:rsidRPr="0060716D">
              <w:rPr>
                <w:rFonts w:asciiTheme="majorHAnsi" w:hAnsiTheme="majorHAnsi"/>
                <w:color w:val="231F20"/>
                <w:sz w:val="20"/>
                <w:szCs w:val="20"/>
              </w:rPr>
              <w:t>mixing.</w:t>
            </w:r>
          </w:p>
        </w:tc>
      </w:tr>
      <w:tr w:rsidR="00BE226F" w:rsidRPr="0060716D" w:rsidTr="00522017">
        <w:trPr>
          <w:trHeight w:val="320"/>
        </w:trPr>
        <w:tc>
          <w:tcPr>
            <w:tcW w:w="1560" w:type="dxa"/>
            <w:vMerge w:val="restart"/>
          </w:tcPr>
          <w:p w:rsidR="00BE226F" w:rsidRPr="0060716D" w:rsidRDefault="00BE226F" w:rsidP="00BE226F">
            <w:pPr>
              <w:pStyle w:val="NoSpacing"/>
              <w:jc w:val="center"/>
              <w:rPr>
                <w:rFonts w:asciiTheme="majorHAnsi" w:hAnsiTheme="majorHAnsi"/>
                <w:sz w:val="20"/>
                <w:szCs w:val="20"/>
              </w:rPr>
            </w:pPr>
            <w:r w:rsidRPr="0060716D">
              <w:rPr>
                <w:rFonts w:asciiTheme="majorHAnsi" w:hAnsiTheme="majorHAnsi"/>
                <w:sz w:val="20"/>
                <w:szCs w:val="20"/>
              </w:rPr>
              <w:t>Reception age</w:t>
            </w:r>
          </w:p>
          <w:p w:rsidR="00BE226F" w:rsidRPr="0060716D" w:rsidRDefault="00BE226F" w:rsidP="000340F5">
            <w:pPr>
              <w:pStyle w:val="NoSpacing"/>
              <w:jc w:val="both"/>
              <w:rPr>
                <w:rFonts w:asciiTheme="majorHAnsi" w:hAnsiTheme="majorHAnsi"/>
                <w:i/>
                <w:sz w:val="20"/>
                <w:szCs w:val="20"/>
              </w:rPr>
            </w:pPr>
          </w:p>
        </w:tc>
        <w:tc>
          <w:tcPr>
            <w:tcW w:w="1418" w:type="dxa"/>
          </w:tcPr>
          <w:p w:rsidR="00BE226F" w:rsidRPr="0060716D" w:rsidRDefault="00BE226F" w:rsidP="00522017">
            <w:pPr>
              <w:pStyle w:val="NoSpacing"/>
              <w:jc w:val="center"/>
              <w:rPr>
                <w:rFonts w:asciiTheme="majorHAnsi" w:hAnsiTheme="majorHAnsi"/>
                <w:sz w:val="20"/>
                <w:szCs w:val="20"/>
              </w:rPr>
            </w:pPr>
            <w:r w:rsidRPr="0060716D">
              <w:rPr>
                <w:rFonts w:asciiTheme="majorHAnsi" w:hAnsiTheme="majorHAnsi"/>
                <w:color w:val="231F20"/>
                <w:sz w:val="20"/>
                <w:szCs w:val="20"/>
              </w:rPr>
              <w:t>Physical Development</w:t>
            </w:r>
          </w:p>
        </w:tc>
        <w:tc>
          <w:tcPr>
            <w:tcW w:w="7143" w:type="dxa"/>
            <w:gridSpan w:val="2"/>
          </w:tcPr>
          <w:p w:rsidR="00BE226F" w:rsidRPr="0060716D" w:rsidRDefault="00BE226F" w:rsidP="006A5B57">
            <w:pPr>
              <w:pStyle w:val="TableParagraph"/>
              <w:numPr>
                <w:ilvl w:val="0"/>
                <w:numId w:val="4"/>
              </w:numPr>
              <w:tabs>
                <w:tab w:val="left" w:pos="283"/>
              </w:tabs>
              <w:rPr>
                <w:rFonts w:asciiTheme="majorHAnsi" w:hAnsiTheme="majorHAnsi"/>
                <w:sz w:val="20"/>
                <w:szCs w:val="20"/>
              </w:rPr>
            </w:pPr>
            <w:r w:rsidRPr="0060716D">
              <w:rPr>
                <w:rFonts w:asciiTheme="majorHAnsi" w:hAnsiTheme="majorHAnsi"/>
                <w:color w:val="231F20"/>
                <w:sz w:val="20"/>
                <w:szCs w:val="20"/>
              </w:rPr>
              <w:t>Develop</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their</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small</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motor</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skills</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so</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that</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they</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can</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use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a</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range</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of tools competently, safely and confidently.</w:t>
            </w:r>
          </w:p>
          <w:p w:rsidR="00BE226F" w:rsidRPr="0060716D" w:rsidRDefault="00BE226F" w:rsidP="006A5B57">
            <w:pPr>
              <w:pStyle w:val="TableParagraph"/>
              <w:numPr>
                <w:ilvl w:val="0"/>
                <w:numId w:val="4"/>
              </w:numPr>
              <w:tabs>
                <w:tab w:val="left" w:pos="283"/>
              </w:tabs>
              <w:spacing w:before="75"/>
              <w:rPr>
                <w:rFonts w:asciiTheme="majorHAnsi" w:hAnsiTheme="majorHAnsi"/>
                <w:sz w:val="20"/>
                <w:szCs w:val="20"/>
              </w:rPr>
            </w:pPr>
            <w:r w:rsidRPr="0060716D">
              <w:rPr>
                <w:rFonts w:asciiTheme="majorHAnsi" w:hAnsiTheme="majorHAnsi"/>
                <w:color w:val="231F20"/>
                <w:sz w:val="20"/>
                <w:szCs w:val="20"/>
              </w:rPr>
              <w:t>Use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their</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core</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muscle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strength</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to</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achieve</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a</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good</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 xml:space="preserve">posture when sitting at a table or sitting on the floor. </w:t>
            </w:r>
          </w:p>
          <w:p w:rsidR="00BE226F" w:rsidRPr="0060716D" w:rsidRDefault="00BE226F" w:rsidP="00BE226F">
            <w:pPr>
              <w:pStyle w:val="TableParagraph"/>
              <w:spacing w:before="24"/>
              <w:ind w:firstLine="0"/>
              <w:rPr>
                <w:rFonts w:asciiTheme="majorHAnsi" w:hAnsiTheme="majorHAnsi"/>
                <w:color w:val="231F20"/>
                <w:sz w:val="20"/>
                <w:szCs w:val="20"/>
              </w:rPr>
            </w:pPr>
            <w:r w:rsidRPr="0060716D">
              <w:rPr>
                <w:rFonts w:asciiTheme="majorHAnsi" w:hAnsiTheme="majorHAnsi"/>
                <w:color w:val="231F20"/>
                <w:sz w:val="20"/>
                <w:szCs w:val="20"/>
              </w:rPr>
              <w:t>Develop</w:t>
            </w:r>
            <w:r w:rsidRPr="0060716D">
              <w:rPr>
                <w:rFonts w:asciiTheme="majorHAnsi" w:hAnsiTheme="majorHAnsi"/>
                <w:color w:val="231F20"/>
                <w:spacing w:val="-16"/>
                <w:sz w:val="20"/>
                <w:szCs w:val="20"/>
              </w:rPr>
              <w:t xml:space="preserve"> </w:t>
            </w:r>
            <w:r w:rsidRPr="0060716D">
              <w:rPr>
                <w:rFonts w:asciiTheme="majorHAnsi" w:hAnsiTheme="majorHAnsi"/>
                <w:color w:val="231F20"/>
                <w:sz w:val="20"/>
                <w:szCs w:val="20"/>
              </w:rPr>
              <w:t>overall</w:t>
            </w:r>
            <w:r w:rsidRPr="0060716D">
              <w:rPr>
                <w:rFonts w:asciiTheme="majorHAnsi" w:hAnsiTheme="majorHAnsi"/>
                <w:color w:val="231F20"/>
                <w:spacing w:val="-16"/>
                <w:sz w:val="20"/>
                <w:szCs w:val="20"/>
              </w:rPr>
              <w:t xml:space="preserve"> </w:t>
            </w:r>
            <w:r w:rsidRPr="0060716D">
              <w:rPr>
                <w:rFonts w:asciiTheme="majorHAnsi" w:hAnsiTheme="majorHAnsi"/>
                <w:color w:val="231F20"/>
                <w:sz w:val="20"/>
                <w:szCs w:val="20"/>
              </w:rPr>
              <w:t>body-strength,</w:t>
            </w:r>
            <w:r w:rsidRPr="0060716D">
              <w:rPr>
                <w:rFonts w:asciiTheme="majorHAnsi" w:hAnsiTheme="majorHAnsi"/>
                <w:color w:val="231F20"/>
                <w:spacing w:val="-16"/>
                <w:sz w:val="20"/>
                <w:szCs w:val="20"/>
              </w:rPr>
              <w:t xml:space="preserve"> </w:t>
            </w:r>
            <w:r w:rsidRPr="0060716D">
              <w:rPr>
                <w:rFonts w:asciiTheme="majorHAnsi" w:hAnsiTheme="majorHAnsi"/>
                <w:color w:val="231F20"/>
                <w:sz w:val="20"/>
                <w:szCs w:val="20"/>
              </w:rPr>
              <w:t>balance,</w:t>
            </w:r>
            <w:r w:rsidRPr="0060716D">
              <w:rPr>
                <w:rFonts w:asciiTheme="majorHAnsi" w:hAnsiTheme="majorHAnsi"/>
                <w:color w:val="231F20"/>
                <w:spacing w:val="-16"/>
                <w:sz w:val="20"/>
                <w:szCs w:val="20"/>
              </w:rPr>
              <w:t xml:space="preserve"> </w:t>
            </w:r>
            <w:r w:rsidRPr="0060716D">
              <w:rPr>
                <w:rFonts w:asciiTheme="majorHAnsi" w:hAnsiTheme="majorHAnsi"/>
                <w:color w:val="231F20"/>
                <w:sz w:val="20"/>
                <w:szCs w:val="20"/>
              </w:rPr>
              <w:t>coordination and</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agility.</w:t>
            </w:r>
          </w:p>
        </w:tc>
      </w:tr>
      <w:tr w:rsidR="00BE226F" w:rsidRPr="0060716D" w:rsidTr="00522017">
        <w:trPr>
          <w:trHeight w:val="320"/>
        </w:trPr>
        <w:tc>
          <w:tcPr>
            <w:tcW w:w="1560" w:type="dxa"/>
            <w:vMerge/>
          </w:tcPr>
          <w:p w:rsidR="00BE226F" w:rsidRPr="0060716D" w:rsidRDefault="00BE226F" w:rsidP="00BE226F">
            <w:pPr>
              <w:pStyle w:val="NoSpacing"/>
              <w:jc w:val="center"/>
              <w:rPr>
                <w:rFonts w:asciiTheme="majorHAnsi" w:hAnsiTheme="majorHAnsi"/>
                <w:sz w:val="20"/>
                <w:szCs w:val="20"/>
              </w:rPr>
            </w:pPr>
          </w:p>
        </w:tc>
        <w:tc>
          <w:tcPr>
            <w:tcW w:w="1418" w:type="dxa"/>
          </w:tcPr>
          <w:p w:rsidR="00BE226F" w:rsidRPr="0060716D" w:rsidRDefault="00BE226F" w:rsidP="00522017">
            <w:pPr>
              <w:pStyle w:val="NoSpacing"/>
              <w:jc w:val="center"/>
              <w:rPr>
                <w:rFonts w:asciiTheme="majorHAnsi" w:hAnsiTheme="majorHAnsi"/>
                <w:color w:val="231F20"/>
                <w:sz w:val="20"/>
                <w:szCs w:val="20"/>
              </w:rPr>
            </w:pPr>
            <w:r w:rsidRPr="0060716D">
              <w:rPr>
                <w:rFonts w:asciiTheme="majorHAnsi" w:hAnsiTheme="majorHAnsi"/>
                <w:color w:val="231F20"/>
                <w:sz w:val="20"/>
                <w:szCs w:val="20"/>
              </w:rPr>
              <w:t>Expressive Arts and Design</w:t>
            </w:r>
          </w:p>
        </w:tc>
        <w:tc>
          <w:tcPr>
            <w:tcW w:w="7143" w:type="dxa"/>
            <w:gridSpan w:val="2"/>
          </w:tcPr>
          <w:p w:rsidR="00BE226F" w:rsidRPr="0060716D" w:rsidRDefault="00BE226F" w:rsidP="006A5B57">
            <w:pPr>
              <w:pStyle w:val="TableParagraph"/>
              <w:numPr>
                <w:ilvl w:val="0"/>
                <w:numId w:val="5"/>
              </w:numPr>
              <w:tabs>
                <w:tab w:val="left" w:pos="283"/>
              </w:tabs>
              <w:rPr>
                <w:rFonts w:asciiTheme="majorHAnsi" w:hAnsiTheme="majorHAnsi"/>
                <w:sz w:val="20"/>
                <w:szCs w:val="20"/>
              </w:rPr>
            </w:pPr>
            <w:r w:rsidRPr="0060716D">
              <w:rPr>
                <w:rFonts w:asciiTheme="majorHAnsi" w:hAnsiTheme="majorHAnsi"/>
                <w:color w:val="231F20"/>
                <w:sz w:val="20"/>
                <w:szCs w:val="20"/>
              </w:rPr>
              <w:t>Explore,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use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refine</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a</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variety</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of</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artistic</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effects</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to</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express their ideas and feelings.</w:t>
            </w:r>
          </w:p>
          <w:p w:rsidR="00BE226F" w:rsidRPr="0060716D" w:rsidRDefault="00BE226F" w:rsidP="006A5B57">
            <w:pPr>
              <w:pStyle w:val="TableParagraph"/>
              <w:numPr>
                <w:ilvl w:val="0"/>
                <w:numId w:val="5"/>
              </w:numPr>
              <w:tabs>
                <w:tab w:val="left" w:pos="283"/>
              </w:tabs>
              <w:spacing w:before="75"/>
              <w:rPr>
                <w:rFonts w:asciiTheme="majorHAnsi" w:hAnsiTheme="majorHAnsi"/>
                <w:sz w:val="20"/>
                <w:szCs w:val="20"/>
              </w:rPr>
            </w:pPr>
            <w:r w:rsidRPr="0060716D">
              <w:rPr>
                <w:rFonts w:asciiTheme="majorHAnsi" w:hAnsiTheme="majorHAnsi"/>
                <w:color w:val="231F20"/>
                <w:sz w:val="20"/>
                <w:szCs w:val="20"/>
              </w:rPr>
              <w:t>Return</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to</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build</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on</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their</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previous</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learning,</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refining</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ideas and developing their ability to represent them.</w:t>
            </w:r>
          </w:p>
          <w:p w:rsidR="00BE226F" w:rsidRPr="0060716D" w:rsidRDefault="00BE226F" w:rsidP="00BE226F">
            <w:pPr>
              <w:pStyle w:val="TableParagraph"/>
              <w:spacing w:before="24"/>
              <w:ind w:firstLine="0"/>
              <w:rPr>
                <w:rFonts w:asciiTheme="majorHAnsi" w:hAnsiTheme="majorHAnsi"/>
                <w:color w:val="231F20"/>
                <w:sz w:val="20"/>
                <w:szCs w:val="20"/>
              </w:rPr>
            </w:pPr>
            <w:r w:rsidRPr="0060716D">
              <w:rPr>
                <w:rFonts w:asciiTheme="majorHAnsi" w:hAnsiTheme="majorHAnsi"/>
                <w:color w:val="231F20"/>
                <w:sz w:val="20"/>
                <w:szCs w:val="20"/>
              </w:rPr>
              <w:t>Create</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collaboratively,</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sharing</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ideas,</w:t>
            </w:r>
            <w:r w:rsidRPr="0060716D">
              <w:rPr>
                <w:rFonts w:asciiTheme="majorHAnsi" w:hAnsiTheme="majorHAnsi"/>
                <w:color w:val="231F20"/>
                <w:spacing w:val="-12"/>
                <w:sz w:val="20"/>
                <w:szCs w:val="20"/>
              </w:rPr>
              <w:t xml:space="preserve"> </w:t>
            </w:r>
            <w:r w:rsidRPr="0060716D">
              <w:rPr>
                <w:rFonts w:asciiTheme="majorHAnsi" w:hAnsiTheme="majorHAnsi"/>
                <w:color w:val="231F20"/>
                <w:sz w:val="20"/>
                <w:szCs w:val="20"/>
              </w:rPr>
              <w:t>resources</w:t>
            </w:r>
            <w:r w:rsidRPr="0060716D">
              <w:rPr>
                <w:rFonts w:asciiTheme="majorHAnsi" w:hAnsiTheme="majorHAnsi"/>
                <w:color w:val="231F20"/>
                <w:spacing w:val="-13"/>
                <w:sz w:val="20"/>
                <w:szCs w:val="20"/>
              </w:rPr>
              <w:t xml:space="preserve"> </w:t>
            </w:r>
            <w:r w:rsidRPr="0060716D">
              <w:rPr>
                <w:rFonts w:asciiTheme="majorHAnsi" w:hAnsiTheme="majorHAnsi"/>
                <w:color w:val="231F20"/>
                <w:sz w:val="20"/>
                <w:szCs w:val="20"/>
              </w:rPr>
              <w:t>and</w:t>
            </w:r>
            <w:r w:rsidRPr="0060716D">
              <w:rPr>
                <w:rFonts w:asciiTheme="majorHAnsi" w:hAnsiTheme="majorHAnsi"/>
                <w:color w:val="231F20"/>
                <w:spacing w:val="-11"/>
                <w:sz w:val="20"/>
                <w:szCs w:val="20"/>
              </w:rPr>
              <w:t xml:space="preserve"> </w:t>
            </w:r>
            <w:r w:rsidRPr="0060716D">
              <w:rPr>
                <w:rFonts w:asciiTheme="majorHAnsi" w:hAnsiTheme="majorHAnsi"/>
                <w:color w:val="231F20"/>
                <w:sz w:val="20"/>
                <w:szCs w:val="20"/>
              </w:rPr>
              <w:t>skills.</w:t>
            </w:r>
          </w:p>
        </w:tc>
      </w:tr>
      <w:tr w:rsidR="00BE226F" w:rsidRPr="0060716D" w:rsidTr="00522017">
        <w:trPr>
          <w:trHeight w:val="320"/>
        </w:trPr>
        <w:tc>
          <w:tcPr>
            <w:tcW w:w="1560" w:type="dxa"/>
            <w:vMerge w:val="restart"/>
            <w:shd w:val="clear" w:color="auto" w:fill="FFFFFF" w:themeFill="background1"/>
          </w:tcPr>
          <w:p w:rsidR="00BE226F" w:rsidRPr="0060716D" w:rsidRDefault="00BE226F" w:rsidP="00BE226F">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418" w:type="dxa"/>
          </w:tcPr>
          <w:p w:rsidR="00BE226F" w:rsidRPr="0060716D" w:rsidRDefault="00BE226F" w:rsidP="00522017">
            <w:pPr>
              <w:pStyle w:val="NoSpacing"/>
              <w:jc w:val="center"/>
              <w:rPr>
                <w:rFonts w:asciiTheme="majorHAnsi" w:hAnsiTheme="majorHAnsi"/>
                <w:color w:val="7030A0"/>
                <w:sz w:val="20"/>
                <w:szCs w:val="20"/>
              </w:rPr>
            </w:pPr>
            <w:r w:rsidRPr="0060716D">
              <w:rPr>
                <w:rFonts w:asciiTheme="majorHAnsi" w:hAnsiTheme="majorHAnsi"/>
                <w:color w:val="7030A0"/>
                <w:sz w:val="20"/>
                <w:szCs w:val="20"/>
              </w:rPr>
              <w:t>Physical Development</w:t>
            </w:r>
          </w:p>
        </w:tc>
        <w:tc>
          <w:tcPr>
            <w:tcW w:w="1276" w:type="dxa"/>
          </w:tcPr>
          <w:p w:rsidR="00BE226F" w:rsidRPr="0060716D" w:rsidRDefault="00BE226F" w:rsidP="00BE226F">
            <w:pPr>
              <w:pStyle w:val="TableParagraph"/>
              <w:ind w:left="113" w:firstLine="0"/>
              <w:rPr>
                <w:rFonts w:asciiTheme="majorHAnsi" w:hAnsiTheme="majorHAnsi"/>
                <w:color w:val="7030A0"/>
                <w:sz w:val="20"/>
                <w:szCs w:val="20"/>
              </w:rPr>
            </w:pPr>
            <w:r w:rsidRPr="0060716D">
              <w:rPr>
                <w:rFonts w:asciiTheme="majorHAnsi" w:hAnsiTheme="majorHAnsi"/>
                <w:color w:val="7030A0"/>
                <w:sz w:val="20"/>
                <w:szCs w:val="20"/>
              </w:rPr>
              <w:t>Fine</w:t>
            </w:r>
          </w:p>
          <w:p w:rsidR="00BE226F" w:rsidRPr="0060716D" w:rsidRDefault="00BE226F" w:rsidP="00BE226F">
            <w:pPr>
              <w:pStyle w:val="TableParagraph"/>
              <w:spacing w:before="0"/>
              <w:ind w:left="113" w:firstLine="0"/>
              <w:rPr>
                <w:rFonts w:asciiTheme="majorHAnsi" w:hAnsiTheme="majorHAnsi"/>
                <w:color w:val="7030A0"/>
                <w:sz w:val="20"/>
                <w:szCs w:val="20"/>
              </w:rPr>
            </w:pPr>
            <w:r w:rsidRPr="0060716D">
              <w:rPr>
                <w:rFonts w:asciiTheme="majorHAnsi" w:hAnsiTheme="majorHAnsi"/>
                <w:color w:val="7030A0"/>
                <w:sz w:val="20"/>
                <w:szCs w:val="20"/>
              </w:rPr>
              <w:t>Motor Skills</w:t>
            </w:r>
          </w:p>
        </w:tc>
        <w:tc>
          <w:tcPr>
            <w:tcW w:w="5867" w:type="dxa"/>
          </w:tcPr>
          <w:p w:rsidR="00BE226F" w:rsidRPr="0060716D" w:rsidRDefault="00BE226F" w:rsidP="00BE226F">
            <w:pPr>
              <w:pStyle w:val="TableParagraph"/>
              <w:numPr>
                <w:ilvl w:val="0"/>
                <w:numId w:val="3"/>
              </w:numPr>
              <w:tabs>
                <w:tab w:val="left" w:pos="284"/>
              </w:tabs>
              <w:rPr>
                <w:rFonts w:asciiTheme="majorHAnsi" w:hAnsiTheme="majorHAnsi"/>
                <w:color w:val="7030A0"/>
                <w:sz w:val="20"/>
                <w:szCs w:val="20"/>
              </w:rPr>
            </w:pPr>
            <w:r w:rsidRPr="0060716D">
              <w:rPr>
                <w:rFonts w:asciiTheme="majorHAnsi" w:hAnsiTheme="majorHAnsi"/>
                <w:color w:val="7030A0"/>
                <w:sz w:val="20"/>
                <w:szCs w:val="20"/>
              </w:rPr>
              <w:t>Hold</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a</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pencil</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effectively</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in</w:t>
            </w:r>
            <w:r w:rsidRPr="0060716D">
              <w:rPr>
                <w:rFonts w:asciiTheme="majorHAnsi" w:hAnsiTheme="majorHAnsi"/>
                <w:color w:val="7030A0"/>
                <w:spacing w:val="-12"/>
                <w:sz w:val="20"/>
                <w:szCs w:val="20"/>
              </w:rPr>
              <w:t xml:space="preserve"> </w:t>
            </w:r>
            <w:r w:rsidRPr="0060716D">
              <w:rPr>
                <w:rFonts w:asciiTheme="majorHAnsi" w:hAnsiTheme="majorHAnsi"/>
                <w:color w:val="7030A0"/>
                <w:sz w:val="20"/>
                <w:szCs w:val="20"/>
              </w:rPr>
              <w:t>preparation</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for</w:t>
            </w:r>
            <w:r w:rsidRPr="0060716D">
              <w:rPr>
                <w:rFonts w:asciiTheme="majorHAnsi" w:hAnsiTheme="majorHAnsi"/>
                <w:color w:val="7030A0"/>
                <w:spacing w:val="-12"/>
                <w:sz w:val="20"/>
                <w:szCs w:val="20"/>
              </w:rPr>
              <w:t xml:space="preserve"> </w:t>
            </w:r>
            <w:r w:rsidRPr="0060716D">
              <w:rPr>
                <w:rFonts w:asciiTheme="majorHAnsi" w:hAnsiTheme="majorHAnsi"/>
                <w:color w:val="7030A0"/>
                <w:sz w:val="20"/>
                <w:szCs w:val="20"/>
              </w:rPr>
              <w:t>fluent</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writing</w:t>
            </w:r>
            <w:r w:rsidRPr="0060716D">
              <w:rPr>
                <w:rFonts w:asciiTheme="majorHAnsi" w:hAnsiTheme="majorHAnsi"/>
                <w:color w:val="7030A0"/>
                <w:spacing w:val="-14"/>
                <w:sz w:val="20"/>
                <w:szCs w:val="20"/>
              </w:rPr>
              <w:t xml:space="preserve"> </w:t>
            </w:r>
            <w:r w:rsidRPr="0060716D">
              <w:rPr>
                <w:rFonts w:asciiTheme="majorHAnsi" w:hAnsiTheme="majorHAnsi"/>
                <w:color w:val="7030A0"/>
                <w:sz w:val="20"/>
                <w:szCs w:val="20"/>
              </w:rPr>
              <w:t>–</w:t>
            </w:r>
            <w:r w:rsidRPr="0060716D">
              <w:rPr>
                <w:rFonts w:asciiTheme="majorHAnsi" w:hAnsiTheme="majorHAnsi"/>
                <w:color w:val="7030A0"/>
                <w:spacing w:val="-12"/>
                <w:sz w:val="20"/>
                <w:szCs w:val="20"/>
              </w:rPr>
              <w:t xml:space="preserve"> </w:t>
            </w:r>
            <w:r w:rsidRPr="0060716D">
              <w:rPr>
                <w:rFonts w:asciiTheme="majorHAnsi" w:hAnsiTheme="majorHAnsi"/>
                <w:color w:val="7030A0"/>
                <w:sz w:val="20"/>
                <w:szCs w:val="20"/>
              </w:rPr>
              <w:t>using the tripod grip in almost all cases.</w:t>
            </w:r>
          </w:p>
          <w:p w:rsidR="00BE226F" w:rsidRPr="0060716D" w:rsidRDefault="00BE226F" w:rsidP="00BE226F">
            <w:pPr>
              <w:pStyle w:val="TableParagraph"/>
              <w:numPr>
                <w:ilvl w:val="0"/>
                <w:numId w:val="3"/>
              </w:numPr>
              <w:tabs>
                <w:tab w:val="left" w:pos="284"/>
              </w:tabs>
              <w:spacing w:before="87" w:line="268" w:lineRule="auto"/>
              <w:ind w:right="365"/>
              <w:rPr>
                <w:rFonts w:asciiTheme="majorHAnsi" w:hAnsiTheme="majorHAnsi"/>
                <w:color w:val="7030A0"/>
                <w:sz w:val="20"/>
                <w:szCs w:val="20"/>
              </w:rPr>
            </w:pPr>
            <w:r w:rsidRPr="0060716D">
              <w:rPr>
                <w:rFonts w:asciiTheme="majorHAnsi" w:hAnsiTheme="majorHAnsi"/>
                <w:color w:val="7030A0"/>
                <w:sz w:val="20"/>
                <w:szCs w:val="20"/>
              </w:rPr>
              <w:t>Use</w:t>
            </w:r>
            <w:r w:rsidRPr="0060716D">
              <w:rPr>
                <w:rFonts w:asciiTheme="majorHAnsi" w:hAnsiTheme="majorHAnsi"/>
                <w:color w:val="7030A0"/>
                <w:spacing w:val="-14"/>
                <w:sz w:val="20"/>
                <w:szCs w:val="20"/>
              </w:rPr>
              <w:t xml:space="preserve"> </w:t>
            </w:r>
            <w:r w:rsidRPr="0060716D">
              <w:rPr>
                <w:rFonts w:asciiTheme="majorHAnsi" w:hAnsiTheme="majorHAnsi"/>
                <w:color w:val="7030A0"/>
                <w:sz w:val="20"/>
                <w:szCs w:val="20"/>
              </w:rPr>
              <w:t>a</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range</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of</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small</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tools,</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including</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scissors,</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paintbrushes and</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cutlery.</w:t>
            </w:r>
          </w:p>
          <w:p w:rsidR="00BE226F" w:rsidRPr="0060716D" w:rsidRDefault="00BE226F" w:rsidP="00BE226F">
            <w:pPr>
              <w:pStyle w:val="TableParagraph"/>
              <w:numPr>
                <w:ilvl w:val="0"/>
                <w:numId w:val="3"/>
              </w:numPr>
              <w:tabs>
                <w:tab w:val="left" w:pos="284"/>
              </w:tabs>
              <w:spacing w:before="59"/>
              <w:rPr>
                <w:rFonts w:asciiTheme="majorHAnsi" w:hAnsiTheme="majorHAnsi"/>
                <w:color w:val="7030A0"/>
                <w:sz w:val="20"/>
                <w:szCs w:val="20"/>
              </w:rPr>
            </w:pPr>
            <w:r w:rsidRPr="0060716D">
              <w:rPr>
                <w:rFonts w:asciiTheme="majorHAnsi" w:hAnsiTheme="majorHAnsi"/>
                <w:color w:val="7030A0"/>
                <w:sz w:val="20"/>
                <w:szCs w:val="20"/>
              </w:rPr>
              <w:t>Begin</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to</w:t>
            </w:r>
            <w:r w:rsidRPr="0060716D">
              <w:rPr>
                <w:rFonts w:asciiTheme="majorHAnsi" w:hAnsiTheme="majorHAnsi"/>
                <w:color w:val="7030A0"/>
                <w:spacing w:val="-10"/>
                <w:sz w:val="20"/>
                <w:szCs w:val="20"/>
              </w:rPr>
              <w:t xml:space="preserve"> </w:t>
            </w:r>
            <w:r w:rsidRPr="0060716D">
              <w:rPr>
                <w:rFonts w:asciiTheme="majorHAnsi" w:hAnsiTheme="majorHAnsi"/>
                <w:color w:val="7030A0"/>
                <w:sz w:val="20"/>
                <w:szCs w:val="20"/>
              </w:rPr>
              <w:t>show</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accuracy</w:t>
            </w:r>
            <w:r w:rsidRPr="0060716D">
              <w:rPr>
                <w:rFonts w:asciiTheme="majorHAnsi" w:hAnsiTheme="majorHAnsi"/>
                <w:color w:val="7030A0"/>
                <w:spacing w:val="-10"/>
                <w:sz w:val="20"/>
                <w:szCs w:val="20"/>
              </w:rPr>
              <w:t xml:space="preserve"> </w:t>
            </w:r>
            <w:r w:rsidRPr="0060716D">
              <w:rPr>
                <w:rFonts w:asciiTheme="majorHAnsi" w:hAnsiTheme="majorHAnsi"/>
                <w:color w:val="7030A0"/>
                <w:sz w:val="20"/>
                <w:szCs w:val="20"/>
              </w:rPr>
              <w:t>and</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care</w:t>
            </w:r>
            <w:r w:rsidRPr="0060716D">
              <w:rPr>
                <w:rFonts w:asciiTheme="majorHAnsi" w:hAnsiTheme="majorHAnsi"/>
                <w:color w:val="7030A0"/>
                <w:spacing w:val="-10"/>
                <w:sz w:val="20"/>
                <w:szCs w:val="20"/>
              </w:rPr>
              <w:t xml:space="preserve"> </w:t>
            </w:r>
            <w:r w:rsidRPr="0060716D">
              <w:rPr>
                <w:rFonts w:asciiTheme="majorHAnsi" w:hAnsiTheme="majorHAnsi"/>
                <w:color w:val="7030A0"/>
                <w:sz w:val="20"/>
                <w:szCs w:val="20"/>
              </w:rPr>
              <w:t>when</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drawing.</w:t>
            </w:r>
          </w:p>
        </w:tc>
      </w:tr>
      <w:tr w:rsidR="00BE226F" w:rsidRPr="0060716D" w:rsidTr="00522017">
        <w:trPr>
          <w:trHeight w:val="320"/>
        </w:trPr>
        <w:tc>
          <w:tcPr>
            <w:tcW w:w="1560" w:type="dxa"/>
            <w:vMerge/>
            <w:shd w:val="clear" w:color="auto" w:fill="FFFFFF" w:themeFill="background1"/>
          </w:tcPr>
          <w:p w:rsidR="00BE226F" w:rsidRPr="0060716D" w:rsidRDefault="00BE226F" w:rsidP="00BE226F">
            <w:pPr>
              <w:pStyle w:val="NoSpacing"/>
              <w:jc w:val="center"/>
              <w:rPr>
                <w:rFonts w:asciiTheme="majorHAnsi" w:hAnsiTheme="majorHAnsi"/>
                <w:color w:val="7030A0"/>
                <w:sz w:val="20"/>
                <w:szCs w:val="20"/>
              </w:rPr>
            </w:pPr>
          </w:p>
        </w:tc>
        <w:tc>
          <w:tcPr>
            <w:tcW w:w="1418" w:type="dxa"/>
          </w:tcPr>
          <w:p w:rsidR="00BE226F" w:rsidRPr="0060716D" w:rsidRDefault="00BE226F" w:rsidP="00522017">
            <w:pPr>
              <w:pStyle w:val="NoSpacing"/>
              <w:jc w:val="center"/>
              <w:rPr>
                <w:rFonts w:asciiTheme="majorHAnsi" w:hAnsiTheme="majorHAnsi"/>
                <w:color w:val="7030A0"/>
                <w:sz w:val="20"/>
                <w:szCs w:val="20"/>
              </w:rPr>
            </w:pPr>
            <w:r w:rsidRPr="0060716D">
              <w:rPr>
                <w:rFonts w:asciiTheme="majorHAnsi" w:hAnsiTheme="majorHAnsi"/>
                <w:color w:val="7030A0"/>
                <w:sz w:val="20"/>
                <w:szCs w:val="20"/>
              </w:rPr>
              <w:t>Expressive Arts and Design</w:t>
            </w:r>
          </w:p>
        </w:tc>
        <w:tc>
          <w:tcPr>
            <w:tcW w:w="1276" w:type="dxa"/>
          </w:tcPr>
          <w:p w:rsidR="00BE226F" w:rsidRPr="0060716D" w:rsidRDefault="00BE226F" w:rsidP="00BE226F">
            <w:pPr>
              <w:pStyle w:val="TableParagraph"/>
              <w:ind w:left="113" w:firstLine="0"/>
              <w:rPr>
                <w:rFonts w:asciiTheme="majorHAnsi" w:hAnsiTheme="majorHAnsi"/>
                <w:color w:val="7030A0"/>
                <w:sz w:val="20"/>
                <w:szCs w:val="20"/>
              </w:rPr>
            </w:pPr>
            <w:r w:rsidRPr="0060716D">
              <w:rPr>
                <w:rFonts w:asciiTheme="majorHAnsi" w:hAnsiTheme="majorHAnsi"/>
                <w:color w:val="7030A0"/>
                <w:sz w:val="20"/>
                <w:szCs w:val="20"/>
              </w:rPr>
              <w:t>Creating</w:t>
            </w:r>
          </w:p>
          <w:p w:rsidR="00BE226F" w:rsidRPr="0060716D" w:rsidRDefault="00BE226F" w:rsidP="00BE226F">
            <w:pPr>
              <w:pStyle w:val="TableParagraph"/>
              <w:spacing w:before="0"/>
              <w:ind w:left="113" w:firstLine="0"/>
              <w:rPr>
                <w:rFonts w:asciiTheme="majorHAnsi" w:hAnsiTheme="majorHAnsi"/>
                <w:color w:val="7030A0"/>
                <w:sz w:val="20"/>
                <w:szCs w:val="20"/>
              </w:rPr>
            </w:pPr>
            <w:r w:rsidRPr="0060716D">
              <w:rPr>
                <w:rFonts w:asciiTheme="majorHAnsi" w:hAnsiTheme="majorHAnsi"/>
                <w:color w:val="7030A0"/>
                <w:sz w:val="20"/>
                <w:szCs w:val="20"/>
              </w:rPr>
              <w:t>with Materials</w:t>
            </w:r>
          </w:p>
        </w:tc>
        <w:tc>
          <w:tcPr>
            <w:tcW w:w="5867" w:type="dxa"/>
          </w:tcPr>
          <w:p w:rsidR="00BE226F" w:rsidRPr="0060716D" w:rsidRDefault="00BE226F" w:rsidP="006A5B57">
            <w:pPr>
              <w:pStyle w:val="TableParagraph"/>
              <w:numPr>
                <w:ilvl w:val="0"/>
                <w:numId w:val="6"/>
              </w:numPr>
              <w:tabs>
                <w:tab w:val="left" w:pos="284"/>
              </w:tabs>
              <w:spacing w:line="268" w:lineRule="auto"/>
              <w:ind w:right="332"/>
              <w:rPr>
                <w:rFonts w:asciiTheme="majorHAnsi" w:hAnsiTheme="majorHAnsi"/>
                <w:color w:val="7030A0"/>
                <w:sz w:val="20"/>
                <w:szCs w:val="20"/>
              </w:rPr>
            </w:pPr>
            <w:r w:rsidRPr="0060716D">
              <w:rPr>
                <w:rFonts w:asciiTheme="majorHAnsi" w:hAnsiTheme="majorHAnsi"/>
                <w:color w:val="7030A0"/>
                <w:sz w:val="20"/>
                <w:szCs w:val="20"/>
              </w:rPr>
              <w:t>Safely use and explore a variety of materials, tools and techniques,</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experimenting</w:t>
            </w:r>
            <w:r w:rsidRPr="0060716D">
              <w:rPr>
                <w:rFonts w:asciiTheme="majorHAnsi" w:hAnsiTheme="majorHAnsi"/>
                <w:color w:val="7030A0"/>
                <w:spacing w:val="-12"/>
                <w:sz w:val="20"/>
                <w:szCs w:val="20"/>
              </w:rPr>
              <w:t xml:space="preserve"> </w:t>
            </w:r>
            <w:r w:rsidRPr="0060716D">
              <w:rPr>
                <w:rFonts w:asciiTheme="majorHAnsi" w:hAnsiTheme="majorHAnsi"/>
                <w:color w:val="7030A0"/>
                <w:sz w:val="20"/>
                <w:szCs w:val="20"/>
              </w:rPr>
              <w:t>with</w:t>
            </w:r>
            <w:r w:rsidRPr="0060716D">
              <w:rPr>
                <w:rFonts w:asciiTheme="majorHAnsi" w:hAnsiTheme="majorHAnsi"/>
                <w:color w:val="7030A0"/>
                <w:spacing w:val="-12"/>
                <w:sz w:val="20"/>
                <w:szCs w:val="20"/>
              </w:rPr>
              <w:t xml:space="preserve"> </w:t>
            </w:r>
            <w:r w:rsidRPr="0060716D">
              <w:rPr>
                <w:rFonts w:asciiTheme="majorHAnsi" w:hAnsiTheme="majorHAnsi"/>
                <w:color w:val="7030A0"/>
                <w:spacing w:val="-3"/>
                <w:sz w:val="20"/>
                <w:szCs w:val="20"/>
              </w:rPr>
              <w:t>colour,</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design,</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texture,</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form and</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function.</w:t>
            </w:r>
          </w:p>
          <w:p w:rsidR="00BE226F" w:rsidRPr="0060716D" w:rsidRDefault="00BE226F" w:rsidP="006A5B57">
            <w:pPr>
              <w:pStyle w:val="TableParagraph"/>
              <w:numPr>
                <w:ilvl w:val="0"/>
                <w:numId w:val="6"/>
              </w:numPr>
              <w:tabs>
                <w:tab w:val="left" w:pos="284"/>
              </w:tabs>
              <w:spacing w:before="60"/>
              <w:rPr>
                <w:rFonts w:asciiTheme="majorHAnsi" w:hAnsiTheme="majorHAnsi"/>
                <w:color w:val="7030A0"/>
                <w:sz w:val="20"/>
                <w:szCs w:val="20"/>
              </w:rPr>
            </w:pPr>
            <w:r w:rsidRPr="0060716D">
              <w:rPr>
                <w:rFonts w:asciiTheme="majorHAnsi" w:hAnsiTheme="majorHAnsi"/>
                <w:color w:val="7030A0"/>
                <w:sz w:val="20"/>
                <w:szCs w:val="20"/>
              </w:rPr>
              <w:t>Share</w:t>
            </w:r>
            <w:r w:rsidRPr="0060716D">
              <w:rPr>
                <w:rFonts w:asciiTheme="majorHAnsi" w:hAnsiTheme="majorHAnsi"/>
                <w:color w:val="7030A0"/>
                <w:spacing w:val="-12"/>
                <w:sz w:val="20"/>
                <w:szCs w:val="20"/>
              </w:rPr>
              <w:t xml:space="preserve"> </w:t>
            </w:r>
            <w:r w:rsidRPr="0060716D">
              <w:rPr>
                <w:rFonts w:asciiTheme="majorHAnsi" w:hAnsiTheme="majorHAnsi"/>
                <w:color w:val="7030A0"/>
                <w:sz w:val="20"/>
                <w:szCs w:val="20"/>
              </w:rPr>
              <w:t>their</w:t>
            </w:r>
            <w:r w:rsidRPr="0060716D">
              <w:rPr>
                <w:rFonts w:asciiTheme="majorHAnsi" w:hAnsiTheme="majorHAnsi"/>
                <w:color w:val="7030A0"/>
                <w:spacing w:val="-12"/>
                <w:sz w:val="20"/>
                <w:szCs w:val="20"/>
              </w:rPr>
              <w:t xml:space="preserve"> </w:t>
            </w:r>
            <w:r w:rsidRPr="0060716D">
              <w:rPr>
                <w:rFonts w:asciiTheme="majorHAnsi" w:hAnsiTheme="majorHAnsi"/>
                <w:color w:val="7030A0"/>
                <w:sz w:val="20"/>
                <w:szCs w:val="20"/>
              </w:rPr>
              <w:t>creations,</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explaining</w:t>
            </w:r>
            <w:r w:rsidRPr="0060716D">
              <w:rPr>
                <w:rFonts w:asciiTheme="majorHAnsi" w:hAnsiTheme="majorHAnsi"/>
                <w:color w:val="7030A0"/>
                <w:spacing w:val="-13"/>
                <w:sz w:val="20"/>
                <w:szCs w:val="20"/>
              </w:rPr>
              <w:t xml:space="preserve"> </w:t>
            </w:r>
            <w:r w:rsidRPr="0060716D">
              <w:rPr>
                <w:rFonts w:asciiTheme="majorHAnsi" w:hAnsiTheme="majorHAnsi"/>
                <w:color w:val="7030A0"/>
                <w:sz w:val="20"/>
                <w:szCs w:val="20"/>
              </w:rPr>
              <w:t>the</w:t>
            </w:r>
            <w:r w:rsidRPr="0060716D">
              <w:rPr>
                <w:rFonts w:asciiTheme="majorHAnsi" w:hAnsiTheme="majorHAnsi"/>
                <w:color w:val="7030A0"/>
                <w:spacing w:val="-12"/>
                <w:sz w:val="20"/>
                <w:szCs w:val="20"/>
              </w:rPr>
              <w:t xml:space="preserve"> </w:t>
            </w:r>
            <w:r w:rsidRPr="0060716D">
              <w:rPr>
                <w:rFonts w:asciiTheme="majorHAnsi" w:hAnsiTheme="majorHAnsi"/>
                <w:color w:val="7030A0"/>
                <w:sz w:val="20"/>
                <w:szCs w:val="20"/>
              </w:rPr>
              <w:t>process</w:t>
            </w:r>
            <w:r w:rsidRPr="0060716D">
              <w:rPr>
                <w:rFonts w:asciiTheme="majorHAnsi" w:hAnsiTheme="majorHAnsi"/>
                <w:color w:val="7030A0"/>
                <w:spacing w:val="-12"/>
                <w:sz w:val="20"/>
                <w:szCs w:val="20"/>
              </w:rPr>
              <w:t xml:space="preserve"> </w:t>
            </w:r>
            <w:r w:rsidRPr="0060716D">
              <w:rPr>
                <w:rFonts w:asciiTheme="majorHAnsi" w:hAnsiTheme="majorHAnsi"/>
                <w:color w:val="7030A0"/>
                <w:sz w:val="20"/>
                <w:szCs w:val="20"/>
              </w:rPr>
              <w:t>they</w:t>
            </w:r>
            <w:r w:rsidRPr="0060716D">
              <w:rPr>
                <w:rFonts w:asciiTheme="majorHAnsi" w:hAnsiTheme="majorHAnsi"/>
                <w:color w:val="7030A0"/>
                <w:spacing w:val="-12"/>
                <w:sz w:val="20"/>
                <w:szCs w:val="20"/>
              </w:rPr>
              <w:t xml:space="preserve"> </w:t>
            </w:r>
            <w:r w:rsidRPr="0060716D">
              <w:rPr>
                <w:rFonts w:asciiTheme="majorHAnsi" w:hAnsiTheme="majorHAnsi"/>
                <w:color w:val="7030A0"/>
                <w:sz w:val="20"/>
                <w:szCs w:val="20"/>
              </w:rPr>
              <w:t>have</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used.</w:t>
            </w:r>
          </w:p>
        </w:tc>
      </w:tr>
    </w:tbl>
    <w:p w:rsidR="000340F5" w:rsidRPr="0060716D" w:rsidRDefault="000340F5" w:rsidP="00BE226F">
      <w:pPr>
        <w:pStyle w:val="NoSpacing"/>
        <w:jc w:val="both"/>
        <w:rPr>
          <w:rFonts w:asciiTheme="majorHAnsi" w:hAnsiTheme="majorHAnsi"/>
          <w:color w:val="7030A0"/>
          <w:sz w:val="24"/>
        </w:rPr>
      </w:pPr>
    </w:p>
    <w:p w:rsidR="00AA1987" w:rsidRPr="0060716D" w:rsidRDefault="00AA1987" w:rsidP="00BE226F">
      <w:pPr>
        <w:pStyle w:val="NoSpacing"/>
        <w:jc w:val="both"/>
        <w:rPr>
          <w:rFonts w:asciiTheme="majorHAnsi" w:hAnsiTheme="majorHAnsi"/>
          <w:color w:val="7030A0"/>
          <w:sz w:val="24"/>
        </w:rPr>
      </w:pPr>
    </w:p>
    <w:p w:rsidR="00AA1987" w:rsidRPr="0060716D" w:rsidRDefault="00AA1987" w:rsidP="00BE226F">
      <w:pPr>
        <w:pStyle w:val="NoSpacing"/>
        <w:jc w:val="both"/>
        <w:rPr>
          <w:rFonts w:asciiTheme="majorHAnsi" w:hAnsiTheme="majorHAnsi"/>
          <w:color w:val="7030A0"/>
          <w:sz w:val="24"/>
        </w:rPr>
      </w:pPr>
    </w:p>
    <w:p w:rsidR="00AA1987" w:rsidRDefault="00AA1987"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Pr="0060716D" w:rsidRDefault="0060716D" w:rsidP="00BE226F">
      <w:pPr>
        <w:pStyle w:val="NoSpacing"/>
        <w:jc w:val="both"/>
        <w:rPr>
          <w:rFonts w:asciiTheme="majorHAnsi" w:hAnsiTheme="majorHAnsi"/>
          <w:color w:val="7030A0"/>
          <w:sz w:val="24"/>
        </w:rPr>
      </w:pPr>
    </w:p>
    <w:p w:rsidR="00AA1987" w:rsidRPr="0060716D" w:rsidRDefault="00AA1987" w:rsidP="00BE226F">
      <w:pPr>
        <w:pStyle w:val="NoSpacing"/>
        <w:jc w:val="both"/>
        <w:rPr>
          <w:rFonts w:asciiTheme="majorHAnsi" w:hAnsiTheme="majorHAnsi"/>
          <w:color w:val="7030A0"/>
          <w:sz w:val="24"/>
        </w:rPr>
      </w:pPr>
    </w:p>
    <w:p w:rsidR="00AA1987" w:rsidRPr="0060716D" w:rsidRDefault="00AA1987" w:rsidP="00BE226F">
      <w:pPr>
        <w:pStyle w:val="NoSpacing"/>
        <w:jc w:val="both"/>
        <w:rPr>
          <w:rFonts w:asciiTheme="majorHAnsi" w:hAnsiTheme="majorHAnsi"/>
          <w:color w:val="7030A0"/>
          <w:sz w:val="24"/>
        </w:rPr>
      </w:pPr>
    </w:p>
    <w:tbl>
      <w:tblPr>
        <w:tblStyle w:val="TableGrid"/>
        <w:tblW w:w="10207" w:type="dxa"/>
        <w:tblInd w:w="-431" w:type="dxa"/>
        <w:tblLook w:val="04A0" w:firstRow="1" w:lastRow="0" w:firstColumn="1" w:lastColumn="0" w:noHBand="0" w:noVBand="1"/>
      </w:tblPr>
      <w:tblGrid>
        <w:gridCol w:w="10207"/>
      </w:tblGrid>
      <w:tr w:rsidR="006A102B" w:rsidRPr="0060716D" w:rsidTr="006A102B">
        <w:tc>
          <w:tcPr>
            <w:tcW w:w="10207" w:type="dxa"/>
            <w:shd w:val="clear" w:color="auto" w:fill="7030A0"/>
          </w:tcPr>
          <w:p w:rsidR="006A102B" w:rsidRPr="0060716D" w:rsidRDefault="006A102B" w:rsidP="006A102B">
            <w:pPr>
              <w:pStyle w:val="NoSpacing"/>
              <w:jc w:val="center"/>
              <w:rPr>
                <w:rFonts w:asciiTheme="majorHAnsi" w:hAnsiTheme="majorHAnsi"/>
                <w:color w:val="7030A0"/>
                <w:sz w:val="24"/>
              </w:rPr>
            </w:pPr>
            <w:r w:rsidRPr="0060716D">
              <w:rPr>
                <w:rFonts w:asciiTheme="majorHAnsi" w:hAnsiTheme="majorHAnsi"/>
                <w:color w:val="FFFFFF" w:themeColor="background1"/>
                <w:sz w:val="24"/>
              </w:rPr>
              <w:t>Opportunitie</w:t>
            </w:r>
            <w:r w:rsidR="00223B9E">
              <w:rPr>
                <w:rFonts w:asciiTheme="majorHAnsi" w:hAnsiTheme="majorHAnsi"/>
                <w:color w:val="FFFFFF" w:themeColor="background1"/>
                <w:sz w:val="24"/>
              </w:rPr>
              <w:t>s to consolidate learning of Art</w:t>
            </w:r>
          </w:p>
        </w:tc>
      </w:tr>
      <w:tr w:rsidR="006A102B" w:rsidRPr="0060716D" w:rsidTr="006A102B">
        <w:tc>
          <w:tcPr>
            <w:tcW w:w="10207" w:type="dxa"/>
          </w:tcPr>
          <w:p w:rsidR="006A102B" w:rsidRPr="0060716D" w:rsidRDefault="006A102B" w:rsidP="006A102B">
            <w:pPr>
              <w:pStyle w:val="TableParagraph"/>
              <w:rPr>
                <w:rFonts w:asciiTheme="majorHAnsi" w:hAnsiTheme="majorHAnsi"/>
                <w:sz w:val="20"/>
              </w:rPr>
            </w:pPr>
            <w:r w:rsidRPr="0060716D">
              <w:rPr>
                <w:rFonts w:asciiTheme="majorHAnsi" w:hAnsiTheme="majorHAnsi"/>
                <w:sz w:val="20"/>
              </w:rPr>
              <w:t>Splash sessions: -</w:t>
            </w:r>
          </w:p>
          <w:p w:rsidR="006A102B" w:rsidRPr="0060716D" w:rsidRDefault="006A102B" w:rsidP="006A5B57">
            <w:pPr>
              <w:pStyle w:val="TableParagraph"/>
              <w:numPr>
                <w:ilvl w:val="0"/>
                <w:numId w:val="7"/>
              </w:numPr>
              <w:rPr>
                <w:rFonts w:asciiTheme="majorHAnsi" w:hAnsiTheme="majorHAnsi"/>
                <w:sz w:val="20"/>
              </w:rPr>
            </w:pPr>
            <w:r w:rsidRPr="0060716D">
              <w:rPr>
                <w:rFonts w:asciiTheme="majorHAnsi" w:hAnsiTheme="majorHAnsi"/>
                <w:sz w:val="20"/>
              </w:rPr>
              <w:t>Designated Art area within each classroom – resourced to encourage safe use and exploration of a variety of materials, tools and techniques</w:t>
            </w:r>
          </w:p>
          <w:p w:rsidR="006A102B" w:rsidRPr="0060716D" w:rsidRDefault="006A102B" w:rsidP="006A5B57">
            <w:pPr>
              <w:pStyle w:val="TableParagraph"/>
              <w:numPr>
                <w:ilvl w:val="0"/>
                <w:numId w:val="7"/>
              </w:numPr>
              <w:rPr>
                <w:rFonts w:asciiTheme="majorHAnsi" w:hAnsiTheme="majorHAnsi"/>
                <w:sz w:val="20"/>
              </w:rPr>
            </w:pPr>
            <w:r w:rsidRPr="0060716D">
              <w:rPr>
                <w:rFonts w:asciiTheme="majorHAnsi" w:hAnsiTheme="majorHAnsi"/>
                <w:sz w:val="20"/>
              </w:rPr>
              <w:t>Designated Creation Station – resourced to encourage independent use of a wide range of media and materials</w:t>
            </w:r>
          </w:p>
          <w:p w:rsidR="006A102B" w:rsidRPr="0060716D" w:rsidRDefault="006A102B" w:rsidP="006A5B57">
            <w:pPr>
              <w:pStyle w:val="TableParagraph"/>
              <w:numPr>
                <w:ilvl w:val="0"/>
                <w:numId w:val="7"/>
              </w:numPr>
              <w:rPr>
                <w:rFonts w:asciiTheme="majorHAnsi" w:hAnsiTheme="majorHAnsi"/>
                <w:sz w:val="20"/>
              </w:rPr>
            </w:pPr>
            <w:r w:rsidRPr="0060716D">
              <w:rPr>
                <w:rFonts w:asciiTheme="majorHAnsi" w:hAnsiTheme="majorHAnsi"/>
                <w:sz w:val="20"/>
              </w:rPr>
              <w:t>Transitional art encouraged through Forest School/club activities</w:t>
            </w:r>
          </w:p>
          <w:p w:rsidR="006A102B" w:rsidRPr="0060716D" w:rsidRDefault="006A102B" w:rsidP="006A5B57">
            <w:pPr>
              <w:pStyle w:val="TableParagraph"/>
              <w:numPr>
                <w:ilvl w:val="0"/>
                <w:numId w:val="7"/>
              </w:numPr>
              <w:rPr>
                <w:rFonts w:asciiTheme="majorHAnsi" w:hAnsiTheme="majorHAnsi"/>
                <w:sz w:val="20"/>
              </w:rPr>
            </w:pPr>
            <w:r w:rsidRPr="0060716D">
              <w:rPr>
                <w:rFonts w:asciiTheme="majorHAnsi" w:hAnsiTheme="majorHAnsi"/>
                <w:sz w:val="20"/>
              </w:rPr>
              <w:t>Playground is used for large scale Art work – experimentation with paint, chalk and other media</w:t>
            </w:r>
          </w:p>
          <w:p w:rsidR="006A102B" w:rsidRPr="0060716D" w:rsidRDefault="006A102B" w:rsidP="006A5B57">
            <w:pPr>
              <w:pStyle w:val="TableParagraph"/>
              <w:numPr>
                <w:ilvl w:val="0"/>
                <w:numId w:val="7"/>
              </w:numPr>
              <w:rPr>
                <w:rFonts w:asciiTheme="majorHAnsi" w:hAnsiTheme="majorHAnsi"/>
                <w:sz w:val="20"/>
              </w:rPr>
            </w:pPr>
            <w:r w:rsidRPr="0060716D">
              <w:rPr>
                <w:rFonts w:asciiTheme="majorHAnsi" w:hAnsiTheme="majorHAnsi"/>
                <w:sz w:val="20"/>
              </w:rPr>
              <w:t xml:space="preserve">Use of technology to produce art work (IWB or iPads) </w:t>
            </w:r>
          </w:p>
          <w:p w:rsidR="006A102B" w:rsidRPr="0060716D" w:rsidRDefault="006A102B" w:rsidP="006A5B57">
            <w:pPr>
              <w:pStyle w:val="TableParagraph"/>
              <w:numPr>
                <w:ilvl w:val="0"/>
                <w:numId w:val="7"/>
              </w:numPr>
              <w:rPr>
                <w:rFonts w:asciiTheme="majorHAnsi" w:hAnsiTheme="majorHAnsi"/>
                <w:sz w:val="20"/>
              </w:rPr>
            </w:pPr>
            <w:r w:rsidRPr="0060716D">
              <w:rPr>
                <w:rFonts w:asciiTheme="majorHAnsi" w:hAnsiTheme="majorHAnsi"/>
                <w:sz w:val="20"/>
              </w:rPr>
              <w:t>Splash challenges (weekly/fortnightly) have at least one Art focus</w:t>
            </w:r>
          </w:p>
          <w:p w:rsidR="006A102B" w:rsidRPr="0060716D" w:rsidRDefault="006A102B" w:rsidP="006A5B57">
            <w:pPr>
              <w:pStyle w:val="TableParagraph"/>
              <w:numPr>
                <w:ilvl w:val="0"/>
                <w:numId w:val="7"/>
              </w:numPr>
              <w:rPr>
                <w:rFonts w:asciiTheme="majorHAnsi" w:hAnsiTheme="majorHAnsi"/>
                <w:sz w:val="20"/>
              </w:rPr>
            </w:pPr>
            <w:r w:rsidRPr="0060716D">
              <w:rPr>
                <w:rFonts w:asciiTheme="majorHAnsi" w:hAnsiTheme="majorHAnsi"/>
                <w:sz w:val="20"/>
              </w:rPr>
              <w:t>Provocations throughout the year as stimulus to provide interest and experimentation with different media and materials</w:t>
            </w:r>
          </w:p>
          <w:p w:rsidR="006A102B" w:rsidRPr="0060716D" w:rsidRDefault="006A102B" w:rsidP="006A102B">
            <w:pPr>
              <w:pStyle w:val="TableParagraph"/>
              <w:ind w:left="720" w:firstLine="0"/>
              <w:rPr>
                <w:rFonts w:asciiTheme="majorHAnsi" w:hAnsiTheme="majorHAnsi"/>
                <w:sz w:val="20"/>
              </w:rPr>
            </w:pPr>
          </w:p>
          <w:p w:rsidR="006A102B" w:rsidRPr="0060716D" w:rsidRDefault="006A102B" w:rsidP="006A102B">
            <w:pPr>
              <w:pStyle w:val="TableParagraph"/>
              <w:rPr>
                <w:rFonts w:asciiTheme="majorHAnsi" w:hAnsiTheme="majorHAnsi"/>
                <w:sz w:val="20"/>
              </w:rPr>
            </w:pPr>
            <w:r w:rsidRPr="0060716D">
              <w:rPr>
                <w:rFonts w:asciiTheme="majorHAnsi" w:hAnsiTheme="majorHAnsi"/>
                <w:sz w:val="20"/>
              </w:rPr>
              <w:t>Teacher directed sessions: -</w:t>
            </w:r>
          </w:p>
          <w:p w:rsidR="006A102B" w:rsidRPr="0060716D" w:rsidRDefault="006A102B" w:rsidP="006A5B57">
            <w:pPr>
              <w:pStyle w:val="TableParagraph"/>
              <w:numPr>
                <w:ilvl w:val="0"/>
                <w:numId w:val="7"/>
              </w:numPr>
              <w:rPr>
                <w:rFonts w:asciiTheme="majorHAnsi" w:hAnsiTheme="majorHAnsi"/>
                <w:sz w:val="20"/>
              </w:rPr>
            </w:pPr>
            <w:r w:rsidRPr="0060716D">
              <w:rPr>
                <w:rFonts w:asciiTheme="majorHAnsi" w:hAnsiTheme="majorHAnsi"/>
                <w:sz w:val="20"/>
              </w:rPr>
              <w:t>Seasonal activities to produce special occasion crafts e.g. for Christmas, Easter, Mother’s Day etc. (including cards and sewing)</w:t>
            </w:r>
          </w:p>
          <w:p w:rsidR="006A102B" w:rsidRPr="0060716D" w:rsidRDefault="006A102B" w:rsidP="006A5B57">
            <w:pPr>
              <w:pStyle w:val="TableParagraph"/>
              <w:numPr>
                <w:ilvl w:val="0"/>
                <w:numId w:val="7"/>
              </w:numPr>
              <w:rPr>
                <w:rFonts w:asciiTheme="majorHAnsi" w:hAnsiTheme="majorHAnsi"/>
                <w:sz w:val="20"/>
              </w:rPr>
            </w:pPr>
            <w:r w:rsidRPr="0060716D">
              <w:rPr>
                <w:rFonts w:asciiTheme="majorHAnsi" w:hAnsiTheme="majorHAnsi"/>
                <w:sz w:val="20"/>
              </w:rPr>
              <w:t>Let’s Discover sessions – use of artefacts/provocations to stimulate learning and discussion</w:t>
            </w: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tc>
      </w:tr>
    </w:tbl>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Default="006A102B"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Pr="0060716D" w:rsidRDefault="0060716D"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AA1987" w:rsidRPr="0060716D" w:rsidRDefault="00AA1987"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p w:rsidR="006A102B" w:rsidRPr="0060716D" w:rsidRDefault="006A102B" w:rsidP="00BE226F">
      <w:pPr>
        <w:pStyle w:val="NoSpacing"/>
        <w:jc w:val="both"/>
        <w:rPr>
          <w:rFonts w:asciiTheme="majorHAnsi" w:hAnsiTheme="majorHAnsi"/>
          <w:color w:val="7030A0"/>
          <w:sz w:val="24"/>
        </w:rPr>
      </w:pPr>
    </w:p>
    <w:tbl>
      <w:tblPr>
        <w:tblStyle w:val="TableGrid"/>
        <w:tblW w:w="10357" w:type="dxa"/>
        <w:tblInd w:w="-667" w:type="dxa"/>
        <w:tblLayout w:type="fixed"/>
        <w:tblLook w:val="04A0" w:firstRow="1" w:lastRow="0" w:firstColumn="1" w:lastColumn="0" w:noHBand="0" w:noVBand="1"/>
      </w:tblPr>
      <w:tblGrid>
        <w:gridCol w:w="1419"/>
        <w:gridCol w:w="1701"/>
        <w:gridCol w:w="1370"/>
        <w:gridCol w:w="5867"/>
      </w:tblGrid>
      <w:tr w:rsidR="006A102B" w:rsidRPr="0060716D" w:rsidTr="0060716D">
        <w:trPr>
          <w:trHeight w:val="320"/>
        </w:trPr>
        <w:tc>
          <w:tcPr>
            <w:tcW w:w="10357" w:type="dxa"/>
            <w:gridSpan w:val="4"/>
            <w:shd w:val="clear" w:color="auto" w:fill="7030A0"/>
          </w:tcPr>
          <w:p w:rsidR="006A102B" w:rsidRPr="0060716D" w:rsidRDefault="006A102B" w:rsidP="00AD7387">
            <w:pPr>
              <w:pStyle w:val="NoSpacing"/>
              <w:jc w:val="center"/>
              <w:rPr>
                <w:rFonts w:asciiTheme="majorHAnsi" w:hAnsiTheme="majorHAnsi"/>
                <w:b/>
                <w:sz w:val="24"/>
              </w:rPr>
            </w:pPr>
            <w:r w:rsidRPr="0060716D">
              <w:rPr>
                <w:rFonts w:asciiTheme="majorHAnsi" w:hAnsiTheme="majorHAnsi"/>
                <w:b/>
                <w:color w:val="FFFFFF" w:themeColor="background1"/>
                <w:sz w:val="24"/>
              </w:rPr>
              <w:t>Computing</w:t>
            </w:r>
          </w:p>
        </w:tc>
      </w:tr>
      <w:tr w:rsidR="00AA1987" w:rsidRPr="0060716D" w:rsidTr="0060716D">
        <w:trPr>
          <w:trHeight w:val="368"/>
        </w:trPr>
        <w:tc>
          <w:tcPr>
            <w:tcW w:w="1419" w:type="dxa"/>
            <w:shd w:val="clear" w:color="auto" w:fill="CC99FF"/>
          </w:tcPr>
          <w:p w:rsidR="00AA1987" w:rsidRPr="0060716D" w:rsidRDefault="00AA1987" w:rsidP="00AD7387">
            <w:pPr>
              <w:pStyle w:val="NoSpacing"/>
              <w:jc w:val="center"/>
              <w:rPr>
                <w:rFonts w:asciiTheme="majorHAnsi" w:hAnsiTheme="majorHAnsi"/>
                <w:b/>
                <w:sz w:val="20"/>
              </w:rPr>
            </w:pPr>
            <w:r w:rsidRPr="0060716D">
              <w:rPr>
                <w:rFonts w:asciiTheme="majorHAnsi" w:hAnsiTheme="majorHAnsi"/>
                <w:b/>
                <w:sz w:val="20"/>
              </w:rPr>
              <w:t>Age</w:t>
            </w:r>
          </w:p>
        </w:tc>
        <w:tc>
          <w:tcPr>
            <w:tcW w:w="1701" w:type="dxa"/>
            <w:shd w:val="clear" w:color="auto" w:fill="CC99FF"/>
          </w:tcPr>
          <w:p w:rsidR="00AA1987" w:rsidRPr="0060716D" w:rsidRDefault="00AA1987" w:rsidP="00AD7387">
            <w:pPr>
              <w:pStyle w:val="NoSpacing"/>
              <w:jc w:val="center"/>
              <w:rPr>
                <w:rFonts w:asciiTheme="majorHAnsi" w:hAnsiTheme="majorHAnsi"/>
                <w:b/>
                <w:sz w:val="20"/>
              </w:rPr>
            </w:pPr>
            <w:r w:rsidRPr="0060716D">
              <w:rPr>
                <w:rFonts w:asciiTheme="majorHAnsi" w:hAnsiTheme="majorHAnsi"/>
                <w:b/>
                <w:sz w:val="20"/>
              </w:rPr>
              <w:t>Area of learning</w:t>
            </w:r>
          </w:p>
        </w:tc>
        <w:tc>
          <w:tcPr>
            <w:tcW w:w="7237" w:type="dxa"/>
            <w:gridSpan w:val="2"/>
            <w:shd w:val="clear" w:color="auto" w:fill="CC99FF"/>
          </w:tcPr>
          <w:p w:rsidR="00AA1987" w:rsidRPr="0060716D" w:rsidRDefault="00AA1987" w:rsidP="00AD7387">
            <w:pPr>
              <w:pStyle w:val="NoSpacing"/>
              <w:jc w:val="center"/>
              <w:rPr>
                <w:rFonts w:asciiTheme="majorHAnsi" w:hAnsiTheme="majorHAnsi"/>
                <w:b/>
                <w:sz w:val="20"/>
              </w:rPr>
            </w:pPr>
            <w:r w:rsidRPr="0060716D">
              <w:rPr>
                <w:rFonts w:asciiTheme="majorHAnsi" w:hAnsiTheme="majorHAnsi"/>
                <w:b/>
                <w:sz w:val="20"/>
              </w:rPr>
              <w:t>Learning</w:t>
            </w:r>
          </w:p>
          <w:p w:rsidR="00AA1987" w:rsidRPr="0060716D" w:rsidRDefault="00AA1987" w:rsidP="00AD7387">
            <w:pPr>
              <w:pStyle w:val="NoSpacing"/>
              <w:jc w:val="center"/>
              <w:rPr>
                <w:rFonts w:asciiTheme="majorHAnsi" w:hAnsiTheme="majorHAnsi"/>
                <w:b/>
                <w:sz w:val="20"/>
              </w:rPr>
            </w:pPr>
            <w:r w:rsidRPr="0060716D">
              <w:rPr>
                <w:rFonts w:asciiTheme="majorHAnsi" w:hAnsiTheme="majorHAnsi"/>
                <w:b/>
                <w:sz w:val="20"/>
              </w:rPr>
              <w:t xml:space="preserve"> (Development Matters, Non-statutory framework)</w:t>
            </w:r>
          </w:p>
        </w:tc>
      </w:tr>
      <w:tr w:rsidR="00E535BC" w:rsidRPr="0060716D" w:rsidTr="0060716D">
        <w:trPr>
          <w:trHeight w:val="368"/>
        </w:trPr>
        <w:tc>
          <w:tcPr>
            <w:tcW w:w="1419" w:type="dxa"/>
            <w:vMerge w:val="restart"/>
            <w:shd w:val="clear" w:color="auto" w:fill="auto"/>
          </w:tcPr>
          <w:p w:rsidR="00E535BC" w:rsidRPr="0060716D" w:rsidRDefault="00E535BC" w:rsidP="00AD7387">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E535BC" w:rsidRPr="0060716D" w:rsidRDefault="00E535BC" w:rsidP="00AD7387">
            <w:pPr>
              <w:pStyle w:val="NoSpacing"/>
              <w:jc w:val="center"/>
              <w:rPr>
                <w:rFonts w:asciiTheme="majorHAnsi" w:hAnsiTheme="majorHAnsi"/>
                <w:sz w:val="20"/>
                <w:szCs w:val="20"/>
              </w:rPr>
            </w:pPr>
            <w:r w:rsidRPr="0060716D">
              <w:rPr>
                <w:rFonts w:asciiTheme="majorHAnsi" w:hAnsiTheme="majorHAnsi"/>
                <w:sz w:val="20"/>
                <w:szCs w:val="20"/>
              </w:rPr>
              <w:t>Physical development</w:t>
            </w:r>
          </w:p>
        </w:tc>
        <w:tc>
          <w:tcPr>
            <w:tcW w:w="7237" w:type="dxa"/>
            <w:gridSpan w:val="2"/>
            <w:shd w:val="clear" w:color="auto" w:fill="auto"/>
          </w:tcPr>
          <w:p w:rsidR="00E535BC" w:rsidRPr="0060716D" w:rsidRDefault="00E535BC" w:rsidP="006A5B57">
            <w:pPr>
              <w:pStyle w:val="NoSpacing"/>
              <w:numPr>
                <w:ilvl w:val="0"/>
                <w:numId w:val="9"/>
              </w:numPr>
              <w:rPr>
                <w:rFonts w:asciiTheme="majorHAnsi" w:hAnsiTheme="majorHAnsi"/>
                <w:sz w:val="20"/>
                <w:szCs w:val="20"/>
              </w:rPr>
            </w:pPr>
            <w:r w:rsidRPr="0060716D">
              <w:rPr>
                <w:rFonts w:asciiTheme="majorHAnsi" w:hAnsiTheme="majorHAnsi"/>
                <w:color w:val="231F20"/>
                <w:sz w:val="20"/>
              </w:rPr>
              <w:t>Match</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2"/>
                <w:sz w:val="20"/>
              </w:rPr>
              <w:t xml:space="preserve"> </w:t>
            </w:r>
            <w:r w:rsidRPr="0060716D">
              <w:rPr>
                <w:rFonts w:asciiTheme="majorHAnsi" w:hAnsiTheme="majorHAnsi"/>
                <w:color w:val="231F20"/>
                <w:sz w:val="20"/>
              </w:rPr>
              <w:t>developing</w:t>
            </w:r>
            <w:r w:rsidRPr="0060716D">
              <w:rPr>
                <w:rFonts w:asciiTheme="majorHAnsi" w:hAnsiTheme="majorHAnsi"/>
                <w:color w:val="231F20"/>
                <w:spacing w:val="-12"/>
                <w:sz w:val="20"/>
              </w:rPr>
              <w:t xml:space="preserve"> </w:t>
            </w:r>
            <w:r w:rsidRPr="0060716D">
              <w:rPr>
                <w:rFonts w:asciiTheme="majorHAnsi" w:hAnsiTheme="majorHAnsi"/>
                <w:color w:val="231F20"/>
                <w:sz w:val="20"/>
              </w:rPr>
              <w:t>physical</w:t>
            </w:r>
            <w:r w:rsidRPr="0060716D">
              <w:rPr>
                <w:rFonts w:asciiTheme="majorHAnsi" w:hAnsiTheme="majorHAnsi"/>
                <w:color w:val="231F20"/>
                <w:spacing w:val="-13"/>
                <w:sz w:val="20"/>
              </w:rPr>
              <w:t xml:space="preserve"> </w:t>
            </w:r>
            <w:r w:rsidRPr="0060716D">
              <w:rPr>
                <w:rFonts w:asciiTheme="majorHAnsi" w:hAnsiTheme="majorHAnsi"/>
                <w:color w:val="231F20"/>
                <w:sz w:val="20"/>
              </w:rPr>
              <w:t>skills</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tasks</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activities</w:t>
            </w:r>
            <w:r w:rsidRPr="0060716D">
              <w:rPr>
                <w:rFonts w:asciiTheme="majorHAnsi" w:hAnsiTheme="majorHAnsi"/>
                <w:color w:val="231F20"/>
                <w:spacing w:val="-12"/>
                <w:sz w:val="20"/>
              </w:rPr>
              <w:t xml:space="preserve"> </w:t>
            </w:r>
            <w:r w:rsidRPr="0060716D">
              <w:rPr>
                <w:rFonts w:asciiTheme="majorHAnsi" w:hAnsiTheme="majorHAnsi"/>
                <w:color w:val="231F20"/>
                <w:sz w:val="20"/>
              </w:rPr>
              <w:t>in the</w:t>
            </w:r>
            <w:r w:rsidRPr="0060716D">
              <w:rPr>
                <w:rFonts w:asciiTheme="majorHAnsi" w:hAnsiTheme="majorHAnsi"/>
                <w:color w:val="231F20"/>
                <w:spacing w:val="-10"/>
                <w:sz w:val="20"/>
              </w:rPr>
              <w:t xml:space="preserve"> </w:t>
            </w:r>
            <w:r w:rsidRPr="0060716D">
              <w:rPr>
                <w:rFonts w:asciiTheme="majorHAnsi" w:hAnsiTheme="majorHAnsi"/>
                <w:color w:val="231F20"/>
                <w:sz w:val="20"/>
              </w:rPr>
              <w:t>setting.</w:t>
            </w:r>
          </w:p>
        </w:tc>
      </w:tr>
      <w:tr w:rsidR="00E535BC" w:rsidRPr="0060716D" w:rsidTr="0060716D">
        <w:trPr>
          <w:trHeight w:val="522"/>
        </w:trPr>
        <w:tc>
          <w:tcPr>
            <w:tcW w:w="1419" w:type="dxa"/>
            <w:vMerge/>
            <w:shd w:val="clear" w:color="auto" w:fill="auto"/>
          </w:tcPr>
          <w:p w:rsidR="00E535BC" w:rsidRPr="0060716D" w:rsidRDefault="00E535BC" w:rsidP="00AD7387">
            <w:pPr>
              <w:pStyle w:val="NoSpacing"/>
              <w:jc w:val="center"/>
              <w:rPr>
                <w:rFonts w:asciiTheme="majorHAnsi" w:hAnsiTheme="majorHAnsi"/>
                <w:sz w:val="20"/>
                <w:szCs w:val="20"/>
              </w:rPr>
            </w:pPr>
          </w:p>
        </w:tc>
        <w:tc>
          <w:tcPr>
            <w:tcW w:w="1701" w:type="dxa"/>
            <w:shd w:val="clear" w:color="auto" w:fill="auto"/>
          </w:tcPr>
          <w:p w:rsidR="00E535BC" w:rsidRPr="0060716D" w:rsidRDefault="00E535BC" w:rsidP="00E535BC">
            <w:pPr>
              <w:autoSpaceDE w:val="0"/>
              <w:autoSpaceDN w:val="0"/>
              <w:adjustRightInd w:val="0"/>
              <w:jc w:val="center"/>
              <w:rPr>
                <w:rFonts w:asciiTheme="majorHAnsi" w:hAnsiTheme="majorHAnsi" w:cs="Roboto"/>
                <w:color w:val="000000"/>
                <w:sz w:val="20"/>
                <w:szCs w:val="24"/>
              </w:rPr>
            </w:pPr>
            <w:r w:rsidRPr="0060716D">
              <w:rPr>
                <w:rFonts w:asciiTheme="majorHAnsi" w:hAnsiTheme="majorHAnsi" w:cs="Roboto"/>
                <w:color w:val="000000"/>
                <w:sz w:val="20"/>
                <w:szCs w:val="24"/>
              </w:rPr>
              <w:t>Understanding the World</w:t>
            </w:r>
          </w:p>
        </w:tc>
        <w:tc>
          <w:tcPr>
            <w:tcW w:w="7237" w:type="dxa"/>
            <w:gridSpan w:val="2"/>
            <w:shd w:val="clear" w:color="auto" w:fill="auto"/>
          </w:tcPr>
          <w:p w:rsidR="00E535BC" w:rsidRPr="0060716D" w:rsidRDefault="00E535BC" w:rsidP="00AD7387">
            <w:pPr>
              <w:pStyle w:val="TableParagraph"/>
              <w:numPr>
                <w:ilvl w:val="0"/>
                <w:numId w:val="2"/>
              </w:numPr>
              <w:tabs>
                <w:tab w:val="left" w:pos="283"/>
              </w:tabs>
              <w:rPr>
                <w:rFonts w:asciiTheme="majorHAnsi" w:hAnsiTheme="majorHAnsi"/>
                <w:color w:val="231F20"/>
                <w:sz w:val="20"/>
                <w:szCs w:val="20"/>
              </w:rPr>
            </w:pPr>
            <w:r w:rsidRPr="0060716D">
              <w:rPr>
                <w:rFonts w:asciiTheme="majorHAnsi" w:hAnsiTheme="majorHAnsi"/>
                <w:color w:val="231F20"/>
                <w:sz w:val="20"/>
              </w:rPr>
              <w:t>Explore how things</w:t>
            </w:r>
            <w:r w:rsidRPr="0060716D">
              <w:rPr>
                <w:rFonts w:asciiTheme="majorHAnsi" w:hAnsiTheme="majorHAnsi"/>
                <w:color w:val="231F20"/>
                <w:spacing w:val="-32"/>
                <w:sz w:val="20"/>
              </w:rPr>
              <w:t xml:space="preserve"> </w:t>
            </w:r>
            <w:r w:rsidRPr="0060716D">
              <w:rPr>
                <w:rFonts w:asciiTheme="majorHAnsi" w:hAnsiTheme="majorHAnsi"/>
                <w:color w:val="231F20"/>
                <w:sz w:val="20"/>
              </w:rPr>
              <w:t>work.</w:t>
            </w:r>
          </w:p>
        </w:tc>
      </w:tr>
      <w:tr w:rsidR="00E535BC" w:rsidRPr="0060716D" w:rsidTr="0060716D">
        <w:trPr>
          <w:trHeight w:val="368"/>
        </w:trPr>
        <w:tc>
          <w:tcPr>
            <w:tcW w:w="1419" w:type="dxa"/>
            <w:vMerge/>
            <w:shd w:val="clear" w:color="auto" w:fill="auto"/>
          </w:tcPr>
          <w:p w:rsidR="00E535BC" w:rsidRPr="0060716D" w:rsidRDefault="00E535BC" w:rsidP="00E535BC">
            <w:pPr>
              <w:pStyle w:val="NoSpacing"/>
              <w:jc w:val="center"/>
              <w:rPr>
                <w:rFonts w:asciiTheme="majorHAnsi" w:hAnsiTheme="majorHAnsi"/>
                <w:sz w:val="20"/>
                <w:szCs w:val="20"/>
              </w:rPr>
            </w:pPr>
          </w:p>
        </w:tc>
        <w:tc>
          <w:tcPr>
            <w:tcW w:w="1701" w:type="dxa"/>
            <w:shd w:val="clear" w:color="auto" w:fill="auto"/>
          </w:tcPr>
          <w:p w:rsidR="00E535BC" w:rsidRPr="0060716D" w:rsidRDefault="00E535BC" w:rsidP="00E535BC">
            <w:pPr>
              <w:autoSpaceDE w:val="0"/>
              <w:autoSpaceDN w:val="0"/>
              <w:adjustRightInd w:val="0"/>
              <w:jc w:val="center"/>
              <w:rPr>
                <w:rFonts w:asciiTheme="majorHAnsi" w:hAnsiTheme="majorHAnsi"/>
                <w:color w:val="231F20"/>
                <w:sz w:val="20"/>
                <w:szCs w:val="20"/>
              </w:rPr>
            </w:pPr>
            <w:r w:rsidRPr="0060716D">
              <w:rPr>
                <w:rFonts w:asciiTheme="majorHAnsi" w:hAnsiTheme="majorHAnsi" w:cs="Roboto"/>
                <w:color w:val="000000"/>
                <w:sz w:val="20"/>
                <w:szCs w:val="24"/>
              </w:rPr>
              <w:t>PSED</w:t>
            </w:r>
          </w:p>
        </w:tc>
        <w:tc>
          <w:tcPr>
            <w:tcW w:w="7237" w:type="dxa"/>
            <w:gridSpan w:val="2"/>
            <w:shd w:val="clear" w:color="auto" w:fill="auto"/>
          </w:tcPr>
          <w:p w:rsidR="00E535BC" w:rsidRPr="0060716D" w:rsidRDefault="00E535BC" w:rsidP="006A5B57">
            <w:pPr>
              <w:pStyle w:val="TableParagraph"/>
              <w:numPr>
                <w:ilvl w:val="0"/>
                <w:numId w:val="8"/>
              </w:numPr>
              <w:tabs>
                <w:tab w:val="left" w:pos="283"/>
              </w:tabs>
              <w:spacing w:line="268" w:lineRule="auto"/>
              <w:ind w:right="244"/>
              <w:rPr>
                <w:rFonts w:asciiTheme="majorHAnsi" w:hAnsiTheme="majorHAnsi"/>
                <w:sz w:val="20"/>
              </w:rPr>
            </w:pPr>
            <w:r w:rsidRPr="0060716D">
              <w:rPr>
                <w:rFonts w:asciiTheme="majorHAnsi" w:hAnsiTheme="majorHAnsi"/>
                <w:color w:val="231F20"/>
                <w:sz w:val="20"/>
              </w:rPr>
              <w:t>Remember rules without needing an adult to remind them.</w:t>
            </w:r>
          </w:p>
        </w:tc>
      </w:tr>
      <w:tr w:rsidR="00E535BC" w:rsidRPr="0060716D" w:rsidTr="0060716D">
        <w:trPr>
          <w:trHeight w:val="320"/>
        </w:trPr>
        <w:tc>
          <w:tcPr>
            <w:tcW w:w="1419" w:type="dxa"/>
            <w:vMerge w:val="restart"/>
          </w:tcPr>
          <w:p w:rsidR="00E535BC" w:rsidRPr="0060716D" w:rsidRDefault="00E535BC" w:rsidP="00E535BC">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E535BC" w:rsidRPr="0060716D" w:rsidRDefault="00E535BC" w:rsidP="00E535BC">
            <w:pPr>
              <w:pStyle w:val="NoSpacing"/>
              <w:jc w:val="both"/>
              <w:rPr>
                <w:rFonts w:asciiTheme="majorHAnsi" w:hAnsiTheme="majorHAnsi"/>
                <w:i/>
                <w:sz w:val="20"/>
                <w:szCs w:val="20"/>
              </w:rPr>
            </w:pPr>
          </w:p>
        </w:tc>
        <w:tc>
          <w:tcPr>
            <w:tcW w:w="1701" w:type="dxa"/>
          </w:tcPr>
          <w:p w:rsidR="00E535BC" w:rsidRPr="0060716D" w:rsidRDefault="00E535BC" w:rsidP="00E535BC">
            <w:pPr>
              <w:pStyle w:val="NoSpacing"/>
              <w:jc w:val="center"/>
              <w:rPr>
                <w:rFonts w:asciiTheme="majorHAnsi" w:hAnsiTheme="majorHAnsi"/>
                <w:sz w:val="20"/>
                <w:szCs w:val="20"/>
              </w:rPr>
            </w:pPr>
            <w:r w:rsidRPr="0060716D">
              <w:rPr>
                <w:rFonts w:asciiTheme="majorHAnsi" w:hAnsiTheme="majorHAnsi"/>
                <w:sz w:val="20"/>
                <w:szCs w:val="20"/>
              </w:rPr>
              <w:t>Physical development</w:t>
            </w:r>
          </w:p>
        </w:tc>
        <w:tc>
          <w:tcPr>
            <w:tcW w:w="7237" w:type="dxa"/>
            <w:gridSpan w:val="2"/>
          </w:tcPr>
          <w:p w:rsidR="00E535BC" w:rsidRPr="0060716D" w:rsidRDefault="00E535BC" w:rsidP="006A5B57">
            <w:pPr>
              <w:pStyle w:val="TableParagraph"/>
              <w:numPr>
                <w:ilvl w:val="0"/>
                <w:numId w:val="11"/>
              </w:numPr>
              <w:tabs>
                <w:tab w:val="left" w:pos="283"/>
              </w:tabs>
              <w:rPr>
                <w:rFonts w:asciiTheme="majorHAnsi" w:hAnsiTheme="majorHAnsi"/>
                <w:sz w:val="20"/>
              </w:rPr>
            </w:pPr>
            <w:r w:rsidRPr="0060716D">
              <w:rPr>
                <w:rFonts w:asciiTheme="majorHAnsi" w:hAnsiTheme="majorHAnsi"/>
                <w:color w:val="231F20"/>
                <w:sz w:val="20"/>
              </w:rPr>
              <w:t>Develop</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small</w:t>
            </w:r>
            <w:r w:rsidRPr="0060716D">
              <w:rPr>
                <w:rFonts w:asciiTheme="majorHAnsi" w:hAnsiTheme="majorHAnsi"/>
                <w:color w:val="231F20"/>
                <w:spacing w:val="-12"/>
                <w:sz w:val="20"/>
              </w:rPr>
              <w:t xml:space="preserve"> </w:t>
            </w:r>
            <w:r w:rsidRPr="0060716D">
              <w:rPr>
                <w:rFonts w:asciiTheme="majorHAnsi" w:hAnsiTheme="majorHAnsi"/>
                <w:color w:val="231F20"/>
                <w:sz w:val="20"/>
              </w:rPr>
              <w:t>motor</w:t>
            </w:r>
            <w:r w:rsidRPr="0060716D">
              <w:rPr>
                <w:rFonts w:asciiTheme="majorHAnsi" w:hAnsiTheme="majorHAnsi"/>
                <w:color w:val="231F20"/>
                <w:spacing w:val="-11"/>
                <w:sz w:val="20"/>
              </w:rPr>
              <w:t xml:space="preserve"> </w:t>
            </w:r>
            <w:r w:rsidRPr="0060716D">
              <w:rPr>
                <w:rFonts w:asciiTheme="majorHAnsi" w:hAnsiTheme="majorHAnsi"/>
                <w:color w:val="231F20"/>
                <w:sz w:val="20"/>
              </w:rPr>
              <w:t>skills</w:t>
            </w:r>
            <w:r w:rsidRPr="0060716D">
              <w:rPr>
                <w:rFonts w:asciiTheme="majorHAnsi" w:hAnsiTheme="majorHAnsi"/>
                <w:color w:val="231F20"/>
                <w:spacing w:val="-13"/>
                <w:sz w:val="20"/>
              </w:rPr>
              <w:t xml:space="preserve"> </w:t>
            </w:r>
            <w:r w:rsidRPr="0060716D">
              <w:rPr>
                <w:rFonts w:asciiTheme="majorHAnsi" w:hAnsiTheme="majorHAnsi"/>
                <w:color w:val="231F20"/>
                <w:sz w:val="20"/>
              </w:rPr>
              <w:t>so</w:t>
            </w:r>
            <w:r w:rsidRPr="0060716D">
              <w:rPr>
                <w:rFonts w:asciiTheme="majorHAnsi" w:hAnsiTheme="majorHAnsi"/>
                <w:color w:val="231F20"/>
                <w:spacing w:val="-11"/>
                <w:sz w:val="20"/>
              </w:rPr>
              <w:t xml:space="preserve"> </w:t>
            </w:r>
            <w:r w:rsidRPr="0060716D">
              <w:rPr>
                <w:rFonts w:asciiTheme="majorHAnsi" w:hAnsiTheme="majorHAnsi"/>
                <w:color w:val="231F20"/>
                <w:sz w:val="20"/>
              </w:rPr>
              <w:t>that</w:t>
            </w:r>
            <w:r w:rsidRPr="0060716D">
              <w:rPr>
                <w:rFonts w:asciiTheme="majorHAnsi" w:hAnsiTheme="majorHAnsi"/>
                <w:color w:val="231F20"/>
                <w:spacing w:val="-11"/>
                <w:sz w:val="20"/>
              </w:rPr>
              <w:t xml:space="preserve"> </w:t>
            </w:r>
            <w:r w:rsidRPr="0060716D">
              <w:rPr>
                <w:rFonts w:asciiTheme="majorHAnsi" w:hAnsiTheme="majorHAnsi"/>
                <w:color w:val="231F20"/>
                <w:sz w:val="20"/>
              </w:rPr>
              <w:t>they</w:t>
            </w:r>
            <w:r w:rsidRPr="0060716D">
              <w:rPr>
                <w:rFonts w:asciiTheme="majorHAnsi" w:hAnsiTheme="majorHAnsi"/>
                <w:color w:val="231F20"/>
                <w:spacing w:val="-12"/>
                <w:sz w:val="20"/>
              </w:rPr>
              <w:t xml:space="preserve"> </w:t>
            </w:r>
            <w:r w:rsidRPr="0060716D">
              <w:rPr>
                <w:rFonts w:asciiTheme="majorHAnsi" w:hAnsiTheme="majorHAnsi"/>
                <w:color w:val="231F20"/>
                <w:sz w:val="20"/>
              </w:rPr>
              <w:t>can</w:t>
            </w:r>
            <w:r w:rsidRPr="0060716D">
              <w:rPr>
                <w:rFonts w:asciiTheme="majorHAnsi" w:hAnsiTheme="majorHAnsi"/>
                <w:color w:val="231F20"/>
                <w:spacing w:val="-12"/>
                <w:sz w:val="20"/>
              </w:rPr>
              <w:t xml:space="preserve"> </w:t>
            </w:r>
            <w:r w:rsidRPr="0060716D">
              <w:rPr>
                <w:rFonts w:asciiTheme="majorHAnsi" w:hAnsiTheme="majorHAnsi"/>
                <w:color w:val="231F20"/>
                <w:sz w:val="20"/>
              </w:rPr>
              <w:t>use</w:t>
            </w:r>
            <w:r w:rsidRPr="0060716D">
              <w:rPr>
                <w:rFonts w:asciiTheme="majorHAnsi" w:hAnsiTheme="majorHAnsi"/>
                <w:color w:val="231F20"/>
                <w:spacing w:val="-12"/>
                <w:sz w:val="20"/>
              </w:rPr>
              <w:t xml:space="preserve"> </w:t>
            </w:r>
            <w:r w:rsidRPr="0060716D">
              <w:rPr>
                <w:rFonts w:asciiTheme="majorHAnsi" w:hAnsiTheme="majorHAnsi"/>
                <w:color w:val="231F20"/>
                <w:sz w:val="20"/>
              </w:rPr>
              <w:t>a</w:t>
            </w:r>
            <w:r w:rsidRPr="0060716D">
              <w:rPr>
                <w:rFonts w:asciiTheme="majorHAnsi" w:hAnsiTheme="majorHAnsi"/>
                <w:color w:val="231F20"/>
                <w:spacing w:val="-12"/>
                <w:sz w:val="20"/>
              </w:rPr>
              <w:t xml:space="preserve"> </w:t>
            </w:r>
            <w:r w:rsidRPr="0060716D">
              <w:rPr>
                <w:rFonts w:asciiTheme="majorHAnsi" w:hAnsiTheme="majorHAnsi"/>
                <w:color w:val="231F20"/>
                <w:sz w:val="20"/>
              </w:rPr>
              <w:t>range</w:t>
            </w:r>
            <w:r w:rsidRPr="0060716D">
              <w:rPr>
                <w:rFonts w:asciiTheme="majorHAnsi" w:hAnsiTheme="majorHAnsi"/>
                <w:color w:val="231F20"/>
                <w:spacing w:val="-11"/>
                <w:sz w:val="20"/>
              </w:rPr>
              <w:t xml:space="preserve"> </w:t>
            </w:r>
            <w:r w:rsidRPr="0060716D">
              <w:rPr>
                <w:rFonts w:asciiTheme="majorHAnsi" w:hAnsiTheme="majorHAnsi"/>
                <w:color w:val="231F20"/>
                <w:sz w:val="20"/>
              </w:rPr>
              <w:t>of tools competently, safely and confidently.</w:t>
            </w:r>
          </w:p>
        </w:tc>
      </w:tr>
      <w:tr w:rsidR="00E535BC" w:rsidRPr="0060716D" w:rsidTr="0060716D">
        <w:trPr>
          <w:trHeight w:val="320"/>
        </w:trPr>
        <w:tc>
          <w:tcPr>
            <w:tcW w:w="1419" w:type="dxa"/>
            <w:vMerge/>
          </w:tcPr>
          <w:p w:rsidR="00E535BC" w:rsidRPr="0060716D" w:rsidRDefault="00E535BC" w:rsidP="00E535BC">
            <w:pPr>
              <w:pStyle w:val="NoSpacing"/>
              <w:jc w:val="center"/>
              <w:rPr>
                <w:rFonts w:asciiTheme="majorHAnsi" w:hAnsiTheme="majorHAnsi"/>
                <w:sz w:val="20"/>
                <w:szCs w:val="20"/>
              </w:rPr>
            </w:pPr>
          </w:p>
        </w:tc>
        <w:tc>
          <w:tcPr>
            <w:tcW w:w="1701" w:type="dxa"/>
          </w:tcPr>
          <w:p w:rsidR="00E535BC" w:rsidRPr="0060716D" w:rsidRDefault="00E535BC" w:rsidP="00E535BC">
            <w:pPr>
              <w:autoSpaceDE w:val="0"/>
              <w:autoSpaceDN w:val="0"/>
              <w:adjustRightInd w:val="0"/>
              <w:jc w:val="center"/>
              <w:rPr>
                <w:rFonts w:asciiTheme="majorHAnsi" w:hAnsiTheme="majorHAnsi" w:cs="Roboto"/>
                <w:color w:val="000000"/>
                <w:sz w:val="20"/>
                <w:szCs w:val="24"/>
              </w:rPr>
            </w:pPr>
            <w:r w:rsidRPr="0060716D">
              <w:rPr>
                <w:rFonts w:asciiTheme="majorHAnsi" w:hAnsiTheme="majorHAnsi" w:cs="Roboto"/>
                <w:color w:val="000000"/>
                <w:sz w:val="20"/>
                <w:szCs w:val="24"/>
              </w:rPr>
              <w:t>Expressive arts and design</w:t>
            </w:r>
          </w:p>
        </w:tc>
        <w:tc>
          <w:tcPr>
            <w:tcW w:w="7237" w:type="dxa"/>
            <w:gridSpan w:val="2"/>
          </w:tcPr>
          <w:p w:rsidR="00E535BC" w:rsidRPr="0060716D" w:rsidRDefault="00E535BC" w:rsidP="006A5B57">
            <w:pPr>
              <w:pStyle w:val="TableParagraph"/>
              <w:numPr>
                <w:ilvl w:val="0"/>
                <w:numId w:val="12"/>
              </w:numPr>
              <w:tabs>
                <w:tab w:val="left" w:pos="283"/>
              </w:tabs>
              <w:rPr>
                <w:rFonts w:asciiTheme="majorHAnsi" w:hAnsiTheme="majorHAnsi"/>
                <w:sz w:val="20"/>
              </w:rPr>
            </w:pPr>
            <w:r w:rsidRPr="0060716D">
              <w:rPr>
                <w:rFonts w:asciiTheme="majorHAnsi" w:hAnsiTheme="majorHAnsi"/>
                <w:color w:val="231F20"/>
                <w:sz w:val="20"/>
              </w:rPr>
              <w:t>Explore,</w:t>
            </w:r>
            <w:r w:rsidRPr="0060716D">
              <w:rPr>
                <w:rFonts w:asciiTheme="majorHAnsi" w:hAnsiTheme="majorHAnsi"/>
                <w:color w:val="231F20"/>
                <w:spacing w:val="-12"/>
                <w:sz w:val="20"/>
              </w:rPr>
              <w:t xml:space="preserve"> </w:t>
            </w:r>
            <w:r w:rsidRPr="0060716D">
              <w:rPr>
                <w:rFonts w:asciiTheme="majorHAnsi" w:hAnsiTheme="majorHAnsi"/>
                <w:color w:val="231F20"/>
                <w:sz w:val="20"/>
              </w:rPr>
              <w:t>use</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refine</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variety</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artistic</w:t>
            </w:r>
            <w:r w:rsidRPr="0060716D">
              <w:rPr>
                <w:rFonts w:asciiTheme="majorHAnsi" w:hAnsiTheme="majorHAnsi"/>
                <w:color w:val="231F20"/>
                <w:spacing w:val="-12"/>
                <w:sz w:val="20"/>
              </w:rPr>
              <w:t xml:space="preserve"> </w:t>
            </w:r>
            <w:r w:rsidRPr="0060716D">
              <w:rPr>
                <w:rFonts w:asciiTheme="majorHAnsi" w:hAnsiTheme="majorHAnsi"/>
                <w:color w:val="231F20"/>
                <w:sz w:val="20"/>
              </w:rPr>
              <w:t>effects</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express their ideas and feelings.</w:t>
            </w:r>
          </w:p>
        </w:tc>
      </w:tr>
      <w:tr w:rsidR="00E535BC" w:rsidRPr="0060716D" w:rsidTr="0060716D">
        <w:trPr>
          <w:trHeight w:val="320"/>
        </w:trPr>
        <w:tc>
          <w:tcPr>
            <w:tcW w:w="1419" w:type="dxa"/>
            <w:vMerge/>
          </w:tcPr>
          <w:p w:rsidR="00E535BC" w:rsidRPr="0060716D" w:rsidRDefault="00E535BC" w:rsidP="00E535BC">
            <w:pPr>
              <w:pStyle w:val="NoSpacing"/>
              <w:jc w:val="center"/>
              <w:rPr>
                <w:rFonts w:asciiTheme="majorHAnsi" w:hAnsiTheme="majorHAnsi"/>
                <w:sz w:val="20"/>
                <w:szCs w:val="20"/>
              </w:rPr>
            </w:pPr>
          </w:p>
        </w:tc>
        <w:tc>
          <w:tcPr>
            <w:tcW w:w="1701" w:type="dxa"/>
          </w:tcPr>
          <w:p w:rsidR="00E535BC" w:rsidRPr="0060716D" w:rsidRDefault="00E535BC" w:rsidP="00E535BC">
            <w:pPr>
              <w:autoSpaceDE w:val="0"/>
              <w:autoSpaceDN w:val="0"/>
              <w:adjustRightInd w:val="0"/>
              <w:jc w:val="center"/>
              <w:rPr>
                <w:rFonts w:asciiTheme="majorHAnsi" w:hAnsiTheme="majorHAnsi"/>
                <w:color w:val="231F20"/>
                <w:sz w:val="20"/>
                <w:szCs w:val="20"/>
              </w:rPr>
            </w:pPr>
            <w:r w:rsidRPr="0060716D">
              <w:rPr>
                <w:rFonts w:asciiTheme="majorHAnsi" w:hAnsiTheme="majorHAnsi" w:cs="Roboto"/>
                <w:color w:val="000000"/>
                <w:sz w:val="20"/>
                <w:szCs w:val="24"/>
              </w:rPr>
              <w:t>PSED</w:t>
            </w:r>
          </w:p>
        </w:tc>
        <w:tc>
          <w:tcPr>
            <w:tcW w:w="7237" w:type="dxa"/>
            <w:gridSpan w:val="2"/>
          </w:tcPr>
          <w:p w:rsidR="00E535BC" w:rsidRPr="0060716D" w:rsidRDefault="00E535BC" w:rsidP="006A5B57">
            <w:pPr>
              <w:pStyle w:val="TableParagraph"/>
              <w:numPr>
                <w:ilvl w:val="0"/>
                <w:numId w:val="10"/>
              </w:numPr>
              <w:tabs>
                <w:tab w:val="left" w:pos="283"/>
              </w:tabs>
              <w:rPr>
                <w:rFonts w:asciiTheme="majorHAnsi" w:hAnsiTheme="majorHAnsi"/>
                <w:sz w:val="20"/>
              </w:rPr>
            </w:pPr>
            <w:r w:rsidRPr="0060716D">
              <w:rPr>
                <w:rFonts w:asciiTheme="majorHAnsi" w:hAnsiTheme="majorHAnsi"/>
                <w:color w:val="231F20"/>
                <w:sz w:val="20"/>
              </w:rPr>
              <w:t>Show</w:t>
            </w:r>
            <w:r w:rsidRPr="0060716D">
              <w:rPr>
                <w:rFonts w:asciiTheme="majorHAnsi" w:hAnsiTheme="majorHAnsi"/>
                <w:color w:val="231F20"/>
                <w:spacing w:val="-12"/>
                <w:sz w:val="20"/>
              </w:rPr>
              <w:t xml:space="preserve"> </w:t>
            </w:r>
            <w:r w:rsidRPr="0060716D">
              <w:rPr>
                <w:rFonts w:asciiTheme="majorHAnsi" w:hAnsiTheme="majorHAnsi"/>
                <w:color w:val="231F20"/>
                <w:sz w:val="20"/>
              </w:rPr>
              <w:t>resilience</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perseverance</w:t>
            </w:r>
            <w:r w:rsidRPr="0060716D">
              <w:rPr>
                <w:rFonts w:asciiTheme="majorHAnsi" w:hAnsiTheme="majorHAnsi"/>
                <w:color w:val="231F20"/>
                <w:spacing w:val="-12"/>
                <w:sz w:val="20"/>
              </w:rPr>
              <w:t xml:space="preserve"> </w:t>
            </w:r>
            <w:r w:rsidRPr="0060716D">
              <w:rPr>
                <w:rFonts w:asciiTheme="majorHAnsi" w:hAnsiTheme="majorHAnsi"/>
                <w:color w:val="231F20"/>
                <w:sz w:val="20"/>
              </w:rPr>
              <w:t>in</w:t>
            </w:r>
            <w:r w:rsidRPr="0060716D">
              <w:rPr>
                <w:rFonts w:asciiTheme="majorHAnsi" w:hAnsiTheme="majorHAnsi"/>
                <w:color w:val="231F20"/>
                <w:spacing w:val="-11"/>
                <w:sz w:val="20"/>
              </w:rPr>
              <w:t xml:space="preserve"> </w:t>
            </w:r>
            <w:r w:rsidRPr="0060716D">
              <w:rPr>
                <w:rFonts w:asciiTheme="majorHAnsi" w:hAnsiTheme="majorHAnsi"/>
                <w:color w:val="231F20"/>
                <w:sz w:val="20"/>
              </w:rPr>
              <w:t>the</w:t>
            </w:r>
            <w:r w:rsidRPr="0060716D">
              <w:rPr>
                <w:rFonts w:asciiTheme="majorHAnsi" w:hAnsiTheme="majorHAnsi"/>
                <w:color w:val="231F20"/>
                <w:spacing w:val="-12"/>
                <w:sz w:val="20"/>
              </w:rPr>
              <w:t xml:space="preserve"> </w:t>
            </w:r>
            <w:r w:rsidRPr="0060716D">
              <w:rPr>
                <w:rFonts w:asciiTheme="majorHAnsi" w:hAnsiTheme="majorHAnsi"/>
                <w:color w:val="231F20"/>
                <w:sz w:val="20"/>
              </w:rPr>
              <w:t>face</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2"/>
                <w:sz w:val="20"/>
              </w:rPr>
              <w:t xml:space="preserve"> </w:t>
            </w:r>
            <w:r w:rsidRPr="0060716D">
              <w:rPr>
                <w:rFonts w:asciiTheme="majorHAnsi" w:hAnsiTheme="majorHAnsi"/>
                <w:color w:val="231F20"/>
                <w:sz w:val="20"/>
              </w:rPr>
              <w:t>challenge.</w:t>
            </w:r>
          </w:p>
          <w:p w:rsidR="00E535BC" w:rsidRPr="0060716D" w:rsidRDefault="00E535BC" w:rsidP="006A5B57">
            <w:pPr>
              <w:pStyle w:val="TableParagraph"/>
              <w:numPr>
                <w:ilvl w:val="0"/>
                <w:numId w:val="10"/>
              </w:numPr>
              <w:tabs>
                <w:tab w:val="left" w:pos="283"/>
              </w:tabs>
              <w:spacing w:before="87" w:line="268" w:lineRule="auto"/>
              <w:ind w:right="409"/>
              <w:rPr>
                <w:rFonts w:asciiTheme="majorHAnsi" w:hAnsiTheme="majorHAnsi"/>
                <w:sz w:val="20"/>
              </w:rPr>
            </w:pPr>
            <w:r w:rsidRPr="0060716D">
              <w:rPr>
                <w:rFonts w:asciiTheme="majorHAnsi" w:hAnsiTheme="majorHAnsi"/>
                <w:color w:val="231F20"/>
                <w:sz w:val="20"/>
              </w:rPr>
              <w:t>Know</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talk</w:t>
            </w:r>
            <w:r w:rsidRPr="0060716D">
              <w:rPr>
                <w:rFonts w:asciiTheme="majorHAnsi" w:hAnsiTheme="majorHAnsi"/>
                <w:color w:val="231F20"/>
                <w:spacing w:val="-11"/>
                <w:sz w:val="20"/>
              </w:rPr>
              <w:t xml:space="preserve"> </w:t>
            </w:r>
            <w:r w:rsidRPr="0060716D">
              <w:rPr>
                <w:rFonts w:asciiTheme="majorHAnsi" w:hAnsiTheme="majorHAnsi"/>
                <w:color w:val="231F20"/>
                <w:sz w:val="20"/>
              </w:rPr>
              <w:t>about</w:t>
            </w:r>
            <w:r w:rsidRPr="0060716D">
              <w:rPr>
                <w:rFonts w:asciiTheme="majorHAnsi" w:hAnsiTheme="majorHAnsi"/>
                <w:color w:val="231F20"/>
                <w:spacing w:val="-11"/>
                <w:sz w:val="20"/>
              </w:rPr>
              <w:t xml:space="preserve"> </w:t>
            </w:r>
            <w:r w:rsidRPr="0060716D">
              <w:rPr>
                <w:rFonts w:asciiTheme="majorHAnsi" w:hAnsiTheme="majorHAnsi"/>
                <w:color w:val="231F20"/>
                <w:sz w:val="20"/>
              </w:rPr>
              <w:t>the</w:t>
            </w:r>
            <w:r w:rsidRPr="0060716D">
              <w:rPr>
                <w:rFonts w:asciiTheme="majorHAnsi" w:hAnsiTheme="majorHAnsi"/>
                <w:color w:val="231F20"/>
                <w:spacing w:val="-11"/>
                <w:sz w:val="20"/>
              </w:rPr>
              <w:t xml:space="preserve"> </w:t>
            </w:r>
            <w:r w:rsidRPr="0060716D">
              <w:rPr>
                <w:rFonts w:asciiTheme="majorHAnsi" w:hAnsiTheme="majorHAnsi"/>
                <w:color w:val="231F20"/>
                <w:sz w:val="20"/>
              </w:rPr>
              <w:t>different</w:t>
            </w:r>
            <w:r w:rsidRPr="0060716D">
              <w:rPr>
                <w:rFonts w:asciiTheme="majorHAnsi" w:hAnsiTheme="majorHAnsi"/>
                <w:color w:val="231F20"/>
                <w:spacing w:val="-11"/>
                <w:sz w:val="20"/>
              </w:rPr>
              <w:t xml:space="preserve"> </w:t>
            </w:r>
            <w:r w:rsidRPr="0060716D">
              <w:rPr>
                <w:rFonts w:asciiTheme="majorHAnsi" w:hAnsiTheme="majorHAnsi"/>
                <w:color w:val="231F20"/>
                <w:sz w:val="20"/>
              </w:rPr>
              <w:t>factors</w:t>
            </w:r>
            <w:r w:rsidRPr="0060716D">
              <w:rPr>
                <w:rFonts w:asciiTheme="majorHAnsi" w:hAnsiTheme="majorHAnsi"/>
                <w:color w:val="231F20"/>
                <w:spacing w:val="-11"/>
                <w:sz w:val="20"/>
              </w:rPr>
              <w:t xml:space="preserve"> </w:t>
            </w:r>
            <w:r w:rsidRPr="0060716D">
              <w:rPr>
                <w:rFonts w:asciiTheme="majorHAnsi" w:hAnsiTheme="majorHAnsi"/>
                <w:color w:val="231F20"/>
                <w:sz w:val="20"/>
              </w:rPr>
              <w:t>that</w:t>
            </w:r>
            <w:r w:rsidRPr="0060716D">
              <w:rPr>
                <w:rFonts w:asciiTheme="majorHAnsi" w:hAnsiTheme="majorHAnsi"/>
                <w:color w:val="231F20"/>
                <w:spacing w:val="-11"/>
                <w:sz w:val="20"/>
              </w:rPr>
              <w:t xml:space="preserve"> </w:t>
            </w:r>
            <w:r w:rsidRPr="0060716D">
              <w:rPr>
                <w:rFonts w:asciiTheme="majorHAnsi" w:hAnsiTheme="majorHAnsi"/>
                <w:color w:val="231F20"/>
                <w:sz w:val="20"/>
              </w:rPr>
              <w:t>support</w:t>
            </w:r>
            <w:r w:rsidRPr="0060716D">
              <w:rPr>
                <w:rFonts w:asciiTheme="majorHAnsi" w:hAnsiTheme="majorHAnsi"/>
                <w:color w:val="231F20"/>
                <w:spacing w:val="-11"/>
                <w:sz w:val="20"/>
              </w:rPr>
              <w:t xml:space="preserve"> </w:t>
            </w:r>
            <w:r w:rsidRPr="0060716D">
              <w:rPr>
                <w:rFonts w:asciiTheme="majorHAnsi" w:hAnsiTheme="majorHAnsi"/>
                <w:color w:val="231F20"/>
                <w:sz w:val="20"/>
              </w:rPr>
              <w:t>their overall health and</w:t>
            </w:r>
            <w:r w:rsidRPr="0060716D">
              <w:rPr>
                <w:rFonts w:asciiTheme="majorHAnsi" w:hAnsiTheme="majorHAnsi"/>
                <w:color w:val="231F20"/>
                <w:spacing w:val="-33"/>
                <w:sz w:val="20"/>
              </w:rPr>
              <w:t xml:space="preserve"> </w:t>
            </w:r>
            <w:r w:rsidRPr="0060716D">
              <w:rPr>
                <w:rFonts w:asciiTheme="majorHAnsi" w:hAnsiTheme="majorHAnsi"/>
                <w:color w:val="231F20"/>
                <w:sz w:val="20"/>
              </w:rPr>
              <w:t>wellbeing:</w:t>
            </w:r>
          </w:p>
          <w:p w:rsidR="00E535BC" w:rsidRPr="0060716D" w:rsidRDefault="00E535BC" w:rsidP="00E535BC">
            <w:pPr>
              <w:pStyle w:val="TableParagraph"/>
              <w:spacing w:before="24"/>
              <w:ind w:firstLine="0"/>
              <w:rPr>
                <w:rFonts w:asciiTheme="majorHAnsi" w:hAnsiTheme="majorHAnsi"/>
                <w:color w:val="231F20"/>
                <w:sz w:val="20"/>
                <w:szCs w:val="20"/>
              </w:rPr>
            </w:pPr>
            <w:r w:rsidRPr="0060716D">
              <w:rPr>
                <w:rFonts w:asciiTheme="majorHAnsi" w:hAnsiTheme="majorHAnsi"/>
                <w:color w:val="231F20"/>
                <w:sz w:val="20"/>
              </w:rPr>
              <w:t>- sensible amounts of ‘screen time’.</w:t>
            </w:r>
          </w:p>
        </w:tc>
      </w:tr>
      <w:tr w:rsidR="00E535BC" w:rsidRPr="0060716D" w:rsidTr="0060716D">
        <w:trPr>
          <w:trHeight w:val="320"/>
        </w:trPr>
        <w:tc>
          <w:tcPr>
            <w:tcW w:w="1419" w:type="dxa"/>
            <w:vMerge w:val="restart"/>
            <w:shd w:val="clear" w:color="auto" w:fill="FFFFFF" w:themeFill="background1"/>
          </w:tcPr>
          <w:p w:rsidR="00E535BC" w:rsidRPr="0060716D" w:rsidRDefault="00E535BC" w:rsidP="00E535BC">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E535BC" w:rsidRPr="0060716D" w:rsidRDefault="00E535BC" w:rsidP="00E535BC">
            <w:pPr>
              <w:pStyle w:val="NoSpacing"/>
              <w:jc w:val="center"/>
              <w:rPr>
                <w:rFonts w:asciiTheme="majorHAnsi" w:hAnsiTheme="majorHAnsi"/>
                <w:color w:val="7030A0"/>
                <w:sz w:val="20"/>
                <w:szCs w:val="20"/>
              </w:rPr>
            </w:pPr>
            <w:r w:rsidRPr="0060716D">
              <w:rPr>
                <w:rFonts w:asciiTheme="majorHAnsi" w:hAnsiTheme="majorHAnsi"/>
                <w:color w:val="7030A0"/>
                <w:sz w:val="20"/>
                <w:szCs w:val="20"/>
              </w:rPr>
              <w:t>PSED</w:t>
            </w:r>
          </w:p>
        </w:tc>
        <w:tc>
          <w:tcPr>
            <w:tcW w:w="1370" w:type="dxa"/>
          </w:tcPr>
          <w:p w:rsidR="00E535BC" w:rsidRPr="0060716D" w:rsidRDefault="00E535BC" w:rsidP="00E535BC">
            <w:pPr>
              <w:pStyle w:val="TableParagraph"/>
              <w:spacing w:before="0"/>
              <w:ind w:left="113" w:firstLine="0"/>
              <w:rPr>
                <w:rFonts w:asciiTheme="majorHAnsi" w:hAnsiTheme="majorHAnsi"/>
                <w:color w:val="7030A0"/>
                <w:sz w:val="20"/>
                <w:szCs w:val="20"/>
              </w:rPr>
            </w:pPr>
            <w:r w:rsidRPr="0060716D">
              <w:rPr>
                <w:rFonts w:asciiTheme="majorHAnsi" w:hAnsiTheme="majorHAnsi"/>
                <w:color w:val="7030A0"/>
                <w:sz w:val="20"/>
                <w:szCs w:val="20"/>
              </w:rPr>
              <w:t>Managing self</w:t>
            </w:r>
          </w:p>
        </w:tc>
        <w:tc>
          <w:tcPr>
            <w:tcW w:w="5867" w:type="dxa"/>
          </w:tcPr>
          <w:p w:rsidR="00E535BC" w:rsidRPr="0060716D" w:rsidRDefault="00E535BC" w:rsidP="00E535BC">
            <w:pPr>
              <w:pStyle w:val="TableParagraph"/>
              <w:numPr>
                <w:ilvl w:val="0"/>
                <w:numId w:val="3"/>
              </w:numPr>
              <w:tabs>
                <w:tab w:val="left" w:pos="283"/>
              </w:tabs>
              <w:rPr>
                <w:rFonts w:asciiTheme="majorHAnsi" w:hAnsiTheme="majorHAnsi"/>
                <w:color w:val="7030A0"/>
                <w:sz w:val="20"/>
                <w:szCs w:val="20"/>
              </w:rPr>
            </w:pPr>
            <w:r w:rsidRPr="0060716D">
              <w:rPr>
                <w:rFonts w:asciiTheme="majorHAnsi" w:hAnsiTheme="majorHAnsi"/>
                <w:color w:val="7030A0"/>
                <w:sz w:val="20"/>
                <w:szCs w:val="20"/>
              </w:rPr>
              <w:t>Be confident to try new activities and show independence, resilience and perseverance in the face of challenge.</w:t>
            </w:r>
          </w:p>
          <w:p w:rsidR="00E535BC" w:rsidRPr="0060716D" w:rsidRDefault="00E535BC" w:rsidP="00E535BC">
            <w:pPr>
              <w:pStyle w:val="TableParagraph"/>
              <w:numPr>
                <w:ilvl w:val="0"/>
                <w:numId w:val="3"/>
              </w:numPr>
              <w:tabs>
                <w:tab w:val="left" w:pos="284"/>
              </w:tabs>
              <w:spacing w:before="59"/>
              <w:rPr>
                <w:rFonts w:asciiTheme="majorHAnsi" w:hAnsiTheme="majorHAnsi"/>
                <w:color w:val="7030A0"/>
                <w:sz w:val="20"/>
                <w:szCs w:val="20"/>
              </w:rPr>
            </w:pPr>
            <w:r w:rsidRPr="0060716D">
              <w:rPr>
                <w:rFonts w:asciiTheme="majorHAnsi" w:hAnsiTheme="majorHAnsi"/>
                <w:color w:val="7030A0"/>
                <w:sz w:val="20"/>
                <w:szCs w:val="20"/>
              </w:rPr>
              <w:t>Explain the reasons for rules, know right from wrong and try to behave accordingly.</w:t>
            </w:r>
          </w:p>
        </w:tc>
      </w:tr>
      <w:tr w:rsidR="00E535BC" w:rsidRPr="0060716D" w:rsidTr="0060716D">
        <w:trPr>
          <w:trHeight w:val="320"/>
        </w:trPr>
        <w:tc>
          <w:tcPr>
            <w:tcW w:w="1419" w:type="dxa"/>
            <w:vMerge/>
            <w:shd w:val="clear" w:color="auto" w:fill="FFFFFF" w:themeFill="background1"/>
          </w:tcPr>
          <w:p w:rsidR="00E535BC" w:rsidRPr="0060716D" w:rsidRDefault="00E535BC" w:rsidP="00E535BC">
            <w:pPr>
              <w:pStyle w:val="NoSpacing"/>
              <w:jc w:val="center"/>
              <w:rPr>
                <w:rFonts w:asciiTheme="majorHAnsi" w:hAnsiTheme="majorHAnsi"/>
                <w:color w:val="7030A0"/>
                <w:sz w:val="20"/>
                <w:szCs w:val="20"/>
              </w:rPr>
            </w:pPr>
          </w:p>
        </w:tc>
        <w:tc>
          <w:tcPr>
            <w:tcW w:w="1701" w:type="dxa"/>
          </w:tcPr>
          <w:p w:rsidR="00E535BC" w:rsidRPr="0060716D" w:rsidRDefault="00E535BC" w:rsidP="00E535BC">
            <w:pPr>
              <w:pStyle w:val="NoSpacing"/>
              <w:jc w:val="center"/>
              <w:rPr>
                <w:rFonts w:asciiTheme="majorHAnsi" w:hAnsiTheme="majorHAnsi"/>
                <w:color w:val="7030A0"/>
                <w:sz w:val="20"/>
                <w:szCs w:val="20"/>
              </w:rPr>
            </w:pPr>
            <w:r w:rsidRPr="0060716D">
              <w:rPr>
                <w:rFonts w:asciiTheme="majorHAnsi" w:hAnsiTheme="majorHAnsi"/>
                <w:color w:val="7030A0"/>
                <w:sz w:val="20"/>
                <w:szCs w:val="20"/>
              </w:rPr>
              <w:t>Expressive Arts and Design</w:t>
            </w:r>
          </w:p>
        </w:tc>
        <w:tc>
          <w:tcPr>
            <w:tcW w:w="1370" w:type="dxa"/>
          </w:tcPr>
          <w:p w:rsidR="00E535BC" w:rsidRPr="0060716D" w:rsidRDefault="00E535BC" w:rsidP="00E535BC">
            <w:pPr>
              <w:pStyle w:val="TableParagraph"/>
              <w:ind w:left="113" w:firstLine="0"/>
              <w:rPr>
                <w:rFonts w:asciiTheme="majorHAnsi" w:hAnsiTheme="majorHAnsi"/>
                <w:color w:val="7030A0"/>
                <w:sz w:val="20"/>
                <w:szCs w:val="20"/>
              </w:rPr>
            </w:pPr>
            <w:r w:rsidRPr="0060716D">
              <w:rPr>
                <w:rFonts w:asciiTheme="majorHAnsi" w:hAnsiTheme="majorHAnsi"/>
                <w:color w:val="7030A0"/>
                <w:sz w:val="20"/>
                <w:szCs w:val="20"/>
              </w:rPr>
              <w:t>Creating</w:t>
            </w:r>
          </w:p>
          <w:p w:rsidR="00E535BC" w:rsidRPr="0060716D" w:rsidRDefault="00E535BC" w:rsidP="00E535BC">
            <w:pPr>
              <w:pStyle w:val="TableParagraph"/>
              <w:spacing w:before="0"/>
              <w:ind w:left="113" w:firstLine="0"/>
              <w:rPr>
                <w:rFonts w:asciiTheme="majorHAnsi" w:hAnsiTheme="majorHAnsi"/>
                <w:color w:val="7030A0"/>
                <w:sz w:val="20"/>
                <w:szCs w:val="20"/>
              </w:rPr>
            </w:pPr>
            <w:r w:rsidRPr="0060716D">
              <w:rPr>
                <w:rFonts w:asciiTheme="majorHAnsi" w:hAnsiTheme="majorHAnsi"/>
                <w:color w:val="7030A0"/>
                <w:sz w:val="20"/>
                <w:szCs w:val="20"/>
              </w:rPr>
              <w:t>with Materials</w:t>
            </w:r>
          </w:p>
        </w:tc>
        <w:tc>
          <w:tcPr>
            <w:tcW w:w="5867" w:type="dxa"/>
          </w:tcPr>
          <w:p w:rsidR="00E535BC" w:rsidRPr="0060716D" w:rsidRDefault="00E535BC" w:rsidP="006A5B57">
            <w:pPr>
              <w:pStyle w:val="TableParagraph"/>
              <w:numPr>
                <w:ilvl w:val="0"/>
                <w:numId w:val="6"/>
              </w:numPr>
              <w:tabs>
                <w:tab w:val="left" w:pos="284"/>
              </w:tabs>
              <w:spacing w:line="268" w:lineRule="auto"/>
              <w:ind w:right="332"/>
              <w:rPr>
                <w:rFonts w:asciiTheme="majorHAnsi" w:hAnsiTheme="majorHAnsi"/>
                <w:color w:val="7030A0"/>
                <w:sz w:val="20"/>
                <w:szCs w:val="20"/>
              </w:rPr>
            </w:pPr>
            <w:r w:rsidRPr="0060716D">
              <w:rPr>
                <w:rFonts w:asciiTheme="majorHAnsi" w:hAnsiTheme="majorHAnsi"/>
                <w:color w:val="7030A0"/>
                <w:sz w:val="20"/>
                <w:szCs w:val="20"/>
              </w:rPr>
              <w:t>Safely use and explore a variety of materials, tools and techniques,</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experimenting</w:t>
            </w:r>
            <w:r w:rsidRPr="0060716D">
              <w:rPr>
                <w:rFonts w:asciiTheme="majorHAnsi" w:hAnsiTheme="majorHAnsi"/>
                <w:color w:val="7030A0"/>
                <w:spacing w:val="-12"/>
                <w:sz w:val="20"/>
                <w:szCs w:val="20"/>
              </w:rPr>
              <w:t xml:space="preserve"> </w:t>
            </w:r>
            <w:r w:rsidRPr="0060716D">
              <w:rPr>
                <w:rFonts w:asciiTheme="majorHAnsi" w:hAnsiTheme="majorHAnsi"/>
                <w:color w:val="7030A0"/>
                <w:sz w:val="20"/>
                <w:szCs w:val="20"/>
              </w:rPr>
              <w:t>with</w:t>
            </w:r>
            <w:r w:rsidRPr="0060716D">
              <w:rPr>
                <w:rFonts w:asciiTheme="majorHAnsi" w:hAnsiTheme="majorHAnsi"/>
                <w:color w:val="7030A0"/>
                <w:spacing w:val="-12"/>
                <w:sz w:val="20"/>
                <w:szCs w:val="20"/>
              </w:rPr>
              <w:t xml:space="preserve"> </w:t>
            </w:r>
            <w:r w:rsidRPr="0060716D">
              <w:rPr>
                <w:rFonts w:asciiTheme="majorHAnsi" w:hAnsiTheme="majorHAnsi"/>
                <w:color w:val="7030A0"/>
                <w:spacing w:val="-3"/>
                <w:sz w:val="20"/>
                <w:szCs w:val="20"/>
              </w:rPr>
              <w:t>colour,</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design,</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texture,</w:t>
            </w:r>
            <w:r w:rsidRPr="0060716D">
              <w:rPr>
                <w:rFonts w:asciiTheme="majorHAnsi" w:hAnsiTheme="majorHAnsi"/>
                <w:color w:val="7030A0"/>
                <w:spacing w:val="-11"/>
                <w:sz w:val="20"/>
                <w:szCs w:val="20"/>
              </w:rPr>
              <w:t xml:space="preserve"> </w:t>
            </w:r>
            <w:r w:rsidRPr="0060716D">
              <w:rPr>
                <w:rFonts w:asciiTheme="majorHAnsi" w:hAnsiTheme="majorHAnsi"/>
                <w:color w:val="7030A0"/>
                <w:sz w:val="20"/>
                <w:szCs w:val="20"/>
              </w:rPr>
              <w:t>form and</w:t>
            </w:r>
            <w:r w:rsidRPr="0060716D">
              <w:rPr>
                <w:rFonts w:asciiTheme="majorHAnsi" w:hAnsiTheme="majorHAnsi"/>
                <w:color w:val="7030A0"/>
                <w:spacing w:val="-11"/>
                <w:sz w:val="20"/>
                <w:szCs w:val="20"/>
              </w:rPr>
              <w:t xml:space="preserve"> </w:t>
            </w:r>
            <w:r w:rsidR="004319B4" w:rsidRPr="0060716D">
              <w:rPr>
                <w:rFonts w:asciiTheme="majorHAnsi" w:hAnsiTheme="majorHAnsi"/>
                <w:color w:val="7030A0"/>
                <w:sz w:val="20"/>
                <w:szCs w:val="20"/>
              </w:rPr>
              <w:t>function.</w:t>
            </w:r>
          </w:p>
        </w:tc>
      </w:tr>
    </w:tbl>
    <w:tbl>
      <w:tblPr>
        <w:tblStyle w:val="TableGrid"/>
        <w:tblpPr w:leftFromText="180" w:rightFromText="180" w:vertAnchor="text" w:horzAnchor="margin" w:tblpXSpec="center" w:tblpY="379"/>
        <w:tblW w:w="10391" w:type="dxa"/>
        <w:tblLook w:val="04A0" w:firstRow="1" w:lastRow="0" w:firstColumn="1" w:lastColumn="0" w:noHBand="0" w:noVBand="1"/>
      </w:tblPr>
      <w:tblGrid>
        <w:gridCol w:w="10391"/>
      </w:tblGrid>
      <w:tr w:rsidR="0060716D" w:rsidRPr="0060716D" w:rsidTr="0060716D">
        <w:trPr>
          <w:trHeight w:val="330"/>
        </w:trPr>
        <w:tc>
          <w:tcPr>
            <w:tcW w:w="10391" w:type="dxa"/>
            <w:shd w:val="clear" w:color="auto" w:fill="7030A0"/>
          </w:tcPr>
          <w:p w:rsidR="0060716D" w:rsidRPr="0060716D" w:rsidRDefault="0060716D" w:rsidP="0060716D">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t>Opportunities to consolidate learning of Computing</w:t>
            </w:r>
          </w:p>
        </w:tc>
      </w:tr>
      <w:tr w:rsidR="0060716D" w:rsidRPr="0060716D" w:rsidTr="0060716D">
        <w:trPr>
          <w:trHeight w:val="3325"/>
        </w:trPr>
        <w:tc>
          <w:tcPr>
            <w:tcW w:w="10391" w:type="dxa"/>
          </w:tcPr>
          <w:p w:rsidR="0060716D" w:rsidRPr="0060716D" w:rsidRDefault="0060716D" w:rsidP="0060716D">
            <w:pPr>
              <w:spacing w:before="63"/>
              <w:ind w:left="113" w:hanging="170"/>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Splash sessions: -</w:t>
            </w:r>
          </w:p>
          <w:p w:rsidR="0060716D" w:rsidRDefault="0060716D" w:rsidP="0060716D">
            <w:pPr>
              <w:numPr>
                <w:ilvl w:val="0"/>
                <w:numId w:val="13"/>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Independent use of Interactive Whiteboard and iPads – children independently access and complete different programmes and also use iPads for photos/videos</w:t>
            </w:r>
          </w:p>
          <w:p w:rsidR="0060716D" w:rsidRPr="0060716D" w:rsidRDefault="0060716D" w:rsidP="0060716D">
            <w:pPr>
              <w:numPr>
                <w:ilvl w:val="0"/>
                <w:numId w:val="13"/>
              </w:numPr>
              <w:spacing w:before="63"/>
              <w:textAlignment w:val="baseline"/>
              <w:rPr>
                <w:rFonts w:asciiTheme="majorHAnsi" w:eastAsia="Times New Roman" w:hAnsiTheme="majorHAnsi" w:cs="Times New Roman"/>
                <w:color w:val="000000"/>
                <w:sz w:val="20"/>
                <w:szCs w:val="20"/>
                <w:lang w:eastAsia="en-GB"/>
              </w:rPr>
            </w:pPr>
            <w:r>
              <w:rPr>
                <w:rFonts w:asciiTheme="majorHAnsi" w:eastAsia="Times New Roman" w:hAnsiTheme="majorHAnsi" w:cs="Times New Roman"/>
                <w:color w:val="000000"/>
                <w:sz w:val="20"/>
                <w:szCs w:val="20"/>
                <w:lang w:eastAsia="en-GB"/>
              </w:rPr>
              <w:t>Use of Botley robot and coding</w:t>
            </w:r>
          </w:p>
          <w:p w:rsidR="0060716D" w:rsidRPr="0060716D" w:rsidRDefault="0060716D" w:rsidP="0060716D">
            <w:pPr>
              <w:numPr>
                <w:ilvl w:val="0"/>
                <w:numId w:val="13"/>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Role Play areas encourage recognition of the use of technology within society</w:t>
            </w:r>
          </w:p>
          <w:p w:rsidR="0060716D" w:rsidRPr="0060716D" w:rsidRDefault="0060716D" w:rsidP="0060716D">
            <w:pPr>
              <w:rPr>
                <w:rFonts w:asciiTheme="majorHAnsi" w:eastAsia="Times New Roman" w:hAnsiTheme="majorHAnsi" w:cs="Times New Roman"/>
                <w:sz w:val="24"/>
                <w:szCs w:val="24"/>
                <w:lang w:eastAsia="en-GB"/>
              </w:rPr>
            </w:pPr>
          </w:p>
          <w:p w:rsidR="0060716D" w:rsidRPr="0060716D" w:rsidRDefault="0060716D" w:rsidP="0060716D">
            <w:pPr>
              <w:spacing w:before="63"/>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Teacher Directed Sessions: -</w:t>
            </w:r>
          </w:p>
          <w:p w:rsidR="0060716D" w:rsidRPr="0060716D" w:rsidRDefault="0060716D" w:rsidP="0060716D">
            <w:pPr>
              <w:numPr>
                <w:ilvl w:val="0"/>
                <w:numId w:val="14"/>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Safer Internet Day</w:t>
            </w:r>
          </w:p>
          <w:p w:rsidR="0060716D" w:rsidRDefault="0060716D" w:rsidP="0060716D">
            <w:pPr>
              <w:numPr>
                <w:ilvl w:val="0"/>
                <w:numId w:val="14"/>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Circle times to include how to keep safe online</w:t>
            </w:r>
          </w:p>
          <w:p w:rsidR="0060716D" w:rsidRPr="0060716D" w:rsidRDefault="0060716D" w:rsidP="0060716D">
            <w:pPr>
              <w:numPr>
                <w:ilvl w:val="0"/>
                <w:numId w:val="14"/>
              </w:numPr>
              <w:spacing w:before="63"/>
              <w:textAlignment w:val="baseline"/>
              <w:rPr>
                <w:rFonts w:asciiTheme="majorHAnsi" w:eastAsia="Times New Roman" w:hAnsiTheme="majorHAnsi" w:cs="Times New Roman"/>
                <w:color w:val="000000"/>
                <w:sz w:val="20"/>
                <w:szCs w:val="20"/>
                <w:lang w:eastAsia="en-GB"/>
              </w:rPr>
            </w:pPr>
            <w:r>
              <w:rPr>
                <w:rFonts w:asciiTheme="majorHAnsi" w:eastAsia="Times New Roman" w:hAnsiTheme="majorHAnsi" w:cs="Times New Roman"/>
                <w:color w:val="000000"/>
                <w:sz w:val="20"/>
                <w:szCs w:val="20"/>
                <w:lang w:eastAsia="en-GB"/>
              </w:rPr>
              <w:t>Small group work using a coding programme and Botley the Robot</w:t>
            </w:r>
          </w:p>
          <w:p w:rsidR="0060716D" w:rsidRPr="0060716D" w:rsidRDefault="0060716D" w:rsidP="0060716D">
            <w:pPr>
              <w:pStyle w:val="NoSpacing"/>
              <w:jc w:val="both"/>
              <w:rPr>
                <w:rFonts w:asciiTheme="majorHAnsi" w:hAnsiTheme="majorHAnsi"/>
                <w:color w:val="7030A0"/>
                <w:sz w:val="24"/>
              </w:rPr>
            </w:pPr>
          </w:p>
          <w:p w:rsidR="0060716D" w:rsidRPr="0060716D" w:rsidRDefault="0060716D" w:rsidP="0060716D">
            <w:pPr>
              <w:pStyle w:val="NoSpacing"/>
              <w:jc w:val="both"/>
              <w:rPr>
                <w:rFonts w:asciiTheme="majorHAnsi" w:hAnsiTheme="majorHAnsi"/>
                <w:color w:val="7030A0"/>
                <w:sz w:val="24"/>
              </w:rPr>
            </w:pPr>
          </w:p>
        </w:tc>
      </w:tr>
    </w:tbl>
    <w:p w:rsidR="006A102B" w:rsidRPr="0060716D" w:rsidRDefault="006A102B"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AA1987" w:rsidRPr="0060716D" w:rsidRDefault="00AA1987" w:rsidP="00BE226F">
      <w:pPr>
        <w:pStyle w:val="NoSpacing"/>
        <w:jc w:val="both"/>
        <w:rPr>
          <w:rFonts w:asciiTheme="majorHAnsi" w:hAnsiTheme="majorHAnsi"/>
          <w:color w:val="7030A0"/>
          <w:sz w:val="24"/>
        </w:rPr>
      </w:pPr>
    </w:p>
    <w:p w:rsidR="00AA1987" w:rsidRPr="0060716D" w:rsidRDefault="00AA1987" w:rsidP="00BE226F">
      <w:pPr>
        <w:pStyle w:val="NoSpacing"/>
        <w:jc w:val="both"/>
        <w:rPr>
          <w:rFonts w:asciiTheme="majorHAnsi" w:hAnsiTheme="majorHAnsi"/>
          <w:color w:val="7030A0"/>
          <w:sz w:val="24"/>
        </w:rPr>
      </w:pPr>
    </w:p>
    <w:p w:rsidR="00AA1987" w:rsidRPr="0060716D" w:rsidRDefault="00AA1987" w:rsidP="00BE226F">
      <w:pPr>
        <w:pStyle w:val="NoSpacing"/>
        <w:jc w:val="both"/>
        <w:rPr>
          <w:rFonts w:asciiTheme="majorHAnsi" w:hAnsiTheme="majorHAnsi"/>
          <w:color w:val="7030A0"/>
          <w:sz w:val="24"/>
        </w:rPr>
      </w:pPr>
    </w:p>
    <w:p w:rsidR="00AA1987" w:rsidRPr="0060716D" w:rsidRDefault="00AA1987" w:rsidP="00BE226F">
      <w:pPr>
        <w:pStyle w:val="NoSpacing"/>
        <w:jc w:val="both"/>
        <w:rPr>
          <w:rFonts w:asciiTheme="majorHAnsi" w:hAnsiTheme="majorHAnsi"/>
          <w:color w:val="7030A0"/>
          <w:sz w:val="24"/>
        </w:rPr>
      </w:pPr>
    </w:p>
    <w:p w:rsidR="00AA1987" w:rsidRPr="0060716D" w:rsidRDefault="00AA1987" w:rsidP="00BE226F">
      <w:pPr>
        <w:pStyle w:val="NoSpacing"/>
        <w:jc w:val="both"/>
        <w:rPr>
          <w:rFonts w:asciiTheme="majorHAnsi" w:hAnsiTheme="majorHAnsi"/>
          <w:color w:val="7030A0"/>
          <w:sz w:val="24"/>
        </w:rPr>
      </w:pPr>
    </w:p>
    <w:p w:rsidR="00AA1987" w:rsidRPr="0060716D" w:rsidRDefault="00AA1987" w:rsidP="00BE226F">
      <w:pPr>
        <w:pStyle w:val="NoSpacing"/>
        <w:jc w:val="both"/>
        <w:rPr>
          <w:rFonts w:asciiTheme="majorHAnsi" w:hAnsiTheme="majorHAnsi"/>
          <w:color w:val="7030A0"/>
          <w:sz w:val="24"/>
        </w:rPr>
      </w:pPr>
    </w:p>
    <w:p w:rsidR="004319B4" w:rsidRDefault="004319B4"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Pr="0060716D" w:rsidRDefault="0060716D" w:rsidP="00BE226F">
      <w:pPr>
        <w:pStyle w:val="NoSpacing"/>
        <w:jc w:val="both"/>
        <w:rPr>
          <w:rFonts w:asciiTheme="majorHAnsi" w:hAnsiTheme="majorHAnsi"/>
          <w:color w:val="7030A0"/>
          <w:sz w:val="24"/>
        </w:rPr>
      </w:pPr>
    </w:p>
    <w:tbl>
      <w:tblPr>
        <w:tblStyle w:val="TableGrid"/>
        <w:tblW w:w="10357" w:type="dxa"/>
        <w:tblInd w:w="-667" w:type="dxa"/>
        <w:tblLayout w:type="fixed"/>
        <w:tblLook w:val="04A0" w:firstRow="1" w:lastRow="0" w:firstColumn="1" w:lastColumn="0" w:noHBand="0" w:noVBand="1"/>
      </w:tblPr>
      <w:tblGrid>
        <w:gridCol w:w="1419"/>
        <w:gridCol w:w="1842"/>
        <w:gridCol w:w="1229"/>
        <w:gridCol w:w="5867"/>
      </w:tblGrid>
      <w:tr w:rsidR="00FD46F1" w:rsidRPr="0060716D" w:rsidTr="0060716D">
        <w:trPr>
          <w:trHeight w:val="320"/>
        </w:trPr>
        <w:tc>
          <w:tcPr>
            <w:tcW w:w="10357" w:type="dxa"/>
            <w:gridSpan w:val="4"/>
            <w:shd w:val="clear" w:color="auto" w:fill="7030A0"/>
          </w:tcPr>
          <w:p w:rsidR="00FD46F1" w:rsidRPr="0060716D" w:rsidRDefault="00FD46F1" w:rsidP="00AD7387">
            <w:pPr>
              <w:pStyle w:val="NoSpacing"/>
              <w:jc w:val="center"/>
              <w:rPr>
                <w:rFonts w:asciiTheme="majorHAnsi" w:hAnsiTheme="majorHAnsi"/>
                <w:b/>
                <w:sz w:val="24"/>
              </w:rPr>
            </w:pPr>
            <w:r w:rsidRPr="0060716D">
              <w:rPr>
                <w:rFonts w:asciiTheme="majorHAnsi" w:hAnsiTheme="majorHAnsi"/>
                <w:b/>
                <w:color w:val="FFFFFF" w:themeColor="background1"/>
                <w:sz w:val="24"/>
              </w:rPr>
              <w:t>DT</w:t>
            </w:r>
          </w:p>
        </w:tc>
      </w:tr>
      <w:tr w:rsidR="00AA1987" w:rsidRPr="0060716D" w:rsidTr="0060716D">
        <w:trPr>
          <w:trHeight w:val="368"/>
        </w:trPr>
        <w:tc>
          <w:tcPr>
            <w:tcW w:w="1419" w:type="dxa"/>
            <w:shd w:val="clear" w:color="auto" w:fill="CC99FF"/>
          </w:tcPr>
          <w:p w:rsidR="00AA1987" w:rsidRPr="007347EC" w:rsidRDefault="00AA1987" w:rsidP="00AD7387">
            <w:pPr>
              <w:pStyle w:val="NoSpacing"/>
              <w:jc w:val="center"/>
              <w:rPr>
                <w:rFonts w:asciiTheme="majorHAnsi" w:hAnsiTheme="majorHAnsi"/>
                <w:b/>
                <w:sz w:val="20"/>
              </w:rPr>
            </w:pPr>
            <w:r w:rsidRPr="007347EC">
              <w:rPr>
                <w:rFonts w:asciiTheme="majorHAnsi" w:hAnsiTheme="majorHAnsi"/>
                <w:b/>
                <w:sz w:val="20"/>
              </w:rPr>
              <w:t>Age</w:t>
            </w:r>
          </w:p>
        </w:tc>
        <w:tc>
          <w:tcPr>
            <w:tcW w:w="1842" w:type="dxa"/>
            <w:shd w:val="clear" w:color="auto" w:fill="CC99FF"/>
          </w:tcPr>
          <w:p w:rsidR="00AA1987" w:rsidRPr="007347EC" w:rsidRDefault="00AA1987" w:rsidP="00AD7387">
            <w:pPr>
              <w:pStyle w:val="NoSpacing"/>
              <w:jc w:val="center"/>
              <w:rPr>
                <w:rFonts w:asciiTheme="majorHAnsi" w:hAnsiTheme="majorHAnsi"/>
                <w:b/>
                <w:sz w:val="20"/>
              </w:rPr>
            </w:pPr>
            <w:r w:rsidRPr="007347EC">
              <w:rPr>
                <w:rFonts w:asciiTheme="majorHAnsi" w:hAnsiTheme="majorHAnsi"/>
                <w:b/>
                <w:sz w:val="20"/>
              </w:rPr>
              <w:t>Area of learning</w:t>
            </w:r>
          </w:p>
        </w:tc>
        <w:tc>
          <w:tcPr>
            <w:tcW w:w="7096" w:type="dxa"/>
            <w:gridSpan w:val="2"/>
            <w:shd w:val="clear" w:color="auto" w:fill="CC99FF"/>
          </w:tcPr>
          <w:p w:rsidR="00AA1987" w:rsidRPr="007347EC" w:rsidRDefault="00AA1987" w:rsidP="00AD7387">
            <w:pPr>
              <w:pStyle w:val="NoSpacing"/>
              <w:jc w:val="center"/>
              <w:rPr>
                <w:rFonts w:asciiTheme="majorHAnsi" w:hAnsiTheme="majorHAnsi"/>
                <w:b/>
                <w:sz w:val="20"/>
              </w:rPr>
            </w:pPr>
            <w:r w:rsidRPr="007347EC">
              <w:rPr>
                <w:rFonts w:asciiTheme="majorHAnsi" w:hAnsiTheme="majorHAnsi"/>
                <w:b/>
                <w:sz w:val="20"/>
              </w:rPr>
              <w:t xml:space="preserve">Learning </w:t>
            </w:r>
          </w:p>
          <w:p w:rsidR="00AA1987" w:rsidRPr="007347EC" w:rsidRDefault="00AA1987" w:rsidP="00AD7387">
            <w:pPr>
              <w:pStyle w:val="NoSpacing"/>
              <w:jc w:val="center"/>
              <w:rPr>
                <w:rFonts w:asciiTheme="majorHAnsi" w:hAnsiTheme="majorHAnsi"/>
                <w:b/>
                <w:sz w:val="20"/>
              </w:rPr>
            </w:pPr>
            <w:r w:rsidRPr="007347EC">
              <w:rPr>
                <w:rFonts w:asciiTheme="majorHAnsi" w:hAnsiTheme="majorHAnsi"/>
                <w:b/>
                <w:sz w:val="20"/>
              </w:rPr>
              <w:t>(Development Matters, Non-statutory framework)</w:t>
            </w:r>
          </w:p>
        </w:tc>
      </w:tr>
      <w:tr w:rsidR="00211667" w:rsidRPr="0060716D" w:rsidTr="0060716D">
        <w:trPr>
          <w:trHeight w:val="368"/>
        </w:trPr>
        <w:tc>
          <w:tcPr>
            <w:tcW w:w="1419" w:type="dxa"/>
            <w:vMerge w:val="restart"/>
            <w:shd w:val="clear" w:color="auto" w:fill="auto"/>
          </w:tcPr>
          <w:p w:rsidR="00211667" w:rsidRPr="0060716D" w:rsidRDefault="00211667" w:rsidP="00211667">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842" w:type="dxa"/>
            <w:shd w:val="clear" w:color="auto" w:fill="auto"/>
          </w:tcPr>
          <w:p w:rsidR="00211667" w:rsidRPr="0060716D" w:rsidRDefault="00211667" w:rsidP="00211667">
            <w:pPr>
              <w:pStyle w:val="TableParagraph"/>
              <w:ind w:left="122" w:right="427"/>
              <w:jc w:val="center"/>
              <w:rPr>
                <w:rFonts w:asciiTheme="majorHAnsi" w:hAnsiTheme="majorHAnsi"/>
                <w:sz w:val="20"/>
              </w:rPr>
            </w:pPr>
            <w:r w:rsidRPr="0060716D">
              <w:rPr>
                <w:rFonts w:asciiTheme="majorHAnsi" w:hAnsiTheme="majorHAnsi"/>
                <w:color w:val="231F20"/>
                <w:sz w:val="20"/>
              </w:rPr>
              <w:t xml:space="preserve">         PSED</w:t>
            </w:r>
          </w:p>
        </w:tc>
        <w:tc>
          <w:tcPr>
            <w:tcW w:w="7096" w:type="dxa"/>
            <w:gridSpan w:val="2"/>
            <w:shd w:val="clear" w:color="auto" w:fill="auto"/>
          </w:tcPr>
          <w:p w:rsidR="00211667" w:rsidRPr="0060716D" w:rsidRDefault="00211667" w:rsidP="006A5B57">
            <w:pPr>
              <w:pStyle w:val="TableParagraph"/>
              <w:numPr>
                <w:ilvl w:val="0"/>
                <w:numId w:val="15"/>
              </w:numPr>
              <w:tabs>
                <w:tab w:val="left" w:pos="283"/>
              </w:tabs>
              <w:spacing w:line="268" w:lineRule="auto"/>
              <w:ind w:right="106"/>
              <w:rPr>
                <w:rFonts w:asciiTheme="majorHAnsi" w:hAnsiTheme="majorHAnsi"/>
                <w:sz w:val="20"/>
              </w:rPr>
            </w:pPr>
            <w:r w:rsidRPr="0060716D">
              <w:rPr>
                <w:rFonts w:asciiTheme="majorHAnsi" w:hAnsiTheme="majorHAnsi"/>
                <w:color w:val="231F20"/>
                <w:sz w:val="20"/>
              </w:rPr>
              <w:t>Select and use activities and resources, with help when needed.</w:t>
            </w:r>
            <w:r w:rsidRPr="0060716D">
              <w:rPr>
                <w:rFonts w:asciiTheme="majorHAnsi" w:hAnsiTheme="majorHAnsi"/>
                <w:color w:val="231F20"/>
                <w:spacing w:val="-16"/>
                <w:sz w:val="20"/>
              </w:rPr>
              <w:t xml:space="preserve"> </w:t>
            </w:r>
            <w:r w:rsidRPr="0060716D">
              <w:rPr>
                <w:rFonts w:asciiTheme="majorHAnsi" w:hAnsiTheme="majorHAnsi"/>
                <w:color w:val="231F20"/>
                <w:sz w:val="20"/>
              </w:rPr>
              <w:t>This</w:t>
            </w:r>
            <w:r w:rsidRPr="0060716D">
              <w:rPr>
                <w:rFonts w:asciiTheme="majorHAnsi" w:hAnsiTheme="majorHAnsi"/>
                <w:color w:val="231F20"/>
                <w:spacing w:val="-13"/>
                <w:sz w:val="20"/>
              </w:rPr>
              <w:t xml:space="preserve"> </w:t>
            </w:r>
            <w:r w:rsidRPr="0060716D">
              <w:rPr>
                <w:rFonts w:asciiTheme="majorHAnsi" w:hAnsiTheme="majorHAnsi"/>
                <w:color w:val="231F20"/>
                <w:sz w:val="20"/>
              </w:rPr>
              <w:t>helps</w:t>
            </w:r>
            <w:r w:rsidRPr="0060716D">
              <w:rPr>
                <w:rFonts w:asciiTheme="majorHAnsi" w:hAnsiTheme="majorHAnsi"/>
                <w:color w:val="231F20"/>
                <w:spacing w:val="-13"/>
                <w:sz w:val="20"/>
              </w:rPr>
              <w:t xml:space="preserve"> </w:t>
            </w:r>
            <w:r w:rsidRPr="0060716D">
              <w:rPr>
                <w:rFonts w:asciiTheme="majorHAnsi" w:hAnsiTheme="majorHAnsi"/>
                <w:color w:val="231F20"/>
                <w:sz w:val="20"/>
              </w:rPr>
              <w:t>them</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achieve</w:t>
            </w:r>
            <w:r w:rsidRPr="0060716D">
              <w:rPr>
                <w:rFonts w:asciiTheme="majorHAnsi" w:hAnsiTheme="majorHAnsi"/>
                <w:color w:val="231F20"/>
                <w:spacing w:val="-12"/>
                <w:sz w:val="20"/>
              </w:rPr>
              <w:t xml:space="preserve"> </w:t>
            </w:r>
            <w:r w:rsidRPr="0060716D">
              <w:rPr>
                <w:rFonts w:asciiTheme="majorHAnsi" w:hAnsiTheme="majorHAnsi"/>
                <w:color w:val="231F20"/>
                <w:sz w:val="20"/>
              </w:rPr>
              <w:t>a</w:t>
            </w:r>
            <w:r w:rsidRPr="0060716D">
              <w:rPr>
                <w:rFonts w:asciiTheme="majorHAnsi" w:hAnsiTheme="majorHAnsi"/>
                <w:color w:val="231F20"/>
                <w:spacing w:val="-12"/>
                <w:sz w:val="20"/>
              </w:rPr>
              <w:t xml:space="preserve"> </w:t>
            </w:r>
            <w:r w:rsidRPr="0060716D">
              <w:rPr>
                <w:rFonts w:asciiTheme="majorHAnsi" w:hAnsiTheme="majorHAnsi"/>
                <w:color w:val="231F20"/>
                <w:sz w:val="20"/>
              </w:rPr>
              <w:t>goal</w:t>
            </w:r>
            <w:r w:rsidRPr="0060716D">
              <w:rPr>
                <w:rFonts w:asciiTheme="majorHAnsi" w:hAnsiTheme="majorHAnsi"/>
                <w:color w:val="231F20"/>
                <w:spacing w:val="-12"/>
                <w:sz w:val="20"/>
              </w:rPr>
              <w:t xml:space="preserve"> </w:t>
            </w:r>
            <w:r w:rsidRPr="0060716D">
              <w:rPr>
                <w:rFonts w:asciiTheme="majorHAnsi" w:hAnsiTheme="majorHAnsi"/>
                <w:color w:val="231F20"/>
                <w:sz w:val="20"/>
              </w:rPr>
              <w:t>they</w:t>
            </w:r>
            <w:r w:rsidRPr="0060716D">
              <w:rPr>
                <w:rFonts w:asciiTheme="majorHAnsi" w:hAnsiTheme="majorHAnsi"/>
                <w:color w:val="231F20"/>
                <w:spacing w:val="-12"/>
                <w:sz w:val="20"/>
              </w:rPr>
              <w:t xml:space="preserve"> </w:t>
            </w:r>
            <w:r w:rsidRPr="0060716D">
              <w:rPr>
                <w:rFonts w:asciiTheme="majorHAnsi" w:hAnsiTheme="majorHAnsi"/>
                <w:color w:val="231F20"/>
                <w:sz w:val="20"/>
              </w:rPr>
              <w:t>have</w:t>
            </w:r>
            <w:r w:rsidRPr="0060716D">
              <w:rPr>
                <w:rFonts w:asciiTheme="majorHAnsi" w:hAnsiTheme="majorHAnsi"/>
                <w:color w:val="231F20"/>
                <w:spacing w:val="-12"/>
                <w:sz w:val="20"/>
              </w:rPr>
              <w:t xml:space="preserve"> </w:t>
            </w:r>
            <w:r w:rsidRPr="0060716D">
              <w:rPr>
                <w:rFonts w:asciiTheme="majorHAnsi" w:hAnsiTheme="majorHAnsi"/>
                <w:color w:val="231F20"/>
                <w:sz w:val="20"/>
              </w:rPr>
              <w:t>chosen</w:t>
            </w:r>
            <w:r w:rsidRPr="0060716D">
              <w:rPr>
                <w:rFonts w:asciiTheme="majorHAnsi" w:hAnsiTheme="majorHAnsi"/>
                <w:color w:val="231F20"/>
                <w:spacing w:val="-12"/>
                <w:sz w:val="20"/>
              </w:rPr>
              <w:t xml:space="preserve"> </w:t>
            </w:r>
            <w:r w:rsidRPr="0060716D">
              <w:rPr>
                <w:rFonts w:asciiTheme="majorHAnsi" w:hAnsiTheme="majorHAnsi"/>
                <w:color w:val="231F20"/>
                <w:sz w:val="20"/>
              </w:rPr>
              <w:t>or one</w:t>
            </w:r>
            <w:r w:rsidRPr="0060716D">
              <w:rPr>
                <w:rFonts w:asciiTheme="majorHAnsi" w:hAnsiTheme="majorHAnsi"/>
                <w:color w:val="231F20"/>
                <w:spacing w:val="-12"/>
                <w:sz w:val="20"/>
              </w:rPr>
              <w:t xml:space="preserve"> </w:t>
            </w:r>
            <w:r w:rsidRPr="0060716D">
              <w:rPr>
                <w:rFonts w:asciiTheme="majorHAnsi" w:hAnsiTheme="majorHAnsi"/>
                <w:color w:val="231F20"/>
                <w:sz w:val="20"/>
              </w:rPr>
              <w:t>which</w:t>
            </w:r>
            <w:r w:rsidRPr="0060716D">
              <w:rPr>
                <w:rFonts w:asciiTheme="majorHAnsi" w:hAnsiTheme="majorHAnsi"/>
                <w:color w:val="231F20"/>
                <w:spacing w:val="-11"/>
                <w:sz w:val="20"/>
              </w:rPr>
              <w:t xml:space="preserve"> </w:t>
            </w:r>
            <w:r w:rsidRPr="0060716D">
              <w:rPr>
                <w:rFonts w:asciiTheme="majorHAnsi" w:hAnsiTheme="majorHAnsi"/>
                <w:color w:val="231F20"/>
                <w:sz w:val="20"/>
              </w:rPr>
              <w:t>is</w:t>
            </w:r>
            <w:r w:rsidRPr="0060716D">
              <w:rPr>
                <w:rFonts w:asciiTheme="majorHAnsi" w:hAnsiTheme="majorHAnsi"/>
                <w:color w:val="231F20"/>
                <w:spacing w:val="-10"/>
                <w:sz w:val="20"/>
              </w:rPr>
              <w:t xml:space="preserve"> </w:t>
            </w:r>
            <w:r w:rsidRPr="0060716D">
              <w:rPr>
                <w:rFonts w:asciiTheme="majorHAnsi" w:hAnsiTheme="majorHAnsi"/>
                <w:color w:val="231F20"/>
                <w:sz w:val="20"/>
              </w:rPr>
              <w:t>suggested</w:t>
            </w:r>
            <w:r w:rsidRPr="0060716D">
              <w:rPr>
                <w:rFonts w:asciiTheme="majorHAnsi" w:hAnsiTheme="majorHAnsi"/>
                <w:color w:val="231F20"/>
                <w:spacing w:val="-10"/>
                <w:sz w:val="20"/>
              </w:rPr>
              <w:t xml:space="preserve"> </w:t>
            </w:r>
            <w:r w:rsidRPr="0060716D">
              <w:rPr>
                <w:rFonts w:asciiTheme="majorHAnsi" w:hAnsiTheme="majorHAnsi"/>
                <w:color w:val="231F20"/>
                <w:sz w:val="20"/>
              </w:rPr>
              <w:t>to</w:t>
            </w:r>
            <w:r w:rsidRPr="0060716D">
              <w:rPr>
                <w:rFonts w:asciiTheme="majorHAnsi" w:hAnsiTheme="majorHAnsi"/>
                <w:color w:val="231F20"/>
                <w:spacing w:val="-10"/>
                <w:sz w:val="20"/>
              </w:rPr>
              <w:t xml:space="preserve"> </w:t>
            </w:r>
            <w:r w:rsidRPr="0060716D">
              <w:rPr>
                <w:rFonts w:asciiTheme="majorHAnsi" w:hAnsiTheme="majorHAnsi"/>
                <w:color w:val="231F20"/>
                <w:sz w:val="20"/>
              </w:rPr>
              <w:t>them.</w:t>
            </w:r>
          </w:p>
        </w:tc>
      </w:tr>
      <w:tr w:rsidR="00211667" w:rsidRPr="0060716D" w:rsidTr="0060716D">
        <w:trPr>
          <w:trHeight w:val="522"/>
        </w:trPr>
        <w:tc>
          <w:tcPr>
            <w:tcW w:w="1419" w:type="dxa"/>
            <w:vMerge/>
            <w:shd w:val="clear" w:color="auto" w:fill="auto"/>
          </w:tcPr>
          <w:p w:rsidR="00211667" w:rsidRPr="0060716D" w:rsidRDefault="00211667" w:rsidP="00211667">
            <w:pPr>
              <w:pStyle w:val="NoSpacing"/>
              <w:jc w:val="center"/>
              <w:rPr>
                <w:rFonts w:asciiTheme="majorHAnsi" w:hAnsiTheme="majorHAnsi"/>
                <w:sz w:val="20"/>
                <w:szCs w:val="20"/>
              </w:rPr>
            </w:pPr>
          </w:p>
        </w:tc>
        <w:tc>
          <w:tcPr>
            <w:tcW w:w="1842" w:type="dxa"/>
            <w:shd w:val="clear" w:color="auto" w:fill="auto"/>
          </w:tcPr>
          <w:p w:rsidR="00211667" w:rsidRPr="0060716D" w:rsidRDefault="00211667" w:rsidP="00211667">
            <w:pPr>
              <w:pStyle w:val="TableParagraph"/>
              <w:ind w:left="122"/>
              <w:jc w:val="center"/>
              <w:rPr>
                <w:rFonts w:asciiTheme="majorHAnsi" w:hAnsiTheme="majorHAnsi"/>
                <w:sz w:val="20"/>
              </w:rPr>
            </w:pPr>
            <w:r w:rsidRPr="0060716D">
              <w:rPr>
                <w:rFonts w:asciiTheme="majorHAnsi" w:hAnsiTheme="majorHAnsi"/>
                <w:color w:val="231F20"/>
                <w:sz w:val="20"/>
              </w:rPr>
              <w:t>Physical Development</w:t>
            </w:r>
          </w:p>
        </w:tc>
        <w:tc>
          <w:tcPr>
            <w:tcW w:w="7096" w:type="dxa"/>
            <w:gridSpan w:val="2"/>
            <w:shd w:val="clear" w:color="auto" w:fill="auto"/>
          </w:tcPr>
          <w:p w:rsidR="00211667" w:rsidRPr="0060716D" w:rsidRDefault="00211667" w:rsidP="006A5B57">
            <w:pPr>
              <w:pStyle w:val="TableParagraph"/>
              <w:numPr>
                <w:ilvl w:val="0"/>
                <w:numId w:val="16"/>
              </w:numPr>
              <w:tabs>
                <w:tab w:val="left" w:pos="283"/>
              </w:tabs>
              <w:rPr>
                <w:rFonts w:asciiTheme="majorHAnsi" w:hAnsiTheme="majorHAnsi"/>
                <w:sz w:val="20"/>
              </w:rPr>
            </w:pPr>
            <w:r w:rsidRPr="0060716D">
              <w:rPr>
                <w:rFonts w:asciiTheme="majorHAnsi" w:hAnsiTheme="majorHAnsi"/>
                <w:color w:val="231F20"/>
                <w:sz w:val="20"/>
              </w:rPr>
              <w:t>Use</w:t>
            </w:r>
            <w:r w:rsidRPr="0060716D">
              <w:rPr>
                <w:rFonts w:asciiTheme="majorHAnsi" w:hAnsiTheme="majorHAnsi"/>
                <w:color w:val="231F20"/>
                <w:spacing w:val="-12"/>
                <w:sz w:val="20"/>
              </w:rPr>
              <w:t xml:space="preserve"> </w:t>
            </w:r>
            <w:r w:rsidRPr="0060716D">
              <w:rPr>
                <w:rFonts w:asciiTheme="majorHAnsi" w:hAnsiTheme="majorHAnsi"/>
                <w:color w:val="231F20"/>
                <w:sz w:val="20"/>
              </w:rPr>
              <w:t>large-muscle</w:t>
            </w:r>
            <w:r w:rsidRPr="0060716D">
              <w:rPr>
                <w:rFonts w:asciiTheme="majorHAnsi" w:hAnsiTheme="majorHAnsi"/>
                <w:color w:val="231F20"/>
                <w:spacing w:val="-11"/>
                <w:sz w:val="20"/>
              </w:rPr>
              <w:t xml:space="preserve"> </w:t>
            </w:r>
            <w:r w:rsidRPr="0060716D">
              <w:rPr>
                <w:rFonts w:asciiTheme="majorHAnsi" w:hAnsiTheme="majorHAnsi"/>
                <w:color w:val="231F20"/>
                <w:sz w:val="20"/>
              </w:rPr>
              <w:t>movements</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wave</w:t>
            </w:r>
            <w:r w:rsidRPr="0060716D">
              <w:rPr>
                <w:rFonts w:asciiTheme="majorHAnsi" w:hAnsiTheme="majorHAnsi"/>
                <w:color w:val="231F20"/>
                <w:spacing w:val="-11"/>
                <w:sz w:val="20"/>
              </w:rPr>
              <w:t xml:space="preserve"> </w:t>
            </w:r>
            <w:r w:rsidRPr="0060716D">
              <w:rPr>
                <w:rFonts w:asciiTheme="majorHAnsi" w:hAnsiTheme="majorHAnsi"/>
                <w:color w:val="231F20"/>
                <w:sz w:val="20"/>
              </w:rPr>
              <w:t>flags</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streamers, paint and make marks.</w:t>
            </w:r>
          </w:p>
          <w:p w:rsidR="00211667" w:rsidRPr="0060716D" w:rsidRDefault="00211667" w:rsidP="006A5B57">
            <w:pPr>
              <w:pStyle w:val="TableParagraph"/>
              <w:numPr>
                <w:ilvl w:val="0"/>
                <w:numId w:val="16"/>
              </w:numPr>
              <w:tabs>
                <w:tab w:val="left" w:pos="283"/>
              </w:tabs>
              <w:spacing w:before="87"/>
              <w:rPr>
                <w:rFonts w:asciiTheme="majorHAnsi" w:hAnsiTheme="majorHAnsi"/>
                <w:sz w:val="20"/>
              </w:rPr>
            </w:pPr>
            <w:r w:rsidRPr="0060716D">
              <w:rPr>
                <w:rFonts w:asciiTheme="majorHAnsi" w:hAnsiTheme="majorHAnsi"/>
                <w:color w:val="231F20"/>
                <w:sz w:val="20"/>
              </w:rPr>
              <w:t>Choose</w:t>
            </w:r>
            <w:r w:rsidRPr="0060716D">
              <w:rPr>
                <w:rFonts w:asciiTheme="majorHAnsi" w:hAnsiTheme="majorHAnsi"/>
                <w:color w:val="231F20"/>
                <w:spacing w:val="-11"/>
                <w:sz w:val="20"/>
              </w:rPr>
              <w:t xml:space="preserve"> </w:t>
            </w:r>
            <w:r w:rsidRPr="0060716D">
              <w:rPr>
                <w:rFonts w:asciiTheme="majorHAnsi" w:hAnsiTheme="majorHAnsi"/>
                <w:color w:val="231F20"/>
                <w:sz w:val="20"/>
              </w:rPr>
              <w:t>the</w:t>
            </w:r>
            <w:r w:rsidRPr="0060716D">
              <w:rPr>
                <w:rFonts w:asciiTheme="majorHAnsi" w:hAnsiTheme="majorHAnsi"/>
                <w:color w:val="231F20"/>
                <w:spacing w:val="-11"/>
                <w:sz w:val="20"/>
              </w:rPr>
              <w:t xml:space="preserve"> </w:t>
            </w:r>
            <w:r w:rsidRPr="0060716D">
              <w:rPr>
                <w:rFonts w:asciiTheme="majorHAnsi" w:hAnsiTheme="majorHAnsi"/>
                <w:color w:val="231F20"/>
                <w:sz w:val="20"/>
              </w:rPr>
              <w:t>right</w:t>
            </w:r>
            <w:r w:rsidRPr="0060716D">
              <w:rPr>
                <w:rFonts w:asciiTheme="majorHAnsi" w:hAnsiTheme="majorHAnsi"/>
                <w:color w:val="231F20"/>
                <w:spacing w:val="-12"/>
                <w:sz w:val="20"/>
              </w:rPr>
              <w:t xml:space="preserve"> </w:t>
            </w:r>
            <w:r w:rsidRPr="0060716D">
              <w:rPr>
                <w:rFonts w:asciiTheme="majorHAnsi" w:hAnsiTheme="majorHAnsi"/>
                <w:color w:val="231F20"/>
                <w:sz w:val="20"/>
              </w:rPr>
              <w:t>resources</w:t>
            </w:r>
            <w:r w:rsidRPr="0060716D">
              <w:rPr>
                <w:rFonts w:asciiTheme="majorHAnsi" w:hAnsiTheme="majorHAnsi"/>
                <w:color w:val="231F20"/>
                <w:spacing w:val="-11"/>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carry</w:t>
            </w:r>
            <w:r w:rsidRPr="0060716D">
              <w:rPr>
                <w:rFonts w:asciiTheme="majorHAnsi" w:hAnsiTheme="majorHAnsi"/>
                <w:color w:val="231F20"/>
                <w:spacing w:val="-11"/>
                <w:sz w:val="20"/>
              </w:rPr>
              <w:t xml:space="preserve"> </w:t>
            </w:r>
            <w:r w:rsidRPr="0060716D">
              <w:rPr>
                <w:rFonts w:asciiTheme="majorHAnsi" w:hAnsiTheme="majorHAnsi"/>
                <w:color w:val="231F20"/>
                <w:sz w:val="20"/>
              </w:rPr>
              <w:t>out</w:t>
            </w:r>
            <w:r w:rsidRPr="0060716D">
              <w:rPr>
                <w:rFonts w:asciiTheme="majorHAnsi" w:hAnsiTheme="majorHAnsi"/>
                <w:color w:val="231F20"/>
                <w:spacing w:val="-11"/>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own</w:t>
            </w:r>
            <w:r w:rsidRPr="0060716D">
              <w:rPr>
                <w:rFonts w:asciiTheme="majorHAnsi" w:hAnsiTheme="majorHAnsi"/>
                <w:color w:val="231F20"/>
                <w:spacing w:val="-10"/>
                <w:sz w:val="20"/>
              </w:rPr>
              <w:t xml:space="preserve"> </w:t>
            </w:r>
            <w:r w:rsidRPr="0060716D">
              <w:rPr>
                <w:rFonts w:asciiTheme="majorHAnsi" w:hAnsiTheme="majorHAnsi"/>
                <w:color w:val="231F20"/>
                <w:sz w:val="20"/>
              </w:rPr>
              <w:t>plan.</w:t>
            </w:r>
          </w:p>
          <w:p w:rsidR="00211667" w:rsidRPr="0060716D" w:rsidRDefault="00211667" w:rsidP="006A5B57">
            <w:pPr>
              <w:pStyle w:val="TableParagraph"/>
              <w:numPr>
                <w:ilvl w:val="0"/>
                <w:numId w:val="16"/>
              </w:numPr>
              <w:tabs>
                <w:tab w:val="left" w:pos="283"/>
              </w:tabs>
              <w:spacing w:before="86" w:line="268" w:lineRule="auto"/>
              <w:ind w:right="410"/>
              <w:rPr>
                <w:rFonts w:asciiTheme="majorHAnsi" w:hAnsiTheme="majorHAnsi"/>
                <w:sz w:val="20"/>
              </w:rPr>
            </w:pPr>
            <w:r w:rsidRPr="0060716D">
              <w:rPr>
                <w:rFonts w:asciiTheme="majorHAnsi" w:hAnsiTheme="majorHAnsi"/>
                <w:color w:val="231F20"/>
                <w:sz w:val="20"/>
              </w:rPr>
              <w:t>Use</w:t>
            </w:r>
            <w:r w:rsidRPr="0060716D">
              <w:rPr>
                <w:rFonts w:asciiTheme="majorHAnsi" w:hAnsiTheme="majorHAnsi"/>
                <w:color w:val="231F20"/>
                <w:spacing w:val="-15"/>
                <w:sz w:val="20"/>
              </w:rPr>
              <w:t xml:space="preserve"> </w:t>
            </w:r>
            <w:r w:rsidRPr="0060716D">
              <w:rPr>
                <w:rFonts w:asciiTheme="majorHAnsi" w:hAnsiTheme="majorHAnsi"/>
                <w:color w:val="231F20"/>
                <w:sz w:val="20"/>
              </w:rPr>
              <w:t>one-handed</w:t>
            </w:r>
            <w:r w:rsidRPr="0060716D">
              <w:rPr>
                <w:rFonts w:asciiTheme="majorHAnsi" w:hAnsiTheme="majorHAnsi"/>
                <w:color w:val="231F20"/>
                <w:spacing w:val="-14"/>
                <w:sz w:val="20"/>
              </w:rPr>
              <w:t xml:space="preserve"> </w:t>
            </w:r>
            <w:r w:rsidRPr="0060716D">
              <w:rPr>
                <w:rFonts w:asciiTheme="majorHAnsi" w:hAnsiTheme="majorHAnsi"/>
                <w:color w:val="231F20"/>
                <w:sz w:val="20"/>
              </w:rPr>
              <w:t>tools</w:t>
            </w:r>
            <w:r w:rsidRPr="0060716D">
              <w:rPr>
                <w:rFonts w:asciiTheme="majorHAnsi" w:hAnsiTheme="majorHAnsi"/>
                <w:color w:val="231F20"/>
                <w:spacing w:val="-14"/>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equipment,</w:t>
            </w:r>
            <w:r w:rsidRPr="0060716D">
              <w:rPr>
                <w:rFonts w:asciiTheme="majorHAnsi" w:hAnsiTheme="majorHAnsi"/>
                <w:color w:val="231F20"/>
                <w:spacing w:val="-13"/>
                <w:sz w:val="20"/>
              </w:rPr>
              <w:t xml:space="preserve"> </w:t>
            </w:r>
            <w:r w:rsidRPr="0060716D">
              <w:rPr>
                <w:rFonts w:asciiTheme="majorHAnsi" w:hAnsiTheme="majorHAnsi"/>
                <w:color w:val="231F20"/>
                <w:sz w:val="20"/>
              </w:rPr>
              <w:t>for</w:t>
            </w:r>
            <w:r w:rsidRPr="0060716D">
              <w:rPr>
                <w:rFonts w:asciiTheme="majorHAnsi" w:hAnsiTheme="majorHAnsi"/>
                <w:color w:val="231F20"/>
                <w:spacing w:val="-13"/>
                <w:sz w:val="20"/>
              </w:rPr>
              <w:t xml:space="preserve"> </w:t>
            </w:r>
            <w:r w:rsidRPr="0060716D">
              <w:rPr>
                <w:rFonts w:asciiTheme="majorHAnsi" w:hAnsiTheme="majorHAnsi"/>
                <w:color w:val="231F20"/>
                <w:sz w:val="20"/>
              </w:rPr>
              <w:t>example,</w:t>
            </w:r>
            <w:r w:rsidRPr="0060716D">
              <w:rPr>
                <w:rFonts w:asciiTheme="majorHAnsi" w:hAnsiTheme="majorHAnsi"/>
                <w:color w:val="231F20"/>
                <w:spacing w:val="-13"/>
                <w:sz w:val="20"/>
              </w:rPr>
              <w:t xml:space="preserve"> </w:t>
            </w:r>
            <w:r w:rsidRPr="0060716D">
              <w:rPr>
                <w:rFonts w:asciiTheme="majorHAnsi" w:hAnsiTheme="majorHAnsi"/>
                <w:color w:val="231F20"/>
                <w:sz w:val="20"/>
              </w:rPr>
              <w:t>making snips</w:t>
            </w:r>
            <w:r w:rsidRPr="0060716D">
              <w:rPr>
                <w:rFonts w:asciiTheme="majorHAnsi" w:hAnsiTheme="majorHAnsi"/>
                <w:color w:val="231F20"/>
                <w:spacing w:val="-11"/>
                <w:sz w:val="20"/>
              </w:rPr>
              <w:t xml:space="preserve"> </w:t>
            </w:r>
            <w:r w:rsidRPr="0060716D">
              <w:rPr>
                <w:rFonts w:asciiTheme="majorHAnsi" w:hAnsiTheme="majorHAnsi"/>
                <w:color w:val="231F20"/>
                <w:sz w:val="20"/>
              </w:rPr>
              <w:t>in</w:t>
            </w:r>
            <w:r w:rsidRPr="0060716D">
              <w:rPr>
                <w:rFonts w:asciiTheme="majorHAnsi" w:hAnsiTheme="majorHAnsi"/>
                <w:color w:val="231F20"/>
                <w:spacing w:val="-10"/>
                <w:sz w:val="20"/>
              </w:rPr>
              <w:t xml:space="preserve"> </w:t>
            </w:r>
            <w:r w:rsidRPr="0060716D">
              <w:rPr>
                <w:rFonts w:asciiTheme="majorHAnsi" w:hAnsiTheme="majorHAnsi"/>
                <w:color w:val="231F20"/>
                <w:sz w:val="20"/>
              </w:rPr>
              <w:t>paper</w:t>
            </w:r>
            <w:r w:rsidRPr="0060716D">
              <w:rPr>
                <w:rFonts w:asciiTheme="majorHAnsi" w:hAnsiTheme="majorHAnsi"/>
                <w:color w:val="231F20"/>
                <w:spacing w:val="-10"/>
                <w:sz w:val="20"/>
              </w:rPr>
              <w:t xml:space="preserve"> </w:t>
            </w:r>
            <w:r w:rsidRPr="0060716D">
              <w:rPr>
                <w:rFonts w:asciiTheme="majorHAnsi" w:hAnsiTheme="majorHAnsi"/>
                <w:color w:val="231F20"/>
                <w:sz w:val="20"/>
              </w:rPr>
              <w:t>with</w:t>
            </w:r>
            <w:r w:rsidRPr="0060716D">
              <w:rPr>
                <w:rFonts w:asciiTheme="majorHAnsi" w:hAnsiTheme="majorHAnsi"/>
                <w:color w:val="231F20"/>
                <w:spacing w:val="-11"/>
                <w:sz w:val="20"/>
              </w:rPr>
              <w:t xml:space="preserve"> </w:t>
            </w:r>
            <w:r w:rsidRPr="0060716D">
              <w:rPr>
                <w:rFonts w:asciiTheme="majorHAnsi" w:hAnsiTheme="majorHAnsi"/>
                <w:color w:val="231F20"/>
                <w:sz w:val="20"/>
              </w:rPr>
              <w:t>scissors.</w:t>
            </w:r>
          </w:p>
        </w:tc>
      </w:tr>
      <w:tr w:rsidR="00211667" w:rsidRPr="0060716D" w:rsidTr="0060716D">
        <w:trPr>
          <w:trHeight w:val="368"/>
        </w:trPr>
        <w:tc>
          <w:tcPr>
            <w:tcW w:w="1419" w:type="dxa"/>
            <w:vMerge/>
            <w:shd w:val="clear" w:color="auto" w:fill="auto"/>
          </w:tcPr>
          <w:p w:rsidR="00211667" w:rsidRPr="0060716D" w:rsidRDefault="00211667" w:rsidP="00211667">
            <w:pPr>
              <w:pStyle w:val="NoSpacing"/>
              <w:jc w:val="center"/>
              <w:rPr>
                <w:rFonts w:asciiTheme="majorHAnsi" w:hAnsiTheme="majorHAnsi"/>
                <w:sz w:val="20"/>
                <w:szCs w:val="20"/>
              </w:rPr>
            </w:pPr>
          </w:p>
        </w:tc>
        <w:tc>
          <w:tcPr>
            <w:tcW w:w="1842" w:type="dxa"/>
            <w:shd w:val="clear" w:color="auto" w:fill="auto"/>
          </w:tcPr>
          <w:p w:rsidR="00211667" w:rsidRPr="0060716D" w:rsidRDefault="00211667" w:rsidP="00211667">
            <w:pPr>
              <w:pStyle w:val="TableParagraph"/>
              <w:ind w:left="122"/>
              <w:jc w:val="center"/>
              <w:rPr>
                <w:rFonts w:asciiTheme="majorHAnsi" w:hAnsiTheme="majorHAnsi"/>
                <w:sz w:val="20"/>
              </w:rPr>
            </w:pPr>
            <w:r w:rsidRPr="0060716D">
              <w:rPr>
                <w:rFonts w:asciiTheme="majorHAnsi" w:hAnsiTheme="majorHAnsi"/>
                <w:color w:val="231F20"/>
                <w:sz w:val="20"/>
              </w:rPr>
              <w:t>Understanding the World</w:t>
            </w:r>
          </w:p>
        </w:tc>
        <w:tc>
          <w:tcPr>
            <w:tcW w:w="7096" w:type="dxa"/>
            <w:gridSpan w:val="2"/>
            <w:shd w:val="clear" w:color="auto" w:fill="auto"/>
          </w:tcPr>
          <w:p w:rsidR="00211667" w:rsidRPr="0060716D" w:rsidRDefault="00211667" w:rsidP="006A5B57">
            <w:pPr>
              <w:pStyle w:val="TableParagraph"/>
              <w:numPr>
                <w:ilvl w:val="0"/>
                <w:numId w:val="17"/>
              </w:numPr>
              <w:tabs>
                <w:tab w:val="left" w:pos="283"/>
              </w:tabs>
              <w:rPr>
                <w:rFonts w:asciiTheme="majorHAnsi" w:hAnsiTheme="majorHAnsi"/>
                <w:sz w:val="20"/>
              </w:rPr>
            </w:pPr>
            <w:r w:rsidRPr="0060716D">
              <w:rPr>
                <w:rFonts w:asciiTheme="majorHAnsi" w:hAnsiTheme="majorHAnsi"/>
                <w:color w:val="231F20"/>
                <w:sz w:val="20"/>
              </w:rPr>
              <w:t>Explore how things</w:t>
            </w:r>
            <w:r w:rsidRPr="0060716D">
              <w:rPr>
                <w:rFonts w:asciiTheme="majorHAnsi" w:hAnsiTheme="majorHAnsi"/>
                <w:color w:val="231F20"/>
                <w:spacing w:val="-32"/>
                <w:sz w:val="20"/>
              </w:rPr>
              <w:t xml:space="preserve"> </w:t>
            </w:r>
            <w:r w:rsidRPr="0060716D">
              <w:rPr>
                <w:rFonts w:asciiTheme="majorHAnsi" w:hAnsiTheme="majorHAnsi"/>
                <w:color w:val="231F20"/>
                <w:sz w:val="20"/>
              </w:rPr>
              <w:t>work.</w:t>
            </w:r>
          </w:p>
        </w:tc>
      </w:tr>
      <w:tr w:rsidR="00211667" w:rsidRPr="0060716D" w:rsidTr="0060716D">
        <w:trPr>
          <w:trHeight w:val="368"/>
        </w:trPr>
        <w:tc>
          <w:tcPr>
            <w:tcW w:w="1419" w:type="dxa"/>
            <w:vMerge/>
            <w:shd w:val="clear" w:color="auto" w:fill="auto"/>
          </w:tcPr>
          <w:p w:rsidR="00211667" w:rsidRPr="0060716D" w:rsidRDefault="00211667" w:rsidP="00211667">
            <w:pPr>
              <w:pStyle w:val="NoSpacing"/>
              <w:jc w:val="center"/>
              <w:rPr>
                <w:rFonts w:asciiTheme="majorHAnsi" w:hAnsiTheme="majorHAnsi"/>
                <w:sz w:val="20"/>
                <w:szCs w:val="20"/>
              </w:rPr>
            </w:pPr>
          </w:p>
        </w:tc>
        <w:tc>
          <w:tcPr>
            <w:tcW w:w="1842" w:type="dxa"/>
            <w:shd w:val="clear" w:color="auto" w:fill="auto"/>
          </w:tcPr>
          <w:p w:rsidR="00211667" w:rsidRPr="0060716D" w:rsidRDefault="00211667" w:rsidP="00211667">
            <w:pPr>
              <w:pStyle w:val="TableParagraph"/>
              <w:ind w:left="122"/>
              <w:jc w:val="center"/>
              <w:rPr>
                <w:rFonts w:asciiTheme="majorHAnsi" w:hAnsiTheme="majorHAnsi"/>
                <w:sz w:val="20"/>
              </w:rPr>
            </w:pPr>
            <w:r w:rsidRPr="0060716D">
              <w:rPr>
                <w:rFonts w:asciiTheme="majorHAnsi" w:hAnsiTheme="majorHAnsi"/>
                <w:color w:val="231F20"/>
                <w:sz w:val="20"/>
              </w:rPr>
              <w:t>Expressive Arts and Design</w:t>
            </w:r>
          </w:p>
        </w:tc>
        <w:tc>
          <w:tcPr>
            <w:tcW w:w="7096" w:type="dxa"/>
            <w:gridSpan w:val="2"/>
            <w:shd w:val="clear" w:color="auto" w:fill="auto"/>
          </w:tcPr>
          <w:p w:rsidR="00211667" w:rsidRPr="0060716D" w:rsidRDefault="00211667" w:rsidP="006A5B57">
            <w:pPr>
              <w:pStyle w:val="TableParagraph"/>
              <w:numPr>
                <w:ilvl w:val="0"/>
                <w:numId w:val="18"/>
              </w:numPr>
              <w:tabs>
                <w:tab w:val="left" w:pos="283"/>
              </w:tabs>
              <w:spacing w:line="268" w:lineRule="auto"/>
              <w:ind w:right="379"/>
              <w:rPr>
                <w:rFonts w:asciiTheme="majorHAnsi" w:hAnsiTheme="majorHAnsi"/>
                <w:sz w:val="20"/>
              </w:rPr>
            </w:pPr>
            <w:r w:rsidRPr="0060716D">
              <w:rPr>
                <w:rFonts w:asciiTheme="majorHAnsi" w:hAnsiTheme="majorHAnsi"/>
                <w:color w:val="231F20"/>
                <w:sz w:val="20"/>
              </w:rPr>
              <w:t>Make imaginative and complex ‘small worlds’ with blocks and</w:t>
            </w:r>
            <w:r w:rsidRPr="0060716D">
              <w:rPr>
                <w:rFonts w:asciiTheme="majorHAnsi" w:hAnsiTheme="majorHAnsi"/>
                <w:color w:val="231F20"/>
                <w:spacing w:val="-14"/>
                <w:sz w:val="20"/>
              </w:rPr>
              <w:t xml:space="preserve"> </w:t>
            </w:r>
            <w:r w:rsidRPr="0060716D">
              <w:rPr>
                <w:rFonts w:asciiTheme="majorHAnsi" w:hAnsiTheme="majorHAnsi"/>
                <w:color w:val="231F20"/>
                <w:sz w:val="20"/>
              </w:rPr>
              <w:t>construction</w:t>
            </w:r>
            <w:r w:rsidRPr="0060716D">
              <w:rPr>
                <w:rFonts w:asciiTheme="majorHAnsi" w:hAnsiTheme="majorHAnsi"/>
                <w:color w:val="231F20"/>
                <w:spacing w:val="-14"/>
                <w:sz w:val="20"/>
              </w:rPr>
              <w:t xml:space="preserve"> </w:t>
            </w:r>
            <w:r w:rsidRPr="0060716D">
              <w:rPr>
                <w:rFonts w:asciiTheme="majorHAnsi" w:hAnsiTheme="majorHAnsi"/>
                <w:color w:val="231F20"/>
                <w:sz w:val="20"/>
              </w:rPr>
              <w:t>kits,</w:t>
            </w:r>
            <w:r w:rsidRPr="0060716D">
              <w:rPr>
                <w:rFonts w:asciiTheme="majorHAnsi" w:hAnsiTheme="majorHAnsi"/>
                <w:color w:val="231F20"/>
                <w:spacing w:val="-13"/>
                <w:sz w:val="20"/>
              </w:rPr>
              <w:t xml:space="preserve"> </w:t>
            </w:r>
            <w:r w:rsidRPr="0060716D">
              <w:rPr>
                <w:rFonts w:asciiTheme="majorHAnsi" w:hAnsiTheme="majorHAnsi"/>
                <w:color w:val="231F20"/>
                <w:sz w:val="20"/>
              </w:rPr>
              <w:t>such</w:t>
            </w:r>
            <w:r w:rsidRPr="0060716D">
              <w:rPr>
                <w:rFonts w:asciiTheme="majorHAnsi" w:hAnsiTheme="majorHAnsi"/>
                <w:color w:val="231F20"/>
                <w:spacing w:val="-13"/>
                <w:sz w:val="20"/>
              </w:rPr>
              <w:t xml:space="preserve"> </w:t>
            </w:r>
            <w:r w:rsidRPr="0060716D">
              <w:rPr>
                <w:rFonts w:asciiTheme="majorHAnsi" w:hAnsiTheme="majorHAnsi"/>
                <w:color w:val="231F20"/>
                <w:sz w:val="20"/>
              </w:rPr>
              <w:t>as</w:t>
            </w:r>
            <w:r w:rsidRPr="0060716D">
              <w:rPr>
                <w:rFonts w:asciiTheme="majorHAnsi" w:hAnsiTheme="majorHAnsi"/>
                <w:color w:val="231F20"/>
                <w:spacing w:val="-13"/>
                <w:sz w:val="20"/>
              </w:rPr>
              <w:t xml:space="preserve"> </w:t>
            </w:r>
            <w:r w:rsidRPr="0060716D">
              <w:rPr>
                <w:rFonts w:asciiTheme="majorHAnsi" w:hAnsiTheme="majorHAnsi"/>
                <w:color w:val="231F20"/>
                <w:sz w:val="20"/>
              </w:rPr>
              <w:t>a</w:t>
            </w:r>
            <w:r w:rsidRPr="0060716D">
              <w:rPr>
                <w:rFonts w:asciiTheme="majorHAnsi" w:hAnsiTheme="majorHAnsi"/>
                <w:color w:val="231F20"/>
                <w:spacing w:val="-14"/>
                <w:sz w:val="20"/>
              </w:rPr>
              <w:t xml:space="preserve"> </w:t>
            </w:r>
            <w:r w:rsidRPr="0060716D">
              <w:rPr>
                <w:rFonts w:asciiTheme="majorHAnsi" w:hAnsiTheme="majorHAnsi"/>
                <w:color w:val="231F20"/>
                <w:sz w:val="20"/>
              </w:rPr>
              <w:t>city</w:t>
            </w:r>
            <w:r w:rsidRPr="0060716D">
              <w:rPr>
                <w:rFonts w:asciiTheme="majorHAnsi" w:hAnsiTheme="majorHAnsi"/>
                <w:color w:val="231F20"/>
                <w:spacing w:val="-14"/>
                <w:sz w:val="20"/>
              </w:rPr>
              <w:t xml:space="preserve"> </w:t>
            </w:r>
            <w:r w:rsidRPr="0060716D">
              <w:rPr>
                <w:rFonts w:asciiTheme="majorHAnsi" w:hAnsiTheme="majorHAnsi"/>
                <w:color w:val="231F20"/>
                <w:sz w:val="20"/>
              </w:rPr>
              <w:t>with</w:t>
            </w:r>
            <w:r w:rsidRPr="0060716D">
              <w:rPr>
                <w:rFonts w:asciiTheme="majorHAnsi" w:hAnsiTheme="majorHAnsi"/>
                <w:color w:val="231F20"/>
                <w:spacing w:val="-14"/>
                <w:sz w:val="20"/>
              </w:rPr>
              <w:t xml:space="preserve"> </w:t>
            </w:r>
            <w:r w:rsidRPr="0060716D">
              <w:rPr>
                <w:rFonts w:asciiTheme="majorHAnsi" w:hAnsiTheme="majorHAnsi"/>
                <w:color w:val="231F20"/>
                <w:sz w:val="20"/>
              </w:rPr>
              <w:t>different</w:t>
            </w:r>
            <w:r w:rsidRPr="0060716D">
              <w:rPr>
                <w:rFonts w:asciiTheme="majorHAnsi" w:hAnsiTheme="majorHAnsi"/>
                <w:color w:val="231F20"/>
                <w:spacing w:val="-13"/>
                <w:sz w:val="20"/>
              </w:rPr>
              <w:t xml:space="preserve"> </w:t>
            </w:r>
            <w:r w:rsidRPr="0060716D">
              <w:rPr>
                <w:rFonts w:asciiTheme="majorHAnsi" w:hAnsiTheme="majorHAnsi"/>
                <w:color w:val="231F20"/>
                <w:sz w:val="20"/>
              </w:rPr>
              <w:t>buildings and a</w:t>
            </w:r>
            <w:r w:rsidRPr="0060716D">
              <w:rPr>
                <w:rFonts w:asciiTheme="majorHAnsi" w:hAnsiTheme="majorHAnsi"/>
                <w:color w:val="231F20"/>
                <w:spacing w:val="-20"/>
                <w:sz w:val="20"/>
              </w:rPr>
              <w:t xml:space="preserve"> </w:t>
            </w:r>
            <w:r w:rsidRPr="0060716D">
              <w:rPr>
                <w:rFonts w:asciiTheme="majorHAnsi" w:hAnsiTheme="majorHAnsi"/>
                <w:color w:val="231F20"/>
                <w:sz w:val="20"/>
              </w:rPr>
              <w:t>park.</w:t>
            </w:r>
          </w:p>
          <w:p w:rsidR="00211667" w:rsidRPr="0060716D" w:rsidRDefault="00211667" w:rsidP="006A5B57">
            <w:pPr>
              <w:pStyle w:val="TableParagraph"/>
              <w:numPr>
                <w:ilvl w:val="0"/>
                <w:numId w:val="18"/>
              </w:numPr>
              <w:tabs>
                <w:tab w:val="left" w:pos="283"/>
              </w:tabs>
              <w:spacing w:before="60" w:line="268" w:lineRule="auto"/>
              <w:ind w:right="563"/>
              <w:rPr>
                <w:rFonts w:asciiTheme="majorHAnsi" w:hAnsiTheme="majorHAnsi"/>
                <w:sz w:val="20"/>
              </w:rPr>
            </w:pPr>
            <w:r w:rsidRPr="0060716D">
              <w:rPr>
                <w:rFonts w:asciiTheme="majorHAnsi" w:hAnsiTheme="majorHAnsi"/>
                <w:color w:val="231F20"/>
                <w:sz w:val="20"/>
              </w:rPr>
              <w:t>Explore</w:t>
            </w:r>
            <w:r w:rsidRPr="0060716D">
              <w:rPr>
                <w:rFonts w:asciiTheme="majorHAnsi" w:hAnsiTheme="majorHAnsi"/>
                <w:color w:val="231F20"/>
                <w:spacing w:val="-16"/>
                <w:sz w:val="20"/>
              </w:rPr>
              <w:t xml:space="preserve"> </w:t>
            </w:r>
            <w:r w:rsidRPr="0060716D">
              <w:rPr>
                <w:rFonts w:asciiTheme="majorHAnsi" w:hAnsiTheme="majorHAnsi"/>
                <w:color w:val="231F20"/>
                <w:sz w:val="20"/>
              </w:rPr>
              <w:t>different</w:t>
            </w:r>
            <w:r w:rsidRPr="0060716D">
              <w:rPr>
                <w:rFonts w:asciiTheme="majorHAnsi" w:hAnsiTheme="majorHAnsi"/>
                <w:color w:val="231F20"/>
                <w:spacing w:val="-15"/>
                <w:sz w:val="20"/>
              </w:rPr>
              <w:t xml:space="preserve"> </w:t>
            </w:r>
            <w:r w:rsidRPr="0060716D">
              <w:rPr>
                <w:rFonts w:asciiTheme="majorHAnsi" w:hAnsiTheme="majorHAnsi"/>
                <w:color w:val="231F20"/>
                <w:sz w:val="20"/>
              </w:rPr>
              <w:t>materials</w:t>
            </w:r>
            <w:r w:rsidRPr="0060716D">
              <w:rPr>
                <w:rFonts w:asciiTheme="majorHAnsi" w:hAnsiTheme="majorHAnsi"/>
                <w:color w:val="231F20"/>
                <w:spacing w:val="-15"/>
                <w:sz w:val="20"/>
              </w:rPr>
              <w:t xml:space="preserve"> </w:t>
            </w:r>
            <w:r w:rsidRPr="0060716D">
              <w:rPr>
                <w:rFonts w:asciiTheme="majorHAnsi" w:hAnsiTheme="majorHAnsi"/>
                <w:color w:val="231F20"/>
                <w:sz w:val="20"/>
              </w:rPr>
              <w:t>freely,</w:t>
            </w:r>
            <w:r w:rsidRPr="0060716D">
              <w:rPr>
                <w:rFonts w:asciiTheme="majorHAnsi" w:hAnsiTheme="majorHAnsi"/>
                <w:color w:val="231F20"/>
                <w:spacing w:val="-16"/>
                <w:sz w:val="20"/>
              </w:rPr>
              <w:t xml:space="preserve"> </w:t>
            </w:r>
            <w:r w:rsidRPr="0060716D">
              <w:rPr>
                <w:rFonts w:asciiTheme="majorHAnsi" w:hAnsiTheme="majorHAnsi"/>
                <w:color w:val="231F20"/>
                <w:sz w:val="20"/>
              </w:rPr>
              <w:t>in</w:t>
            </w:r>
            <w:r w:rsidRPr="0060716D">
              <w:rPr>
                <w:rFonts w:asciiTheme="majorHAnsi" w:hAnsiTheme="majorHAnsi"/>
                <w:color w:val="231F20"/>
                <w:spacing w:val="-15"/>
                <w:sz w:val="20"/>
              </w:rPr>
              <w:t xml:space="preserve"> </w:t>
            </w:r>
            <w:r w:rsidRPr="0060716D">
              <w:rPr>
                <w:rFonts w:asciiTheme="majorHAnsi" w:hAnsiTheme="majorHAnsi"/>
                <w:color w:val="231F20"/>
                <w:sz w:val="20"/>
              </w:rPr>
              <w:t>order</w:t>
            </w:r>
            <w:r w:rsidRPr="0060716D">
              <w:rPr>
                <w:rFonts w:asciiTheme="majorHAnsi" w:hAnsiTheme="majorHAnsi"/>
                <w:color w:val="231F20"/>
                <w:spacing w:val="-15"/>
                <w:sz w:val="20"/>
              </w:rPr>
              <w:t xml:space="preserve"> </w:t>
            </w:r>
            <w:r w:rsidRPr="0060716D">
              <w:rPr>
                <w:rFonts w:asciiTheme="majorHAnsi" w:hAnsiTheme="majorHAnsi"/>
                <w:color w:val="231F20"/>
                <w:sz w:val="20"/>
              </w:rPr>
              <w:t>to</w:t>
            </w:r>
            <w:r w:rsidRPr="0060716D">
              <w:rPr>
                <w:rFonts w:asciiTheme="majorHAnsi" w:hAnsiTheme="majorHAnsi"/>
                <w:color w:val="231F20"/>
                <w:spacing w:val="-15"/>
                <w:sz w:val="20"/>
              </w:rPr>
              <w:t xml:space="preserve"> </w:t>
            </w:r>
            <w:r w:rsidRPr="0060716D">
              <w:rPr>
                <w:rFonts w:asciiTheme="majorHAnsi" w:hAnsiTheme="majorHAnsi"/>
                <w:color w:val="231F20"/>
                <w:sz w:val="20"/>
              </w:rPr>
              <w:t>develop</w:t>
            </w:r>
            <w:r w:rsidRPr="0060716D">
              <w:rPr>
                <w:rFonts w:asciiTheme="majorHAnsi" w:hAnsiTheme="majorHAnsi"/>
                <w:color w:val="231F20"/>
                <w:spacing w:val="-15"/>
                <w:sz w:val="20"/>
              </w:rPr>
              <w:t xml:space="preserve"> </w:t>
            </w:r>
            <w:r w:rsidRPr="0060716D">
              <w:rPr>
                <w:rFonts w:asciiTheme="majorHAnsi" w:hAnsiTheme="majorHAnsi"/>
                <w:color w:val="231F20"/>
                <w:sz w:val="20"/>
              </w:rPr>
              <w:t>their ideas</w:t>
            </w:r>
            <w:r w:rsidRPr="0060716D">
              <w:rPr>
                <w:rFonts w:asciiTheme="majorHAnsi" w:hAnsiTheme="majorHAnsi"/>
                <w:color w:val="231F20"/>
                <w:spacing w:val="-11"/>
                <w:sz w:val="20"/>
              </w:rPr>
              <w:t xml:space="preserve"> </w:t>
            </w:r>
            <w:r w:rsidRPr="0060716D">
              <w:rPr>
                <w:rFonts w:asciiTheme="majorHAnsi" w:hAnsiTheme="majorHAnsi"/>
                <w:color w:val="231F20"/>
                <w:sz w:val="20"/>
              </w:rPr>
              <w:t>about</w:t>
            </w:r>
            <w:r w:rsidRPr="0060716D">
              <w:rPr>
                <w:rFonts w:asciiTheme="majorHAnsi" w:hAnsiTheme="majorHAnsi"/>
                <w:color w:val="231F20"/>
                <w:spacing w:val="-10"/>
                <w:sz w:val="20"/>
              </w:rPr>
              <w:t xml:space="preserve"> </w:t>
            </w:r>
            <w:r w:rsidRPr="0060716D">
              <w:rPr>
                <w:rFonts w:asciiTheme="majorHAnsi" w:hAnsiTheme="majorHAnsi"/>
                <w:color w:val="231F20"/>
                <w:sz w:val="20"/>
              </w:rPr>
              <w:t>how</w:t>
            </w:r>
            <w:r w:rsidRPr="0060716D">
              <w:rPr>
                <w:rFonts w:asciiTheme="majorHAnsi" w:hAnsiTheme="majorHAnsi"/>
                <w:color w:val="231F20"/>
                <w:spacing w:val="-11"/>
                <w:sz w:val="20"/>
              </w:rPr>
              <w:t xml:space="preserve"> </w:t>
            </w:r>
            <w:r w:rsidRPr="0060716D">
              <w:rPr>
                <w:rFonts w:asciiTheme="majorHAnsi" w:hAnsiTheme="majorHAnsi"/>
                <w:color w:val="231F20"/>
                <w:sz w:val="20"/>
              </w:rPr>
              <w:t>to</w:t>
            </w:r>
            <w:r w:rsidRPr="0060716D">
              <w:rPr>
                <w:rFonts w:asciiTheme="majorHAnsi" w:hAnsiTheme="majorHAnsi"/>
                <w:color w:val="231F20"/>
                <w:spacing w:val="-10"/>
                <w:sz w:val="20"/>
              </w:rPr>
              <w:t xml:space="preserve"> </w:t>
            </w:r>
            <w:r w:rsidRPr="0060716D">
              <w:rPr>
                <w:rFonts w:asciiTheme="majorHAnsi" w:hAnsiTheme="majorHAnsi"/>
                <w:color w:val="231F20"/>
                <w:sz w:val="20"/>
              </w:rPr>
              <w:t>use</w:t>
            </w:r>
            <w:r w:rsidRPr="0060716D">
              <w:rPr>
                <w:rFonts w:asciiTheme="majorHAnsi" w:hAnsiTheme="majorHAnsi"/>
                <w:color w:val="231F20"/>
                <w:spacing w:val="-12"/>
                <w:sz w:val="20"/>
              </w:rPr>
              <w:t xml:space="preserve"> </w:t>
            </w:r>
            <w:r w:rsidRPr="0060716D">
              <w:rPr>
                <w:rFonts w:asciiTheme="majorHAnsi" w:hAnsiTheme="majorHAnsi"/>
                <w:color w:val="231F20"/>
                <w:sz w:val="20"/>
              </w:rPr>
              <w:t>them</w:t>
            </w:r>
            <w:r w:rsidRPr="0060716D">
              <w:rPr>
                <w:rFonts w:asciiTheme="majorHAnsi" w:hAnsiTheme="majorHAnsi"/>
                <w:color w:val="231F20"/>
                <w:spacing w:val="-10"/>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what</w:t>
            </w:r>
            <w:r w:rsidRPr="0060716D">
              <w:rPr>
                <w:rFonts w:asciiTheme="majorHAnsi" w:hAnsiTheme="majorHAnsi"/>
                <w:color w:val="231F20"/>
                <w:spacing w:val="-11"/>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make.</w:t>
            </w:r>
          </w:p>
          <w:p w:rsidR="00211667" w:rsidRPr="0060716D" w:rsidRDefault="00211667" w:rsidP="006A5B57">
            <w:pPr>
              <w:pStyle w:val="TableParagraph"/>
              <w:numPr>
                <w:ilvl w:val="0"/>
                <w:numId w:val="18"/>
              </w:numPr>
              <w:tabs>
                <w:tab w:val="left" w:pos="283"/>
              </w:tabs>
              <w:spacing w:before="59" w:line="268" w:lineRule="auto"/>
              <w:ind w:right="368"/>
              <w:rPr>
                <w:rFonts w:asciiTheme="majorHAnsi" w:hAnsiTheme="majorHAnsi"/>
                <w:sz w:val="20"/>
              </w:rPr>
            </w:pPr>
            <w:r w:rsidRPr="0060716D">
              <w:rPr>
                <w:rFonts w:asciiTheme="majorHAnsi" w:hAnsiTheme="majorHAnsi"/>
                <w:color w:val="231F20"/>
                <w:sz w:val="20"/>
              </w:rPr>
              <w:t>Develop</w:t>
            </w:r>
            <w:r w:rsidRPr="0060716D">
              <w:rPr>
                <w:rFonts w:asciiTheme="majorHAnsi" w:hAnsiTheme="majorHAnsi"/>
                <w:color w:val="231F20"/>
                <w:spacing w:val="-13"/>
                <w:sz w:val="20"/>
              </w:rPr>
              <w:t xml:space="preserve"> </w:t>
            </w:r>
            <w:r w:rsidRPr="0060716D">
              <w:rPr>
                <w:rFonts w:asciiTheme="majorHAnsi" w:hAnsiTheme="majorHAnsi"/>
                <w:color w:val="231F20"/>
                <w:sz w:val="20"/>
              </w:rPr>
              <w:t>their</w:t>
            </w:r>
            <w:r w:rsidRPr="0060716D">
              <w:rPr>
                <w:rFonts w:asciiTheme="majorHAnsi" w:hAnsiTheme="majorHAnsi"/>
                <w:color w:val="231F20"/>
                <w:spacing w:val="-12"/>
                <w:sz w:val="20"/>
              </w:rPr>
              <w:t xml:space="preserve"> </w:t>
            </w:r>
            <w:r w:rsidRPr="0060716D">
              <w:rPr>
                <w:rFonts w:asciiTheme="majorHAnsi" w:hAnsiTheme="majorHAnsi"/>
                <w:color w:val="231F20"/>
                <w:sz w:val="20"/>
              </w:rPr>
              <w:t>own</w:t>
            </w:r>
            <w:r w:rsidRPr="0060716D">
              <w:rPr>
                <w:rFonts w:asciiTheme="majorHAnsi" w:hAnsiTheme="majorHAnsi"/>
                <w:color w:val="231F20"/>
                <w:spacing w:val="-12"/>
                <w:sz w:val="20"/>
              </w:rPr>
              <w:t xml:space="preserve"> </w:t>
            </w:r>
            <w:r w:rsidRPr="0060716D">
              <w:rPr>
                <w:rFonts w:asciiTheme="majorHAnsi" w:hAnsiTheme="majorHAnsi"/>
                <w:color w:val="231F20"/>
                <w:sz w:val="20"/>
              </w:rPr>
              <w:t>ideas</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then</w:t>
            </w:r>
            <w:r w:rsidRPr="0060716D">
              <w:rPr>
                <w:rFonts w:asciiTheme="majorHAnsi" w:hAnsiTheme="majorHAnsi"/>
                <w:color w:val="231F20"/>
                <w:spacing w:val="-12"/>
                <w:sz w:val="20"/>
              </w:rPr>
              <w:t xml:space="preserve"> </w:t>
            </w:r>
            <w:r w:rsidRPr="0060716D">
              <w:rPr>
                <w:rFonts w:asciiTheme="majorHAnsi" w:hAnsiTheme="majorHAnsi"/>
                <w:color w:val="231F20"/>
                <w:sz w:val="20"/>
              </w:rPr>
              <w:t>decide</w:t>
            </w:r>
            <w:r w:rsidRPr="0060716D">
              <w:rPr>
                <w:rFonts w:asciiTheme="majorHAnsi" w:hAnsiTheme="majorHAnsi"/>
                <w:color w:val="231F20"/>
                <w:spacing w:val="-12"/>
                <w:sz w:val="20"/>
              </w:rPr>
              <w:t xml:space="preserve"> </w:t>
            </w:r>
            <w:r w:rsidRPr="0060716D">
              <w:rPr>
                <w:rFonts w:asciiTheme="majorHAnsi" w:hAnsiTheme="majorHAnsi"/>
                <w:color w:val="231F20"/>
                <w:sz w:val="20"/>
              </w:rPr>
              <w:t>which</w:t>
            </w:r>
            <w:r w:rsidRPr="0060716D">
              <w:rPr>
                <w:rFonts w:asciiTheme="majorHAnsi" w:hAnsiTheme="majorHAnsi"/>
                <w:color w:val="231F20"/>
                <w:spacing w:val="-13"/>
                <w:sz w:val="20"/>
              </w:rPr>
              <w:t xml:space="preserve"> </w:t>
            </w:r>
            <w:r w:rsidRPr="0060716D">
              <w:rPr>
                <w:rFonts w:asciiTheme="majorHAnsi" w:hAnsiTheme="majorHAnsi"/>
                <w:color w:val="231F20"/>
                <w:sz w:val="20"/>
              </w:rPr>
              <w:t>materials</w:t>
            </w:r>
            <w:r w:rsidRPr="0060716D">
              <w:rPr>
                <w:rFonts w:asciiTheme="majorHAnsi" w:hAnsiTheme="majorHAnsi"/>
                <w:color w:val="231F20"/>
                <w:spacing w:val="-13"/>
                <w:sz w:val="20"/>
              </w:rPr>
              <w:t xml:space="preserve"> </w:t>
            </w:r>
            <w:r w:rsidRPr="0060716D">
              <w:rPr>
                <w:rFonts w:asciiTheme="majorHAnsi" w:hAnsiTheme="majorHAnsi"/>
                <w:color w:val="231F20"/>
                <w:sz w:val="20"/>
              </w:rPr>
              <w:t>to use to express</w:t>
            </w:r>
            <w:r w:rsidRPr="0060716D">
              <w:rPr>
                <w:rFonts w:asciiTheme="majorHAnsi" w:hAnsiTheme="majorHAnsi"/>
                <w:color w:val="231F20"/>
                <w:spacing w:val="-32"/>
                <w:sz w:val="20"/>
              </w:rPr>
              <w:t xml:space="preserve"> </w:t>
            </w:r>
            <w:r w:rsidRPr="0060716D">
              <w:rPr>
                <w:rFonts w:asciiTheme="majorHAnsi" w:hAnsiTheme="majorHAnsi"/>
                <w:color w:val="231F20"/>
                <w:sz w:val="20"/>
              </w:rPr>
              <w:t>them.</w:t>
            </w:r>
          </w:p>
          <w:p w:rsidR="00211667" w:rsidRPr="0060716D" w:rsidRDefault="00211667" w:rsidP="006A5B57">
            <w:pPr>
              <w:pStyle w:val="TableParagraph"/>
              <w:numPr>
                <w:ilvl w:val="0"/>
                <w:numId w:val="18"/>
              </w:numPr>
              <w:tabs>
                <w:tab w:val="left" w:pos="283"/>
              </w:tabs>
              <w:spacing w:before="59" w:line="268" w:lineRule="auto"/>
              <w:ind w:right="227"/>
              <w:rPr>
                <w:rFonts w:asciiTheme="majorHAnsi" w:hAnsiTheme="majorHAnsi"/>
                <w:sz w:val="20"/>
              </w:rPr>
            </w:pPr>
            <w:r w:rsidRPr="0060716D">
              <w:rPr>
                <w:rFonts w:asciiTheme="majorHAnsi" w:hAnsiTheme="majorHAnsi"/>
                <w:color w:val="231F20"/>
                <w:sz w:val="20"/>
              </w:rPr>
              <w:t>Create</w:t>
            </w:r>
            <w:r w:rsidRPr="0060716D">
              <w:rPr>
                <w:rFonts w:asciiTheme="majorHAnsi" w:hAnsiTheme="majorHAnsi"/>
                <w:color w:val="231F20"/>
                <w:spacing w:val="-13"/>
                <w:sz w:val="20"/>
              </w:rPr>
              <w:t xml:space="preserve"> </w:t>
            </w:r>
            <w:r w:rsidRPr="0060716D">
              <w:rPr>
                <w:rFonts w:asciiTheme="majorHAnsi" w:hAnsiTheme="majorHAnsi"/>
                <w:color w:val="231F20"/>
                <w:sz w:val="20"/>
              </w:rPr>
              <w:t>closed</w:t>
            </w:r>
            <w:r w:rsidRPr="0060716D">
              <w:rPr>
                <w:rFonts w:asciiTheme="majorHAnsi" w:hAnsiTheme="majorHAnsi"/>
                <w:color w:val="231F20"/>
                <w:spacing w:val="-14"/>
                <w:sz w:val="20"/>
              </w:rPr>
              <w:t xml:space="preserve"> </w:t>
            </w:r>
            <w:r w:rsidRPr="0060716D">
              <w:rPr>
                <w:rFonts w:asciiTheme="majorHAnsi" w:hAnsiTheme="majorHAnsi"/>
                <w:color w:val="231F20"/>
                <w:sz w:val="20"/>
              </w:rPr>
              <w:t>shapes</w:t>
            </w:r>
            <w:r w:rsidRPr="0060716D">
              <w:rPr>
                <w:rFonts w:asciiTheme="majorHAnsi" w:hAnsiTheme="majorHAnsi"/>
                <w:color w:val="231F20"/>
                <w:spacing w:val="-13"/>
                <w:sz w:val="20"/>
              </w:rPr>
              <w:t xml:space="preserve"> </w:t>
            </w:r>
            <w:r w:rsidRPr="0060716D">
              <w:rPr>
                <w:rFonts w:asciiTheme="majorHAnsi" w:hAnsiTheme="majorHAnsi"/>
                <w:color w:val="231F20"/>
                <w:sz w:val="20"/>
              </w:rPr>
              <w:t>with</w:t>
            </w:r>
            <w:r w:rsidRPr="0060716D">
              <w:rPr>
                <w:rFonts w:asciiTheme="majorHAnsi" w:hAnsiTheme="majorHAnsi"/>
                <w:color w:val="231F20"/>
                <w:spacing w:val="-14"/>
                <w:sz w:val="20"/>
              </w:rPr>
              <w:t xml:space="preserve"> </w:t>
            </w:r>
            <w:r w:rsidRPr="0060716D">
              <w:rPr>
                <w:rFonts w:asciiTheme="majorHAnsi" w:hAnsiTheme="majorHAnsi"/>
                <w:color w:val="231F20"/>
                <w:sz w:val="20"/>
              </w:rPr>
              <w:t>continuous</w:t>
            </w:r>
            <w:r w:rsidRPr="0060716D">
              <w:rPr>
                <w:rFonts w:asciiTheme="majorHAnsi" w:hAnsiTheme="majorHAnsi"/>
                <w:color w:val="231F20"/>
                <w:spacing w:val="-14"/>
                <w:sz w:val="20"/>
              </w:rPr>
              <w:t xml:space="preserve"> </w:t>
            </w:r>
            <w:r w:rsidRPr="0060716D">
              <w:rPr>
                <w:rFonts w:asciiTheme="majorHAnsi" w:hAnsiTheme="majorHAnsi"/>
                <w:color w:val="231F20"/>
                <w:sz w:val="20"/>
              </w:rPr>
              <w:t>lines,</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begin</w:t>
            </w:r>
            <w:r w:rsidRPr="0060716D">
              <w:rPr>
                <w:rFonts w:asciiTheme="majorHAnsi" w:hAnsiTheme="majorHAnsi"/>
                <w:color w:val="231F20"/>
                <w:spacing w:val="-13"/>
                <w:sz w:val="20"/>
              </w:rPr>
              <w:t xml:space="preserve"> </w:t>
            </w:r>
            <w:r w:rsidRPr="0060716D">
              <w:rPr>
                <w:rFonts w:asciiTheme="majorHAnsi" w:hAnsiTheme="majorHAnsi"/>
                <w:color w:val="231F20"/>
                <w:sz w:val="20"/>
              </w:rPr>
              <w:t>to</w:t>
            </w:r>
            <w:r w:rsidRPr="0060716D">
              <w:rPr>
                <w:rFonts w:asciiTheme="majorHAnsi" w:hAnsiTheme="majorHAnsi"/>
                <w:color w:val="231F20"/>
                <w:spacing w:val="-13"/>
                <w:sz w:val="20"/>
              </w:rPr>
              <w:t xml:space="preserve"> </w:t>
            </w:r>
            <w:r w:rsidRPr="0060716D">
              <w:rPr>
                <w:rFonts w:asciiTheme="majorHAnsi" w:hAnsiTheme="majorHAnsi"/>
                <w:color w:val="231F20"/>
                <w:sz w:val="20"/>
              </w:rPr>
              <w:t>use these</w:t>
            </w:r>
            <w:r w:rsidRPr="0060716D">
              <w:rPr>
                <w:rFonts w:asciiTheme="majorHAnsi" w:hAnsiTheme="majorHAnsi"/>
                <w:color w:val="231F20"/>
                <w:spacing w:val="-12"/>
                <w:sz w:val="20"/>
              </w:rPr>
              <w:t xml:space="preserve"> </w:t>
            </w:r>
            <w:r w:rsidRPr="0060716D">
              <w:rPr>
                <w:rFonts w:asciiTheme="majorHAnsi" w:hAnsiTheme="majorHAnsi"/>
                <w:color w:val="231F20"/>
                <w:sz w:val="20"/>
              </w:rPr>
              <w:t>shapes</w:t>
            </w:r>
            <w:r w:rsidRPr="0060716D">
              <w:rPr>
                <w:rFonts w:asciiTheme="majorHAnsi" w:hAnsiTheme="majorHAnsi"/>
                <w:color w:val="231F20"/>
                <w:spacing w:val="-10"/>
                <w:sz w:val="20"/>
              </w:rPr>
              <w:t xml:space="preserve"> </w:t>
            </w:r>
            <w:r w:rsidRPr="0060716D">
              <w:rPr>
                <w:rFonts w:asciiTheme="majorHAnsi" w:hAnsiTheme="majorHAnsi"/>
                <w:color w:val="231F20"/>
                <w:sz w:val="20"/>
              </w:rPr>
              <w:t>to</w:t>
            </w:r>
            <w:r w:rsidRPr="0060716D">
              <w:rPr>
                <w:rFonts w:asciiTheme="majorHAnsi" w:hAnsiTheme="majorHAnsi"/>
                <w:color w:val="231F20"/>
                <w:spacing w:val="-10"/>
                <w:sz w:val="20"/>
              </w:rPr>
              <w:t xml:space="preserve"> </w:t>
            </w:r>
            <w:r w:rsidRPr="0060716D">
              <w:rPr>
                <w:rFonts w:asciiTheme="majorHAnsi" w:hAnsiTheme="majorHAnsi"/>
                <w:color w:val="231F20"/>
                <w:sz w:val="20"/>
              </w:rPr>
              <w:t>represent</w:t>
            </w:r>
            <w:r w:rsidRPr="0060716D">
              <w:rPr>
                <w:rFonts w:asciiTheme="majorHAnsi" w:hAnsiTheme="majorHAnsi"/>
                <w:color w:val="231F20"/>
                <w:spacing w:val="-11"/>
                <w:sz w:val="20"/>
              </w:rPr>
              <w:t xml:space="preserve"> </w:t>
            </w:r>
            <w:r w:rsidRPr="0060716D">
              <w:rPr>
                <w:rFonts w:asciiTheme="majorHAnsi" w:hAnsiTheme="majorHAnsi"/>
                <w:color w:val="231F20"/>
                <w:sz w:val="20"/>
              </w:rPr>
              <w:t>objects.</w:t>
            </w:r>
          </w:p>
        </w:tc>
      </w:tr>
      <w:tr w:rsidR="00211667" w:rsidRPr="0060716D" w:rsidTr="0060716D">
        <w:trPr>
          <w:trHeight w:val="320"/>
        </w:trPr>
        <w:tc>
          <w:tcPr>
            <w:tcW w:w="1419" w:type="dxa"/>
            <w:vMerge w:val="restart"/>
          </w:tcPr>
          <w:p w:rsidR="00211667" w:rsidRPr="0060716D" w:rsidRDefault="00211667" w:rsidP="00211667">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211667" w:rsidRPr="0060716D" w:rsidRDefault="00211667" w:rsidP="00211667">
            <w:pPr>
              <w:pStyle w:val="NoSpacing"/>
              <w:jc w:val="both"/>
              <w:rPr>
                <w:rFonts w:asciiTheme="majorHAnsi" w:hAnsiTheme="majorHAnsi"/>
                <w:i/>
                <w:sz w:val="20"/>
                <w:szCs w:val="20"/>
              </w:rPr>
            </w:pPr>
          </w:p>
        </w:tc>
        <w:tc>
          <w:tcPr>
            <w:tcW w:w="1842" w:type="dxa"/>
          </w:tcPr>
          <w:p w:rsidR="00211667" w:rsidRPr="0060716D" w:rsidRDefault="00211667" w:rsidP="00211667">
            <w:pPr>
              <w:pStyle w:val="TableParagraph"/>
              <w:ind w:left="122"/>
              <w:jc w:val="center"/>
              <w:rPr>
                <w:rFonts w:asciiTheme="majorHAnsi" w:hAnsiTheme="majorHAnsi"/>
                <w:sz w:val="20"/>
              </w:rPr>
            </w:pPr>
            <w:r w:rsidRPr="0060716D">
              <w:rPr>
                <w:rFonts w:asciiTheme="majorHAnsi" w:hAnsiTheme="majorHAnsi"/>
                <w:color w:val="231F20"/>
                <w:sz w:val="20"/>
              </w:rPr>
              <w:t>Physical Development</w:t>
            </w:r>
          </w:p>
        </w:tc>
        <w:tc>
          <w:tcPr>
            <w:tcW w:w="7096" w:type="dxa"/>
            <w:gridSpan w:val="2"/>
          </w:tcPr>
          <w:p w:rsidR="00211667" w:rsidRPr="0060716D" w:rsidRDefault="00211667" w:rsidP="006A5B57">
            <w:pPr>
              <w:pStyle w:val="TableParagraph"/>
              <w:numPr>
                <w:ilvl w:val="0"/>
                <w:numId w:val="19"/>
              </w:numPr>
              <w:tabs>
                <w:tab w:val="left" w:pos="283"/>
              </w:tabs>
              <w:rPr>
                <w:rFonts w:asciiTheme="majorHAnsi" w:hAnsiTheme="majorHAnsi"/>
                <w:sz w:val="20"/>
              </w:rPr>
            </w:pPr>
            <w:r w:rsidRPr="0060716D">
              <w:rPr>
                <w:rFonts w:asciiTheme="majorHAnsi" w:hAnsiTheme="majorHAnsi"/>
                <w:color w:val="231F20"/>
                <w:sz w:val="20"/>
              </w:rPr>
              <w:t>Progress</w:t>
            </w:r>
            <w:r w:rsidRPr="0060716D">
              <w:rPr>
                <w:rFonts w:asciiTheme="majorHAnsi" w:hAnsiTheme="majorHAnsi"/>
                <w:color w:val="231F20"/>
                <w:spacing w:val="-12"/>
                <w:sz w:val="20"/>
              </w:rPr>
              <w:t xml:space="preserve"> </w:t>
            </w:r>
            <w:r w:rsidRPr="0060716D">
              <w:rPr>
                <w:rFonts w:asciiTheme="majorHAnsi" w:hAnsiTheme="majorHAnsi"/>
                <w:color w:val="231F20"/>
                <w:sz w:val="20"/>
              </w:rPr>
              <w:t>towards</w:t>
            </w:r>
            <w:r w:rsidRPr="0060716D">
              <w:rPr>
                <w:rFonts w:asciiTheme="majorHAnsi" w:hAnsiTheme="majorHAnsi"/>
                <w:color w:val="231F20"/>
                <w:spacing w:val="-12"/>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more</w:t>
            </w:r>
            <w:r w:rsidRPr="0060716D">
              <w:rPr>
                <w:rFonts w:asciiTheme="majorHAnsi" w:hAnsiTheme="majorHAnsi"/>
                <w:color w:val="231F20"/>
                <w:spacing w:val="-11"/>
                <w:sz w:val="20"/>
              </w:rPr>
              <w:t xml:space="preserve"> </w:t>
            </w:r>
            <w:r w:rsidRPr="0060716D">
              <w:rPr>
                <w:rFonts w:asciiTheme="majorHAnsi" w:hAnsiTheme="majorHAnsi"/>
                <w:color w:val="231F20"/>
                <w:sz w:val="20"/>
              </w:rPr>
              <w:t>fluent</w:t>
            </w:r>
            <w:r w:rsidRPr="0060716D">
              <w:rPr>
                <w:rFonts w:asciiTheme="majorHAnsi" w:hAnsiTheme="majorHAnsi"/>
                <w:color w:val="231F20"/>
                <w:spacing w:val="-12"/>
                <w:sz w:val="20"/>
              </w:rPr>
              <w:t xml:space="preserve"> </w:t>
            </w:r>
            <w:r w:rsidRPr="0060716D">
              <w:rPr>
                <w:rFonts w:asciiTheme="majorHAnsi" w:hAnsiTheme="majorHAnsi"/>
                <w:color w:val="231F20"/>
                <w:sz w:val="20"/>
              </w:rPr>
              <w:t>style</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moving,</w:t>
            </w:r>
            <w:r w:rsidRPr="0060716D">
              <w:rPr>
                <w:rFonts w:asciiTheme="majorHAnsi" w:hAnsiTheme="majorHAnsi"/>
                <w:color w:val="231F20"/>
                <w:spacing w:val="-11"/>
                <w:sz w:val="20"/>
              </w:rPr>
              <w:t xml:space="preserve"> </w:t>
            </w:r>
            <w:r w:rsidRPr="0060716D">
              <w:rPr>
                <w:rFonts w:asciiTheme="majorHAnsi" w:hAnsiTheme="majorHAnsi"/>
                <w:color w:val="231F20"/>
                <w:sz w:val="20"/>
              </w:rPr>
              <w:t>with developing control and grace.</w:t>
            </w:r>
          </w:p>
          <w:p w:rsidR="00211667" w:rsidRPr="0060716D" w:rsidRDefault="00211667" w:rsidP="006A5B57">
            <w:pPr>
              <w:pStyle w:val="TableParagraph"/>
              <w:numPr>
                <w:ilvl w:val="0"/>
                <w:numId w:val="19"/>
              </w:numPr>
              <w:tabs>
                <w:tab w:val="left" w:pos="283"/>
              </w:tabs>
              <w:spacing w:before="87"/>
              <w:rPr>
                <w:rFonts w:asciiTheme="majorHAnsi" w:hAnsiTheme="majorHAnsi"/>
                <w:sz w:val="20"/>
              </w:rPr>
            </w:pPr>
            <w:r w:rsidRPr="0060716D">
              <w:rPr>
                <w:rFonts w:asciiTheme="majorHAnsi" w:hAnsiTheme="majorHAnsi"/>
                <w:color w:val="231F20"/>
                <w:sz w:val="20"/>
              </w:rPr>
              <w:t>Develop</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small</w:t>
            </w:r>
            <w:r w:rsidRPr="0060716D">
              <w:rPr>
                <w:rFonts w:asciiTheme="majorHAnsi" w:hAnsiTheme="majorHAnsi"/>
                <w:color w:val="231F20"/>
                <w:spacing w:val="-12"/>
                <w:sz w:val="20"/>
              </w:rPr>
              <w:t xml:space="preserve"> </w:t>
            </w:r>
            <w:r w:rsidRPr="0060716D">
              <w:rPr>
                <w:rFonts w:asciiTheme="majorHAnsi" w:hAnsiTheme="majorHAnsi"/>
                <w:color w:val="231F20"/>
                <w:sz w:val="20"/>
              </w:rPr>
              <w:t>motor</w:t>
            </w:r>
            <w:r w:rsidRPr="0060716D">
              <w:rPr>
                <w:rFonts w:asciiTheme="majorHAnsi" w:hAnsiTheme="majorHAnsi"/>
                <w:color w:val="231F20"/>
                <w:spacing w:val="-11"/>
                <w:sz w:val="20"/>
              </w:rPr>
              <w:t xml:space="preserve"> </w:t>
            </w:r>
            <w:r w:rsidRPr="0060716D">
              <w:rPr>
                <w:rFonts w:asciiTheme="majorHAnsi" w:hAnsiTheme="majorHAnsi"/>
                <w:color w:val="231F20"/>
                <w:sz w:val="20"/>
              </w:rPr>
              <w:t>skills</w:t>
            </w:r>
            <w:r w:rsidRPr="0060716D">
              <w:rPr>
                <w:rFonts w:asciiTheme="majorHAnsi" w:hAnsiTheme="majorHAnsi"/>
                <w:color w:val="231F20"/>
                <w:spacing w:val="-12"/>
                <w:sz w:val="20"/>
              </w:rPr>
              <w:t xml:space="preserve"> </w:t>
            </w:r>
            <w:r w:rsidRPr="0060716D">
              <w:rPr>
                <w:rFonts w:asciiTheme="majorHAnsi" w:hAnsiTheme="majorHAnsi"/>
                <w:color w:val="231F20"/>
                <w:sz w:val="20"/>
              </w:rPr>
              <w:t>so</w:t>
            </w:r>
            <w:r w:rsidRPr="0060716D">
              <w:rPr>
                <w:rFonts w:asciiTheme="majorHAnsi" w:hAnsiTheme="majorHAnsi"/>
                <w:color w:val="231F20"/>
                <w:spacing w:val="-12"/>
                <w:sz w:val="20"/>
              </w:rPr>
              <w:t xml:space="preserve"> </w:t>
            </w:r>
            <w:r w:rsidRPr="0060716D">
              <w:rPr>
                <w:rFonts w:asciiTheme="majorHAnsi" w:hAnsiTheme="majorHAnsi"/>
                <w:color w:val="231F20"/>
                <w:sz w:val="20"/>
              </w:rPr>
              <w:t>that</w:t>
            </w:r>
            <w:r w:rsidRPr="0060716D">
              <w:rPr>
                <w:rFonts w:asciiTheme="majorHAnsi" w:hAnsiTheme="majorHAnsi"/>
                <w:color w:val="231F20"/>
                <w:spacing w:val="-11"/>
                <w:sz w:val="20"/>
              </w:rPr>
              <w:t xml:space="preserve"> </w:t>
            </w:r>
            <w:r w:rsidRPr="0060716D">
              <w:rPr>
                <w:rFonts w:asciiTheme="majorHAnsi" w:hAnsiTheme="majorHAnsi"/>
                <w:color w:val="231F20"/>
                <w:sz w:val="20"/>
              </w:rPr>
              <w:t>they</w:t>
            </w:r>
            <w:r w:rsidRPr="0060716D">
              <w:rPr>
                <w:rFonts w:asciiTheme="majorHAnsi" w:hAnsiTheme="majorHAnsi"/>
                <w:color w:val="231F20"/>
                <w:spacing w:val="-12"/>
                <w:sz w:val="20"/>
              </w:rPr>
              <w:t xml:space="preserve"> </w:t>
            </w:r>
            <w:r w:rsidRPr="0060716D">
              <w:rPr>
                <w:rFonts w:asciiTheme="majorHAnsi" w:hAnsiTheme="majorHAnsi"/>
                <w:color w:val="231F20"/>
                <w:sz w:val="20"/>
              </w:rPr>
              <w:t>can</w:t>
            </w:r>
            <w:r w:rsidRPr="0060716D">
              <w:rPr>
                <w:rFonts w:asciiTheme="majorHAnsi" w:hAnsiTheme="majorHAnsi"/>
                <w:color w:val="231F20"/>
                <w:spacing w:val="-12"/>
                <w:sz w:val="20"/>
              </w:rPr>
              <w:t xml:space="preserve"> </w:t>
            </w:r>
            <w:r w:rsidRPr="0060716D">
              <w:rPr>
                <w:rFonts w:asciiTheme="majorHAnsi" w:hAnsiTheme="majorHAnsi"/>
                <w:color w:val="231F20"/>
                <w:sz w:val="20"/>
              </w:rPr>
              <w:t>use</w:t>
            </w:r>
            <w:r w:rsidRPr="0060716D">
              <w:rPr>
                <w:rFonts w:asciiTheme="majorHAnsi" w:hAnsiTheme="majorHAnsi"/>
                <w:color w:val="231F20"/>
                <w:spacing w:val="-12"/>
                <w:sz w:val="20"/>
              </w:rPr>
              <w:t xml:space="preserve"> </w:t>
            </w:r>
            <w:r w:rsidRPr="0060716D">
              <w:rPr>
                <w:rFonts w:asciiTheme="majorHAnsi" w:hAnsiTheme="majorHAnsi"/>
                <w:color w:val="231F20"/>
                <w:sz w:val="20"/>
              </w:rPr>
              <w:t>a</w:t>
            </w:r>
            <w:r w:rsidRPr="0060716D">
              <w:rPr>
                <w:rFonts w:asciiTheme="majorHAnsi" w:hAnsiTheme="majorHAnsi"/>
                <w:color w:val="231F20"/>
                <w:spacing w:val="-12"/>
                <w:sz w:val="20"/>
              </w:rPr>
              <w:t xml:space="preserve"> </w:t>
            </w:r>
            <w:r w:rsidRPr="0060716D">
              <w:rPr>
                <w:rFonts w:asciiTheme="majorHAnsi" w:hAnsiTheme="majorHAnsi"/>
                <w:color w:val="231F20"/>
                <w:sz w:val="20"/>
              </w:rPr>
              <w:t>range</w:t>
            </w:r>
            <w:r w:rsidRPr="0060716D">
              <w:rPr>
                <w:rFonts w:asciiTheme="majorHAnsi" w:hAnsiTheme="majorHAnsi"/>
                <w:color w:val="231F20"/>
                <w:spacing w:val="-11"/>
                <w:sz w:val="20"/>
              </w:rPr>
              <w:t xml:space="preserve"> </w:t>
            </w:r>
            <w:r w:rsidRPr="0060716D">
              <w:rPr>
                <w:rFonts w:asciiTheme="majorHAnsi" w:hAnsiTheme="majorHAnsi"/>
                <w:color w:val="231F20"/>
                <w:sz w:val="20"/>
              </w:rPr>
              <w:t>of tools competently, safely and confidently.</w:t>
            </w:r>
          </w:p>
          <w:p w:rsidR="00211667" w:rsidRPr="0060716D" w:rsidRDefault="00211667" w:rsidP="006A5B57">
            <w:pPr>
              <w:pStyle w:val="TableParagraph"/>
              <w:numPr>
                <w:ilvl w:val="0"/>
                <w:numId w:val="19"/>
              </w:numPr>
              <w:tabs>
                <w:tab w:val="left" w:pos="283"/>
              </w:tabs>
              <w:spacing w:before="86"/>
              <w:rPr>
                <w:rFonts w:asciiTheme="majorHAnsi" w:hAnsiTheme="majorHAnsi"/>
                <w:sz w:val="20"/>
              </w:rPr>
            </w:pPr>
            <w:r w:rsidRPr="0060716D">
              <w:rPr>
                <w:rFonts w:asciiTheme="majorHAnsi" w:hAnsiTheme="majorHAnsi"/>
                <w:color w:val="231F20"/>
                <w:sz w:val="20"/>
              </w:rPr>
              <w:t>Use</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core</w:t>
            </w:r>
            <w:r w:rsidRPr="0060716D">
              <w:rPr>
                <w:rFonts w:asciiTheme="majorHAnsi" w:hAnsiTheme="majorHAnsi"/>
                <w:color w:val="231F20"/>
                <w:spacing w:val="-11"/>
                <w:sz w:val="20"/>
              </w:rPr>
              <w:t xml:space="preserve"> </w:t>
            </w:r>
            <w:r w:rsidRPr="0060716D">
              <w:rPr>
                <w:rFonts w:asciiTheme="majorHAnsi" w:hAnsiTheme="majorHAnsi"/>
                <w:color w:val="231F20"/>
                <w:sz w:val="20"/>
              </w:rPr>
              <w:t>muscle</w:t>
            </w:r>
            <w:r w:rsidRPr="0060716D">
              <w:rPr>
                <w:rFonts w:asciiTheme="majorHAnsi" w:hAnsiTheme="majorHAnsi"/>
                <w:color w:val="231F20"/>
                <w:spacing w:val="-12"/>
                <w:sz w:val="20"/>
              </w:rPr>
              <w:t xml:space="preserve"> </w:t>
            </w:r>
            <w:r w:rsidRPr="0060716D">
              <w:rPr>
                <w:rFonts w:asciiTheme="majorHAnsi" w:hAnsiTheme="majorHAnsi"/>
                <w:color w:val="231F20"/>
                <w:sz w:val="20"/>
              </w:rPr>
              <w:t>strength</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achieve</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good</w:t>
            </w:r>
            <w:r w:rsidRPr="0060716D">
              <w:rPr>
                <w:rFonts w:asciiTheme="majorHAnsi" w:hAnsiTheme="majorHAnsi"/>
                <w:color w:val="231F20"/>
                <w:spacing w:val="-11"/>
                <w:sz w:val="20"/>
              </w:rPr>
              <w:t xml:space="preserve"> </w:t>
            </w:r>
            <w:r w:rsidRPr="0060716D">
              <w:rPr>
                <w:rFonts w:asciiTheme="majorHAnsi" w:hAnsiTheme="majorHAnsi"/>
                <w:color w:val="231F20"/>
                <w:sz w:val="20"/>
              </w:rPr>
              <w:t>posture when sitting at a table or sitting on the floor.</w:t>
            </w:r>
          </w:p>
        </w:tc>
      </w:tr>
      <w:tr w:rsidR="00211667" w:rsidRPr="0060716D" w:rsidTr="0060716D">
        <w:trPr>
          <w:trHeight w:val="320"/>
        </w:trPr>
        <w:tc>
          <w:tcPr>
            <w:tcW w:w="1419" w:type="dxa"/>
            <w:vMerge/>
          </w:tcPr>
          <w:p w:rsidR="00211667" w:rsidRPr="0060716D" w:rsidRDefault="00211667" w:rsidP="00211667">
            <w:pPr>
              <w:pStyle w:val="NoSpacing"/>
              <w:jc w:val="center"/>
              <w:rPr>
                <w:rFonts w:asciiTheme="majorHAnsi" w:hAnsiTheme="majorHAnsi"/>
                <w:sz w:val="20"/>
                <w:szCs w:val="20"/>
              </w:rPr>
            </w:pPr>
          </w:p>
        </w:tc>
        <w:tc>
          <w:tcPr>
            <w:tcW w:w="1842" w:type="dxa"/>
          </w:tcPr>
          <w:p w:rsidR="00211667" w:rsidRPr="0060716D" w:rsidRDefault="00211667" w:rsidP="00211667">
            <w:pPr>
              <w:pStyle w:val="TableParagraph"/>
              <w:ind w:left="122"/>
              <w:jc w:val="center"/>
              <w:rPr>
                <w:rFonts w:asciiTheme="majorHAnsi" w:hAnsiTheme="majorHAnsi"/>
                <w:sz w:val="20"/>
              </w:rPr>
            </w:pPr>
            <w:r w:rsidRPr="0060716D">
              <w:rPr>
                <w:rFonts w:asciiTheme="majorHAnsi" w:hAnsiTheme="majorHAnsi"/>
                <w:color w:val="231F20"/>
                <w:sz w:val="20"/>
              </w:rPr>
              <w:t>Expressive Arts and Design</w:t>
            </w:r>
          </w:p>
        </w:tc>
        <w:tc>
          <w:tcPr>
            <w:tcW w:w="7096" w:type="dxa"/>
            <w:gridSpan w:val="2"/>
          </w:tcPr>
          <w:p w:rsidR="00211667" w:rsidRPr="0060716D" w:rsidRDefault="00211667" w:rsidP="006A5B57">
            <w:pPr>
              <w:pStyle w:val="TableParagraph"/>
              <w:numPr>
                <w:ilvl w:val="0"/>
                <w:numId w:val="20"/>
              </w:numPr>
              <w:tabs>
                <w:tab w:val="left" w:pos="283"/>
              </w:tabs>
              <w:rPr>
                <w:rFonts w:asciiTheme="majorHAnsi" w:hAnsiTheme="majorHAnsi"/>
                <w:sz w:val="20"/>
              </w:rPr>
            </w:pPr>
            <w:r w:rsidRPr="0060716D">
              <w:rPr>
                <w:rFonts w:asciiTheme="majorHAnsi" w:hAnsiTheme="majorHAnsi"/>
                <w:color w:val="231F20"/>
                <w:sz w:val="20"/>
              </w:rPr>
              <w:t>Explore,</w:t>
            </w:r>
            <w:r w:rsidRPr="0060716D">
              <w:rPr>
                <w:rFonts w:asciiTheme="majorHAnsi" w:hAnsiTheme="majorHAnsi"/>
                <w:color w:val="231F20"/>
                <w:spacing w:val="-12"/>
                <w:sz w:val="20"/>
              </w:rPr>
              <w:t xml:space="preserve"> </w:t>
            </w:r>
            <w:r w:rsidRPr="0060716D">
              <w:rPr>
                <w:rFonts w:asciiTheme="majorHAnsi" w:hAnsiTheme="majorHAnsi"/>
                <w:color w:val="231F20"/>
                <w:sz w:val="20"/>
              </w:rPr>
              <w:t>use</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refine</w:t>
            </w:r>
            <w:r w:rsidRPr="0060716D">
              <w:rPr>
                <w:rFonts w:asciiTheme="majorHAnsi" w:hAnsiTheme="majorHAnsi"/>
                <w:color w:val="231F20"/>
                <w:spacing w:val="-12"/>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variety</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artistic</w:t>
            </w:r>
            <w:r w:rsidRPr="0060716D">
              <w:rPr>
                <w:rFonts w:asciiTheme="majorHAnsi" w:hAnsiTheme="majorHAnsi"/>
                <w:color w:val="231F20"/>
                <w:spacing w:val="-12"/>
                <w:sz w:val="20"/>
              </w:rPr>
              <w:t xml:space="preserve"> </w:t>
            </w:r>
            <w:r w:rsidRPr="0060716D">
              <w:rPr>
                <w:rFonts w:asciiTheme="majorHAnsi" w:hAnsiTheme="majorHAnsi"/>
                <w:color w:val="231F20"/>
                <w:sz w:val="20"/>
              </w:rPr>
              <w:t>effects</w:t>
            </w:r>
            <w:r w:rsidRPr="0060716D">
              <w:rPr>
                <w:rFonts w:asciiTheme="majorHAnsi" w:hAnsiTheme="majorHAnsi"/>
                <w:color w:val="231F20"/>
                <w:spacing w:val="-13"/>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express their ideas and feelings.</w:t>
            </w:r>
          </w:p>
          <w:p w:rsidR="00211667" w:rsidRPr="0060716D" w:rsidRDefault="00211667" w:rsidP="006A5B57">
            <w:pPr>
              <w:pStyle w:val="TableParagraph"/>
              <w:numPr>
                <w:ilvl w:val="0"/>
                <w:numId w:val="20"/>
              </w:numPr>
              <w:tabs>
                <w:tab w:val="left" w:pos="283"/>
              </w:tabs>
              <w:spacing w:before="87"/>
              <w:rPr>
                <w:rFonts w:asciiTheme="majorHAnsi" w:hAnsiTheme="majorHAnsi"/>
                <w:sz w:val="20"/>
              </w:rPr>
            </w:pPr>
            <w:r w:rsidRPr="0060716D">
              <w:rPr>
                <w:rFonts w:asciiTheme="majorHAnsi" w:hAnsiTheme="majorHAnsi"/>
                <w:color w:val="231F20"/>
                <w:sz w:val="20"/>
              </w:rPr>
              <w:t>Return</w:t>
            </w:r>
            <w:r w:rsidRPr="0060716D">
              <w:rPr>
                <w:rFonts w:asciiTheme="majorHAnsi" w:hAnsiTheme="majorHAnsi"/>
                <w:color w:val="231F20"/>
                <w:spacing w:val="-13"/>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build</w:t>
            </w:r>
            <w:r w:rsidRPr="0060716D">
              <w:rPr>
                <w:rFonts w:asciiTheme="majorHAnsi" w:hAnsiTheme="majorHAnsi"/>
                <w:color w:val="231F20"/>
                <w:spacing w:val="-11"/>
                <w:sz w:val="20"/>
              </w:rPr>
              <w:t xml:space="preserve"> </w:t>
            </w:r>
            <w:r w:rsidRPr="0060716D">
              <w:rPr>
                <w:rFonts w:asciiTheme="majorHAnsi" w:hAnsiTheme="majorHAnsi"/>
                <w:color w:val="231F20"/>
                <w:sz w:val="20"/>
              </w:rPr>
              <w:t>on</w:t>
            </w:r>
            <w:r w:rsidRPr="0060716D">
              <w:rPr>
                <w:rFonts w:asciiTheme="majorHAnsi" w:hAnsiTheme="majorHAnsi"/>
                <w:color w:val="231F20"/>
                <w:spacing w:val="-11"/>
                <w:sz w:val="20"/>
              </w:rPr>
              <w:t xml:space="preserve"> </w:t>
            </w:r>
            <w:r w:rsidRPr="0060716D">
              <w:rPr>
                <w:rFonts w:asciiTheme="majorHAnsi" w:hAnsiTheme="majorHAnsi"/>
                <w:color w:val="231F20"/>
                <w:sz w:val="20"/>
              </w:rPr>
              <w:t>their</w:t>
            </w:r>
            <w:r w:rsidRPr="0060716D">
              <w:rPr>
                <w:rFonts w:asciiTheme="majorHAnsi" w:hAnsiTheme="majorHAnsi"/>
                <w:color w:val="231F20"/>
                <w:spacing w:val="-12"/>
                <w:sz w:val="20"/>
              </w:rPr>
              <w:t xml:space="preserve"> </w:t>
            </w:r>
            <w:r w:rsidRPr="0060716D">
              <w:rPr>
                <w:rFonts w:asciiTheme="majorHAnsi" w:hAnsiTheme="majorHAnsi"/>
                <w:color w:val="231F20"/>
                <w:sz w:val="20"/>
              </w:rPr>
              <w:t>previous</w:t>
            </w:r>
            <w:r w:rsidRPr="0060716D">
              <w:rPr>
                <w:rFonts w:asciiTheme="majorHAnsi" w:hAnsiTheme="majorHAnsi"/>
                <w:color w:val="231F20"/>
                <w:spacing w:val="-11"/>
                <w:sz w:val="20"/>
              </w:rPr>
              <w:t xml:space="preserve"> </w:t>
            </w:r>
            <w:r w:rsidRPr="0060716D">
              <w:rPr>
                <w:rFonts w:asciiTheme="majorHAnsi" w:hAnsiTheme="majorHAnsi"/>
                <w:color w:val="231F20"/>
                <w:sz w:val="20"/>
              </w:rPr>
              <w:t>learning,</w:t>
            </w:r>
            <w:r w:rsidRPr="0060716D">
              <w:rPr>
                <w:rFonts w:asciiTheme="majorHAnsi" w:hAnsiTheme="majorHAnsi"/>
                <w:color w:val="231F20"/>
                <w:spacing w:val="-12"/>
                <w:sz w:val="20"/>
              </w:rPr>
              <w:t xml:space="preserve"> </w:t>
            </w:r>
            <w:r w:rsidRPr="0060716D">
              <w:rPr>
                <w:rFonts w:asciiTheme="majorHAnsi" w:hAnsiTheme="majorHAnsi"/>
                <w:color w:val="231F20"/>
                <w:sz w:val="20"/>
              </w:rPr>
              <w:t>refining</w:t>
            </w:r>
            <w:r w:rsidRPr="0060716D">
              <w:rPr>
                <w:rFonts w:asciiTheme="majorHAnsi" w:hAnsiTheme="majorHAnsi"/>
                <w:color w:val="231F20"/>
                <w:spacing w:val="-12"/>
                <w:sz w:val="20"/>
              </w:rPr>
              <w:t xml:space="preserve"> </w:t>
            </w:r>
            <w:r w:rsidRPr="0060716D">
              <w:rPr>
                <w:rFonts w:asciiTheme="majorHAnsi" w:hAnsiTheme="majorHAnsi"/>
                <w:color w:val="231F20"/>
                <w:sz w:val="20"/>
              </w:rPr>
              <w:t>ideas and developing their ability to represent them.</w:t>
            </w:r>
          </w:p>
          <w:p w:rsidR="00211667" w:rsidRPr="0060716D" w:rsidRDefault="00211667" w:rsidP="006A5B57">
            <w:pPr>
              <w:pStyle w:val="TableParagraph"/>
              <w:numPr>
                <w:ilvl w:val="0"/>
                <w:numId w:val="20"/>
              </w:numPr>
              <w:tabs>
                <w:tab w:val="left" w:pos="283"/>
              </w:tabs>
              <w:spacing w:before="86"/>
              <w:rPr>
                <w:rFonts w:asciiTheme="majorHAnsi" w:hAnsiTheme="majorHAnsi"/>
                <w:sz w:val="20"/>
              </w:rPr>
            </w:pPr>
            <w:r w:rsidRPr="0060716D">
              <w:rPr>
                <w:rFonts w:asciiTheme="majorHAnsi" w:hAnsiTheme="majorHAnsi"/>
                <w:color w:val="231F20"/>
                <w:sz w:val="20"/>
              </w:rPr>
              <w:t>Create</w:t>
            </w:r>
            <w:r w:rsidRPr="0060716D">
              <w:rPr>
                <w:rFonts w:asciiTheme="majorHAnsi" w:hAnsiTheme="majorHAnsi"/>
                <w:color w:val="231F20"/>
                <w:spacing w:val="-12"/>
                <w:sz w:val="20"/>
              </w:rPr>
              <w:t xml:space="preserve"> </w:t>
            </w:r>
            <w:r w:rsidRPr="0060716D">
              <w:rPr>
                <w:rFonts w:asciiTheme="majorHAnsi" w:hAnsiTheme="majorHAnsi"/>
                <w:color w:val="231F20"/>
                <w:sz w:val="20"/>
              </w:rPr>
              <w:t>collaboratively,</w:t>
            </w:r>
            <w:r w:rsidRPr="0060716D">
              <w:rPr>
                <w:rFonts w:asciiTheme="majorHAnsi" w:hAnsiTheme="majorHAnsi"/>
                <w:color w:val="231F20"/>
                <w:spacing w:val="-12"/>
                <w:sz w:val="20"/>
              </w:rPr>
              <w:t xml:space="preserve"> </w:t>
            </w:r>
            <w:r w:rsidRPr="0060716D">
              <w:rPr>
                <w:rFonts w:asciiTheme="majorHAnsi" w:hAnsiTheme="majorHAnsi"/>
                <w:color w:val="231F20"/>
                <w:sz w:val="20"/>
              </w:rPr>
              <w:t>sharing</w:t>
            </w:r>
            <w:r w:rsidRPr="0060716D">
              <w:rPr>
                <w:rFonts w:asciiTheme="majorHAnsi" w:hAnsiTheme="majorHAnsi"/>
                <w:color w:val="231F20"/>
                <w:spacing w:val="-11"/>
                <w:sz w:val="20"/>
              </w:rPr>
              <w:t xml:space="preserve"> </w:t>
            </w:r>
            <w:r w:rsidRPr="0060716D">
              <w:rPr>
                <w:rFonts w:asciiTheme="majorHAnsi" w:hAnsiTheme="majorHAnsi"/>
                <w:color w:val="231F20"/>
                <w:sz w:val="20"/>
              </w:rPr>
              <w:t>ideas,</w:t>
            </w:r>
            <w:r w:rsidRPr="0060716D">
              <w:rPr>
                <w:rFonts w:asciiTheme="majorHAnsi" w:hAnsiTheme="majorHAnsi"/>
                <w:color w:val="231F20"/>
                <w:spacing w:val="-12"/>
                <w:sz w:val="20"/>
              </w:rPr>
              <w:t xml:space="preserve"> </w:t>
            </w:r>
            <w:r w:rsidRPr="0060716D">
              <w:rPr>
                <w:rFonts w:asciiTheme="majorHAnsi" w:hAnsiTheme="majorHAnsi"/>
                <w:color w:val="231F20"/>
                <w:sz w:val="20"/>
              </w:rPr>
              <w:t>resources</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skills.</w:t>
            </w:r>
          </w:p>
        </w:tc>
      </w:tr>
      <w:tr w:rsidR="00211667" w:rsidRPr="0060716D" w:rsidTr="0060716D">
        <w:trPr>
          <w:trHeight w:val="320"/>
        </w:trPr>
        <w:tc>
          <w:tcPr>
            <w:tcW w:w="1419" w:type="dxa"/>
            <w:vMerge w:val="restart"/>
            <w:shd w:val="clear" w:color="auto" w:fill="FFFFFF" w:themeFill="background1"/>
          </w:tcPr>
          <w:p w:rsidR="00211667" w:rsidRPr="0060716D" w:rsidRDefault="00211667" w:rsidP="00211667">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842" w:type="dxa"/>
          </w:tcPr>
          <w:p w:rsidR="00211667" w:rsidRPr="0060716D" w:rsidRDefault="00211667" w:rsidP="00211667">
            <w:pPr>
              <w:pStyle w:val="TableParagraph"/>
              <w:ind w:left="0" w:right="338" w:firstLine="0"/>
              <w:jc w:val="center"/>
              <w:rPr>
                <w:rFonts w:asciiTheme="majorHAnsi" w:hAnsiTheme="majorHAnsi"/>
                <w:sz w:val="20"/>
              </w:rPr>
            </w:pPr>
            <w:r w:rsidRPr="0060716D">
              <w:rPr>
                <w:rFonts w:asciiTheme="majorHAnsi" w:hAnsiTheme="majorHAnsi"/>
                <w:color w:val="7030A0"/>
                <w:sz w:val="20"/>
                <w:szCs w:val="20"/>
              </w:rPr>
              <w:t>Physical Development</w:t>
            </w:r>
          </w:p>
        </w:tc>
        <w:tc>
          <w:tcPr>
            <w:tcW w:w="1229" w:type="dxa"/>
          </w:tcPr>
          <w:p w:rsidR="00211667" w:rsidRPr="0060716D" w:rsidRDefault="00211667" w:rsidP="00211667">
            <w:pPr>
              <w:pStyle w:val="TableParagraph"/>
              <w:ind w:left="113"/>
              <w:jc w:val="center"/>
              <w:rPr>
                <w:rFonts w:asciiTheme="majorHAnsi" w:hAnsiTheme="majorHAnsi"/>
                <w:color w:val="7030A0"/>
                <w:sz w:val="20"/>
              </w:rPr>
            </w:pPr>
            <w:r w:rsidRPr="0060716D">
              <w:rPr>
                <w:rFonts w:asciiTheme="majorHAnsi" w:hAnsiTheme="majorHAnsi"/>
                <w:color w:val="7030A0"/>
                <w:sz w:val="20"/>
              </w:rPr>
              <w:t>Fine</w:t>
            </w:r>
          </w:p>
          <w:p w:rsidR="00211667" w:rsidRPr="0060716D" w:rsidRDefault="00211667" w:rsidP="00211667">
            <w:pPr>
              <w:pStyle w:val="TableParagraph"/>
              <w:spacing w:before="0"/>
              <w:ind w:left="113"/>
              <w:jc w:val="center"/>
              <w:rPr>
                <w:rFonts w:asciiTheme="majorHAnsi" w:hAnsiTheme="majorHAnsi"/>
                <w:color w:val="7030A0"/>
                <w:sz w:val="20"/>
              </w:rPr>
            </w:pPr>
            <w:r w:rsidRPr="0060716D">
              <w:rPr>
                <w:rFonts w:asciiTheme="majorHAnsi" w:hAnsiTheme="majorHAnsi"/>
                <w:color w:val="7030A0"/>
                <w:sz w:val="20"/>
              </w:rPr>
              <w:t>Motor Skills</w:t>
            </w:r>
          </w:p>
        </w:tc>
        <w:tc>
          <w:tcPr>
            <w:tcW w:w="5867" w:type="dxa"/>
          </w:tcPr>
          <w:p w:rsidR="00211667" w:rsidRPr="0060716D" w:rsidRDefault="00211667" w:rsidP="006A5B57">
            <w:pPr>
              <w:pStyle w:val="TableParagraph"/>
              <w:numPr>
                <w:ilvl w:val="0"/>
                <w:numId w:val="21"/>
              </w:numPr>
              <w:tabs>
                <w:tab w:val="left" w:pos="284"/>
              </w:tabs>
              <w:spacing w:line="268" w:lineRule="auto"/>
              <w:ind w:right="365"/>
              <w:rPr>
                <w:rFonts w:asciiTheme="majorHAnsi" w:hAnsiTheme="majorHAnsi"/>
                <w:color w:val="7030A0"/>
                <w:sz w:val="20"/>
              </w:rPr>
            </w:pPr>
            <w:r w:rsidRPr="0060716D">
              <w:rPr>
                <w:rFonts w:asciiTheme="majorHAnsi" w:hAnsiTheme="majorHAnsi"/>
                <w:color w:val="7030A0"/>
                <w:sz w:val="20"/>
              </w:rPr>
              <w:t>Use</w:t>
            </w:r>
            <w:r w:rsidRPr="0060716D">
              <w:rPr>
                <w:rFonts w:asciiTheme="majorHAnsi" w:hAnsiTheme="majorHAnsi"/>
                <w:color w:val="7030A0"/>
                <w:spacing w:val="-14"/>
                <w:sz w:val="20"/>
              </w:rPr>
              <w:t xml:space="preserve"> </w:t>
            </w:r>
            <w:r w:rsidRPr="0060716D">
              <w:rPr>
                <w:rFonts w:asciiTheme="majorHAnsi" w:hAnsiTheme="majorHAnsi"/>
                <w:color w:val="7030A0"/>
                <w:sz w:val="20"/>
              </w:rPr>
              <w:t>a</w:t>
            </w:r>
            <w:r w:rsidRPr="0060716D">
              <w:rPr>
                <w:rFonts w:asciiTheme="majorHAnsi" w:hAnsiTheme="majorHAnsi"/>
                <w:color w:val="7030A0"/>
                <w:spacing w:val="-13"/>
                <w:sz w:val="20"/>
              </w:rPr>
              <w:t xml:space="preserve"> </w:t>
            </w:r>
            <w:r w:rsidRPr="0060716D">
              <w:rPr>
                <w:rFonts w:asciiTheme="majorHAnsi" w:hAnsiTheme="majorHAnsi"/>
                <w:color w:val="7030A0"/>
                <w:sz w:val="20"/>
              </w:rPr>
              <w:t>range</w:t>
            </w:r>
            <w:r w:rsidRPr="0060716D">
              <w:rPr>
                <w:rFonts w:asciiTheme="majorHAnsi" w:hAnsiTheme="majorHAnsi"/>
                <w:color w:val="7030A0"/>
                <w:spacing w:val="-13"/>
                <w:sz w:val="20"/>
              </w:rPr>
              <w:t xml:space="preserve"> </w:t>
            </w:r>
            <w:r w:rsidRPr="0060716D">
              <w:rPr>
                <w:rFonts w:asciiTheme="majorHAnsi" w:hAnsiTheme="majorHAnsi"/>
                <w:color w:val="7030A0"/>
                <w:sz w:val="20"/>
              </w:rPr>
              <w:t>of</w:t>
            </w:r>
            <w:r w:rsidRPr="0060716D">
              <w:rPr>
                <w:rFonts w:asciiTheme="majorHAnsi" w:hAnsiTheme="majorHAnsi"/>
                <w:color w:val="7030A0"/>
                <w:spacing w:val="-13"/>
                <w:sz w:val="20"/>
              </w:rPr>
              <w:t xml:space="preserve"> </w:t>
            </w:r>
            <w:r w:rsidRPr="0060716D">
              <w:rPr>
                <w:rFonts w:asciiTheme="majorHAnsi" w:hAnsiTheme="majorHAnsi"/>
                <w:color w:val="7030A0"/>
                <w:sz w:val="20"/>
              </w:rPr>
              <w:t>small</w:t>
            </w:r>
            <w:r w:rsidRPr="0060716D">
              <w:rPr>
                <w:rFonts w:asciiTheme="majorHAnsi" w:hAnsiTheme="majorHAnsi"/>
                <w:color w:val="7030A0"/>
                <w:spacing w:val="-13"/>
                <w:sz w:val="20"/>
              </w:rPr>
              <w:t xml:space="preserve"> </w:t>
            </w:r>
            <w:r w:rsidRPr="0060716D">
              <w:rPr>
                <w:rFonts w:asciiTheme="majorHAnsi" w:hAnsiTheme="majorHAnsi"/>
                <w:color w:val="7030A0"/>
                <w:sz w:val="20"/>
              </w:rPr>
              <w:t>tools,</w:t>
            </w:r>
            <w:r w:rsidRPr="0060716D">
              <w:rPr>
                <w:rFonts w:asciiTheme="majorHAnsi" w:hAnsiTheme="majorHAnsi"/>
                <w:color w:val="7030A0"/>
                <w:spacing w:val="-13"/>
                <w:sz w:val="20"/>
              </w:rPr>
              <w:t xml:space="preserve"> </w:t>
            </w:r>
            <w:r w:rsidRPr="0060716D">
              <w:rPr>
                <w:rFonts w:asciiTheme="majorHAnsi" w:hAnsiTheme="majorHAnsi"/>
                <w:color w:val="7030A0"/>
                <w:sz w:val="20"/>
              </w:rPr>
              <w:t>including</w:t>
            </w:r>
            <w:r w:rsidRPr="0060716D">
              <w:rPr>
                <w:rFonts w:asciiTheme="majorHAnsi" w:hAnsiTheme="majorHAnsi"/>
                <w:color w:val="7030A0"/>
                <w:spacing w:val="-13"/>
                <w:sz w:val="20"/>
              </w:rPr>
              <w:t xml:space="preserve"> </w:t>
            </w:r>
            <w:r w:rsidRPr="0060716D">
              <w:rPr>
                <w:rFonts w:asciiTheme="majorHAnsi" w:hAnsiTheme="majorHAnsi"/>
                <w:color w:val="7030A0"/>
                <w:sz w:val="20"/>
              </w:rPr>
              <w:t>scissors,</w:t>
            </w:r>
            <w:r w:rsidRPr="0060716D">
              <w:rPr>
                <w:rFonts w:asciiTheme="majorHAnsi" w:hAnsiTheme="majorHAnsi"/>
                <w:color w:val="7030A0"/>
                <w:spacing w:val="-13"/>
                <w:sz w:val="20"/>
              </w:rPr>
              <w:t xml:space="preserve"> </w:t>
            </w:r>
            <w:r w:rsidRPr="0060716D">
              <w:rPr>
                <w:rFonts w:asciiTheme="majorHAnsi" w:hAnsiTheme="majorHAnsi"/>
                <w:color w:val="7030A0"/>
                <w:sz w:val="20"/>
              </w:rPr>
              <w:t>paintbrushes and</w:t>
            </w:r>
            <w:r w:rsidRPr="0060716D">
              <w:rPr>
                <w:rFonts w:asciiTheme="majorHAnsi" w:hAnsiTheme="majorHAnsi"/>
                <w:color w:val="7030A0"/>
                <w:spacing w:val="-11"/>
                <w:sz w:val="20"/>
              </w:rPr>
              <w:t xml:space="preserve"> </w:t>
            </w:r>
            <w:r w:rsidRPr="0060716D">
              <w:rPr>
                <w:rFonts w:asciiTheme="majorHAnsi" w:hAnsiTheme="majorHAnsi"/>
                <w:color w:val="7030A0"/>
                <w:sz w:val="20"/>
              </w:rPr>
              <w:t>cutlery.</w:t>
            </w:r>
          </w:p>
        </w:tc>
      </w:tr>
      <w:tr w:rsidR="00211667" w:rsidRPr="0060716D" w:rsidTr="0060716D">
        <w:trPr>
          <w:trHeight w:val="320"/>
        </w:trPr>
        <w:tc>
          <w:tcPr>
            <w:tcW w:w="1419" w:type="dxa"/>
            <w:vMerge/>
            <w:shd w:val="clear" w:color="auto" w:fill="FFFFFF" w:themeFill="background1"/>
          </w:tcPr>
          <w:p w:rsidR="00211667" w:rsidRPr="0060716D" w:rsidRDefault="00211667" w:rsidP="00211667">
            <w:pPr>
              <w:pStyle w:val="NoSpacing"/>
              <w:jc w:val="center"/>
              <w:rPr>
                <w:rFonts w:asciiTheme="majorHAnsi" w:hAnsiTheme="majorHAnsi"/>
                <w:color w:val="7030A0"/>
                <w:sz w:val="20"/>
                <w:szCs w:val="20"/>
              </w:rPr>
            </w:pPr>
          </w:p>
        </w:tc>
        <w:tc>
          <w:tcPr>
            <w:tcW w:w="1842" w:type="dxa"/>
          </w:tcPr>
          <w:p w:rsidR="00211667" w:rsidRPr="0060716D" w:rsidRDefault="00211667" w:rsidP="00211667">
            <w:pPr>
              <w:pStyle w:val="TableParagraph"/>
              <w:ind w:left="113" w:right="137"/>
              <w:jc w:val="center"/>
              <w:rPr>
                <w:rFonts w:asciiTheme="majorHAnsi" w:hAnsiTheme="majorHAnsi"/>
                <w:sz w:val="20"/>
              </w:rPr>
            </w:pPr>
            <w:r w:rsidRPr="0060716D">
              <w:rPr>
                <w:rFonts w:asciiTheme="majorHAnsi" w:hAnsiTheme="majorHAnsi"/>
                <w:color w:val="7030A0"/>
                <w:sz w:val="20"/>
                <w:szCs w:val="20"/>
              </w:rPr>
              <w:t>Expressive Arts and Design</w:t>
            </w:r>
          </w:p>
        </w:tc>
        <w:tc>
          <w:tcPr>
            <w:tcW w:w="1229" w:type="dxa"/>
          </w:tcPr>
          <w:p w:rsidR="00211667" w:rsidRPr="0060716D" w:rsidRDefault="00211667" w:rsidP="00211667">
            <w:pPr>
              <w:pStyle w:val="TableParagraph"/>
              <w:ind w:left="113"/>
              <w:jc w:val="center"/>
              <w:rPr>
                <w:rFonts w:asciiTheme="majorHAnsi" w:hAnsiTheme="majorHAnsi"/>
                <w:color w:val="7030A0"/>
                <w:sz w:val="20"/>
              </w:rPr>
            </w:pPr>
            <w:r w:rsidRPr="0060716D">
              <w:rPr>
                <w:rFonts w:asciiTheme="majorHAnsi" w:hAnsiTheme="majorHAnsi"/>
                <w:color w:val="7030A0"/>
                <w:sz w:val="20"/>
              </w:rPr>
              <w:t>Creating</w:t>
            </w:r>
          </w:p>
          <w:p w:rsidR="00211667" w:rsidRPr="0060716D" w:rsidRDefault="00211667" w:rsidP="00211667">
            <w:pPr>
              <w:pStyle w:val="TableParagraph"/>
              <w:spacing w:before="0"/>
              <w:ind w:left="113"/>
              <w:jc w:val="center"/>
              <w:rPr>
                <w:rFonts w:asciiTheme="majorHAnsi" w:hAnsiTheme="majorHAnsi"/>
                <w:color w:val="7030A0"/>
                <w:sz w:val="20"/>
              </w:rPr>
            </w:pPr>
            <w:r w:rsidRPr="0060716D">
              <w:rPr>
                <w:rFonts w:asciiTheme="majorHAnsi" w:hAnsiTheme="majorHAnsi"/>
                <w:color w:val="7030A0"/>
                <w:sz w:val="20"/>
              </w:rPr>
              <w:t>with Materials</w:t>
            </w:r>
          </w:p>
        </w:tc>
        <w:tc>
          <w:tcPr>
            <w:tcW w:w="5867" w:type="dxa"/>
          </w:tcPr>
          <w:p w:rsidR="00211667" w:rsidRPr="0060716D" w:rsidRDefault="00211667" w:rsidP="006A5B57">
            <w:pPr>
              <w:pStyle w:val="TableParagraph"/>
              <w:numPr>
                <w:ilvl w:val="0"/>
                <w:numId w:val="22"/>
              </w:numPr>
              <w:tabs>
                <w:tab w:val="left" w:pos="284"/>
              </w:tabs>
              <w:spacing w:line="268" w:lineRule="auto"/>
              <w:ind w:right="332"/>
              <w:rPr>
                <w:rFonts w:asciiTheme="majorHAnsi" w:hAnsiTheme="majorHAnsi"/>
                <w:color w:val="7030A0"/>
                <w:sz w:val="20"/>
              </w:rPr>
            </w:pPr>
            <w:r w:rsidRPr="0060716D">
              <w:rPr>
                <w:rFonts w:asciiTheme="majorHAnsi" w:hAnsiTheme="majorHAnsi"/>
                <w:color w:val="7030A0"/>
                <w:sz w:val="20"/>
              </w:rPr>
              <w:t>Safely use and explore a variety of materials, tools and techniques,</w:t>
            </w:r>
            <w:r w:rsidRPr="0060716D">
              <w:rPr>
                <w:rFonts w:asciiTheme="majorHAnsi" w:hAnsiTheme="majorHAnsi"/>
                <w:color w:val="7030A0"/>
                <w:spacing w:val="-11"/>
                <w:sz w:val="20"/>
              </w:rPr>
              <w:t xml:space="preserve"> </w:t>
            </w:r>
            <w:r w:rsidRPr="0060716D">
              <w:rPr>
                <w:rFonts w:asciiTheme="majorHAnsi" w:hAnsiTheme="majorHAnsi"/>
                <w:color w:val="7030A0"/>
                <w:sz w:val="20"/>
              </w:rPr>
              <w:t>experimenting</w:t>
            </w:r>
            <w:r w:rsidRPr="0060716D">
              <w:rPr>
                <w:rFonts w:asciiTheme="majorHAnsi" w:hAnsiTheme="majorHAnsi"/>
                <w:color w:val="7030A0"/>
                <w:spacing w:val="-12"/>
                <w:sz w:val="20"/>
              </w:rPr>
              <w:t xml:space="preserve"> </w:t>
            </w:r>
            <w:r w:rsidRPr="0060716D">
              <w:rPr>
                <w:rFonts w:asciiTheme="majorHAnsi" w:hAnsiTheme="majorHAnsi"/>
                <w:color w:val="7030A0"/>
                <w:sz w:val="20"/>
              </w:rPr>
              <w:t>with</w:t>
            </w:r>
            <w:r w:rsidRPr="0060716D">
              <w:rPr>
                <w:rFonts w:asciiTheme="majorHAnsi" w:hAnsiTheme="majorHAnsi"/>
                <w:color w:val="7030A0"/>
                <w:spacing w:val="-12"/>
                <w:sz w:val="20"/>
              </w:rPr>
              <w:t xml:space="preserve"> </w:t>
            </w:r>
            <w:r w:rsidRPr="0060716D">
              <w:rPr>
                <w:rFonts w:asciiTheme="majorHAnsi" w:hAnsiTheme="majorHAnsi"/>
                <w:color w:val="7030A0"/>
                <w:spacing w:val="-3"/>
                <w:sz w:val="20"/>
              </w:rPr>
              <w:t>colour,</w:t>
            </w:r>
            <w:r w:rsidRPr="0060716D">
              <w:rPr>
                <w:rFonts w:asciiTheme="majorHAnsi" w:hAnsiTheme="majorHAnsi"/>
                <w:color w:val="7030A0"/>
                <w:spacing w:val="-11"/>
                <w:sz w:val="20"/>
              </w:rPr>
              <w:t xml:space="preserve"> </w:t>
            </w:r>
            <w:r w:rsidRPr="0060716D">
              <w:rPr>
                <w:rFonts w:asciiTheme="majorHAnsi" w:hAnsiTheme="majorHAnsi"/>
                <w:color w:val="7030A0"/>
                <w:sz w:val="20"/>
              </w:rPr>
              <w:t>design,</w:t>
            </w:r>
            <w:r w:rsidRPr="0060716D">
              <w:rPr>
                <w:rFonts w:asciiTheme="majorHAnsi" w:hAnsiTheme="majorHAnsi"/>
                <w:color w:val="7030A0"/>
                <w:spacing w:val="-11"/>
                <w:sz w:val="20"/>
              </w:rPr>
              <w:t xml:space="preserve"> </w:t>
            </w:r>
            <w:r w:rsidRPr="0060716D">
              <w:rPr>
                <w:rFonts w:asciiTheme="majorHAnsi" w:hAnsiTheme="majorHAnsi"/>
                <w:color w:val="7030A0"/>
                <w:sz w:val="20"/>
              </w:rPr>
              <w:t>texture,</w:t>
            </w:r>
            <w:r w:rsidRPr="0060716D">
              <w:rPr>
                <w:rFonts w:asciiTheme="majorHAnsi" w:hAnsiTheme="majorHAnsi"/>
                <w:color w:val="7030A0"/>
                <w:spacing w:val="-11"/>
                <w:sz w:val="20"/>
              </w:rPr>
              <w:t xml:space="preserve"> </w:t>
            </w:r>
            <w:r w:rsidRPr="0060716D">
              <w:rPr>
                <w:rFonts w:asciiTheme="majorHAnsi" w:hAnsiTheme="majorHAnsi"/>
                <w:color w:val="7030A0"/>
                <w:sz w:val="20"/>
              </w:rPr>
              <w:t>form and</w:t>
            </w:r>
            <w:r w:rsidRPr="0060716D">
              <w:rPr>
                <w:rFonts w:asciiTheme="majorHAnsi" w:hAnsiTheme="majorHAnsi"/>
                <w:color w:val="7030A0"/>
                <w:spacing w:val="-11"/>
                <w:sz w:val="20"/>
              </w:rPr>
              <w:t xml:space="preserve"> </w:t>
            </w:r>
            <w:r w:rsidRPr="0060716D">
              <w:rPr>
                <w:rFonts w:asciiTheme="majorHAnsi" w:hAnsiTheme="majorHAnsi"/>
                <w:color w:val="7030A0"/>
                <w:sz w:val="20"/>
              </w:rPr>
              <w:t>function.</w:t>
            </w:r>
          </w:p>
          <w:p w:rsidR="00211667" w:rsidRPr="0060716D" w:rsidRDefault="00211667" w:rsidP="006A5B57">
            <w:pPr>
              <w:pStyle w:val="TableParagraph"/>
              <w:numPr>
                <w:ilvl w:val="0"/>
                <w:numId w:val="22"/>
              </w:numPr>
              <w:tabs>
                <w:tab w:val="left" w:pos="284"/>
              </w:tabs>
              <w:spacing w:before="60"/>
              <w:rPr>
                <w:rFonts w:asciiTheme="majorHAnsi" w:hAnsiTheme="majorHAnsi"/>
                <w:color w:val="7030A0"/>
                <w:sz w:val="20"/>
              </w:rPr>
            </w:pPr>
            <w:r w:rsidRPr="0060716D">
              <w:rPr>
                <w:rFonts w:asciiTheme="majorHAnsi" w:hAnsiTheme="majorHAnsi"/>
                <w:color w:val="7030A0"/>
                <w:sz w:val="20"/>
              </w:rPr>
              <w:t>Share</w:t>
            </w:r>
            <w:r w:rsidRPr="0060716D">
              <w:rPr>
                <w:rFonts w:asciiTheme="majorHAnsi" w:hAnsiTheme="majorHAnsi"/>
                <w:color w:val="7030A0"/>
                <w:spacing w:val="-12"/>
                <w:sz w:val="20"/>
              </w:rPr>
              <w:t xml:space="preserve"> </w:t>
            </w:r>
            <w:r w:rsidRPr="0060716D">
              <w:rPr>
                <w:rFonts w:asciiTheme="majorHAnsi" w:hAnsiTheme="majorHAnsi"/>
                <w:color w:val="7030A0"/>
                <w:sz w:val="20"/>
              </w:rPr>
              <w:t>their</w:t>
            </w:r>
            <w:r w:rsidRPr="0060716D">
              <w:rPr>
                <w:rFonts w:asciiTheme="majorHAnsi" w:hAnsiTheme="majorHAnsi"/>
                <w:color w:val="7030A0"/>
                <w:spacing w:val="-12"/>
                <w:sz w:val="20"/>
              </w:rPr>
              <w:t xml:space="preserve"> </w:t>
            </w:r>
            <w:r w:rsidRPr="0060716D">
              <w:rPr>
                <w:rFonts w:asciiTheme="majorHAnsi" w:hAnsiTheme="majorHAnsi"/>
                <w:color w:val="7030A0"/>
                <w:sz w:val="20"/>
              </w:rPr>
              <w:t>creations,</w:t>
            </w:r>
            <w:r w:rsidRPr="0060716D">
              <w:rPr>
                <w:rFonts w:asciiTheme="majorHAnsi" w:hAnsiTheme="majorHAnsi"/>
                <w:color w:val="7030A0"/>
                <w:spacing w:val="-11"/>
                <w:sz w:val="20"/>
              </w:rPr>
              <w:t xml:space="preserve"> </w:t>
            </w:r>
            <w:r w:rsidRPr="0060716D">
              <w:rPr>
                <w:rFonts w:asciiTheme="majorHAnsi" w:hAnsiTheme="majorHAnsi"/>
                <w:color w:val="7030A0"/>
                <w:sz w:val="20"/>
              </w:rPr>
              <w:t>explaining</w:t>
            </w:r>
            <w:r w:rsidRPr="0060716D">
              <w:rPr>
                <w:rFonts w:asciiTheme="majorHAnsi" w:hAnsiTheme="majorHAnsi"/>
                <w:color w:val="7030A0"/>
                <w:spacing w:val="-13"/>
                <w:sz w:val="20"/>
              </w:rPr>
              <w:t xml:space="preserve"> </w:t>
            </w:r>
            <w:r w:rsidRPr="0060716D">
              <w:rPr>
                <w:rFonts w:asciiTheme="majorHAnsi" w:hAnsiTheme="majorHAnsi"/>
                <w:color w:val="7030A0"/>
                <w:sz w:val="20"/>
              </w:rPr>
              <w:t>the</w:t>
            </w:r>
            <w:r w:rsidRPr="0060716D">
              <w:rPr>
                <w:rFonts w:asciiTheme="majorHAnsi" w:hAnsiTheme="majorHAnsi"/>
                <w:color w:val="7030A0"/>
                <w:spacing w:val="-12"/>
                <w:sz w:val="20"/>
              </w:rPr>
              <w:t xml:space="preserve"> </w:t>
            </w:r>
            <w:r w:rsidRPr="0060716D">
              <w:rPr>
                <w:rFonts w:asciiTheme="majorHAnsi" w:hAnsiTheme="majorHAnsi"/>
                <w:color w:val="7030A0"/>
                <w:sz w:val="20"/>
              </w:rPr>
              <w:t>process</w:t>
            </w:r>
            <w:r w:rsidRPr="0060716D">
              <w:rPr>
                <w:rFonts w:asciiTheme="majorHAnsi" w:hAnsiTheme="majorHAnsi"/>
                <w:color w:val="7030A0"/>
                <w:spacing w:val="-12"/>
                <w:sz w:val="20"/>
              </w:rPr>
              <w:t xml:space="preserve"> </w:t>
            </w:r>
            <w:r w:rsidRPr="0060716D">
              <w:rPr>
                <w:rFonts w:asciiTheme="majorHAnsi" w:hAnsiTheme="majorHAnsi"/>
                <w:color w:val="7030A0"/>
                <w:sz w:val="20"/>
              </w:rPr>
              <w:t>they</w:t>
            </w:r>
            <w:r w:rsidRPr="0060716D">
              <w:rPr>
                <w:rFonts w:asciiTheme="majorHAnsi" w:hAnsiTheme="majorHAnsi"/>
                <w:color w:val="7030A0"/>
                <w:spacing w:val="-12"/>
                <w:sz w:val="20"/>
              </w:rPr>
              <w:t xml:space="preserve"> </w:t>
            </w:r>
            <w:r w:rsidRPr="0060716D">
              <w:rPr>
                <w:rFonts w:asciiTheme="majorHAnsi" w:hAnsiTheme="majorHAnsi"/>
                <w:color w:val="7030A0"/>
                <w:sz w:val="20"/>
              </w:rPr>
              <w:t>have</w:t>
            </w:r>
            <w:r w:rsidRPr="0060716D">
              <w:rPr>
                <w:rFonts w:asciiTheme="majorHAnsi" w:hAnsiTheme="majorHAnsi"/>
                <w:color w:val="7030A0"/>
                <w:spacing w:val="-11"/>
                <w:sz w:val="20"/>
              </w:rPr>
              <w:t xml:space="preserve"> </w:t>
            </w:r>
            <w:r w:rsidRPr="0060716D">
              <w:rPr>
                <w:rFonts w:asciiTheme="majorHAnsi" w:hAnsiTheme="majorHAnsi"/>
                <w:color w:val="7030A0"/>
                <w:sz w:val="20"/>
              </w:rPr>
              <w:t>used.</w:t>
            </w:r>
          </w:p>
        </w:tc>
      </w:tr>
    </w:tbl>
    <w:p w:rsidR="004319B4" w:rsidRPr="0060716D" w:rsidRDefault="004319B4"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4319B4" w:rsidRDefault="004319B4"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Pr="0060716D" w:rsidRDefault="0060716D" w:rsidP="00BE226F">
      <w:pPr>
        <w:pStyle w:val="NoSpacing"/>
        <w:jc w:val="both"/>
        <w:rPr>
          <w:rFonts w:asciiTheme="majorHAnsi" w:hAnsiTheme="majorHAnsi"/>
          <w:color w:val="7030A0"/>
          <w:sz w:val="24"/>
        </w:rPr>
      </w:pPr>
    </w:p>
    <w:p w:rsidR="004319B4" w:rsidRDefault="004319B4"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Pr="0060716D" w:rsidRDefault="0060716D" w:rsidP="00BE226F">
      <w:pPr>
        <w:pStyle w:val="NoSpacing"/>
        <w:jc w:val="both"/>
        <w:rPr>
          <w:rFonts w:asciiTheme="majorHAnsi" w:hAnsiTheme="majorHAnsi"/>
          <w:color w:val="7030A0"/>
          <w:sz w:val="24"/>
        </w:rPr>
      </w:pPr>
    </w:p>
    <w:p w:rsidR="00211667" w:rsidRPr="0060716D" w:rsidRDefault="00211667" w:rsidP="00BE226F">
      <w:pPr>
        <w:pStyle w:val="NoSpacing"/>
        <w:jc w:val="both"/>
        <w:rPr>
          <w:rFonts w:asciiTheme="majorHAnsi" w:hAnsiTheme="majorHAnsi"/>
          <w:color w:val="7030A0"/>
          <w:sz w:val="24"/>
        </w:rPr>
      </w:pPr>
    </w:p>
    <w:p w:rsidR="00211667" w:rsidRPr="0060716D" w:rsidRDefault="00211667" w:rsidP="00BE226F">
      <w:pPr>
        <w:pStyle w:val="NoSpacing"/>
        <w:jc w:val="both"/>
        <w:rPr>
          <w:rFonts w:asciiTheme="majorHAnsi" w:hAnsiTheme="majorHAnsi"/>
          <w:color w:val="7030A0"/>
          <w:sz w:val="24"/>
        </w:rPr>
      </w:pPr>
    </w:p>
    <w:p w:rsidR="00211667" w:rsidRPr="0060716D" w:rsidRDefault="00211667" w:rsidP="00BE226F">
      <w:pPr>
        <w:pStyle w:val="NoSpacing"/>
        <w:jc w:val="both"/>
        <w:rPr>
          <w:rFonts w:asciiTheme="majorHAnsi" w:hAnsiTheme="majorHAnsi"/>
          <w:color w:val="7030A0"/>
          <w:sz w:val="24"/>
        </w:rPr>
      </w:pPr>
    </w:p>
    <w:tbl>
      <w:tblPr>
        <w:tblStyle w:val="TableGrid"/>
        <w:tblpPr w:leftFromText="180" w:rightFromText="180" w:vertAnchor="text" w:horzAnchor="margin" w:tblpXSpec="center" w:tblpY="355"/>
        <w:tblW w:w="10391" w:type="dxa"/>
        <w:tblLook w:val="04A0" w:firstRow="1" w:lastRow="0" w:firstColumn="1" w:lastColumn="0" w:noHBand="0" w:noVBand="1"/>
      </w:tblPr>
      <w:tblGrid>
        <w:gridCol w:w="10391"/>
      </w:tblGrid>
      <w:tr w:rsidR="0060716D" w:rsidRPr="0060716D" w:rsidTr="0060716D">
        <w:trPr>
          <w:trHeight w:val="330"/>
        </w:trPr>
        <w:tc>
          <w:tcPr>
            <w:tcW w:w="10391" w:type="dxa"/>
            <w:shd w:val="clear" w:color="auto" w:fill="7030A0"/>
          </w:tcPr>
          <w:p w:rsidR="0060716D" w:rsidRPr="0060716D" w:rsidRDefault="0060716D" w:rsidP="0060716D">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lastRenderedPageBreak/>
              <w:t>Opportunities to consolidate learning of DT</w:t>
            </w:r>
          </w:p>
        </w:tc>
      </w:tr>
      <w:tr w:rsidR="0060716D" w:rsidRPr="0060716D" w:rsidTr="0060716D">
        <w:trPr>
          <w:trHeight w:val="3325"/>
        </w:trPr>
        <w:tc>
          <w:tcPr>
            <w:tcW w:w="10391" w:type="dxa"/>
          </w:tcPr>
          <w:p w:rsidR="0060716D" w:rsidRPr="0060716D" w:rsidRDefault="0060716D" w:rsidP="0060716D">
            <w:pPr>
              <w:spacing w:before="63"/>
              <w:ind w:left="115" w:hanging="170"/>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Splash sessions: -</w:t>
            </w:r>
          </w:p>
          <w:p w:rsidR="0060716D" w:rsidRPr="0060716D" w:rsidRDefault="0060716D" w:rsidP="0060716D">
            <w:pPr>
              <w:numPr>
                <w:ilvl w:val="0"/>
                <w:numId w:val="23"/>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Designated Art area within each classroom – resourced to encourage independent use of a range of tools and to experiment with a range of materials</w:t>
            </w:r>
          </w:p>
          <w:p w:rsidR="0060716D" w:rsidRPr="0060716D" w:rsidRDefault="0060716D" w:rsidP="0060716D">
            <w:pPr>
              <w:numPr>
                <w:ilvl w:val="0"/>
                <w:numId w:val="23"/>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Designated Creation Station – resourced to encourage independent use of a range of construction materials, tools and joining techniques </w:t>
            </w:r>
          </w:p>
          <w:p w:rsidR="0060716D" w:rsidRPr="0060716D" w:rsidRDefault="0060716D" w:rsidP="0060716D">
            <w:pPr>
              <w:numPr>
                <w:ilvl w:val="0"/>
                <w:numId w:val="23"/>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Outdoor area/playground – use of open-ended resources such as blocks, tyres, crates etc. used for independent designing of a range of structures</w:t>
            </w:r>
          </w:p>
          <w:p w:rsidR="0060716D" w:rsidRPr="0060716D" w:rsidRDefault="0060716D" w:rsidP="0060716D">
            <w:pPr>
              <w:numPr>
                <w:ilvl w:val="0"/>
                <w:numId w:val="23"/>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Provocations throughout the year as stimulus to provide interest and experimentation </w:t>
            </w:r>
          </w:p>
          <w:p w:rsidR="0060716D" w:rsidRPr="0060716D" w:rsidRDefault="0060716D" w:rsidP="0060716D">
            <w:pPr>
              <w:numPr>
                <w:ilvl w:val="0"/>
                <w:numId w:val="23"/>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Discussion with peers/adults on effectiveness of methods and ways to improve in the future (children are encouraged to talk through the process of designing, making, evaluating in order to build up their technical knowledge and vocabulary)</w:t>
            </w:r>
          </w:p>
          <w:p w:rsidR="0060716D" w:rsidRPr="0060716D" w:rsidRDefault="0060716D" w:rsidP="0060716D">
            <w:pPr>
              <w:numPr>
                <w:ilvl w:val="0"/>
                <w:numId w:val="23"/>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Food Technology – cooking sessions – use of a range of tools, focus on hygiene and healthy lifestyles</w:t>
            </w:r>
          </w:p>
          <w:p w:rsidR="0060716D" w:rsidRPr="0060716D" w:rsidRDefault="0060716D" w:rsidP="0060716D">
            <w:pPr>
              <w:rPr>
                <w:rFonts w:asciiTheme="majorHAnsi" w:eastAsia="Times New Roman" w:hAnsiTheme="majorHAnsi" w:cs="Times New Roman"/>
                <w:sz w:val="24"/>
                <w:szCs w:val="24"/>
                <w:lang w:eastAsia="en-GB"/>
              </w:rPr>
            </w:pPr>
          </w:p>
          <w:p w:rsidR="0060716D" w:rsidRPr="0060716D" w:rsidRDefault="0060716D" w:rsidP="0060716D">
            <w:pPr>
              <w:spacing w:before="63"/>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Teacher directed sessions: -</w:t>
            </w:r>
          </w:p>
          <w:p w:rsidR="0060716D" w:rsidRPr="0060716D" w:rsidRDefault="0060716D" w:rsidP="0060716D">
            <w:pPr>
              <w:numPr>
                <w:ilvl w:val="0"/>
                <w:numId w:val="24"/>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Seasonal crafts e.g. sewing stockings for Christmas and hearts for Mother’s Day</w:t>
            </w:r>
          </w:p>
          <w:p w:rsidR="0060716D" w:rsidRPr="0060716D" w:rsidRDefault="0060716D" w:rsidP="0060716D">
            <w:pPr>
              <w:numPr>
                <w:ilvl w:val="0"/>
                <w:numId w:val="24"/>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Forest School sessions – use of simple tools e.g. junior hacksaw</w:t>
            </w:r>
          </w:p>
          <w:p w:rsidR="0060716D" w:rsidRPr="0060716D" w:rsidRDefault="0060716D" w:rsidP="0060716D">
            <w:pPr>
              <w:numPr>
                <w:ilvl w:val="0"/>
                <w:numId w:val="24"/>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Let’s Discover sessions – use of artefacts/provocations to stimulate learning and discussion</w:t>
            </w:r>
          </w:p>
        </w:tc>
      </w:tr>
    </w:tbl>
    <w:p w:rsidR="004319B4" w:rsidRPr="0060716D" w:rsidRDefault="004319B4"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4319B4" w:rsidRPr="0060716D" w:rsidRDefault="004319B4"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Default="00BE11E6"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Pr="0060716D" w:rsidRDefault="0060716D"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tbl>
      <w:tblPr>
        <w:tblStyle w:val="TableGrid"/>
        <w:tblW w:w="10357" w:type="dxa"/>
        <w:tblInd w:w="-667" w:type="dxa"/>
        <w:tblLayout w:type="fixed"/>
        <w:tblLook w:val="04A0" w:firstRow="1" w:lastRow="0" w:firstColumn="1" w:lastColumn="0" w:noHBand="0" w:noVBand="1"/>
      </w:tblPr>
      <w:tblGrid>
        <w:gridCol w:w="1419"/>
        <w:gridCol w:w="1842"/>
        <w:gridCol w:w="2268"/>
        <w:gridCol w:w="4828"/>
      </w:tblGrid>
      <w:tr w:rsidR="00BE11E6" w:rsidRPr="0060716D" w:rsidTr="0060716D">
        <w:trPr>
          <w:trHeight w:val="320"/>
        </w:trPr>
        <w:tc>
          <w:tcPr>
            <w:tcW w:w="10357" w:type="dxa"/>
            <w:gridSpan w:val="4"/>
            <w:shd w:val="clear" w:color="auto" w:fill="7030A0"/>
          </w:tcPr>
          <w:p w:rsidR="00BE11E6" w:rsidRPr="0060716D" w:rsidRDefault="00BE11E6" w:rsidP="00AD7387">
            <w:pPr>
              <w:pStyle w:val="NoSpacing"/>
              <w:jc w:val="center"/>
              <w:rPr>
                <w:rFonts w:asciiTheme="majorHAnsi" w:hAnsiTheme="majorHAnsi"/>
                <w:b/>
                <w:color w:val="FFFFFF" w:themeColor="background1"/>
                <w:sz w:val="24"/>
              </w:rPr>
            </w:pPr>
            <w:r w:rsidRPr="0060716D">
              <w:rPr>
                <w:rFonts w:asciiTheme="majorHAnsi" w:hAnsiTheme="majorHAnsi"/>
                <w:b/>
                <w:color w:val="FFFFFF" w:themeColor="background1"/>
                <w:sz w:val="24"/>
              </w:rPr>
              <w:t>Geography</w:t>
            </w:r>
          </w:p>
        </w:tc>
      </w:tr>
      <w:tr w:rsidR="00BE11E6" w:rsidRPr="0060716D" w:rsidTr="0060716D">
        <w:trPr>
          <w:trHeight w:val="368"/>
        </w:trPr>
        <w:tc>
          <w:tcPr>
            <w:tcW w:w="1419" w:type="dxa"/>
            <w:shd w:val="clear" w:color="auto" w:fill="CC99FF"/>
          </w:tcPr>
          <w:p w:rsidR="00BE11E6" w:rsidRPr="00336237" w:rsidRDefault="00BE11E6" w:rsidP="00AD7387">
            <w:pPr>
              <w:pStyle w:val="NoSpacing"/>
              <w:jc w:val="center"/>
              <w:rPr>
                <w:rFonts w:asciiTheme="majorHAnsi" w:hAnsiTheme="majorHAnsi"/>
                <w:b/>
                <w:sz w:val="20"/>
              </w:rPr>
            </w:pPr>
            <w:r w:rsidRPr="00336237">
              <w:rPr>
                <w:rFonts w:asciiTheme="majorHAnsi" w:hAnsiTheme="majorHAnsi"/>
                <w:b/>
                <w:sz w:val="20"/>
              </w:rPr>
              <w:t>Age</w:t>
            </w:r>
          </w:p>
        </w:tc>
        <w:tc>
          <w:tcPr>
            <w:tcW w:w="1842" w:type="dxa"/>
            <w:shd w:val="clear" w:color="auto" w:fill="CC99FF"/>
          </w:tcPr>
          <w:p w:rsidR="00BE11E6" w:rsidRPr="00336237" w:rsidRDefault="00BE11E6" w:rsidP="00AD7387">
            <w:pPr>
              <w:pStyle w:val="NoSpacing"/>
              <w:jc w:val="center"/>
              <w:rPr>
                <w:rFonts w:asciiTheme="majorHAnsi" w:hAnsiTheme="majorHAnsi"/>
                <w:b/>
                <w:sz w:val="20"/>
              </w:rPr>
            </w:pPr>
            <w:r w:rsidRPr="00336237">
              <w:rPr>
                <w:rFonts w:asciiTheme="majorHAnsi" w:hAnsiTheme="majorHAnsi"/>
                <w:b/>
                <w:sz w:val="20"/>
              </w:rPr>
              <w:t>Area of learning</w:t>
            </w:r>
          </w:p>
        </w:tc>
        <w:tc>
          <w:tcPr>
            <w:tcW w:w="7096" w:type="dxa"/>
            <w:gridSpan w:val="2"/>
            <w:shd w:val="clear" w:color="auto" w:fill="CC99FF"/>
          </w:tcPr>
          <w:p w:rsidR="00BE11E6" w:rsidRPr="00336237" w:rsidRDefault="00BE11E6" w:rsidP="00AD7387">
            <w:pPr>
              <w:pStyle w:val="NoSpacing"/>
              <w:jc w:val="center"/>
              <w:rPr>
                <w:rFonts w:asciiTheme="majorHAnsi" w:hAnsiTheme="majorHAnsi"/>
                <w:b/>
                <w:sz w:val="20"/>
              </w:rPr>
            </w:pPr>
            <w:r w:rsidRPr="00336237">
              <w:rPr>
                <w:rFonts w:asciiTheme="majorHAnsi" w:hAnsiTheme="majorHAnsi"/>
                <w:b/>
                <w:sz w:val="20"/>
              </w:rPr>
              <w:t>Learning</w:t>
            </w:r>
          </w:p>
          <w:p w:rsidR="00BE11E6" w:rsidRPr="00336237" w:rsidRDefault="00BE11E6" w:rsidP="00AD7387">
            <w:pPr>
              <w:pStyle w:val="NoSpacing"/>
              <w:jc w:val="center"/>
              <w:rPr>
                <w:rFonts w:asciiTheme="majorHAnsi" w:hAnsiTheme="majorHAnsi"/>
                <w:b/>
                <w:sz w:val="20"/>
              </w:rPr>
            </w:pPr>
            <w:r w:rsidRPr="00336237">
              <w:rPr>
                <w:rFonts w:asciiTheme="majorHAnsi" w:hAnsiTheme="majorHAnsi"/>
                <w:b/>
                <w:sz w:val="20"/>
              </w:rPr>
              <w:t xml:space="preserve"> (Development Matters, Non-statutory framework)</w:t>
            </w:r>
          </w:p>
        </w:tc>
      </w:tr>
      <w:tr w:rsidR="00BE11E6" w:rsidRPr="0060716D" w:rsidTr="0060716D">
        <w:trPr>
          <w:trHeight w:val="368"/>
        </w:trPr>
        <w:tc>
          <w:tcPr>
            <w:tcW w:w="1419" w:type="dxa"/>
            <w:vMerge w:val="restart"/>
            <w:shd w:val="clear" w:color="auto" w:fill="auto"/>
          </w:tcPr>
          <w:p w:rsidR="00BE11E6" w:rsidRPr="0060716D" w:rsidRDefault="00BE11E6" w:rsidP="00BE11E6">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842" w:type="dxa"/>
            <w:shd w:val="clear" w:color="auto" w:fill="auto"/>
          </w:tcPr>
          <w:p w:rsidR="00BE11E6" w:rsidRPr="0060716D" w:rsidRDefault="00BE11E6" w:rsidP="00BE11E6">
            <w:pPr>
              <w:pStyle w:val="TableParagraph"/>
              <w:ind w:left="118"/>
              <w:jc w:val="center"/>
              <w:rPr>
                <w:rFonts w:asciiTheme="majorHAnsi" w:hAnsiTheme="majorHAnsi"/>
                <w:sz w:val="20"/>
              </w:rPr>
            </w:pPr>
            <w:r w:rsidRPr="0060716D">
              <w:rPr>
                <w:rFonts w:asciiTheme="majorHAnsi" w:hAnsiTheme="majorHAnsi"/>
                <w:color w:val="231F20"/>
                <w:sz w:val="20"/>
              </w:rPr>
              <w:t>Mathematics</w:t>
            </w:r>
          </w:p>
        </w:tc>
        <w:tc>
          <w:tcPr>
            <w:tcW w:w="7096" w:type="dxa"/>
            <w:gridSpan w:val="2"/>
            <w:shd w:val="clear" w:color="auto" w:fill="auto"/>
          </w:tcPr>
          <w:p w:rsidR="00BE11E6" w:rsidRPr="0060716D" w:rsidRDefault="00BE11E6" w:rsidP="006A5B57">
            <w:pPr>
              <w:pStyle w:val="TableParagraph"/>
              <w:numPr>
                <w:ilvl w:val="0"/>
                <w:numId w:val="25"/>
              </w:numPr>
              <w:tabs>
                <w:tab w:val="left" w:pos="284"/>
              </w:tabs>
              <w:spacing w:line="268" w:lineRule="auto"/>
              <w:ind w:right="249"/>
              <w:rPr>
                <w:rFonts w:asciiTheme="majorHAnsi" w:hAnsiTheme="majorHAnsi"/>
                <w:sz w:val="20"/>
              </w:rPr>
            </w:pPr>
            <w:r w:rsidRPr="0060716D">
              <w:rPr>
                <w:rFonts w:asciiTheme="majorHAnsi" w:hAnsiTheme="majorHAnsi"/>
                <w:color w:val="231F20"/>
                <w:sz w:val="20"/>
              </w:rPr>
              <w:t>Understand</w:t>
            </w:r>
            <w:r w:rsidRPr="0060716D">
              <w:rPr>
                <w:rFonts w:asciiTheme="majorHAnsi" w:hAnsiTheme="majorHAnsi"/>
                <w:color w:val="231F20"/>
                <w:spacing w:val="-15"/>
                <w:sz w:val="20"/>
              </w:rPr>
              <w:t xml:space="preserve"> </w:t>
            </w:r>
            <w:r w:rsidRPr="0060716D">
              <w:rPr>
                <w:rFonts w:asciiTheme="majorHAnsi" w:hAnsiTheme="majorHAnsi"/>
                <w:color w:val="231F20"/>
                <w:sz w:val="20"/>
              </w:rPr>
              <w:t>position</w:t>
            </w:r>
            <w:r w:rsidRPr="0060716D">
              <w:rPr>
                <w:rFonts w:asciiTheme="majorHAnsi" w:hAnsiTheme="majorHAnsi"/>
                <w:color w:val="231F20"/>
                <w:spacing w:val="-15"/>
                <w:sz w:val="20"/>
              </w:rPr>
              <w:t xml:space="preserve"> </w:t>
            </w:r>
            <w:r w:rsidRPr="0060716D">
              <w:rPr>
                <w:rFonts w:asciiTheme="majorHAnsi" w:hAnsiTheme="majorHAnsi"/>
                <w:color w:val="231F20"/>
                <w:sz w:val="20"/>
              </w:rPr>
              <w:t>through</w:t>
            </w:r>
            <w:r w:rsidRPr="0060716D">
              <w:rPr>
                <w:rFonts w:asciiTheme="majorHAnsi" w:hAnsiTheme="majorHAnsi"/>
                <w:color w:val="231F20"/>
                <w:spacing w:val="-14"/>
                <w:sz w:val="20"/>
              </w:rPr>
              <w:t xml:space="preserve"> </w:t>
            </w:r>
            <w:r w:rsidRPr="0060716D">
              <w:rPr>
                <w:rFonts w:asciiTheme="majorHAnsi" w:hAnsiTheme="majorHAnsi"/>
                <w:color w:val="231F20"/>
                <w:sz w:val="20"/>
              </w:rPr>
              <w:t>words</w:t>
            </w:r>
            <w:r w:rsidRPr="0060716D">
              <w:rPr>
                <w:rFonts w:asciiTheme="majorHAnsi" w:hAnsiTheme="majorHAnsi"/>
                <w:color w:val="231F20"/>
                <w:spacing w:val="-13"/>
                <w:sz w:val="20"/>
              </w:rPr>
              <w:t xml:space="preserve"> </w:t>
            </w:r>
            <w:r w:rsidRPr="0060716D">
              <w:rPr>
                <w:rFonts w:asciiTheme="majorHAnsi" w:hAnsiTheme="majorHAnsi"/>
                <w:color w:val="231F20"/>
                <w:sz w:val="20"/>
              </w:rPr>
              <w:t>alone.</w:t>
            </w:r>
            <w:r w:rsidRPr="0060716D">
              <w:rPr>
                <w:rFonts w:asciiTheme="majorHAnsi" w:hAnsiTheme="majorHAnsi"/>
                <w:color w:val="231F20"/>
                <w:spacing w:val="-14"/>
                <w:sz w:val="20"/>
              </w:rPr>
              <w:t xml:space="preserve"> </w:t>
            </w:r>
            <w:r w:rsidRPr="0060716D">
              <w:rPr>
                <w:rFonts w:asciiTheme="majorHAnsi" w:hAnsiTheme="majorHAnsi"/>
                <w:color w:val="231F20"/>
                <w:sz w:val="20"/>
              </w:rPr>
              <w:t>For</w:t>
            </w:r>
            <w:r w:rsidRPr="0060716D">
              <w:rPr>
                <w:rFonts w:asciiTheme="majorHAnsi" w:hAnsiTheme="majorHAnsi"/>
                <w:color w:val="231F20"/>
                <w:spacing w:val="-14"/>
                <w:sz w:val="20"/>
              </w:rPr>
              <w:t xml:space="preserve"> </w:t>
            </w:r>
            <w:r w:rsidRPr="0060716D">
              <w:rPr>
                <w:rFonts w:asciiTheme="majorHAnsi" w:hAnsiTheme="majorHAnsi"/>
                <w:color w:val="231F20"/>
                <w:sz w:val="20"/>
              </w:rPr>
              <w:t>example,</w:t>
            </w:r>
            <w:r w:rsidRPr="0060716D">
              <w:rPr>
                <w:rFonts w:asciiTheme="majorHAnsi" w:hAnsiTheme="majorHAnsi"/>
                <w:color w:val="231F20"/>
                <w:spacing w:val="-14"/>
                <w:sz w:val="20"/>
              </w:rPr>
              <w:t xml:space="preserve"> </w:t>
            </w:r>
            <w:r w:rsidRPr="0060716D">
              <w:rPr>
                <w:rFonts w:asciiTheme="majorHAnsi" w:hAnsiTheme="majorHAnsi"/>
                <w:color w:val="231F20"/>
                <w:sz w:val="20"/>
              </w:rPr>
              <w:t>“The bag</w:t>
            </w:r>
            <w:r w:rsidRPr="0060716D">
              <w:rPr>
                <w:rFonts w:asciiTheme="majorHAnsi" w:hAnsiTheme="majorHAnsi"/>
                <w:color w:val="231F20"/>
                <w:spacing w:val="-11"/>
                <w:sz w:val="20"/>
              </w:rPr>
              <w:t xml:space="preserve"> </w:t>
            </w:r>
            <w:r w:rsidRPr="0060716D">
              <w:rPr>
                <w:rFonts w:asciiTheme="majorHAnsi" w:hAnsiTheme="majorHAnsi"/>
                <w:color w:val="231F20"/>
                <w:sz w:val="20"/>
              </w:rPr>
              <w:t>is</w:t>
            </w:r>
            <w:r w:rsidRPr="0060716D">
              <w:rPr>
                <w:rFonts w:asciiTheme="majorHAnsi" w:hAnsiTheme="majorHAnsi"/>
                <w:color w:val="231F20"/>
                <w:spacing w:val="-10"/>
                <w:sz w:val="20"/>
              </w:rPr>
              <w:t xml:space="preserve"> </w:t>
            </w:r>
            <w:r w:rsidRPr="0060716D">
              <w:rPr>
                <w:rFonts w:asciiTheme="majorHAnsi" w:hAnsiTheme="majorHAnsi"/>
                <w:color w:val="231F20"/>
                <w:sz w:val="20"/>
              </w:rPr>
              <w:t>under</w:t>
            </w:r>
            <w:r w:rsidRPr="0060716D">
              <w:rPr>
                <w:rFonts w:asciiTheme="majorHAnsi" w:hAnsiTheme="majorHAnsi"/>
                <w:color w:val="231F20"/>
                <w:spacing w:val="-10"/>
                <w:sz w:val="20"/>
              </w:rPr>
              <w:t xml:space="preserve"> </w:t>
            </w:r>
            <w:r w:rsidRPr="0060716D">
              <w:rPr>
                <w:rFonts w:asciiTheme="majorHAnsi" w:hAnsiTheme="majorHAnsi"/>
                <w:color w:val="231F20"/>
                <w:sz w:val="20"/>
              </w:rPr>
              <w:t>the</w:t>
            </w:r>
            <w:r w:rsidRPr="0060716D">
              <w:rPr>
                <w:rFonts w:asciiTheme="majorHAnsi" w:hAnsiTheme="majorHAnsi"/>
                <w:color w:val="231F20"/>
                <w:spacing w:val="-10"/>
                <w:sz w:val="20"/>
              </w:rPr>
              <w:t xml:space="preserve"> </w:t>
            </w:r>
            <w:r w:rsidRPr="0060716D">
              <w:rPr>
                <w:rFonts w:asciiTheme="majorHAnsi" w:hAnsiTheme="majorHAnsi"/>
                <w:color w:val="231F20"/>
                <w:spacing w:val="-3"/>
                <w:sz w:val="20"/>
              </w:rPr>
              <w:t>table,”</w:t>
            </w:r>
            <w:r w:rsidRPr="0060716D">
              <w:rPr>
                <w:rFonts w:asciiTheme="majorHAnsi" w:hAnsiTheme="majorHAnsi"/>
                <w:color w:val="231F20"/>
                <w:spacing w:val="-10"/>
                <w:sz w:val="20"/>
              </w:rPr>
              <w:t xml:space="preserve"> </w:t>
            </w:r>
            <w:r w:rsidRPr="0060716D">
              <w:rPr>
                <w:rFonts w:asciiTheme="majorHAnsi" w:hAnsiTheme="majorHAnsi"/>
                <w:color w:val="231F20"/>
                <w:sz w:val="20"/>
              </w:rPr>
              <w:t>–</w:t>
            </w:r>
            <w:r w:rsidRPr="0060716D">
              <w:rPr>
                <w:rFonts w:asciiTheme="majorHAnsi" w:hAnsiTheme="majorHAnsi"/>
                <w:color w:val="231F20"/>
                <w:spacing w:val="-10"/>
                <w:sz w:val="20"/>
              </w:rPr>
              <w:t xml:space="preserve"> </w:t>
            </w:r>
            <w:r w:rsidRPr="0060716D">
              <w:rPr>
                <w:rFonts w:asciiTheme="majorHAnsi" w:hAnsiTheme="majorHAnsi"/>
                <w:color w:val="231F20"/>
                <w:sz w:val="20"/>
              </w:rPr>
              <w:t>with</w:t>
            </w:r>
            <w:r w:rsidRPr="0060716D">
              <w:rPr>
                <w:rFonts w:asciiTheme="majorHAnsi" w:hAnsiTheme="majorHAnsi"/>
                <w:color w:val="231F20"/>
                <w:spacing w:val="-11"/>
                <w:sz w:val="20"/>
              </w:rPr>
              <w:t xml:space="preserve"> </w:t>
            </w:r>
            <w:r w:rsidRPr="0060716D">
              <w:rPr>
                <w:rFonts w:asciiTheme="majorHAnsi" w:hAnsiTheme="majorHAnsi"/>
                <w:color w:val="231F20"/>
                <w:sz w:val="20"/>
              </w:rPr>
              <w:t>no</w:t>
            </w:r>
            <w:r w:rsidRPr="0060716D">
              <w:rPr>
                <w:rFonts w:asciiTheme="majorHAnsi" w:hAnsiTheme="majorHAnsi"/>
                <w:color w:val="231F20"/>
                <w:spacing w:val="-10"/>
                <w:sz w:val="20"/>
              </w:rPr>
              <w:t xml:space="preserve"> </w:t>
            </w:r>
            <w:r w:rsidRPr="0060716D">
              <w:rPr>
                <w:rFonts w:asciiTheme="majorHAnsi" w:hAnsiTheme="majorHAnsi"/>
                <w:color w:val="231F20"/>
                <w:sz w:val="20"/>
              </w:rPr>
              <w:t>pointing.</w:t>
            </w:r>
          </w:p>
          <w:p w:rsidR="00BE11E6" w:rsidRPr="0060716D" w:rsidRDefault="00BE11E6" w:rsidP="006A5B57">
            <w:pPr>
              <w:pStyle w:val="TableParagraph"/>
              <w:numPr>
                <w:ilvl w:val="0"/>
                <w:numId w:val="25"/>
              </w:numPr>
              <w:tabs>
                <w:tab w:val="left" w:pos="284"/>
              </w:tabs>
              <w:spacing w:before="59"/>
              <w:rPr>
                <w:rFonts w:asciiTheme="majorHAnsi" w:hAnsiTheme="majorHAnsi"/>
                <w:sz w:val="20"/>
              </w:rPr>
            </w:pPr>
            <w:r w:rsidRPr="0060716D">
              <w:rPr>
                <w:rFonts w:asciiTheme="majorHAnsi" w:hAnsiTheme="majorHAnsi"/>
                <w:color w:val="231F20"/>
                <w:sz w:val="20"/>
              </w:rPr>
              <w:t>Describe a familiar</w:t>
            </w:r>
            <w:r w:rsidRPr="0060716D">
              <w:rPr>
                <w:rFonts w:asciiTheme="majorHAnsi" w:hAnsiTheme="majorHAnsi"/>
                <w:color w:val="231F20"/>
                <w:spacing w:val="-31"/>
                <w:sz w:val="20"/>
              </w:rPr>
              <w:t xml:space="preserve"> </w:t>
            </w:r>
            <w:r w:rsidRPr="0060716D">
              <w:rPr>
                <w:rFonts w:asciiTheme="majorHAnsi" w:hAnsiTheme="majorHAnsi"/>
                <w:color w:val="231F20"/>
                <w:sz w:val="20"/>
              </w:rPr>
              <w:t>route.</w:t>
            </w:r>
          </w:p>
          <w:p w:rsidR="00BE11E6" w:rsidRPr="0060716D" w:rsidRDefault="00BE11E6" w:rsidP="006A5B57">
            <w:pPr>
              <w:pStyle w:val="TableParagraph"/>
              <w:numPr>
                <w:ilvl w:val="0"/>
                <w:numId w:val="25"/>
              </w:numPr>
              <w:tabs>
                <w:tab w:val="left" w:pos="284"/>
              </w:tabs>
              <w:spacing w:before="87" w:line="268" w:lineRule="auto"/>
              <w:ind w:right="538"/>
              <w:rPr>
                <w:rFonts w:asciiTheme="majorHAnsi" w:hAnsiTheme="majorHAnsi"/>
                <w:sz w:val="20"/>
              </w:rPr>
            </w:pPr>
            <w:r w:rsidRPr="0060716D">
              <w:rPr>
                <w:rFonts w:asciiTheme="majorHAnsi" w:hAnsiTheme="majorHAnsi"/>
                <w:color w:val="231F20"/>
                <w:sz w:val="20"/>
              </w:rPr>
              <w:t>Discuss</w:t>
            </w:r>
            <w:r w:rsidRPr="0060716D">
              <w:rPr>
                <w:rFonts w:asciiTheme="majorHAnsi" w:hAnsiTheme="majorHAnsi"/>
                <w:color w:val="231F20"/>
                <w:spacing w:val="-13"/>
                <w:sz w:val="20"/>
              </w:rPr>
              <w:t xml:space="preserve"> </w:t>
            </w:r>
            <w:r w:rsidRPr="0060716D">
              <w:rPr>
                <w:rFonts w:asciiTheme="majorHAnsi" w:hAnsiTheme="majorHAnsi"/>
                <w:color w:val="231F20"/>
                <w:sz w:val="20"/>
              </w:rPr>
              <w:t>routes</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locations,</w:t>
            </w:r>
            <w:r w:rsidRPr="0060716D">
              <w:rPr>
                <w:rFonts w:asciiTheme="majorHAnsi" w:hAnsiTheme="majorHAnsi"/>
                <w:color w:val="231F20"/>
                <w:spacing w:val="-13"/>
                <w:sz w:val="20"/>
              </w:rPr>
              <w:t xml:space="preserve"> </w:t>
            </w:r>
            <w:r w:rsidRPr="0060716D">
              <w:rPr>
                <w:rFonts w:asciiTheme="majorHAnsi" w:hAnsiTheme="majorHAnsi"/>
                <w:color w:val="231F20"/>
                <w:sz w:val="20"/>
              </w:rPr>
              <w:t>using</w:t>
            </w:r>
            <w:r w:rsidRPr="0060716D">
              <w:rPr>
                <w:rFonts w:asciiTheme="majorHAnsi" w:hAnsiTheme="majorHAnsi"/>
                <w:color w:val="231F20"/>
                <w:spacing w:val="-13"/>
                <w:sz w:val="20"/>
              </w:rPr>
              <w:t xml:space="preserve"> </w:t>
            </w:r>
            <w:r w:rsidRPr="0060716D">
              <w:rPr>
                <w:rFonts w:asciiTheme="majorHAnsi" w:hAnsiTheme="majorHAnsi"/>
                <w:color w:val="231F20"/>
                <w:sz w:val="20"/>
              </w:rPr>
              <w:t>words</w:t>
            </w:r>
            <w:r w:rsidRPr="0060716D">
              <w:rPr>
                <w:rFonts w:asciiTheme="majorHAnsi" w:hAnsiTheme="majorHAnsi"/>
                <w:color w:val="231F20"/>
                <w:spacing w:val="-12"/>
                <w:sz w:val="20"/>
              </w:rPr>
              <w:t xml:space="preserve"> </w:t>
            </w:r>
            <w:r w:rsidRPr="0060716D">
              <w:rPr>
                <w:rFonts w:asciiTheme="majorHAnsi" w:hAnsiTheme="majorHAnsi"/>
                <w:color w:val="231F20"/>
                <w:sz w:val="20"/>
              </w:rPr>
              <w:t>like</w:t>
            </w:r>
            <w:r w:rsidRPr="0060716D">
              <w:rPr>
                <w:rFonts w:asciiTheme="majorHAnsi" w:hAnsiTheme="majorHAnsi"/>
                <w:color w:val="231F20"/>
                <w:spacing w:val="-13"/>
                <w:sz w:val="20"/>
              </w:rPr>
              <w:t xml:space="preserve"> </w:t>
            </w:r>
            <w:r w:rsidRPr="0060716D">
              <w:rPr>
                <w:rFonts w:asciiTheme="majorHAnsi" w:hAnsiTheme="majorHAnsi"/>
                <w:color w:val="231F20"/>
                <w:sz w:val="20"/>
              </w:rPr>
              <w:t>‘in</w:t>
            </w:r>
            <w:r w:rsidRPr="0060716D">
              <w:rPr>
                <w:rFonts w:asciiTheme="majorHAnsi" w:hAnsiTheme="majorHAnsi"/>
                <w:color w:val="231F20"/>
                <w:spacing w:val="-12"/>
                <w:sz w:val="20"/>
              </w:rPr>
              <w:t xml:space="preserve"> </w:t>
            </w:r>
            <w:r w:rsidRPr="0060716D">
              <w:rPr>
                <w:rFonts w:asciiTheme="majorHAnsi" w:hAnsiTheme="majorHAnsi"/>
                <w:color w:val="231F20"/>
                <w:sz w:val="20"/>
              </w:rPr>
              <w:t>front</w:t>
            </w:r>
            <w:r w:rsidRPr="0060716D">
              <w:rPr>
                <w:rFonts w:asciiTheme="majorHAnsi" w:hAnsiTheme="majorHAnsi"/>
                <w:color w:val="231F20"/>
                <w:spacing w:val="-13"/>
                <w:sz w:val="20"/>
              </w:rPr>
              <w:t xml:space="preserve"> </w:t>
            </w:r>
            <w:r w:rsidRPr="0060716D">
              <w:rPr>
                <w:rFonts w:asciiTheme="majorHAnsi" w:hAnsiTheme="majorHAnsi"/>
                <w:color w:val="231F20"/>
                <w:sz w:val="20"/>
              </w:rPr>
              <w:t>of’ and</w:t>
            </w:r>
            <w:r w:rsidRPr="0060716D">
              <w:rPr>
                <w:rFonts w:asciiTheme="majorHAnsi" w:hAnsiTheme="majorHAnsi"/>
                <w:color w:val="231F20"/>
                <w:spacing w:val="-10"/>
                <w:sz w:val="20"/>
              </w:rPr>
              <w:t xml:space="preserve"> </w:t>
            </w:r>
            <w:r w:rsidRPr="0060716D">
              <w:rPr>
                <w:rFonts w:asciiTheme="majorHAnsi" w:hAnsiTheme="majorHAnsi"/>
                <w:color w:val="231F20"/>
                <w:sz w:val="20"/>
              </w:rPr>
              <w:t>‘behind’.</w:t>
            </w:r>
          </w:p>
        </w:tc>
      </w:tr>
      <w:tr w:rsidR="00BE11E6" w:rsidRPr="0060716D" w:rsidTr="0060716D">
        <w:trPr>
          <w:trHeight w:val="522"/>
        </w:trPr>
        <w:tc>
          <w:tcPr>
            <w:tcW w:w="1419" w:type="dxa"/>
            <w:vMerge/>
            <w:shd w:val="clear" w:color="auto" w:fill="auto"/>
          </w:tcPr>
          <w:p w:rsidR="00BE11E6" w:rsidRPr="0060716D" w:rsidRDefault="00BE11E6" w:rsidP="00BE11E6">
            <w:pPr>
              <w:pStyle w:val="NoSpacing"/>
              <w:jc w:val="center"/>
              <w:rPr>
                <w:rFonts w:asciiTheme="majorHAnsi" w:hAnsiTheme="majorHAnsi"/>
                <w:sz w:val="20"/>
                <w:szCs w:val="20"/>
              </w:rPr>
            </w:pPr>
          </w:p>
        </w:tc>
        <w:tc>
          <w:tcPr>
            <w:tcW w:w="1842" w:type="dxa"/>
            <w:shd w:val="clear" w:color="auto" w:fill="auto"/>
          </w:tcPr>
          <w:p w:rsidR="00BE11E6" w:rsidRPr="0060716D" w:rsidRDefault="00BE11E6" w:rsidP="00BE11E6">
            <w:pPr>
              <w:pStyle w:val="TableParagraph"/>
              <w:ind w:left="118"/>
              <w:jc w:val="center"/>
              <w:rPr>
                <w:rFonts w:asciiTheme="majorHAnsi" w:hAnsiTheme="majorHAnsi"/>
                <w:sz w:val="20"/>
              </w:rPr>
            </w:pPr>
            <w:r w:rsidRPr="0060716D">
              <w:rPr>
                <w:rFonts w:asciiTheme="majorHAnsi" w:hAnsiTheme="majorHAnsi"/>
                <w:color w:val="231F20"/>
                <w:sz w:val="20"/>
              </w:rPr>
              <w:t>Understanding the World</w:t>
            </w:r>
          </w:p>
        </w:tc>
        <w:tc>
          <w:tcPr>
            <w:tcW w:w="7096" w:type="dxa"/>
            <w:gridSpan w:val="2"/>
            <w:shd w:val="clear" w:color="auto" w:fill="auto"/>
          </w:tcPr>
          <w:p w:rsidR="00BE11E6" w:rsidRPr="0060716D" w:rsidRDefault="00BE11E6" w:rsidP="006A5B57">
            <w:pPr>
              <w:pStyle w:val="TableParagraph"/>
              <w:numPr>
                <w:ilvl w:val="0"/>
                <w:numId w:val="26"/>
              </w:numPr>
              <w:tabs>
                <w:tab w:val="left" w:pos="284"/>
              </w:tabs>
              <w:spacing w:line="268" w:lineRule="auto"/>
              <w:ind w:right="868"/>
              <w:rPr>
                <w:rFonts w:asciiTheme="majorHAnsi" w:hAnsiTheme="majorHAnsi"/>
                <w:sz w:val="20"/>
              </w:rPr>
            </w:pPr>
            <w:r w:rsidRPr="0060716D">
              <w:rPr>
                <w:rFonts w:asciiTheme="majorHAnsi" w:hAnsiTheme="majorHAnsi"/>
                <w:color w:val="231F20"/>
                <w:sz w:val="20"/>
              </w:rPr>
              <w:t>Use</w:t>
            </w:r>
            <w:r w:rsidRPr="0060716D">
              <w:rPr>
                <w:rFonts w:asciiTheme="majorHAnsi" w:hAnsiTheme="majorHAnsi"/>
                <w:color w:val="231F20"/>
                <w:spacing w:val="-13"/>
                <w:sz w:val="20"/>
              </w:rPr>
              <w:t xml:space="preserve"> </w:t>
            </w:r>
            <w:r w:rsidRPr="0060716D">
              <w:rPr>
                <w:rFonts w:asciiTheme="majorHAnsi" w:hAnsiTheme="majorHAnsi"/>
                <w:color w:val="231F20"/>
                <w:sz w:val="20"/>
              </w:rPr>
              <w:t>all</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senses</w:t>
            </w:r>
            <w:r w:rsidRPr="0060716D">
              <w:rPr>
                <w:rFonts w:asciiTheme="majorHAnsi" w:hAnsiTheme="majorHAnsi"/>
                <w:color w:val="231F20"/>
                <w:spacing w:val="-13"/>
                <w:sz w:val="20"/>
              </w:rPr>
              <w:t xml:space="preserve"> </w:t>
            </w:r>
            <w:r w:rsidRPr="0060716D">
              <w:rPr>
                <w:rFonts w:asciiTheme="majorHAnsi" w:hAnsiTheme="majorHAnsi"/>
                <w:color w:val="231F20"/>
                <w:sz w:val="20"/>
              </w:rPr>
              <w:t>in</w:t>
            </w:r>
            <w:r w:rsidRPr="0060716D">
              <w:rPr>
                <w:rFonts w:asciiTheme="majorHAnsi" w:hAnsiTheme="majorHAnsi"/>
                <w:color w:val="231F20"/>
                <w:spacing w:val="-11"/>
                <w:sz w:val="20"/>
              </w:rPr>
              <w:t xml:space="preserve"> </w:t>
            </w:r>
            <w:r w:rsidRPr="0060716D">
              <w:rPr>
                <w:rFonts w:asciiTheme="majorHAnsi" w:hAnsiTheme="majorHAnsi"/>
                <w:color w:val="231F20"/>
                <w:sz w:val="20"/>
              </w:rPr>
              <w:t>hands-on</w:t>
            </w:r>
            <w:r w:rsidRPr="0060716D">
              <w:rPr>
                <w:rFonts w:asciiTheme="majorHAnsi" w:hAnsiTheme="majorHAnsi"/>
                <w:color w:val="231F20"/>
                <w:spacing w:val="-12"/>
                <w:sz w:val="20"/>
              </w:rPr>
              <w:t xml:space="preserve"> </w:t>
            </w:r>
            <w:r w:rsidRPr="0060716D">
              <w:rPr>
                <w:rFonts w:asciiTheme="majorHAnsi" w:hAnsiTheme="majorHAnsi"/>
                <w:color w:val="231F20"/>
                <w:sz w:val="20"/>
              </w:rPr>
              <w:t>exploration</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natural materials.</w:t>
            </w:r>
          </w:p>
          <w:p w:rsidR="00BE11E6" w:rsidRPr="0060716D" w:rsidRDefault="00BE11E6" w:rsidP="006A5B57">
            <w:pPr>
              <w:pStyle w:val="TableParagraph"/>
              <w:numPr>
                <w:ilvl w:val="0"/>
                <w:numId w:val="26"/>
              </w:numPr>
              <w:tabs>
                <w:tab w:val="left" w:pos="284"/>
              </w:tabs>
              <w:spacing w:before="59" w:line="268" w:lineRule="auto"/>
              <w:ind w:right="644"/>
              <w:rPr>
                <w:rFonts w:asciiTheme="majorHAnsi" w:hAnsiTheme="majorHAnsi"/>
                <w:sz w:val="20"/>
              </w:rPr>
            </w:pPr>
            <w:r w:rsidRPr="0060716D">
              <w:rPr>
                <w:rFonts w:asciiTheme="majorHAnsi" w:hAnsiTheme="majorHAnsi"/>
                <w:color w:val="231F20"/>
                <w:sz w:val="20"/>
              </w:rPr>
              <w:t>Begin</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3"/>
                <w:sz w:val="20"/>
              </w:rPr>
              <w:t xml:space="preserve"> </w:t>
            </w:r>
            <w:r w:rsidRPr="0060716D">
              <w:rPr>
                <w:rFonts w:asciiTheme="majorHAnsi" w:hAnsiTheme="majorHAnsi"/>
                <w:color w:val="231F20"/>
                <w:sz w:val="20"/>
              </w:rPr>
              <w:t>understand</w:t>
            </w:r>
            <w:r w:rsidRPr="0060716D">
              <w:rPr>
                <w:rFonts w:asciiTheme="majorHAnsi" w:hAnsiTheme="majorHAnsi"/>
                <w:color w:val="231F20"/>
                <w:spacing w:val="-12"/>
                <w:sz w:val="20"/>
              </w:rPr>
              <w:t xml:space="preserve"> </w:t>
            </w:r>
            <w:r w:rsidRPr="0060716D">
              <w:rPr>
                <w:rFonts w:asciiTheme="majorHAnsi" w:hAnsiTheme="majorHAnsi"/>
                <w:color w:val="231F20"/>
                <w:sz w:val="20"/>
              </w:rPr>
              <w:t>the</w:t>
            </w:r>
            <w:r w:rsidRPr="0060716D">
              <w:rPr>
                <w:rFonts w:asciiTheme="majorHAnsi" w:hAnsiTheme="majorHAnsi"/>
                <w:color w:val="231F20"/>
                <w:spacing w:val="-12"/>
                <w:sz w:val="20"/>
              </w:rPr>
              <w:t xml:space="preserve"> </w:t>
            </w:r>
            <w:r w:rsidRPr="0060716D">
              <w:rPr>
                <w:rFonts w:asciiTheme="majorHAnsi" w:hAnsiTheme="majorHAnsi"/>
                <w:color w:val="231F20"/>
                <w:sz w:val="20"/>
              </w:rPr>
              <w:t>need</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respect</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care</w:t>
            </w:r>
            <w:r w:rsidRPr="0060716D">
              <w:rPr>
                <w:rFonts w:asciiTheme="majorHAnsi" w:hAnsiTheme="majorHAnsi"/>
                <w:color w:val="231F20"/>
                <w:spacing w:val="-12"/>
                <w:sz w:val="20"/>
              </w:rPr>
              <w:t xml:space="preserve"> </w:t>
            </w:r>
            <w:r w:rsidRPr="0060716D">
              <w:rPr>
                <w:rFonts w:asciiTheme="majorHAnsi" w:hAnsiTheme="majorHAnsi"/>
                <w:color w:val="231F20"/>
                <w:sz w:val="20"/>
              </w:rPr>
              <w:t>for</w:t>
            </w:r>
            <w:r w:rsidRPr="0060716D">
              <w:rPr>
                <w:rFonts w:asciiTheme="majorHAnsi" w:hAnsiTheme="majorHAnsi"/>
                <w:color w:val="231F20"/>
                <w:spacing w:val="-12"/>
                <w:sz w:val="20"/>
              </w:rPr>
              <w:t xml:space="preserve"> </w:t>
            </w:r>
            <w:r w:rsidRPr="0060716D">
              <w:rPr>
                <w:rFonts w:asciiTheme="majorHAnsi" w:hAnsiTheme="majorHAnsi"/>
                <w:color w:val="231F20"/>
                <w:sz w:val="20"/>
              </w:rPr>
              <w:t>the natural</w:t>
            </w:r>
            <w:r w:rsidRPr="0060716D">
              <w:rPr>
                <w:rFonts w:asciiTheme="majorHAnsi" w:hAnsiTheme="majorHAnsi"/>
                <w:color w:val="231F20"/>
                <w:spacing w:val="-11"/>
                <w:sz w:val="20"/>
              </w:rPr>
              <w:t xml:space="preserve"> </w:t>
            </w:r>
            <w:r w:rsidRPr="0060716D">
              <w:rPr>
                <w:rFonts w:asciiTheme="majorHAnsi" w:hAnsiTheme="majorHAnsi"/>
                <w:color w:val="231F20"/>
                <w:sz w:val="20"/>
              </w:rPr>
              <w:t>environment</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all</w:t>
            </w:r>
            <w:r w:rsidRPr="0060716D">
              <w:rPr>
                <w:rFonts w:asciiTheme="majorHAnsi" w:hAnsiTheme="majorHAnsi"/>
                <w:color w:val="231F20"/>
                <w:spacing w:val="-12"/>
                <w:sz w:val="20"/>
              </w:rPr>
              <w:t xml:space="preserve"> </w:t>
            </w:r>
            <w:r w:rsidRPr="0060716D">
              <w:rPr>
                <w:rFonts w:asciiTheme="majorHAnsi" w:hAnsiTheme="majorHAnsi"/>
                <w:color w:val="231F20"/>
                <w:sz w:val="20"/>
              </w:rPr>
              <w:t>living</w:t>
            </w:r>
            <w:r w:rsidRPr="0060716D">
              <w:rPr>
                <w:rFonts w:asciiTheme="majorHAnsi" w:hAnsiTheme="majorHAnsi"/>
                <w:color w:val="231F20"/>
                <w:spacing w:val="-10"/>
                <w:sz w:val="20"/>
              </w:rPr>
              <w:t xml:space="preserve"> </w:t>
            </w:r>
            <w:r w:rsidRPr="0060716D">
              <w:rPr>
                <w:rFonts w:asciiTheme="majorHAnsi" w:hAnsiTheme="majorHAnsi"/>
                <w:color w:val="231F20"/>
                <w:sz w:val="20"/>
              </w:rPr>
              <w:t>things.</w:t>
            </w:r>
          </w:p>
          <w:p w:rsidR="00BE11E6" w:rsidRPr="0060716D" w:rsidRDefault="00BE11E6" w:rsidP="006A5B57">
            <w:pPr>
              <w:pStyle w:val="TableParagraph"/>
              <w:numPr>
                <w:ilvl w:val="0"/>
                <w:numId w:val="26"/>
              </w:numPr>
              <w:tabs>
                <w:tab w:val="left" w:pos="284"/>
              </w:tabs>
              <w:spacing w:before="59" w:line="268" w:lineRule="auto"/>
              <w:ind w:right="618"/>
              <w:rPr>
                <w:rFonts w:asciiTheme="majorHAnsi" w:hAnsiTheme="majorHAnsi"/>
                <w:sz w:val="20"/>
              </w:rPr>
            </w:pPr>
            <w:r w:rsidRPr="0060716D">
              <w:rPr>
                <w:rFonts w:asciiTheme="majorHAnsi" w:hAnsiTheme="majorHAnsi"/>
                <w:color w:val="231F20"/>
                <w:sz w:val="20"/>
              </w:rPr>
              <w:t>Know that there are different countries in the work and talk</w:t>
            </w:r>
            <w:r w:rsidRPr="0060716D">
              <w:rPr>
                <w:rFonts w:asciiTheme="majorHAnsi" w:hAnsiTheme="majorHAnsi"/>
                <w:color w:val="231F20"/>
                <w:spacing w:val="-12"/>
                <w:sz w:val="20"/>
              </w:rPr>
              <w:t xml:space="preserve"> </w:t>
            </w:r>
            <w:r w:rsidRPr="0060716D">
              <w:rPr>
                <w:rFonts w:asciiTheme="majorHAnsi" w:hAnsiTheme="majorHAnsi"/>
                <w:color w:val="231F20"/>
                <w:sz w:val="20"/>
              </w:rPr>
              <w:t>about</w:t>
            </w:r>
            <w:r w:rsidRPr="0060716D">
              <w:rPr>
                <w:rFonts w:asciiTheme="majorHAnsi" w:hAnsiTheme="majorHAnsi"/>
                <w:color w:val="231F20"/>
                <w:spacing w:val="-11"/>
                <w:sz w:val="20"/>
              </w:rPr>
              <w:t xml:space="preserve"> </w:t>
            </w:r>
            <w:r w:rsidRPr="0060716D">
              <w:rPr>
                <w:rFonts w:asciiTheme="majorHAnsi" w:hAnsiTheme="majorHAnsi"/>
                <w:color w:val="231F20"/>
                <w:sz w:val="20"/>
              </w:rPr>
              <w:t>the</w:t>
            </w:r>
            <w:r w:rsidRPr="0060716D">
              <w:rPr>
                <w:rFonts w:asciiTheme="majorHAnsi" w:hAnsiTheme="majorHAnsi"/>
                <w:color w:val="231F20"/>
                <w:spacing w:val="-12"/>
                <w:sz w:val="20"/>
              </w:rPr>
              <w:t xml:space="preserve"> </w:t>
            </w:r>
            <w:r w:rsidRPr="0060716D">
              <w:rPr>
                <w:rFonts w:asciiTheme="majorHAnsi" w:hAnsiTheme="majorHAnsi"/>
                <w:color w:val="231F20"/>
                <w:sz w:val="20"/>
              </w:rPr>
              <w:t>differences</w:t>
            </w:r>
            <w:r w:rsidRPr="0060716D">
              <w:rPr>
                <w:rFonts w:asciiTheme="majorHAnsi" w:hAnsiTheme="majorHAnsi"/>
                <w:color w:val="231F20"/>
                <w:spacing w:val="-11"/>
                <w:sz w:val="20"/>
              </w:rPr>
              <w:t xml:space="preserve"> </w:t>
            </w:r>
            <w:r w:rsidRPr="0060716D">
              <w:rPr>
                <w:rFonts w:asciiTheme="majorHAnsi" w:hAnsiTheme="majorHAnsi"/>
                <w:color w:val="231F20"/>
                <w:sz w:val="20"/>
              </w:rPr>
              <w:t>they</w:t>
            </w:r>
            <w:r w:rsidRPr="0060716D">
              <w:rPr>
                <w:rFonts w:asciiTheme="majorHAnsi" w:hAnsiTheme="majorHAnsi"/>
                <w:color w:val="231F20"/>
                <w:spacing w:val="-12"/>
                <w:sz w:val="20"/>
              </w:rPr>
              <w:t xml:space="preserve"> </w:t>
            </w:r>
            <w:r w:rsidRPr="0060716D">
              <w:rPr>
                <w:rFonts w:asciiTheme="majorHAnsi" w:hAnsiTheme="majorHAnsi"/>
                <w:color w:val="231F20"/>
                <w:sz w:val="20"/>
              </w:rPr>
              <w:t>have</w:t>
            </w:r>
            <w:r w:rsidRPr="0060716D">
              <w:rPr>
                <w:rFonts w:asciiTheme="majorHAnsi" w:hAnsiTheme="majorHAnsi"/>
                <w:color w:val="231F20"/>
                <w:spacing w:val="-11"/>
                <w:sz w:val="20"/>
              </w:rPr>
              <w:t xml:space="preserve"> </w:t>
            </w:r>
            <w:r w:rsidRPr="0060716D">
              <w:rPr>
                <w:rFonts w:asciiTheme="majorHAnsi" w:hAnsiTheme="majorHAnsi"/>
                <w:color w:val="231F20"/>
                <w:sz w:val="20"/>
              </w:rPr>
              <w:t>experienced</w:t>
            </w:r>
            <w:r w:rsidRPr="0060716D">
              <w:rPr>
                <w:rFonts w:asciiTheme="majorHAnsi" w:hAnsiTheme="majorHAnsi"/>
                <w:color w:val="231F20"/>
                <w:spacing w:val="-13"/>
                <w:sz w:val="20"/>
              </w:rPr>
              <w:t xml:space="preserve"> </w:t>
            </w:r>
            <w:r w:rsidRPr="0060716D">
              <w:rPr>
                <w:rFonts w:asciiTheme="majorHAnsi" w:hAnsiTheme="majorHAnsi"/>
                <w:color w:val="231F20"/>
                <w:sz w:val="20"/>
              </w:rPr>
              <w:t>or</w:t>
            </w:r>
            <w:r w:rsidRPr="0060716D">
              <w:rPr>
                <w:rFonts w:asciiTheme="majorHAnsi" w:hAnsiTheme="majorHAnsi"/>
                <w:color w:val="231F20"/>
                <w:spacing w:val="-11"/>
                <w:sz w:val="20"/>
              </w:rPr>
              <w:t xml:space="preserve"> </w:t>
            </w:r>
            <w:r w:rsidRPr="0060716D">
              <w:rPr>
                <w:rFonts w:asciiTheme="majorHAnsi" w:hAnsiTheme="majorHAnsi"/>
                <w:color w:val="231F20"/>
                <w:sz w:val="20"/>
              </w:rPr>
              <w:t>seen in</w:t>
            </w:r>
            <w:r w:rsidRPr="0060716D">
              <w:rPr>
                <w:rFonts w:asciiTheme="majorHAnsi" w:hAnsiTheme="majorHAnsi"/>
                <w:color w:val="231F20"/>
                <w:spacing w:val="-11"/>
                <w:sz w:val="20"/>
              </w:rPr>
              <w:t xml:space="preserve"> </w:t>
            </w:r>
            <w:r w:rsidRPr="0060716D">
              <w:rPr>
                <w:rFonts w:asciiTheme="majorHAnsi" w:hAnsiTheme="majorHAnsi"/>
                <w:color w:val="231F20"/>
                <w:sz w:val="20"/>
              </w:rPr>
              <w:t>photos.</w:t>
            </w:r>
          </w:p>
        </w:tc>
      </w:tr>
      <w:tr w:rsidR="00BE11E6" w:rsidRPr="0060716D" w:rsidTr="0060716D">
        <w:trPr>
          <w:trHeight w:val="320"/>
        </w:trPr>
        <w:tc>
          <w:tcPr>
            <w:tcW w:w="1419" w:type="dxa"/>
          </w:tcPr>
          <w:p w:rsidR="00BE11E6" w:rsidRPr="0060716D" w:rsidRDefault="00BE11E6" w:rsidP="00BE11E6">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BE11E6" w:rsidRPr="0060716D" w:rsidRDefault="00BE11E6" w:rsidP="00BE11E6">
            <w:pPr>
              <w:pStyle w:val="NoSpacing"/>
              <w:jc w:val="both"/>
              <w:rPr>
                <w:rFonts w:asciiTheme="majorHAnsi" w:hAnsiTheme="majorHAnsi"/>
                <w:i/>
                <w:sz w:val="20"/>
                <w:szCs w:val="20"/>
              </w:rPr>
            </w:pPr>
          </w:p>
        </w:tc>
        <w:tc>
          <w:tcPr>
            <w:tcW w:w="1842" w:type="dxa"/>
          </w:tcPr>
          <w:p w:rsidR="00BE11E6" w:rsidRPr="0060716D" w:rsidRDefault="00BE11E6" w:rsidP="00BE11E6">
            <w:pPr>
              <w:pStyle w:val="TableParagraph"/>
              <w:ind w:left="118"/>
              <w:jc w:val="center"/>
              <w:rPr>
                <w:rFonts w:asciiTheme="majorHAnsi" w:hAnsiTheme="majorHAnsi"/>
                <w:sz w:val="20"/>
              </w:rPr>
            </w:pPr>
            <w:r w:rsidRPr="0060716D">
              <w:rPr>
                <w:rFonts w:asciiTheme="majorHAnsi" w:hAnsiTheme="majorHAnsi"/>
                <w:color w:val="231F20"/>
                <w:sz w:val="20"/>
              </w:rPr>
              <w:t>Understanding the World</w:t>
            </w:r>
          </w:p>
        </w:tc>
        <w:tc>
          <w:tcPr>
            <w:tcW w:w="7096" w:type="dxa"/>
            <w:gridSpan w:val="2"/>
          </w:tcPr>
          <w:p w:rsidR="00BE11E6" w:rsidRPr="0060716D" w:rsidRDefault="00BE11E6" w:rsidP="006A5B57">
            <w:pPr>
              <w:pStyle w:val="TableParagraph"/>
              <w:numPr>
                <w:ilvl w:val="0"/>
                <w:numId w:val="27"/>
              </w:numPr>
              <w:tabs>
                <w:tab w:val="left" w:pos="284"/>
              </w:tabs>
              <w:rPr>
                <w:rFonts w:asciiTheme="majorHAnsi" w:hAnsiTheme="majorHAnsi"/>
                <w:sz w:val="20"/>
              </w:rPr>
            </w:pPr>
            <w:r w:rsidRPr="0060716D">
              <w:rPr>
                <w:rFonts w:asciiTheme="majorHAnsi" w:hAnsiTheme="majorHAnsi"/>
                <w:color w:val="231F20"/>
                <w:sz w:val="20"/>
              </w:rPr>
              <w:t>Draw</w:t>
            </w:r>
            <w:r w:rsidRPr="0060716D">
              <w:rPr>
                <w:rFonts w:asciiTheme="majorHAnsi" w:hAnsiTheme="majorHAnsi"/>
                <w:color w:val="231F20"/>
                <w:spacing w:val="-11"/>
                <w:sz w:val="20"/>
              </w:rPr>
              <w:t xml:space="preserve"> </w:t>
            </w:r>
            <w:r w:rsidRPr="0060716D">
              <w:rPr>
                <w:rFonts w:asciiTheme="majorHAnsi" w:hAnsiTheme="majorHAnsi"/>
                <w:color w:val="231F20"/>
                <w:sz w:val="20"/>
              </w:rPr>
              <w:t>information</w:t>
            </w:r>
            <w:r w:rsidRPr="0060716D">
              <w:rPr>
                <w:rFonts w:asciiTheme="majorHAnsi" w:hAnsiTheme="majorHAnsi"/>
                <w:color w:val="231F20"/>
                <w:spacing w:val="-10"/>
                <w:sz w:val="20"/>
              </w:rPr>
              <w:t xml:space="preserve"> </w:t>
            </w:r>
            <w:r w:rsidRPr="0060716D">
              <w:rPr>
                <w:rFonts w:asciiTheme="majorHAnsi" w:hAnsiTheme="majorHAnsi"/>
                <w:color w:val="231F20"/>
                <w:sz w:val="20"/>
              </w:rPr>
              <w:t>from</w:t>
            </w:r>
            <w:r w:rsidRPr="0060716D">
              <w:rPr>
                <w:rFonts w:asciiTheme="majorHAnsi" w:hAnsiTheme="majorHAnsi"/>
                <w:color w:val="231F20"/>
                <w:spacing w:val="-10"/>
                <w:sz w:val="20"/>
              </w:rPr>
              <w:t xml:space="preserve"> </w:t>
            </w:r>
            <w:r w:rsidRPr="0060716D">
              <w:rPr>
                <w:rFonts w:asciiTheme="majorHAnsi" w:hAnsiTheme="majorHAnsi"/>
                <w:color w:val="231F20"/>
                <w:sz w:val="20"/>
              </w:rPr>
              <w:t>a</w:t>
            </w:r>
            <w:r w:rsidRPr="0060716D">
              <w:rPr>
                <w:rFonts w:asciiTheme="majorHAnsi" w:hAnsiTheme="majorHAnsi"/>
                <w:color w:val="231F20"/>
                <w:spacing w:val="-10"/>
                <w:sz w:val="20"/>
              </w:rPr>
              <w:t xml:space="preserve"> </w:t>
            </w:r>
            <w:r w:rsidRPr="0060716D">
              <w:rPr>
                <w:rFonts w:asciiTheme="majorHAnsi" w:hAnsiTheme="majorHAnsi"/>
                <w:color w:val="231F20"/>
                <w:sz w:val="20"/>
              </w:rPr>
              <w:t>simple</w:t>
            </w:r>
            <w:r w:rsidRPr="0060716D">
              <w:rPr>
                <w:rFonts w:asciiTheme="majorHAnsi" w:hAnsiTheme="majorHAnsi"/>
                <w:color w:val="231F20"/>
                <w:spacing w:val="-10"/>
                <w:sz w:val="20"/>
              </w:rPr>
              <w:t xml:space="preserve"> </w:t>
            </w:r>
            <w:r w:rsidRPr="0060716D">
              <w:rPr>
                <w:rFonts w:asciiTheme="majorHAnsi" w:hAnsiTheme="majorHAnsi"/>
                <w:color w:val="231F20"/>
                <w:sz w:val="20"/>
              </w:rPr>
              <w:t>map.</w:t>
            </w:r>
          </w:p>
          <w:p w:rsidR="00BE11E6" w:rsidRPr="0060716D" w:rsidRDefault="00BE11E6" w:rsidP="006A5B57">
            <w:pPr>
              <w:pStyle w:val="TableParagraph"/>
              <w:numPr>
                <w:ilvl w:val="0"/>
                <w:numId w:val="27"/>
              </w:numPr>
              <w:tabs>
                <w:tab w:val="left" w:pos="284"/>
              </w:tabs>
              <w:spacing w:before="87" w:line="268" w:lineRule="auto"/>
              <w:ind w:right="338"/>
              <w:rPr>
                <w:rFonts w:asciiTheme="majorHAnsi" w:hAnsiTheme="majorHAnsi"/>
                <w:sz w:val="20"/>
              </w:rPr>
            </w:pPr>
            <w:r w:rsidRPr="0060716D">
              <w:rPr>
                <w:rFonts w:asciiTheme="majorHAnsi" w:hAnsiTheme="majorHAnsi"/>
                <w:color w:val="231F20"/>
                <w:sz w:val="20"/>
              </w:rPr>
              <w:t>Recognise</w:t>
            </w:r>
            <w:r w:rsidRPr="0060716D">
              <w:rPr>
                <w:rFonts w:asciiTheme="majorHAnsi" w:hAnsiTheme="majorHAnsi"/>
                <w:color w:val="231F20"/>
                <w:spacing w:val="-12"/>
                <w:sz w:val="20"/>
              </w:rPr>
              <w:t xml:space="preserve"> </w:t>
            </w:r>
            <w:r w:rsidRPr="0060716D">
              <w:rPr>
                <w:rFonts w:asciiTheme="majorHAnsi" w:hAnsiTheme="majorHAnsi"/>
                <w:color w:val="231F20"/>
                <w:sz w:val="20"/>
              </w:rPr>
              <w:t>some</w:t>
            </w:r>
            <w:r w:rsidRPr="0060716D">
              <w:rPr>
                <w:rFonts w:asciiTheme="majorHAnsi" w:hAnsiTheme="majorHAnsi"/>
                <w:color w:val="231F20"/>
                <w:spacing w:val="-12"/>
                <w:sz w:val="20"/>
              </w:rPr>
              <w:t xml:space="preserve"> </w:t>
            </w:r>
            <w:r w:rsidRPr="0060716D">
              <w:rPr>
                <w:rFonts w:asciiTheme="majorHAnsi" w:hAnsiTheme="majorHAnsi"/>
                <w:color w:val="231F20"/>
                <w:sz w:val="20"/>
              </w:rPr>
              <w:t>similarities</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differences</w:t>
            </w:r>
            <w:r w:rsidRPr="0060716D">
              <w:rPr>
                <w:rFonts w:asciiTheme="majorHAnsi" w:hAnsiTheme="majorHAnsi"/>
                <w:color w:val="231F20"/>
                <w:spacing w:val="-12"/>
                <w:sz w:val="20"/>
              </w:rPr>
              <w:t xml:space="preserve"> </w:t>
            </w:r>
            <w:r w:rsidRPr="0060716D">
              <w:rPr>
                <w:rFonts w:asciiTheme="majorHAnsi" w:hAnsiTheme="majorHAnsi"/>
                <w:color w:val="231F20"/>
                <w:sz w:val="20"/>
              </w:rPr>
              <w:t>between</w:t>
            </w:r>
            <w:r w:rsidRPr="0060716D">
              <w:rPr>
                <w:rFonts w:asciiTheme="majorHAnsi" w:hAnsiTheme="majorHAnsi"/>
                <w:color w:val="231F20"/>
                <w:spacing w:val="-13"/>
                <w:sz w:val="20"/>
              </w:rPr>
              <w:t xml:space="preserve"> </w:t>
            </w:r>
            <w:r w:rsidRPr="0060716D">
              <w:rPr>
                <w:rFonts w:asciiTheme="majorHAnsi" w:hAnsiTheme="majorHAnsi"/>
                <w:color w:val="231F20"/>
                <w:sz w:val="20"/>
              </w:rPr>
              <w:t>life</w:t>
            </w:r>
            <w:r w:rsidRPr="0060716D">
              <w:rPr>
                <w:rFonts w:asciiTheme="majorHAnsi" w:hAnsiTheme="majorHAnsi"/>
                <w:color w:val="231F20"/>
                <w:spacing w:val="-12"/>
                <w:sz w:val="20"/>
              </w:rPr>
              <w:t xml:space="preserve"> </w:t>
            </w:r>
            <w:r w:rsidRPr="0060716D">
              <w:rPr>
                <w:rFonts w:asciiTheme="majorHAnsi" w:hAnsiTheme="majorHAnsi"/>
                <w:color w:val="231F20"/>
                <w:sz w:val="20"/>
              </w:rPr>
              <w:t>in this</w:t>
            </w:r>
            <w:r w:rsidRPr="0060716D">
              <w:rPr>
                <w:rFonts w:asciiTheme="majorHAnsi" w:hAnsiTheme="majorHAnsi"/>
                <w:color w:val="231F20"/>
                <w:spacing w:val="-12"/>
                <w:sz w:val="20"/>
              </w:rPr>
              <w:t xml:space="preserve"> </w:t>
            </w:r>
            <w:r w:rsidRPr="0060716D">
              <w:rPr>
                <w:rFonts w:asciiTheme="majorHAnsi" w:hAnsiTheme="majorHAnsi"/>
                <w:color w:val="231F20"/>
                <w:sz w:val="20"/>
              </w:rPr>
              <w:t>country</w:t>
            </w:r>
            <w:r w:rsidRPr="0060716D">
              <w:rPr>
                <w:rFonts w:asciiTheme="majorHAnsi" w:hAnsiTheme="majorHAnsi"/>
                <w:color w:val="231F20"/>
                <w:spacing w:val="-10"/>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life</w:t>
            </w:r>
            <w:r w:rsidRPr="0060716D">
              <w:rPr>
                <w:rFonts w:asciiTheme="majorHAnsi" w:hAnsiTheme="majorHAnsi"/>
                <w:color w:val="231F20"/>
                <w:spacing w:val="-10"/>
                <w:sz w:val="20"/>
              </w:rPr>
              <w:t xml:space="preserve"> </w:t>
            </w:r>
            <w:r w:rsidRPr="0060716D">
              <w:rPr>
                <w:rFonts w:asciiTheme="majorHAnsi" w:hAnsiTheme="majorHAnsi"/>
                <w:color w:val="231F20"/>
                <w:sz w:val="20"/>
              </w:rPr>
              <w:t>in</w:t>
            </w:r>
            <w:r w:rsidRPr="0060716D">
              <w:rPr>
                <w:rFonts w:asciiTheme="majorHAnsi" w:hAnsiTheme="majorHAnsi"/>
                <w:color w:val="231F20"/>
                <w:spacing w:val="-10"/>
                <w:sz w:val="20"/>
              </w:rPr>
              <w:t xml:space="preserve"> </w:t>
            </w:r>
            <w:r w:rsidRPr="0060716D">
              <w:rPr>
                <w:rFonts w:asciiTheme="majorHAnsi" w:hAnsiTheme="majorHAnsi"/>
                <w:color w:val="231F20"/>
                <w:sz w:val="20"/>
              </w:rPr>
              <w:t>other</w:t>
            </w:r>
            <w:r w:rsidRPr="0060716D">
              <w:rPr>
                <w:rFonts w:asciiTheme="majorHAnsi" w:hAnsiTheme="majorHAnsi"/>
                <w:color w:val="231F20"/>
                <w:spacing w:val="-12"/>
                <w:sz w:val="20"/>
              </w:rPr>
              <w:t xml:space="preserve"> </w:t>
            </w:r>
            <w:r w:rsidRPr="0060716D">
              <w:rPr>
                <w:rFonts w:asciiTheme="majorHAnsi" w:hAnsiTheme="majorHAnsi"/>
                <w:color w:val="231F20"/>
                <w:sz w:val="20"/>
              </w:rPr>
              <w:t>countries.</w:t>
            </w:r>
          </w:p>
          <w:p w:rsidR="00BE11E6" w:rsidRPr="0060716D" w:rsidRDefault="00BE11E6" w:rsidP="006A5B57">
            <w:pPr>
              <w:pStyle w:val="TableParagraph"/>
              <w:numPr>
                <w:ilvl w:val="0"/>
                <w:numId w:val="27"/>
              </w:numPr>
              <w:tabs>
                <w:tab w:val="left" w:pos="284"/>
              </w:tabs>
              <w:spacing w:before="59"/>
              <w:rPr>
                <w:rFonts w:asciiTheme="majorHAnsi" w:hAnsiTheme="majorHAnsi"/>
                <w:sz w:val="20"/>
              </w:rPr>
            </w:pPr>
            <w:r w:rsidRPr="0060716D">
              <w:rPr>
                <w:rFonts w:asciiTheme="majorHAnsi" w:hAnsiTheme="majorHAnsi"/>
                <w:color w:val="231F20"/>
                <w:sz w:val="20"/>
              </w:rPr>
              <w:t>Explore</w:t>
            </w:r>
            <w:r w:rsidRPr="0060716D">
              <w:rPr>
                <w:rFonts w:asciiTheme="majorHAnsi" w:hAnsiTheme="majorHAnsi"/>
                <w:color w:val="231F20"/>
                <w:spacing w:val="-11"/>
                <w:sz w:val="20"/>
              </w:rPr>
              <w:t xml:space="preserve"> </w:t>
            </w:r>
            <w:r w:rsidRPr="0060716D">
              <w:rPr>
                <w:rFonts w:asciiTheme="majorHAnsi" w:hAnsiTheme="majorHAnsi"/>
                <w:color w:val="231F20"/>
                <w:sz w:val="20"/>
              </w:rPr>
              <w:t>the</w:t>
            </w:r>
            <w:r w:rsidRPr="0060716D">
              <w:rPr>
                <w:rFonts w:asciiTheme="majorHAnsi" w:hAnsiTheme="majorHAnsi"/>
                <w:color w:val="231F20"/>
                <w:spacing w:val="-10"/>
                <w:sz w:val="20"/>
              </w:rPr>
              <w:t xml:space="preserve"> </w:t>
            </w:r>
            <w:r w:rsidRPr="0060716D">
              <w:rPr>
                <w:rFonts w:asciiTheme="majorHAnsi" w:hAnsiTheme="majorHAnsi"/>
                <w:color w:val="231F20"/>
                <w:sz w:val="20"/>
              </w:rPr>
              <w:t>natural</w:t>
            </w:r>
            <w:r w:rsidRPr="0060716D">
              <w:rPr>
                <w:rFonts w:asciiTheme="majorHAnsi" w:hAnsiTheme="majorHAnsi"/>
                <w:color w:val="231F20"/>
                <w:spacing w:val="-10"/>
                <w:sz w:val="20"/>
              </w:rPr>
              <w:t xml:space="preserve"> </w:t>
            </w:r>
            <w:r w:rsidRPr="0060716D">
              <w:rPr>
                <w:rFonts w:asciiTheme="majorHAnsi" w:hAnsiTheme="majorHAnsi"/>
                <w:color w:val="231F20"/>
                <w:sz w:val="20"/>
              </w:rPr>
              <w:t>world</w:t>
            </w:r>
            <w:r w:rsidRPr="0060716D">
              <w:rPr>
                <w:rFonts w:asciiTheme="majorHAnsi" w:hAnsiTheme="majorHAnsi"/>
                <w:color w:val="231F20"/>
                <w:spacing w:val="-11"/>
                <w:sz w:val="20"/>
              </w:rPr>
              <w:t xml:space="preserve"> </w:t>
            </w:r>
            <w:r w:rsidRPr="0060716D">
              <w:rPr>
                <w:rFonts w:asciiTheme="majorHAnsi" w:hAnsiTheme="majorHAnsi"/>
                <w:color w:val="231F20"/>
                <w:sz w:val="20"/>
              </w:rPr>
              <w:t>around</w:t>
            </w:r>
            <w:r w:rsidRPr="0060716D">
              <w:rPr>
                <w:rFonts w:asciiTheme="majorHAnsi" w:hAnsiTheme="majorHAnsi"/>
                <w:color w:val="231F20"/>
                <w:spacing w:val="-10"/>
                <w:sz w:val="20"/>
              </w:rPr>
              <w:t xml:space="preserve"> </w:t>
            </w:r>
            <w:r w:rsidRPr="0060716D">
              <w:rPr>
                <w:rFonts w:asciiTheme="majorHAnsi" w:hAnsiTheme="majorHAnsi"/>
                <w:color w:val="231F20"/>
                <w:sz w:val="20"/>
              </w:rPr>
              <w:t>them.</w:t>
            </w:r>
          </w:p>
          <w:p w:rsidR="00BE11E6" w:rsidRPr="0060716D" w:rsidRDefault="00BE11E6" w:rsidP="006A5B57">
            <w:pPr>
              <w:pStyle w:val="TableParagraph"/>
              <w:numPr>
                <w:ilvl w:val="0"/>
                <w:numId w:val="27"/>
              </w:numPr>
              <w:tabs>
                <w:tab w:val="left" w:pos="284"/>
              </w:tabs>
              <w:spacing w:before="86" w:line="268" w:lineRule="auto"/>
              <w:ind w:right="208"/>
              <w:rPr>
                <w:rFonts w:asciiTheme="majorHAnsi" w:hAnsiTheme="majorHAnsi"/>
                <w:sz w:val="20"/>
              </w:rPr>
            </w:pPr>
            <w:r w:rsidRPr="0060716D">
              <w:rPr>
                <w:rFonts w:asciiTheme="majorHAnsi" w:hAnsiTheme="majorHAnsi"/>
                <w:color w:val="231F20"/>
                <w:sz w:val="20"/>
              </w:rPr>
              <w:t>Recognise</w:t>
            </w:r>
            <w:r w:rsidRPr="0060716D">
              <w:rPr>
                <w:rFonts w:asciiTheme="majorHAnsi" w:hAnsiTheme="majorHAnsi"/>
                <w:color w:val="231F20"/>
                <w:spacing w:val="-13"/>
                <w:sz w:val="20"/>
              </w:rPr>
              <w:t xml:space="preserve"> </w:t>
            </w:r>
            <w:r w:rsidRPr="0060716D">
              <w:rPr>
                <w:rFonts w:asciiTheme="majorHAnsi" w:hAnsiTheme="majorHAnsi"/>
                <w:color w:val="231F20"/>
                <w:sz w:val="20"/>
              </w:rPr>
              <w:t>some</w:t>
            </w:r>
            <w:r w:rsidRPr="0060716D">
              <w:rPr>
                <w:rFonts w:asciiTheme="majorHAnsi" w:hAnsiTheme="majorHAnsi"/>
                <w:color w:val="231F20"/>
                <w:spacing w:val="-12"/>
                <w:sz w:val="20"/>
              </w:rPr>
              <w:t xml:space="preserve"> </w:t>
            </w:r>
            <w:r w:rsidRPr="0060716D">
              <w:rPr>
                <w:rFonts w:asciiTheme="majorHAnsi" w:hAnsiTheme="majorHAnsi"/>
                <w:color w:val="231F20"/>
                <w:sz w:val="20"/>
              </w:rPr>
              <w:t>environments</w:t>
            </w:r>
            <w:r w:rsidRPr="0060716D">
              <w:rPr>
                <w:rFonts w:asciiTheme="majorHAnsi" w:hAnsiTheme="majorHAnsi"/>
                <w:color w:val="231F20"/>
                <w:spacing w:val="-13"/>
                <w:sz w:val="20"/>
              </w:rPr>
              <w:t xml:space="preserve"> </w:t>
            </w:r>
            <w:r w:rsidRPr="0060716D">
              <w:rPr>
                <w:rFonts w:asciiTheme="majorHAnsi" w:hAnsiTheme="majorHAnsi"/>
                <w:color w:val="231F20"/>
                <w:sz w:val="20"/>
              </w:rPr>
              <w:t>that</w:t>
            </w:r>
            <w:r w:rsidRPr="0060716D">
              <w:rPr>
                <w:rFonts w:asciiTheme="majorHAnsi" w:hAnsiTheme="majorHAnsi"/>
                <w:color w:val="231F20"/>
                <w:spacing w:val="-12"/>
                <w:sz w:val="20"/>
              </w:rPr>
              <w:t xml:space="preserve"> </w:t>
            </w:r>
            <w:r w:rsidRPr="0060716D">
              <w:rPr>
                <w:rFonts w:asciiTheme="majorHAnsi" w:hAnsiTheme="majorHAnsi"/>
                <w:color w:val="231F20"/>
                <w:sz w:val="20"/>
              </w:rPr>
              <w:t>are</w:t>
            </w:r>
            <w:r w:rsidRPr="0060716D">
              <w:rPr>
                <w:rFonts w:asciiTheme="majorHAnsi" w:hAnsiTheme="majorHAnsi"/>
                <w:color w:val="231F20"/>
                <w:spacing w:val="-12"/>
                <w:sz w:val="20"/>
              </w:rPr>
              <w:t xml:space="preserve"> </w:t>
            </w:r>
            <w:r w:rsidRPr="0060716D">
              <w:rPr>
                <w:rFonts w:asciiTheme="majorHAnsi" w:hAnsiTheme="majorHAnsi"/>
                <w:color w:val="231F20"/>
                <w:sz w:val="20"/>
              </w:rPr>
              <w:t>different</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the</w:t>
            </w:r>
            <w:r w:rsidRPr="0060716D">
              <w:rPr>
                <w:rFonts w:asciiTheme="majorHAnsi" w:hAnsiTheme="majorHAnsi"/>
                <w:color w:val="231F20"/>
                <w:spacing w:val="-12"/>
                <w:sz w:val="20"/>
              </w:rPr>
              <w:t xml:space="preserve"> </w:t>
            </w:r>
            <w:r w:rsidRPr="0060716D">
              <w:rPr>
                <w:rFonts w:asciiTheme="majorHAnsi" w:hAnsiTheme="majorHAnsi"/>
                <w:color w:val="231F20"/>
                <w:sz w:val="20"/>
              </w:rPr>
              <w:t>one</w:t>
            </w:r>
            <w:r w:rsidRPr="0060716D">
              <w:rPr>
                <w:rFonts w:asciiTheme="majorHAnsi" w:hAnsiTheme="majorHAnsi"/>
                <w:color w:val="231F20"/>
                <w:spacing w:val="-13"/>
                <w:sz w:val="20"/>
              </w:rPr>
              <w:t xml:space="preserve"> </w:t>
            </w:r>
            <w:r w:rsidRPr="0060716D">
              <w:rPr>
                <w:rFonts w:asciiTheme="majorHAnsi" w:hAnsiTheme="majorHAnsi"/>
                <w:color w:val="231F20"/>
                <w:sz w:val="20"/>
              </w:rPr>
              <w:t>in which they</w:t>
            </w:r>
            <w:r w:rsidRPr="0060716D">
              <w:rPr>
                <w:rFonts w:asciiTheme="majorHAnsi" w:hAnsiTheme="majorHAnsi"/>
                <w:color w:val="231F20"/>
                <w:spacing w:val="-22"/>
                <w:sz w:val="20"/>
              </w:rPr>
              <w:t xml:space="preserve"> </w:t>
            </w:r>
            <w:r w:rsidRPr="0060716D">
              <w:rPr>
                <w:rFonts w:asciiTheme="majorHAnsi" w:hAnsiTheme="majorHAnsi"/>
                <w:color w:val="231F20"/>
                <w:sz w:val="20"/>
              </w:rPr>
              <w:t>live.</w:t>
            </w:r>
          </w:p>
        </w:tc>
      </w:tr>
      <w:tr w:rsidR="00BE11E6" w:rsidRPr="0060716D" w:rsidTr="0060716D">
        <w:trPr>
          <w:trHeight w:val="320"/>
        </w:trPr>
        <w:tc>
          <w:tcPr>
            <w:tcW w:w="1419" w:type="dxa"/>
            <w:vMerge w:val="restart"/>
            <w:shd w:val="clear" w:color="auto" w:fill="FFFFFF" w:themeFill="background1"/>
          </w:tcPr>
          <w:p w:rsidR="00BE11E6" w:rsidRPr="0060716D" w:rsidRDefault="00BE11E6" w:rsidP="00BE11E6">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842" w:type="dxa"/>
            <w:vMerge w:val="restart"/>
          </w:tcPr>
          <w:p w:rsidR="00BE11E6" w:rsidRPr="0060716D" w:rsidRDefault="00BE11E6" w:rsidP="00BE11E6">
            <w:pPr>
              <w:pStyle w:val="TableParagraph"/>
              <w:ind w:left="118" w:right="188"/>
              <w:jc w:val="center"/>
              <w:rPr>
                <w:rFonts w:asciiTheme="majorHAnsi" w:hAnsiTheme="majorHAnsi"/>
                <w:color w:val="7030A0"/>
                <w:sz w:val="20"/>
              </w:rPr>
            </w:pPr>
            <w:r w:rsidRPr="0060716D">
              <w:rPr>
                <w:rFonts w:asciiTheme="majorHAnsi" w:hAnsiTheme="majorHAnsi"/>
                <w:color w:val="7030A0"/>
                <w:sz w:val="20"/>
              </w:rPr>
              <w:t>Understanding the World</w:t>
            </w:r>
          </w:p>
        </w:tc>
        <w:tc>
          <w:tcPr>
            <w:tcW w:w="2268" w:type="dxa"/>
          </w:tcPr>
          <w:p w:rsidR="00BE11E6" w:rsidRPr="0060716D" w:rsidRDefault="00BE11E6" w:rsidP="00BE11E6">
            <w:pPr>
              <w:pStyle w:val="TableParagraph"/>
              <w:ind w:left="118" w:right="342"/>
              <w:rPr>
                <w:rFonts w:asciiTheme="majorHAnsi" w:hAnsiTheme="majorHAnsi"/>
                <w:color w:val="7030A0"/>
                <w:sz w:val="20"/>
              </w:rPr>
            </w:pPr>
            <w:r w:rsidRPr="0060716D">
              <w:rPr>
                <w:rFonts w:asciiTheme="majorHAnsi" w:hAnsiTheme="majorHAnsi"/>
                <w:color w:val="7030A0"/>
                <w:sz w:val="20"/>
              </w:rPr>
              <w:t>People, Culture and Communities</w:t>
            </w:r>
          </w:p>
        </w:tc>
        <w:tc>
          <w:tcPr>
            <w:tcW w:w="4828" w:type="dxa"/>
          </w:tcPr>
          <w:p w:rsidR="00BE11E6" w:rsidRPr="0060716D" w:rsidRDefault="00BE11E6" w:rsidP="006A5B57">
            <w:pPr>
              <w:pStyle w:val="TableParagraph"/>
              <w:numPr>
                <w:ilvl w:val="0"/>
                <w:numId w:val="28"/>
              </w:numPr>
              <w:tabs>
                <w:tab w:val="left" w:pos="284"/>
              </w:tabs>
              <w:ind w:right="79" w:hanging="170"/>
              <w:rPr>
                <w:rFonts w:asciiTheme="majorHAnsi" w:hAnsiTheme="majorHAnsi"/>
                <w:color w:val="7030A0"/>
                <w:sz w:val="20"/>
              </w:rPr>
            </w:pPr>
            <w:r w:rsidRPr="0060716D">
              <w:rPr>
                <w:rFonts w:asciiTheme="majorHAnsi" w:hAnsiTheme="majorHAnsi"/>
                <w:color w:val="7030A0"/>
                <w:sz w:val="20"/>
              </w:rPr>
              <w:t>Describe</w:t>
            </w:r>
            <w:r w:rsidRPr="0060716D">
              <w:rPr>
                <w:rFonts w:asciiTheme="majorHAnsi" w:hAnsiTheme="majorHAnsi"/>
                <w:color w:val="7030A0"/>
                <w:spacing w:val="-12"/>
                <w:sz w:val="20"/>
              </w:rPr>
              <w:t xml:space="preserve"> </w:t>
            </w:r>
            <w:r w:rsidRPr="0060716D">
              <w:rPr>
                <w:rFonts w:asciiTheme="majorHAnsi" w:hAnsiTheme="majorHAnsi"/>
                <w:color w:val="7030A0"/>
                <w:sz w:val="20"/>
              </w:rPr>
              <w:t>their</w:t>
            </w:r>
            <w:r w:rsidRPr="0060716D">
              <w:rPr>
                <w:rFonts w:asciiTheme="majorHAnsi" w:hAnsiTheme="majorHAnsi"/>
                <w:color w:val="7030A0"/>
                <w:spacing w:val="-12"/>
                <w:sz w:val="20"/>
              </w:rPr>
              <w:t xml:space="preserve"> </w:t>
            </w:r>
            <w:r w:rsidRPr="0060716D">
              <w:rPr>
                <w:rFonts w:asciiTheme="majorHAnsi" w:hAnsiTheme="majorHAnsi"/>
                <w:color w:val="7030A0"/>
                <w:sz w:val="20"/>
              </w:rPr>
              <w:t>immediate</w:t>
            </w:r>
            <w:r w:rsidRPr="0060716D">
              <w:rPr>
                <w:rFonts w:asciiTheme="majorHAnsi" w:hAnsiTheme="majorHAnsi"/>
                <w:color w:val="7030A0"/>
                <w:spacing w:val="-12"/>
                <w:sz w:val="20"/>
              </w:rPr>
              <w:t xml:space="preserve"> </w:t>
            </w:r>
            <w:r w:rsidRPr="0060716D">
              <w:rPr>
                <w:rFonts w:asciiTheme="majorHAnsi" w:hAnsiTheme="majorHAnsi"/>
                <w:color w:val="7030A0"/>
                <w:sz w:val="20"/>
              </w:rPr>
              <w:t>environment</w:t>
            </w:r>
            <w:r w:rsidRPr="0060716D">
              <w:rPr>
                <w:rFonts w:asciiTheme="majorHAnsi" w:hAnsiTheme="majorHAnsi"/>
                <w:color w:val="7030A0"/>
                <w:spacing w:val="-12"/>
                <w:sz w:val="20"/>
              </w:rPr>
              <w:t xml:space="preserve"> </w:t>
            </w:r>
            <w:r w:rsidRPr="0060716D">
              <w:rPr>
                <w:rFonts w:asciiTheme="majorHAnsi" w:hAnsiTheme="majorHAnsi"/>
                <w:color w:val="7030A0"/>
                <w:sz w:val="20"/>
              </w:rPr>
              <w:t>using</w:t>
            </w:r>
            <w:r w:rsidRPr="0060716D">
              <w:rPr>
                <w:rFonts w:asciiTheme="majorHAnsi" w:hAnsiTheme="majorHAnsi"/>
                <w:color w:val="7030A0"/>
                <w:spacing w:val="-13"/>
                <w:sz w:val="20"/>
              </w:rPr>
              <w:t xml:space="preserve"> </w:t>
            </w:r>
            <w:r w:rsidRPr="0060716D">
              <w:rPr>
                <w:rFonts w:asciiTheme="majorHAnsi" w:hAnsiTheme="majorHAnsi"/>
                <w:color w:val="7030A0"/>
                <w:sz w:val="20"/>
              </w:rPr>
              <w:t>knowledge</w:t>
            </w:r>
            <w:r w:rsidRPr="0060716D">
              <w:rPr>
                <w:rFonts w:asciiTheme="majorHAnsi" w:hAnsiTheme="majorHAnsi"/>
                <w:color w:val="7030A0"/>
                <w:spacing w:val="-12"/>
                <w:sz w:val="20"/>
              </w:rPr>
              <w:t xml:space="preserve"> </w:t>
            </w:r>
            <w:r w:rsidRPr="0060716D">
              <w:rPr>
                <w:rFonts w:asciiTheme="majorHAnsi" w:hAnsiTheme="majorHAnsi"/>
                <w:color w:val="7030A0"/>
                <w:sz w:val="20"/>
              </w:rPr>
              <w:t>from observation,</w:t>
            </w:r>
            <w:r w:rsidRPr="0060716D">
              <w:rPr>
                <w:rFonts w:asciiTheme="majorHAnsi" w:hAnsiTheme="majorHAnsi"/>
                <w:color w:val="7030A0"/>
                <w:spacing w:val="-15"/>
                <w:sz w:val="20"/>
              </w:rPr>
              <w:t xml:space="preserve"> </w:t>
            </w:r>
            <w:r w:rsidRPr="0060716D">
              <w:rPr>
                <w:rFonts w:asciiTheme="majorHAnsi" w:hAnsiTheme="majorHAnsi"/>
                <w:color w:val="7030A0"/>
                <w:sz w:val="20"/>
              </w:rPr>
              <w:t>discussion,</w:t>
            </w:r>
            <w:r w:rsidRPr="0060716D">
              <w:rPr>
                <w:rFonts w:asciiTheme="majorHAnsi" w:hAnsiTheme="majorHAnsi"/>
                <w:color w:val="7030A0"/>
                <w:spacing w:val="-15"/>
                <w:sz w:val="20"/>
              </w:rPr>
              <w:t xml:space="preserve"> </w:t>
            </w:r>
            <w:r w:rsidRPr="0060716D">
              <w:rPr>
                <w:rFonts w:asciiTheme="majorHAnsi" w:hAnsiTheme="majorHAnsi"/>
                <w:color w:val="7030A0"/>
                <w:sz w:val="20"/>
              </w:rPr>
              <w:t>stories,</w:t>
            </w:r>
            <w:r w:rsidRPr="0060716D">
              <w:rPr>
                <w:rFonts w:asciiTheme="majorHAnsi" w:hAnsiTheme="majorHAnsi"/>
                <w:color w:val="7030A0"/>
                <w:spacing w:val="-15"/>
                <w:sz w:val="20"/>
              </w:rPr>
              <w:t xml:space="preserve"> </w:t>
            </w:r>
            <w:r w:rsidRPr="0060716D">
              <w:rPr>
                <w:rFonts w:asciiTheme="majorHAnsi" w:hAnsiTheme="majorHAnsi"/>
                <w:color w:val="7030A0"/>
                <w:sz w:val="20"/>
              </w:rPr>
              <w:t>non-fiction</w:t>
            </w:r>
            <w:r w:rsidRPr="0060716D">
              <w:rPr>
                <w:rFonts w:asciiTheme="majorHAnsi" w:hAnsiTheme="majorHAnsi"/>
                <w:color w:val="7030A0"/>
                <w:spacing w:val="-14"/>
                <w:sz w:val="20"/>
              </w:rPr>
              <w:t xml:space="preserve"> </w:t>
            </w:r>
            <w:r w:rsidRPr="0060716D">
              <w:rPr>
                <w:rFonts w:asciiTheme="majorHAnsi" w:hAnsiTheme="majorHAnsi"/>
                <w:color w:val="7030A0"/>
                <w:sz w:val="20"/>
              </w:rPr>
              <w:t>texts</w:t>
            </w:r>
            <w:r w:rsidRPr="0060716D">
              <w:rPr>
                <w:rFonts w:asciiTheme="majorHAnsi" w:hAnsiTheme="majorHAnsi"/>
                <w:color w:val="7030A0"/>
                <w:spacing w:val="-15"/>
                <w:sz w:val="20"/>
              </w:rPr>
              <w:t xml:space="preserve"> </w:t>
            </w:r>
            <w:r w:rsidRPr="0060716D">
              <w:rPr>
                <w:rFonts w:asciiTheme="majorHAnsi" w:hAnsiTheme="majorHAnsi"/>
                <w:color w:val="7030A0"/>
                <w:sz w:val="20"/>
              </w:rPr>
              <w:t>and</w:t>
            </w:r>
            <w:r w:rsidRPr="0060716D">
              <w:rPr>
                <w:rFonts w:asciiTheme="majorHAnsi" w:hAnsiTheme="majorHAnsi"/>
                <w:color w:val="7030A0"/>
                <w:spacing w:val="-15"/>
                <w:sz w:val="20"/>
              </w:rPr>
              <w:t xml:space="preserve"> </w:t>
            </w:r>
            <w:r w:rsidRPr="0060716D">
              <w:rPr>
                <w:rFonts w:asciiTheme="majorHAnsi" w:hAnsiTheme="majorHAnsi"/>
                <w:color w:val="7030A0"/>
                <w:sz w:val="20"/>
              </w:rPr>
              <w:t>maps.</w:t>
            </w:r>
          </w:p>
          <w:p w:rsidR="00BE11E6" w:rsidRPr="0060716D" w:rsidRDefault="00BE11E6" w:rsidP="006A5B57">
            <w:pPr>
              <w:pStyle w:val="TableParagraph"/>
              <w:numPr>
                <w:ilvl w:val="0"/>
                <w:numId w:val="28"/>
              </w:numPr>
              <w:tabs>
                <w:tab w:val="left" w:pos="284"/>
              </w:tabs>
              <w:spacing w:before="87" w:line="268" w:lineRule="auto"/>
              <w:ind w:right="100"/>
              <w:rPr>
                <w:rFonts w:asciiTheme="majorHAnsi" w:hAnsiTheme="majorHAnsi"/>
                <w:color w:val="7030A0"/>
                <w:sz w:val="20"/>
              </w:rPr>
            </w:pPr>
            <w:r w:rsidRPr="0060716D">
              <w:rPr>
                <w:rFonts w:asciiTheme="majorHAnsi" w:hAnsiTheme="majorHAnsi"/>
                <w:color w:val="7030A0"/>
                <w:sz w:val="20"/>
              </w:rPr>
              <w:t>Explain some similarities and differences between life in this country</w:t>
            </w:r>
            <w:r w:rsidRPr="0060716D">
              <w:rPr>
                <w:rFonts w:asciiTheme="majorHAnsi" w:hAnsiTheme="majorHAnsi"/>
                <w:color w:val="7030A0"/>
                <w:spacing w:val="-14"/>
                <w:sz w:val="20"/>
              </w:rPr>
              <w:t xml:space="preserve"> </w:t>
            </w:r>
            <w:r w:rsidRPr="0060716D">
              <w:rPr>
                <w:rFonts w:asciiTheme="majorHAnsi" w:hAnsiTheme="majorHAnsi"/>
                <w:color w:val="7030A0"/>
                <w:sz w:val="20"/>
              </w:rPr>
              <w:t>and</w:t>
            </w:r>
            <w:r w:rsidRPr="0060716D">
              <w:rPr>
                <w:rFonts w:asciiTheme="majorHAnsi" w:hAnsiTheme="majorHAnsi"/>
                <w:color w:val="7030A0"/>
                <w:spacing w:val="-13"/>
                <w:sz w:val="20"/>
              </w:rPr>
              <w:t xml:space="preserve"> </w:t>
            </w:r>
            <w:r w:rsidRPr="0060716D">
              <w:rPr>
                <w:rFonts w:asciiTheme="majorHAnsi" w:hAnsiTheme="majorHAnsi"/>
                <w:color w:val="7030A0"/>
                <w:sz w:val="20"/>
              </w:rPr>
              <w:t>life</w:t>
            </w:r>
            <w:r w:rsidRPr="0060716D">
              <w:rPr>
                <w:rFonts w:asciiTheme="majorHAnsi" w:hAnsiTheme="majorHAnsi"/>
                <w:color w:val="7030A0"/>
                <w:spacing w:val="-13"/>
                <w:sz w:val="20"/>
              </w:rPr>
              <w:t xml:space="preserve"> </w:t>
            </w:r>
            <w:r w:rsidRPr="0060716D">
              <w:rPr>
                <w:rFonts w:asciiTheme="majorHAnsi" w:hAnsiTheme="majorHAnsi"/>
                <w:color w:val="7030A0"/>
                <w:sz w:val="20"/>
              </w:rPr>
              <w:t>in</w:t>
            </w:r>
            <w:r w:rsidRPr="0060716D">
              <w:rPr>
                <w:rFonts w:asciiTheme="majorHAnsi" w:hAnsiTheme="majorHAnsi"/>
                <w:color w:val="7030A0"/>
                <w:spacing w:val="-13"/>
                <w:sz w:val="20"/>
              </w:rPr>
              <w:t xml:space="preserve"> </w:t>
            </w:r>
            <w:r w:rsidRPr="0060716D">
              <w:rPr>
                <w:rFonts w:asciiTheme="majorHAnsi" w:hAnsiTheme="majorHAnsi"/>
                <w:color w:val="7030A0"/>
                <w:sz w:val="20"/>
              </w:rPr>
              <w:t>other</w:t>
            </w:r>
            <w:r w:rsidRPr="0060716D">
              <w:rPr>
                <w:rFonts w:asciiTheme="majorHAnsi" w:hAnsiTheme="majorHAnsi"/>
                <w:color w:val="7030A0"/>
                <w:spacing w:val="-14"/>
                <w:sz w:val="20"/>
              </w:rPr>
              <w:t xml:space="preserve"> </w:t>
            </w:r>
            <w:r w:rsidRPr="0060716D">
              <w:rPr>
                <w:rFonts w:asciiTheme="majorHAnsi" w:hAnsiTheme="majorHAnsi"/>
                <w:color w:val="7030A0"/>
                <w:sz w:val="20"/>
              </w:rPr>
              <w:t>countries,</w:t>
            </w:r>
            <w:r w:rsidRPr="0060716D">
              <w:rPr>
                <w:rFonts w:asciiTheme="majorHAnsi" w:hAnsiTheme="majorHAnsi"/>
                <w:color w:val="7030A0"/>
                <w:spacing w:val="-14"/>
                <w:sz w:val="20"/>
              </w:rPr>
              <w:t xml:space="preserve"> </w:t>
            </w:r>
            <w:r w:rsidRPr="0060716D">
              <w:rPr>
                <w:rFonts w:asciiTheme="majorHAnsi" w:hAnsiTheme="majorHAnsi"/>
                <w:color w:val="7030A0"/>
                <w:sz w:val="20"/>
              </w:rPr>
              <w:t>drawing</w:t>
            </w:r>
            <w:r w:rsidRPr="0060716D">
              <w:rPr>
                <w:rFonts w:asciiTheme="majorHAnsi" w:hAnsiTheme="majorHAnsi"/>
                <w:color w:val="7030A0"/>
                <w:spacing w:val="-13"/>
                <w:sz w:val="20"/>
              </w:rPr>
              <w:t xml:space="preserve"> </w:t>
            </w:r>
            <w:r w:rsidRPr="0060716D">
              <w:rPr>
                <w:rFonts w:asciiTheme="majorHAnsi" w:hAnsiTheme="majorHAnsi"/>
                <w:color w:val="7030A0"/>
                <w:sz w:val="20"/>
              </w:rPr>
              <w:t>on</w:t>
            </w:r>
            <w:r w:rsidRPr="0060716D">
              <w:rPr>
                <w:rFonts w:asciiTheme="majorHAnsi" w:hAnsiTheme="majorHAnsi"/>
                <w:color w:val="7030A0"/>
                <w:spacing w:val="-13"/>
                <w:sz w:val="20"/>
              </w:rPr>
              <w:t xml:space="preserve"> </w:t>
            </w:r>
            <w:r w:rsidRPr="0060716D">
              <w:rPr>
                <w:rFonts w:asciiTheme="majorHAnsi" w:hAnsiTheme="majorHAnsi"/>
                <w:color w:val="7030A0"/>
                <w:sz w:val="20"/>
              </w:rPr>
              <w:t>knowledge</w:t>
            </w:r>
            <w:r w:rsidRPr="0060716D">
              <w:rPr>
                <w:rFonts w:asciiTheme="majorHAnsi" w:hAnsiTheme="majorHAnsi"/>
                <w:color w:val="7030A0"/>
                <w:spacing w:val="-13"/>
                <w:sz w:val="20"/>
              </w:rPr>
              <w:t xml:space="preserve"> </w:t>
            </w:r>
            <w:r w:rsidRPr="0060716D">
              <w:rPr>
                <w:rFonts w:asciiTheme="majorHAnsi" w:hAnsiTheme="majorHAnsi"/>
                <w:color w:val="7030A0"/>
                <w:sz w:val="20"/>
              </w:rPr>
              <w:t>from stories,</w:t>
            </w:r>
            <w:r w:rsidRPr="0060716D">
              <w:rPr>
                <w:rFonts w:asciiTheme="majorHAnsi" w:hAnsiTheme="majorHAnsi"/>
                <w:color w:val="7030A0"/>
                <w:spacing w:val="-13"/>
                <w:sz w:val="20"/>
              </w:rPr>
              <w:t xml:space="preserve"> </w:t>
            </w:r>
            <w:r w:rsidRPr="0060716D">
              <w:rPr>
                <w:rFonts w:asciiTheme="majorHAnsi" w:hAnsiTheme="majorHAnsi"/>
                <w:color w:val="7030A0"/>
                <w:sz w:val="20"/>
              </w:rPr>
              <w:t>non-fiction</w:t>
            </w:r>
            <w:r w:rsidRPr="0060716D">
              <w:rPr>
                <w:rFonts w:asciiTheme="majorHAnsi" w:hAnsiTheme="majorHAnsi"/>
                <w:color w:val="7030A0"/>
                <w:spacing w:val="-11"/>
                <w:sz w:val="20"/>
              </w:rPr>
              <w:t xml:space="preserve"> </w:t>
            </w:r>
            <w:r w:rsidRPr="0060716D">
              <w:rPr>
                <w:rFonts w:asciiTheme="majorHAnsi" w:hAnsiTheme="majorHAnsi"/>
                <w:color w:val="7030A0"/>
                <w:sz w:val="20"/>
              </w:rPr>
              <w:t>texts</w:t>
            </w:r>
            <w:r w:rsidRPr="0060716D">
              <w:rPr>
                <w:rFonts w:asciiTheme="majorHAnsi" w:hAnsiTheme="majorHAnsi"/>
                <w:color w:val="7030A0"/>
                <w:spacing w:val="-12"/>
                <w:sz w:val="20"/>
              </w:rPr>
              <w:t xml:space="preserve"> </w:t>
            </w:r>
            <w:r w:rsidRPr="0060716D">
              <w:rPr>
                <w:rFonts w:asciiTheme="majorHAnsi" w:hAnsiTheme="majorHAnsi"/>
                <w:color w:val="7030A0"/>
                <w:sz w:val="20"/>
              </w:rPr>
              <w:t>and</w:t>
            </w:r>
            <w:r w:rsidRPr="0060716D">
              <w:rPr>
                <w:rFonts w:asciiTheme="majorHAnsi" w:hAnsiTheme="majorHAnsi"/>
                <w:color w:val="7030A0"/>
                <w:spacing w:val="-12"/>
                <w:sz w:val="20"/>
              </w:rPr>
              <w:t xml:space="preserve"> </w:t>
            </w:r>
            <w:r w:rsidRPr="0060716D">
              <w:rPr>
                <w:rFonts w:asciiTheme="majorHAnsi" w:hAnsiTheme="majorHAnsi"/>
                <w:color w:val="7030A0"/>
                <w:sz w:val="20"/>
              </w:rPr>
              <w:t>(when</w:t>
            </w:r>
            <w:r w:rsidRPr="0060716D">
              <w:rPr>
                <w:rFonts w:asciiTheme="majorHAnsi" w:hAnsiTheme="majorHAnsi"/>
                <w:color w:val="7030A0"/>
                <w:spacing w:val="-11"/>
                <w:sz w:val="20"/>
              </w:rPr>
              <w:t xml:space="preserve"> </w:t>
            </w:r>
            <w:r w:rsidRPr="0060716D">
              <w:rPr>
                <w:rFonts w:asciiTheme="majorHAnsi" w:hAnsiTheme="majorHAnsi"/>
                <w:color w:val="7030A0"/>
                <w:sz w:val="20"/>
              </w:rPr>
              <w:t>appropriate)</w:t>
            </w:r>
            <w:r w:rsidRPr="0060716D">
              <w:rPr>
                <w:rFonts w:asciiTheme="majorHAnsi" w:hAnsiTheme="majorHAnsi"/>
                <w:color w:val="7030A0"/>
                <w:spacing w:val="-12"/>
                <w:sz w:val="20"/>
              </w:rPr>
              <w:t xml:space="preserve"> </w:t>
            </w:r>
            <w:r w:rsidRPr="0060716D">
              <w:rPr>
                <w:rFonts w:asciiTheme="majorHAnsi" w:hAnsiTheme="majorHAnsi"/>
                <w:color w:val="7030A0"/>
                <w:sz w:val="20"/>
              </w:rPr>
              <w:t>maps.</w:t>
            </w:r>
          </w:p>
        </w:tc>
      </w:tr>
      <w:tr w:rsidR="00BE11E6" w:rsidRPr="0060716D" w:rsidTr="0060716D">
        <w:trPr>
          <w:trHeight w:val="320"/>
        </w:trPr>
        <w:tc>
          <w:tcPr>
            <w:tcW w:w="1419" w:type="dxa"/>
            <w:vMerge/>
            <w:shd w:val="clear" w:color="auto" w:fill="FFFFFF" w:themeFill="background1"/>
          </w:tcPr>
          <w:p w:rsidR="00BE11E6" w:rsidRPr="0060716D" w:rsidRDefault="00BE11E6" w:rsidP="00BE11E6">
            <w:pPr>
              <w:pStyle w:val="NoSpacing"/>
              <w:jc w:val="center"/>
              <w:rPr>
                <w:rFonts w:asciiTheme="majorHAnsi" w:hAnsiTheme="majorHAnsi"/>
                <w:color w:val="7030A0"/>
                <w:sz w:val="20"/>
                <w:szCs w:val="20"/>
              </w:rPr>
            </w:pPr>
          </w:p>
        </w:tc>
        <w:tc>
          <w:tcPr>
            <w:tcW w:w="1842" w:type="dxa"/>
            <w:vMerge/>
          </w:tcPr>
          <w:p w:rsidR="00BE11E6" w:rsidRPr="0060716D" w:rsidRDefault="00BE11E6" w:rsidP="00BE11E6">
            <w:pPr>
              <w:pStyle w:val="NoSpacing"/>
              <w:jc w:val="center"/>
              <w:rPr>
                <w:rFonts w:asciiTheme="majorHAnsi" w:hAnsiTheme="majorHAnsi"/>
                <w:color w:val="7030A0"/>
                <w:sz w:val="20"/>
                <w:szCs w:val="20"/>
              </w:rPr>
            </w:pPr>
          </w:p>
        </w:tc>
        <w:tc>
          <w:tcPr>
            <w:tcW w:w="2268" w:type="dxa"/>
          </w:tcPr>
          <w:p w:rsidR="00BE11E6" w:rsidRPr="0060716D" w:rsidRDefault="00BE11E6" w:rsidP="00BE11E6">
            <w:pPr>
              <w:pStyle w:val="TableParagraph"/>
              <w:spacing w:before="0"/>
              <w:ind w:left="113" w:firstLine="0"/>
              <w:rPr>
                <w:rFonts w:asciiTheme="majorHAnsi" w:hAnsiTheme="majorHAnsi"/>
                <w:color w:val="7030A0"/>
                <w:sz w:val="20"/>
                <w:szCs w:val="20"/>
              </w:rPr>
            </w:pPr>
            <w:r w:rsidRPr="0060716D">
              <w:rPr>
                <w:rFonts w:asciiTheme="majorHAnsi" w:hAnsiTheme="majorHAnsi"/>
                <w:color w:val="7030A0"/>
                <w:sz w:val="20"/>
              </w:rPr>
              <w:t>The Natural World</w:t>
            </w:r>
          </w:p>
        </w:tc>
        <w:tc>
          <w:tcPr>
            <w:tcW w:w="4828" w:type="dxa"/>
          </w:tcPr>
          <w:p w:rsidR="00BE11E6" w:rsidRPr="0060716D" w:rsidRDefault="00BE11E6" w:rsidP="006A5B57">
            <w:pPr>
              <w:pStyle w:val="TableParagraph"/>
              <w:numPr>
                <w:ilvl w:val="0"/>
                <w:numId w:val="29"/>
              </w:numPr>
              <w:tabs>
                <w:tab w:val="left" w:pos="284"/>
              </w:tabs>
              <w:spacing w:line="268" w:lineRule="auto"/>
              <w:ind w:right="166"/>
              <w:rPr>
                <w:rFonts w:asciiTheme="majorHAnsi" w:hAnsiTheme="majorHAnsi"/>
                <w:color w:val="7030A0"/>
                <w:sz w:val="20"/>
              </w:rPr>
            </w:pPr>
            <w:r w:rsidRPr="0060716D">
              <w:rPr>
                <w:rFonts w:asciiTheme="majorHAnsi" w:hAnsiTheme="majorHAnsi"/>
                <w:color w:val="7030A0"/>
                <w:sz w:val="20"/>
              </w:rPr>
              <w:t>Know some similarities and differences between the natural world</w:t>
            </w:r>
            <w:r w:rsidRPr="0060716D">
              <w:rPr>
                <w:rFonts w:asciiTheme="majorHAnsi" w:hAnsiTheme="majorHAnsi"/>
                <w:color w:val="7030A0"/>
                <w:spacing w:val="-15"/>
                <w:sz w:val="20"/>
              </w:rPr>
              <w:t xml:space="preserve"> </w:t>
            </w:r>
            <w:r w:rsidRPr="0060716D">
              <w:rPr>
                <w:rFonts w:asciiTheme="majorHAnsi" w:hAnsiTheme="majorHAnsi"/>
                <w:color w:val="7030A0"/>
                <w:sz w:val="20"/>
              </w:rPr>
              <w:t>around</w:t>
            </w:r>
            <w:r w:rsidRPr="0060716D">
              <w:rPr>
                <w:rFonts w:asciiTheme="majorHAnsi" w:hAnsiTheme="majorHAnsi"/>
                <w:color w:val="7030A0"/>
                <w:spacing w:val="-14"/>
                <w:sz w:val="20"/>
              </w:rPr>
              <w:t xml:space="preserve"> </w:t>
            </w:r>
            <w:r w:rsidRPr="0060716D">
              <w:rPr>
                <w:rFonts w:asciiTheme="majorHAnsi" w:hAnsiTheme="majorHAnsi"/>
                <w:color w:val="7030A0"/>
                <w:sz w:val="20"/>
              </w:rPr>
              <w:t>them</w:t>
            </w:r>
            <w:r w:rsidRPr="0060716D">
              <w:rPr>
                <w:rFonts w:asciiTheme="majorHAnsi" w:hAnsiTheme="majorHAnsi"/>
                <w:color w:val="7030A0"/>
                <w:spacing w:val="-14"/>
                <w:sz w:val="20"/>
              </w:rPr>
              <w:t xml:space="preserve"> </w:t>
            </w:r>
            <w:r w:rsidRPr="0060716D">
              <w:rPr>
                <w:rFonts w:asciiTheme="majorHAnsi" w:hAnsiTheme="majorHAnsi"/>
                <w:color w:val="7030A0"/>
                <w:sz w:val="20"/>
              </w:rPr>
              <w:t>and</w:t>
            </w:r>
            <w:r w:rsidRPr="0060716D">
              <w:rPr>
                <w:rFonts w:asciiTheme="majorHAnsi" w:hAnsiTheme="majorHAnsi"/>
                <w:color w:val="7030A0"/>
                <w:spacing w:val="-14"/>
                <w:sz w:val="20"/>
              </w:rPr>
              <w:t xml:space="preserve"> </w:t>
            </w:r>
            <w:r w:rsidRPr="0060716D">
              <w:rPr>
                <w:rFonts w:asciiTheme="majorHAnsi" w:hAnsiTheme="majorHAnsi"/>
                <w:color w:val="7030A0"/>
                <w:sz w:val="20"/>
              </w:rPr>
              <w:t>contrasting</w:t>
            </w:r>
            <w:r w:rsidRPr="0060716D">
              <w:rPr>
                <w:rFonts w:asciiTheme="majorHAnsi" w:hAnsiTheme="majorHAnsi"/>
                <w:color w:val="7030A0"/>
                <w:spacing w:val="-16"/>
                <w:sz w:val="20"/>
              </w:rPr>
              <w:t xml:space="preserve"> </w:t>
            </w:r>
            <w:r w:rsidRPr="0060716D">
              <w:rPr>
                <w:rFonts w:asciiTheme="majorHAnsi" w:hAnsiTheme="majorHAnsi"/>
                <w:color w:val="7030A0"/>
                <w:sz w:val="20"/>
              </w:rPr>
              <w:t>environments,</w:t>
            </w:r>
            <w:r w:rsidRPr="0060716D">
              <w:rPr>
                <w:rFonts w:asciiTheme="majorHAnsi" w:hAnsiTheme="majorHAnsi"/>
                <w:color w:val="7030A0"/>
                <w:spacing w:val="-15"/>
                <w:sz w:val="20"/>
              </w:rPr>
              <w:t xml:space="preserve"> </w:t>
            </w:r>
            <w:r w:rsidRPr="0060716D">
              <w:rPr>
                <w:rFonts w:asciiTheme="majorHAnsi" w:hAnsiTheme="majorHAnsi"/>
                <w:color w:val="7030A0"/>
                <w:sz w:val="20"/>
              </w:rPr>
              <w:t>drawing</w:t>
            </w:r>
            <w:r w:rsidRPr="0060716D">
              <w:rPr>
                <w:rFonts w:asciiTheme="majorHAnsi" w:hAnsiTheme="majorHAnsi"/>
                <w:color w:val="7030A0"/>
                <w:spacing w:val="-14"/>
                <w:sz w:val="20"/>
              </w:rPr>
              <w:t xml:space="preserve"> </w:t>
            </w:r>
            <w:r w:rsidRPr="0060716D">
              <w:rPr>
                <w:rFonts w:asciiTheme="majorHAnsi" w:hAnsiTheme="majorHAnsi"/>
                <w:color w:val="7030A0"/>
                <w:sz w:val="20"/>
              </w:rPr>
              <w:t>on their</w:t>
            </w:r>
            <w:r w:rsidRPr="0060716D">
              <w:rPr>
                <w:rFonts w:asciiTheme="majorHAnsi" w:hAnsiTheme="majorHAnsi"/>
                <w:color w:val="7030A0"/>
                <w:spacing w:val="-11"/>
                <w:sz w:val="20"/>
              </w:rPr>
              <w:t xml:space="preserve"> </w:t>
            </w:r>
            <w:r w:rsidRPr="0060716D">
              <w:rPr>
                <w:rFonts w:asciiTheme="majorHAnsi" w:hAnsiTheme="majorHAnsi"/>
                <w:color w:val="7030A0"/>
                <w:sz w:val="20"/>
              </w:rPr>
              <w:t>experiences</w:t>
            </w:r>
            <w:r w:rsidRPr="0060716D">
              <w:rPr>
                <w:rFonts w:asciiTheme="majorHAnsi" w:hAnsiTheme="majorHAnsi"/>
                <w:color w:val="7030A0"/>
                <w:spacing w:val="-11"/>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what</w:t>
            </w:r>
            <w:r w:rsidRPr="0060716D">
              <w:rPr>
                <w:rFonts w:asciiTheme="majorHAnsi" w:hAnsiTheme="majorHAnsi"/>
                <w:color w:val="7030A0"/>
                <w:spacing w:val="-11"/>
                <w:sz w:val="20"/>
              </w:rPr>
              <w:t xml:space="preserve"> </w:t>
            </w:r>
            <w:r w:rsidRPr="0060716D">
              <w:rPr>
                <w:rFonts w:asciiTheme="majorHAnsi" w:hAnsiTheme="majorHAnsi"/>
                <w:color w:val="7030A0"/>
                <w:sz w:val="20"/>
              </w:rPr>
              <w:t>has</w:t>
            </w:r>
            <w:r w:rsidRPr="0060716D">
              <w:rPr>
                <w:rFonts w:asciiTheme="majorHAnsi" w:hAnsiTheme="majorHAnsi"/>
                <w:color w:val="7030A0"/>
                <w:spacing w:val="-11"/>
                <w:sz w:val="20"/>
              </w:rPr>
              <w:t xml:space="preserve"> </w:t>
            </w:r>
            <w:r w:rsidRPr="0060716D">
              <w:rPr>
                <w:rFonts w:asciiTheme="majorHAnsi" w:hAnsiTheme="majorHAnsi"/>
                <w:color w:val="7030A0"/>
                <w:sz w:val="20"/>
              </w:rPr>
              <w:t>been</w:t>
            </w:r>
            <w:r w:rsidRPr="0060716D">
              <w:rPr>
                <w:rFonts w:asciiTheme="majorHAnsi" w:hAnsiTheme="majorHAnsi"/>
                <w:color w:val="7030A0"/>
                <w:spacing w:val="-11"/>
                <w:sz w:val="20"/>
              </w:rPr>
              <w:t xml:space="preserve"> </w:t>
            </w:r>
            <w:r w:rsidRPr="0060716D">
              <w:rPr>
                <w:rFonts w:asciiTheme="majorHAnsi" w:hAnsiTheme="majorHAnsi"/>
                <w:color w:val="7030A0"/>
                <w:sz w:val="20"/>
              </w:rPr>
              <w:t>read</w:t>
            </w:r>
            <w:r w:rsidRPr="0060716D">
              <w:rPr>
                <w:rFonts w:asciiTheme="majorHAnsi" w:hAnsiTheme="majorHAnsi"/>
                <w:color w:val="7030A0"/>
                <w:spacing w:val="-10"/>
                <w:sz w:val="20"/>
              </w:rPr>
              <w:t xml:space="preserve"> </w:t>
            </w:r>
            <w:r w:rsidRPr="0060716D">
              <w:rPr>
                <w:rFonts w:asciiTheme="majorHAnsi" w:hAnsiTheme="majorHAnsi"/>
                <w:color w:val="7030A0"/>
                <w:sz w:val="20"/>
              </w:rPr>
              <w:t>in</w:t>
            </w:r>
            <w:r w:rsidRPr="0060716D">
              <w:rPr>
                <w:rFonts w:asciiTheme="majorHAnsi" w:hAnsiTheme="majorHAnsi"/>
                <w:color w:val="7030A0"/>
                <w:spacing w:val="-11"/>
                <w:sz w:val="20"/>
              </w:rPr>
              <w:t xml:space="preserve"> </w:t>
            </w:r>
            <w:r w:rsidRPr="0060716D">
              <w:rPr>
                <w:rFonts w:asciiTheme="majorHAnsi" w:hAnsiTheme="majorHAnsi"/>
                <w:color w:val="7030A0"/>
                <w:sz w:val="20"/>
              </w:rPr>
              <w:t>class.</w:t>
            </w:r>
          </w:p>
          <w:p w:rsidR="00BE11E6" w:rsidRPr="0060716D" w:rsidRDefault="00BE11E6" w:rsidP="006A5B57">
            <w:pPr>
              <w:pStyle w:val="TableParagraph"/>
              <w:numPr>
                <w:ilvl w:val="0"/>
                <w:numId w:val="29"/>
              </w:numPr>
              <w:tabs>
                <w:tab w:val="left" w:pos="284"/>
              </w:tabs>
              <w:spacing w:line="268" w:lineRule="auto"/>
              <w:ind w:right="166"/>
              <w:rPr>
                <w:rFonts w:asciiTheme="majorHAnsi" w:hAnsiTheme="majorHAnsi"/>
                <w:color w:val="7030A0"/>
                <w:sz w:val="20"/>
              </w:rPr>
            </w:pPr>
            <w:r w:rsidRPr="0060716D">
              <w:rPr>
                <w:rFonts w:asciiTheme="majorHAnsi" w:hAnsiTheme="majorHAnsi"/>
                <w:color w:val="7030A0"/>
                <w:sz w:val="20"/>
              </w:rPr>
              <w:t>Understand</w:t>
            </w:r>
            <w:r w:rsidRPr="0060716D">
              <w:rPr>
                <w:rFonts w:asciiTheme="majorHAnsi" w:hAnsiTheme="majorHAnsi"/>
                <w:color w:val="7030A0"/>
                <w:spacing w:val="-14"/>
                <w:sz w:val="20"/>
              </w:rPr>
              <w:t xml:space="preserve"> </w:t>
            </w:r>
            <w:r w:rsidRPr="0060716D">
              <w:rPr>
                <w:rFonts w:asciiTheme="majorHAnsi" w:hAnsiTheme="majorHAnsi"/>
                <w:color w:val="7030A0"/>
                <w:sz w:val="20"/>
              </w:rPr>
              <w:t>some</w:t>
            </w:r>
            <w:r w:rsidRPr="0060716D">
              <w:rPr>
                <w:rFonts w:asciiTheme="majorHAnsi" w:hAnsiTheme="majorHAnsi"/>
                <w:color w:val="7030A0"/>
                <w:spacing w:val="-12"/>
                <w:sz w:val="20"/>
              </w:rPr>
              <w:t xml:space="preserve"> </w:t>
            </w:r>
            <w:r w:rsidRPr="0060716D">
              <w:rPr>
                <w:rFonts w:asciiTheme="majorHAnsi" w:hAnsiTheme="majorHAnsi"/>
                <w:color w:val="7030A0"/>
                <w:sz w:val="20"/>
              </w:rPr>
              <w:t>important</w:t>
            </w:r>
            <w:r w:rsidRPr="0060716D">
              <w:rPr>
                <w:rFonts w:asciiTheme="majorHAnsi" w:hAnsiTheme="majorHAnsi"/>
                <w:color w:val="7030A0"/>
                <w:spacing w:val="-13"/>
                <w:sz w:val="20"/>
              </w:rPr>
              <w:t xml:space="preserve"> </w:t>
            </w:r>
            <w:r w:rsidRPr="0060716D">
              <w:rPr>
                <w:rFonts w:asciiTheme="majorHAnsi" w:hAnsiTheme="majorHAnsi"/>
                <w:color w:val="7030A0"/>
                <w:sz w:val="20"/>
              </w:rPr>
              <w:t>processes</w:t>
            </w:r>
            <w:r w:rsidRPr="0060716D">
              <w:rPr>
                <w:rFonts w:asciiTheme="majorHAnsi" w:hAnsiTheme="majorHAnsi"/>
                <w:color w:val="7030A0"/>
                <w:spacing w:val="-13"/>
                <w:sz w:val="20"/>
              </w:rPr>
              <w:t xml:space="preserve"> </w:t>
            </w:r>
            <w:r w:rsidRPr="0060716D">
              <w:rPr>
                <w:rFonts w:asciiTheme="majorHAnsi" w:hAnsiTheme="majorHAnsi"/>
                <w:color w:val="7030A0"/>
                <w:sz w:val="20"/>
              </w:rPr>
              <w:t>and</w:t>
            </w:r>
            <w:r w:rsidRPr="0060716D">
              <w:rPr>
                <w:rFonts w:asciiTheme="majorHAnsi" w:hAnsiTheme="majorHAnsi"/>
                <w:color w:val="7030A0"/>
                <w:spacing w:val="-12"/>
                <w:sz w:val="20"/>
              </w:rPr>
              <w:t xml:space="preserve"> </w:t>
            </w:r>
            <w:r w:rsidRPr="0060716D">
              <w:rPr>
                <w:rFonts w:asciiTheme="majorHAnsi" w:hAnsiTheme="majorHAnsi"/>
                <w:color w:val="7030A0"/>
                <w:sz w:val="20"/>
              </w:rPr>
              <w:t>changes</w:t>
            </w:r>
            <w:r w:rsidRPr="0060716D">
              <w:rPr>
                <w:rFonts w:asciiTheme="majorHAnsi" w:hAnsiTheme="majorHAnsi"/>
                <w:color w:val="7030A0"/>
                <w:spacing w:val="-14"/>
                <w:sz w:val="20"/>
              </w:rPr>
              <w:t xml:space="preserve"> </w:t>
            </w:r>
            <w:r w:rsidRPr="0060716D">
              <w:rPr>
                <w:rFonts w:asciiTheme="majorHAnsi" w:hAnsiTheme="majorHAnsi"/>
                <w:color w:val="7030A0"/>
                <w:sz w:val="20"/>
              </w:rPr>
              <w:t>in</w:t>
            </w:r>
            <w:r w:rsidRPr="0060716D">
              <w:rPr>
                <w:rFonts w:asciiTheme="majorHAnsi" w:hAnsiTheme="majorHAnsi"/>
                <w:color w:val="7030A0"/>
                <w:spacing w:val="-12"/>
                <w:sz w:val="20"/>
              </w:rPr>
              <w:t xml:space="preserve"> </w:t>
            </w:r>
            <w:r w:rsidRPr="0060716D">
              <w:rPr>
                <w:rFonts w:asciiTheme="majorHAnsi" w:hAnsiTheme="majorHAnsi"/>
                <w:color w:val="7030A0"/>
                <w:sz w:val="20"/>
              </w:rPr>
              <w:t>the natural</w:t>
            </w:r>
            <w:r w:rsidRPr="0060716D">
              <w:rPr>
                <w:rFonts w:asciiTheme="majorHAnsi" w:hAnsiTheme="majorHAnsi"/>
                <w:color w:val="7030A0"/>
                <w:spacing w:val="-11"/>
                <w:sz w:val="20"/>
              </w:rPr>
              <w:t xml:space="preserve"> </w:t>
            </w:r>
            <w:r w:rsidRPr="0060716D">
              <w:rPr>
                <w:rFonts w:asciiTheme="majorHAnsi" w:hAnsiTheme="majorHAnsi"/>
                <w:color w:val="7030A0"/>
                <w:sz w:val="20"/>
              </w:rPr>
              <w:t>world</w:t>
            </w:r>
            <w:r w:rsidRPr="0060716D">
              <w:rPr>
                <w:rFonts w:asciiTheme="majorHAnsi" w:hAnsiTheme="majorHAnsi"/>
                <w:color w:val="7030A0"/>
                <w:spacing w:val="-11"/>
                <w:sz w:val="20"/>
              </w:rPr>
              <w:t xml:space="preserve"> </w:t>
            </w:r>
            <w:r w:rsidRPr="0060716D">
              <w:rPr>
                <w:rFonts w:asciiTheme="majorHAnsi" w:hAnsiTheme="majorHAnsi"/>
                <w:color w:val="7030A0"/>
                <w:sz w:val="20"/>
              </w:rPr>
              <w:t>around</w:t>
            </w:r>
            <w:r w:rsidRPr="0060716D">
              <w:rPr>
                <w:rFonts w:asciiTheme="majorHAnsi" w:hAnsiTheme="majorHAnsi"/>
                <w:color w:val="7030A0"/>
                <w:spacing w:val="-10"/>
                <w:sz w:val="20"/>
              </w:rPr>
              <w:t xml:space="preserve"> </w:t>
            </w:r>
            <w:r w:rsidRPr="0060716D">
              <w:rPr>
                <w:rFonts w:asciiTheme="majorHAnsi" w:hAnsiTheme="majorHAnsi"/>
                <w:color w:val="7030A0"/>
                <w:sz w:val="20"/>
              </w:rPr>
              <w:t>them,</w:t>
            </w:r>
            <w:r w:rsidRPr="0060716D">
              <w:rPr>
                <w:rFonts w:asciiTheme="majorHAnsi" w:hAnsiTheme="majorHAnsi"/>
                <w:color w:val="7030A0"/>
                <w:spacing w:val="-11"/>
                <w:sz w:val="20"/>
              </w:rPr>
              <w:t xml:space="preserve"> </w:t>
            </w:r>
            <w:r w:rsidRPr="0060716D">
              <w:rPr>
                <w:rFonts w:asciiTheme="majorHAnsi" w:hAnsiTheme="majorHAnsi"/>
                <w:color w:val="7030A0"/>
                <w:sz w:val="20"/>
              </w:rPr>
              <w:t>including</w:t>
            </w:r>
            <w:r w:rsidRPr="0060716D">
              <w:rPr>
                <w:rFonts w:asciiTheme="majorHAnsi" w:hAnsiTheme="majorHAnsi"/>
                <w:color w:val="7030A0"/>
                <w:spacing w:val="-10"/>
                <w:sz w:val="20"/>
              </w:rPr>
              <w:t xml:space="preserve"> </w:t>
            </w:r>
            <w:r w:rsidRPr="0060716D">
              <w:rPr>
                <w:rFonts w:asciiTheme="majorHAnsi" w:hAnsiTheme="majorHAnsi"/>
                <w:color w:val="7030A0"/>
                <w:sz w:val="20"/>
              </w:rPr>
              <w:t>the</w:t>
            </w:r>
            <w:r w:rsidRPr="0060716D">
              <w:rPr>
                <w:rFonts w:asciiTheme="majorHAnsi" w:hAnsiTheme="majorHAnsi"/>
                <w:color w:val="7030A0"/>
                <w:spacing w:val="-11"/>
                <w:sz w:val="20"/>
              </w:rPr>
              <w:t xml:space="preserve"> </w:t>
            </w:r>
            <w:r w:rsidRPr="0060716D">
              <w:rPr>
                <w:rFonts w:asciiTheme="majorHAnsi" w:hAnsiTheme="majorHAnsi"/>
                <w:color w:val="7030A0"/>
                <w:sz w:val="20"/>
              </w:rPr>
              <w:t>seasons.</w:t>
            </w:r>
          </w:p>
        </w:tc>
      </w:tr>
    </w:tbl>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tbl>
      <w:tblPr>
        <w:tblStyle w:val="TableGrid"/>
        <w:tblpPr w:leftFromText="180" w:rightFromText="180" w:vertAnchor="text" w:horzAnchor="margin" w:tblpXSpec="center" w:tblpY="170"/>
        <w:tblW w:w="10391" w:type="dxa"/>
        <w:tblLook w:val="04A0" w:firstRow="1" w:lastRow="0" w:firstColumn="1" w:lastColumn="0" w:noHBand="0" w:noVBand="1"/>
      </w:tblPr>
      <w:tblGrid>
        <w:gridCol w:w="10391"/>
      </w:tblGrid>
      <w:tr w:rsidR="00500673" w:rsidRPr="0060716D" w:rsidTr="00500673">
        <w:trPr>
          <w:trHeight w:val="330"/>
        </w:trPr>
        <w:tc>
          <w:tcPr>
            <w:tcW w:w="10391" w:type="dxa"/>
            <w:shd w:val="clear" w:color="auto" w:fill="7030A0"/>
          </w:tcPr>
          <w:p w:rsidR="00500673" w:rsidRPr="0060716D" w:rsidRDefault="00500673" w:rsidP="00500673">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t>Opportunities to consolidate learning of Geography</w:t>
            </w:r>
          </w:p>
        </w:tc>
      </w:tr>
      <w:tr w:rsidR="00500673" w:rsidRPr="0060716D" w:rsidTr="00500673">
        <w:trPr>
          <w:trHeight w:val="3325"/>
        </w:trPr>
        <w:tc>
          <w:tcPr>
            <w:tcW w:w="10391" w:type="dxa"/>
          </w:tcPr>
          <w:p w:rsidR="00500673" w:rsidRPr="0060716D" w:rsidRDefault="00500673" w:rsidP="00500673">
            <w:pPr>
              <w:spacing w:before="63"/>
              <w:ind w:left="113" w:hanging="170"/>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Splash sessions: -</w:t>
            </w:r>
          </w:p>
          <w:p w:rsidR="00500673" w:rsidRPr="0060716D" w:rsidRDefault="00500673" w:rsidP="00500673">
            <w:pPr>
              <w:numPr>
                <w:ilvl w:val="0"/>
                <w:numId w:val="30"/>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Discussions during play about the local environment, weather, cultures etc. Correct naming of geographical features</w:t>
            </w:r>
          </w:p>
          <w:p w:rsidR="00500673" w:rsidRPr="0060716D" w:rsidRDefault="00500673" w:rsidP="00500673">
            <w:pPr>
              <w:numPr>
                <w:ilvl w:val="0"/>
                <w:numId w:val="30"/>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Forest School/Club – discussions based around environments, plants and animals. Focus on care and concern for living things and the environment</w:t>
            </w:r>
            <w:r>
              <w:rPr>
                <w:rFonts w:asciiTheme="majorHAnsi" w:eastAsia="Times New Roman" w:hAnsiTheme="majorHAnsi" w:cs="Times New Roman"/>
                <w:color w:val="000000"/>
                <w:sz w:val="20"/>
                <w:szCs w:val="20"/>
                <w:lang w:eastAsia="en-GB"/>
              </w:rPr>
              <w:t xml:space="preserve"> (Spring and Summer terms)</w:t>
            </w:r>
          </w:p>
          <w:p w:rsidR="00500673" w:rsidRPr="0060716D" w:rsidRDefault="00500673" w:rsidP="00500673">
            <w:pPr>
              <w:numPr>
                <w:ilvl w:val="0"/>
                <w:numId w:val="30"/>
              </w:numPr>
              <w:spacing w:before="63"/>
              <w:textAlignment w:val="baseline"/>
              <w:rPr>
                <w:rFonts w:asciiTheme="majorHAnsi" w:eastAsia="Times New Roman" w:hAnsiTheme="majorHAnsi" w:cs="Times New Roman"/>
                <w:color w:val="000000"/>
                <w:sz w:val="20"/>
                <w:szCs w:val="20"/>
                <w:lang w:eastAsia="en-GB"/>
              </w:rPr>
            </w:pPr>
            <w:r>
              <w:rPr>
                <w:rFonts w:asciiTheme="majorHAnsi" w:eastAsia="Times New Roman" w:hAnsiTheme="majorHAnsi" w:cs="Times New Roman"/>
                <w:color w:val="000000"/>
                <w:sz w:val="20"/>
                <w:szCs w:val="20"/>
                <w:lang w:eastAsia="en-GB"/>
              </w:rPr>
              <w:t>Enhancement</w:t>
            </w:r>
            <w:r w:rsidRPr="0060716D">
              <w:rPr>
                <w:rFonts w:asciiTheme="majorHAnsi" w:eastAsia="Times New Roman" w:hAnsiTheme="majorHAnsi" w:cs="Times New Roman"/>
                <w:color w:val="000000"/>
                <w:sz w:val="20"/>
                <w:szCs w:val="20"/>
                <w:lang w:eastAsia="en-GB"/>
              </w:rPr>
              <w:t>s throughout the year as stimulus to provide interest and discussion </w:t>
            </w:r>
          </w:p>
          <w:p w:rsidR="00500673" w:rsidRPr="0060716D" w:rsidRDefault="00500673" w:rsidP="00500673">
            <w:pPr>
              <w:rPr>
                <w:rFonts w:asciiTheme="majorHAnsi" w:eastAsia="Times New Roman" w:hAnsiTheme="majorHAnsi" w:cs="Times New Roman"/>
                <w:sz w:val="24"/>
                <w:szCs w:val="24"/>
                <w:lang w:eastAsia="en-GB"/>
              </w:rPr>
            </w:pPr>
          </w:p>
          <w:p w:rsidR="00500673" w:rsidRPr="0060716D" w:rsidRDefault="00500673" w:rsidP="00500673">
            <w:pPr>
              <w:spacing w:before="63"/>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Teacher directed sessions: -</w:t>
            </w:r>
          </w:p>
          <w:p w:rsidR="00500673" w:rsidRPr="0060716D" w:rsidRDefault="00500673" w:rsidP="00500673">
            <w:pPr>
              <w:numPr>
                <w:ilvl w:val="0"/>
                <w:numId w:val="31"/>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Stories based around certain geographical subjects e.g. people, places, seasons etc.</w:t>
            </w:r>
          </w:p>
          <w:p w:rsidR="00500673" w:rsidRPr="0060716D" w:rsidRDefault="00500673" w:rsidP="00500673">
            <w:pPr>
              <w:numPr>
                <w:ilvl w:val="0"/>
                <w:numId w:val="31"/>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Trips out and about the locality – talking about different features etc.</w:t>
            </w:r>
          </w:p>
          <w:p w:rsidR="00500673" w:rsidRPr="00336237" w:rsidRDefault="00500673" w:rsidP="00500673">
            <w:pPr>
              <w:numPr>
                <w:ilvl w:val="0"/>
                <w:numId w:val="31"/>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Let’s Discover sessions – use of artefacts/provocations to stimulate learning and discussion</w:t>
            </w:r>
            <w:r>
              <w:rPr>
                <w:rFonts w:asciiTheme="majorHAnsi" w:eastAsia="Times New Roman" w:hAnsiTheme="majorHAnsi" w:cs="Times New Roman"/>
                <w:color w:val="000000"/>
                <w:sz w:val="20"/>
                <w:szCs w:val="20"/>
                <w:lang w:eastAsia="en-GB"/>
              </w:rPr>
              <w:t xml:space="preserve"> of places around the world.</w:t>
            </w:r>
          </w:p>
          <w:p w:rsidR="00500673" w:rsidRPr="0060716D" w:rsidRDefault="00500673" w:rsidP="00500673">
            <w:pPr>
              <w:spacing w:before="63"/>
              <w:ind w:left="720"/>
              <w:textAlignment w:val="baseline"/>
              <w:rPr>
                <w:rFonts w:asciiTheme="majorHAnsi" w:eastAsia="Times New Roman" w:hAnsiTheme="majorHAnsi" w:cs="Times New Roman"/>
                <w:color w:val="000000"/>
                <w:sz w:val="20"/>
                <w:szCs w:val="20"/>
                <w:lang w:eastAsia="en-GB"/>
              </w:rPr>
            </w:pPr>
          </w:p>
        </w:tc>
      </w:tr>
    </w:tbl>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BE11E6" w:rsidRPr="0060716D" w:rsidRDefault="00BE11E6"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p w:rsidR="0060716D" w:rsidRDefault="0060716D" w:rsidP="00BE226F">
      <w:pPr>
        <w:pStyle w:val="NoSpacing"/>
        <w:jc w:val="both"/>
        <w:rPr>
          <w:rFonts w:asciiTheme="majorHAnsi" w:hAnsiTheme="majorHAnsi"/>
          <w:color w:val="7030A0"/>
          <w:sz w:val="24"/>
        </w:rPr>
      </w:pPr>
    </w:p>
    <w:tbl>
      <w:tblPr>
        <w:tblStyle w:val="TableGrid"/>
        <w:tblW w:w="10357" w:type="dxa"/>
        <w:tblInd w:w="-615" w:type="dxa"/>
        <w:tblLayout w:type="fixed"/>
        <w:tblLook w:val="04A0" w:firstRow="1" w:lastRow="0" w:firstColumn="1" w:lastColumn="0" w:noHBand="0" w:noVBand="1"/>
      </w:tblPr>
      <w:tblGrid>
        <w:gridCol w:w="1419"/>
        <w:gridCol w:w="1701"/>
        <w:gridCol w:w="1370"/>
        <w:gridCol w:w="5867"/>
      </w:tblGrid>
      <w:tr w:rsidR="00BE11E6" w:rsidRPr="0060716D" w:rsidTr="00336237">
        <w:trPr>
          <w:trHeight w:val="320"/>
        </w:trPr>
        <w:tc>
          <w:tcPr>
            <w:tcW w:w="10357" w:type="dxa"/>
            <w:gridSpan w:val="4"/>
            <w:shd w:val="clear" w:color="auto" w:fill="7030A0"/>
          </w:tcPr>
          <w:p w:rsidR="00BE11E6" w:rsidRPr="0060716D" w:rsidRDefault="00BE11E6" w:rsidP="00AD7387">
            <w:pPr>
              <w:pStyle w:val="NoSpacing"/>
              <w:jc w:val="center"/>
              <w:rPr>
                <w:rFonts w:asciiTheme="majorHAnsi" w:hAnsiTheme="majorHAnsi"/>
                <w:b/>
                <w:sz w:val="24"/>
              </w:rPr>
            </w:pPr>
            <w:r w:rsidRPr="0060716D">
              <w:rPr>
                <w:rFonts w:asciiTheme="majorHAnsi" w:hAnsiTheme="majorHAnsi"/>
                <w:b/>
                <w:color w:val="FFFFFF" w:themeColor="background1"/>
                <w:sz w:val="24"/>
              </w:rPr>
              <w:t>History</w:t>
            </w:r>
          </w:p>
        </w:tc>
      </w:tr>
      <w:tr w:rsidR="00BE11E6" w:rsidRPr="0060716D" w:rsidTr="00336237">
        <w:trPr>
          <w:trHeight w:val="368"/>
        </w:trPr>
        <w:tc>
          <w:tcPr>
            <w:tcW w:w="1419" w:type="dxa"/>
            <w:shd w:val="clear" w:color="auto" w:fill="CC99FF"/>
          </w:tcPr>
          <w:p w:rsidR="00BE11E6" w:rsidRPr="007347EC" w:rsidRDefault="00BE11E6" w:rsidP="00AD7387">
            <w:pPr>
              <w:pStyle w:val="NoSpacing"/>
              <w:jc w:val="center"/>
              <w:rPr>
                <w:rFonts w:asciiTheme="majorHAnsi" w:hAnsiTheme="majorHAnsi"/>
                <w:b/>
                <w:sz w:val="20"/>
              </w:rPr>
            </w:pPr>
            <w:r w:rsidRPr="007347EC">
              <w:rPr>
                <w:rFonts w:asciiTheme="majorHAnsi" w:hAnsiTheme="majorHAnsi"/>
                <w:b/>
                <w:sz w:val="20"/>
              </w:rPr>
              <w:t>Age</w:t>
            </w:r>
          </w:p>
        </w:tc>
        <w:tc>
          <w:tcPr>
            <w:tcW w:w="1701" w:type="dxa"/>
            <w:shd w:val="clear" w:color="auto" w:fill="CC99FF"/>
          </w:tcPr>
          <w:p w:rsidR="00BE11E6" w:rsidRPr="007347EC" w:rsidRDefault="00BE11E6" w:rsidP="00AD7387">
            <w:pPr>
              <w:pStyle w:val="NoSpacing"/>
              <w:jc w:val="center"/>
              <w:rPr>
                <w:rFonts w:asciiTheme="majorHAnsi" w:hAnsiTheme="majorHAnsi"/>
                <w:b/>
                <w:sz w:val="20"/>
              </w:rPr>
            </w:pPr>
            <w:r w:rsidRPr="007347EC">
              <w:rPr>
                <w:rFonts w:asciiTheme="majorHAnsi" w:hAnsiTheme="majorHAnsi"/>
                <w:b/>
                <w:sz w:val="20"/>
              </w:rPr>
              <w:t>Area of learning</w:t>
            </w:r>
          </w:p>
        </w:tc>
        <w:tc>
          <w:tcPr>
            <w:tcW w:w="7237" w:type="dxa"/>
            <w:gridSpan w:val="2"/>
            <w:shd w:val="clear" w:color="auto" w:fill="CC99FF"/>
          </w:tcPr>
          <w:p w:rsidR="00BE11E6" w:rsidRPr="007347EC" w:rsidRDefault="00BE11E6" w:rsidP="00AD7387">
            <w:pPr>
              <w:pStyle w:val="NoSpacing"/>
              <w:jc w:val="center"/>
              <w:rPr>
                <w:rFonts w:asciiTheme="majorHAnsi" w:hAnsiTheme="majorHAnsi"/>
                <w:b/>
                <w:sz w:val="20"/>
              </w:rPr>
            </w:pPr>
            <w:r w:rsidRPr="007347EC">
              <w:rPr>
                <w:rFonts w:asciiTheme="majorHAnsi" w:hAnsiTheme="majorHAnsi"/>
                <w:b/>
                <w:sz w:val="20"/>
              </w:rPr>
              <w:t>Learning</w:t>
            </w:r>
          </w:p>
          <w:p w:rsidR="00BE11E6" w:rsidRPr="007347EC" w:rsidRDefault="00BE11E6" w:rsidP="00AD7387">
            <w:pPr>
              <w:pStyle w:val="NoSpacing"/>
              <w:jc w:val="center"/>
              <w:rPr>
                <w:rFonts w:asciiTheme="majorHAnsi" w:hAnsiTheme="majorHAnsi"/>
                <w:b/>
                <w:sz w:val="20"/>
              </w:rPr>
            </w:pPr>
            <w:r w:rsidRPr="007347EC">
              <w:rPr>
                <w:rFonts w:asciiTheme="majorHAnsi" w:hAnsiTheme="majorHAnsi"/>
                <w:b/>
                <w:sz w:val="20"/>
              </w:rPr>
              <w:t xml:space="preserve"> (Development Matters, Non-statutory framework)</w:t>
            </w:r>
          </w:p>
        </w:tc>
      </w:tr>
      <w:tr w:rsidR="005962FE" w:rsidRPr="0060716D" w:rsidTr="00336237">
        <w:trPr>
          <w:trHeight w:val="368"/>
        </w:trPr>
        <w:tc>
          <w:tcPr>
            <w:tcW w:w="1419" w:type="dxa"/>
            <w:shd w:val="clear" w:color="auto" w:fill="auto"/>
          </w:tcPr>
          <w:p w:rsidR="005962FE" w:rsidRPr="0060716D" w:rsidRDefault="005962FE" w:rsidP="005962FE">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5962FE" w:rsidRPr="0060716D" w:rsidRDefault="005962FE" w:rsidP="005962FE">
            <w:pPr>
              <w:pStyle w:val="TableParagraph"/>
              <w:ind w:left="113"/>
              <w:jc w:val="center"/>
              <w:rPr>
                <w:rFonts w:asciiTheme="majorHAnsi" w:hAnsiTheme="majorHAnsi"/>
                <w:sz w:val="20"/>
              </w:rPr>
            </w:pPr>
            <w:r w:rsidRPr="0060716D">
              <w:rPr>
                <w:rFonts w:asciiTheme="majorHAnsi" w:hAnsiTheme="majorHAnsi"/>
                <w:color w:val="231F20"/>
                <w:sz w:val="20"/>
              </w:rPr>
              <w:t>Understanding the World</w:t>
            </w:r>
          </w:p>
        </w:tc>
        <w:tc>
          <w:tcPr>
            <w:tcW w:w="7237" w:type="dxa"/>
            <w:gridSpan w:val="2"/>
            <w:shd w:val="clear" w:color="auto" w:fill="auto"/>
          </w:tcPr>
          <w:p w:rsidR="005962FE" w:rsidRPr="0060716D" w:rsidRDefault="005962FE" w:rsidP="006A5B57">
            <w:pPr>
              <w:pStyle w:val="TableParagraph"/>
              <w:numPr>
                <w:ilvl w:val="0"/>
                <w:numId w:val="32"/>
              </w:numPr>
              <w:tabs>
                <w:tab w:val="left" w:pos="284"/>
              </w:tabs>
              <w:spacing w:line="268" w:lineRule="auto"/>
              <w:ind w:right="1462"/>
              <w:rPr>
                <w:rFonts w:asciiTheme="majorHAnsi" w:hAnsiTheme="majorHAnsi"/>
                <w:sz w:val="20"/>
              </w:rPr>
            </w:pPr>
            <w:r w:rsidRPr="0060716D">
              <w:rPr>
                <w:rFonts w:asciiTheme="majorHAnsi" w:hAnsiTheme="majorHAnsi"/>
                <w:color w:val="231F20"/>
                <w:sz w:val="20"/>
              </w:rPr>
              <w:t>Begin</w:t>
            </w:r>
            <w:r w:rsidRPr="0060716D">
              <w:rPr>
                <w:rFonts w:asciiTheme="majorHAnsi" w:hAnsiTheme="majorHAnsi"/>
                <w:color w:val="231F20"/>
                <w:spacing w:val="-13"/>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make</w:t>
            </w:r>
            <w:r w:rsidRPr="0060716D">
              <w:rPr>
                <w:rFonts w:asciiTheme="majorHAnsi" w:hAnsiTheme="majorHAnsi"/>
                <w:color w:val="231F20"/>
                <w:spacing w:val="-12"/>
                <w:sz w:val="20"/>
              </w:rPr>
              <w:t xml:space="preserve"> </w:t>
            </w:r>
            <w:r w:rsidRPr="0060716D">
              <w:rPr>
                <w:rFonts w:asciiTheme="majorHAnsi" w:hAnsiTheme="majorHAnsi"/>
                <w:color w:val="231F20"/>
                <w:sz w:val="20"/>
              </w:rPr>
              <w:t>sense</w:t>
            </w:r>
            <w:r w:rsidRPr="0060716D">
              <w:rPr>
                <w:rFonts w:asciiTheme="majorHAnsi" w:hAnsiTheme="majorHAnsi"/>
                <w:color w:val="231F20"/>
                <w:spacing w:val="-13"/>
                <w:sz w:val="20"/>
              </w:rPr>
              <w:t xml:space="preserve"> </w:t>
            </w:r>
            <w:r w:rsidRPr="0060716D">
              <w:rPr>
                <w:rFonts w:asciiTheme="majorHAnsi" w:hAnsiTheme="majorHAnsi"/>
                <w:color w:val="231F20"/>
                <w:sz w:val="20"/>
              </w:rPr>
              <w:t>of</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2"/>
                <w:sz w:val="20"/>
              </w:rPr>
              <w:t xml:space="preserve"> </w:t>
            </w:r>
            <w:r w:rsidRPr="0060716D">
              <w:rPr>
                <w:rFonts w:asciiTheme="majorHAnsi" w:hAnsiTheme="majorHAnsi"/>
                <w:color w:val="231F20"/>
                <w:sz w:val="20"/>
              </w:rPr>
              <w:t>own</w:t>
            </w:r>
            <w:r w:rsidRPr="0060716D">
              <w:rPr>
                <w:rFonts w:asciiTheme="majorHAnsi" w:hAnsiTheme="majorHAnsi"/>
                <w:color w:val="231F20"/>
                <w:spacing w:val="-12"/>
                <w:sz w:val="20"/>
              </w:rPr>
              <w:t xml:space="preserve"> </w:t>
            </w:r>
            <w:r w:rsidRPr="0060716D">
              <w:rPr>
                <w:rFonts w:asciiTheme="majorHAnsi" w:hAnsiTheme="majorHAnsi"/>
                <w:color w:val="231F20"/>
                <w:sz w:val="20"/>
              </w:rPr>
              <w:t>life-story</w:t>
            </w:r>
            <w:r w:rsidRPr="0060716D">
              <w:rPr>
                <w:rFonts w:asciiTheme="majorHAnsi" w:hAnsiTheme="majorHAnsi"/>
                <w:color w:val="231F20"/>
                <w:spacing w:val="-13"/>
                <w:sz w:val="20"/>
              </w:rPr>
              <w:t xml:space="preserve"> </w:t>
            </w:r>
            <w:r w:rsidRPr="0060716D">
              <w:rPr>
                <w:rFonts w:asciiTheme="majorHAnsi" w:hAnsiTheme="majorHAnsi"/>
                <w:color w:val="231F20"/>
                <w:sz w:val="20"/>
              </w:rPr>
              <w:t>and family’s</w:t>
            </w:r>
            <w:r w:rsidRPr="0060716D">
              <w:rPr>
                <w:rFonts w:asciiTheme="majorHAnsi" w:hAnsiTheme="majorHAnsi"/>
                <w:color w:val="231F20"/>
                <w:spacing w:val="-11"/>
                <w:sz w:val="20"/>
              </w:rPr>
              <w:t xml:space="preserve"> </w:t>
            </w:r>
            <w:r w:rsidRPr="0060716D">
              <w:rPr>
                <w:rFonts w:asciiTheme="majorHAnsi" w:hAnsiTheme="majorHAnsi"/>
                <w:color w:val="231F20"/>
                <w:sz w:val="20"/>
              </w:rPr>
              <w:t>history.</w:t>
            </w:r>
          </w:p>
        </w:tc>
      </w:tr>
      <w:tr w:rsidR="005962FE" w:rsidRPr="0060716D" w:rsidTr="00336237">
        <w:trPr>
          <w:trHeight w:val="320"/>
        </w:trPr>
        <w:tc>
          <w:tcPr>
            <w:tcW w:w="1419" w:type="dxa"/>
          </w:tcPr>
          <w:p w:rsidR="005962FE" w:rsidRPr="0060716D" w:rsidRDefault="005962FE" w:rsidP="005962FE">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5962FE" w:rsidRPr="0060716D" w:rsidRDefault="005962FE" w:rsidP="005962FE">
            <w:pPr>
              <w:pStyle w:val="NoSpacing"/>
              <w:jc w:val="both"/>
              <w:rPr>
                <w:rFonts w:asciiTheme="majorHAnsi" w:hAnsiTheme="majorHAnsi"/>
                <w:i/>
                <w:sz w:val="20"/>
                <w:szCs w:val="20"/>
              </w:rPr>
            </w:pPr>
          </w:p>
        </w:tc>
        <w:tc>
          <w:tcPr>
            <w:tcW w:w="1701" w:type="dxa"/>
          </w:tcPr>
          <w:p w:rsidR="005962FE" w:rsidRPr="0060716D" w:rsidRDefault="005962FE" w:rsidP="005962FE">
            <w:pPr>
              <w:pStyle w:val="TableParagraph"/>
              <w:ind w:left="113"/>
              <w:jc w:val="center"/>
              <w:rPr>
                <w:rFonts w:asciiTheme="majorHAnsi" w:hAnsiTheme="majorHAnsi"/>
                <w:sz w:val="20"/>
              </w:rPr>
            </w:pPr>
            <w:r w:rsidRPr="0060716D">
              <w:rPr>
                <w:rFonts w:asciiTheme="majorHAnsi" w:hAnsiTheme="majorHAnsi"/>
                <w:color w:val="231F20"/>
                <w:sz w:val="20"/>
              </w:rPr>
              <w:t>Understanding the World</w:t>
            </w:r>
          </w:p>
        </w:tc>
        <w:tc>
          <w:tcPr>
            <w:tcW w:w="7237" w:type="dxa"/>
            <w:gridSpan w:val="2"/>
          </w:tcPr>
          <w:p w:rsidR="005962FE" w:rsidRPr="0060716D" w:rsidRDefault="005962FE" w:rsidP="006A5B57">
            <w:pPr>
              <w:pStyle w:val="TableParagraph"/>
              <w:numPr>
                <w:ilvl w:val="0"/>
                <w:numId w:val="33"/>
              </w:numPr>
              <w:tabs>
                <w:tab w:val="left" w:pos="284"/>
              </w:tabs>
              <w:rPr>
                <w:rFonts w:asciiTheme="majorHAnsi" w:hAnsiTheme="majorHAnsi"/>
                <w:sz w:val="20"/>
              </w:rPr>
            </w:pPr>
            <w:r w:rsidRPr="0060716D">
              <w:rPr>
                <w:rFonts w:asciiTheme="majorHAnsi" w:hAnsiTheme="majorHAnsi"/>
                <w:color w:val="231F20"/>
                <w:sz w:val="20"/>
              </w:rPr>
              <w:t>Comment</w:t>
            </w:r>
            <w:r w:rsidRPr="0060716D">
              <w:rPr>
                <w:rFonts w:asciiTheme="majorHAnsi" w:hAnsiTheme="majorHAnsi"/>
                <w:color w:val="231F20"/>
                <w:spacing w:val="-11"/>
                <w:sz w:val="20"/>
              </w:rPr>
              <w:t xml:space="preserve"> </w:t>
            </w:r>
            <w:r w:rsidRPr="0060716D">
              <w:rPr>
                <w:rFonts w:asciiTheme="majorHAnsi" w:hAnsiTheme="majorHAnsi"/>
                <w:color w:val="231F20"/>
                <w:sz w:val="20"/>
              </w:rPr>
              <w:t>on</w:t>
            </w:r>
            <w:r w:rsidRPr="0060716D">
              <w:rPr>
                <w:rFonts w:asciiTheme="majorHAnsi" w:hAnsiTheme="majorHAnsi"/>
                <w:color w:val="231F20"/>
                <w:spacing w:val="-11"/>
                <w:sz w:val="20"/>
              </w:rPr>
              <w:t xml:space="preserve"> </w:t>
            </w:r>
            <w:r w:rsidRPr="0060716D">
              <w:rPr>
                <w:rFonts w:asciiTheme="majorHAnsi" w:hAnsiTheme="majorHAnsi"/>
                <w:color w:val="231F20"/>
                <w:sz w:val="20"/>
              </w:rPr>
              <w:t>images</w:t>
            </w:r>
            <w:r w:rsidRPr="0060716D">
              <w:rPr>
                <w:rFonts w:asciiTheme="majorHAnsi" w:hAnsiTheme="majorHAnsi"/>
                <w:color w:val="231F20"/>
                <w:spacing w:val="-10"/>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familiar</w:t>
            </w:r>
            <w:r w:rsidRPr="0060716D">
              <w:rPr>
                <w:rFonts w:asciiTheme="majorHAnsi" w:hAnsiTheme="majorHAnsi"/>
                <w:color w:val="231F20"/>
                <w:spacing w:val="-10"/>
                <w:sz w:val="20"/>
              </w:rPr>
              <w:t xml:space="preserve"> </w:t>
            </w:r>
            <w:r w:rsidRPr="0060716D">
              <w:rPr>
                <w:rFonts w:asciiTheme="majorHAnsi" w:hAnsiTheme="majorHAnsi"/>
                <w:color w:val="231F20"/>
                <w:sz w:val="20"/>
              </w:rPr>
              <w:t>situations</w:t>
            </w:r>
            <w:r w:rsidRPr="0060716D">
              <w:rPr>
                <w:rFonts w:asciiTheme="majorHAnsi" w:hAnsiTheme="majorHAnsi"/>
                <w:color w:val="231F20"/>
                <w:spacing w:val="-11"/>
                <w:sz w:val="20"/>
              </w:rPr>
              <w:t xml:space="preserve"> </w:t>
            </w:r>
            <w:r w:rsidRPr="0060716D">
              <w:rPr>
                <w:rFonts w:asciiTheme="majorHAnsi" w:hAnsiTheme="majorHAnsi"/>
                <w:color w:val="231F20"/>
                <w:sz w:val="20"/>
              </w:rPr>
              <w:t>in</w:t>
            </w:r>
            <w:r w:rsidRPr="0060716D">
              <w:rPr>
                <w:rFonts w:asciiTheme="majorHAnsi" w:hAnsiTheme="majorHAnsi"/>
                <w:color w:val="231F20"/>
                <w:spacing w:val="-11"/>
                <w:sz w:val="20"/>
              </w:rPr>
              <w:t xml:space="preserve"> </w:t>
            </w:r>
            <w:r w:rsidRPr="0060716D">
              <w:rPr>
                <w:rFonts w:asciiTheme="majorHAnsi" w:hAnsiTheme="majorHAnsi"/>
                <w:color w:val="231F20"/>
                <w:sz w:val="20"/>
              </w:rPr>
              <w:t>the</w:t>
            </w:r>
            <w:r w:rsidRPr="0060716D">
              <w:rPr>
                <w:rFonts w:asciiTheme="majorHAnsi" w:hAnsiTheme="majorHAnsi"/>
                <w:color w:val="231F20"/>
                <w:spacing w:val="-10"/>
                <w:sz w:val="20"/>
              </w:rPr>
              <w:t xml:space="preserve"> </w:t>
            </w:r>
            <w:r w:rsidRPr="0060716D">
              <w:rPr>
                <w:rFonts w:asciiTheme="majorHAnsi" w:hAnsiTheme="majorHAnsi"/>
                <w:color w:val="231F20"/>
                <w:sz w:val="20"/>
              </w:rPr>
              <w:t>past.</w:t>
            </w:r>
          </w:p>
          <w:p w:rsidR="005962FE" w:rsidRPr="0060716D" w:rsidRDefault="005962FE" w:rsidP="006A5B57">
            <w:pPr>
              <w:pStyle w:val="TableParagraph"/>
              <w:numPr>
                <w:ilvl w:val="0"/>
                <w:numId w:val="33"/>
              </w:numPr>
              <w:tabs>
                <w:tab w:val="left" w:pos="284"/>
              </w:tabs>
              <w:spacing w:before="87"/>
              <w:rPr>
                <w:rFonts w:asciiTheme="majorHAnsi" w:hAnsiTheme="majorHAnsi"/>
                <w:sz w:val="20"/>
              </w:rPr>
            </w:pPr>
            <w:r w:rsidRPr="0060716D">
              <w:rPr>
                <w:rFonts w:asciiTheme="majorHAnsi" w:hAnsiTheme="majorHAnsi"/>
                <w:color w:val="231F20"/>
                <w:sz w:val="20"/>
              </w:rPr>
              <w:t>Compare</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contrast</w:t>
            </w:r>
            <w:r w:rsidRPr="0060716D">
              <w:rPr>
                <w:rFonts w:asciiTheme="majorHAnsi" w:hAnsiTheme="majorHAnsi"/>
                <w:color w:val="231F20"/>
                <w:spacing w:val="-12"/>
                <w:sz w:val="20"/>
              </w:rPr>
              <w:t xml:space="preserve"> </w:t>
            </w:r>
            <w:r w:rsidRPr="0060716D">
              <w:rPr>
                <w:rFonts w:asciiTheme="majorHAnsi" w:hAnsiTheme="majorHAnsi"/>
                <w:color w:val="231F20"/>
                <w:sz w:val="20"/>
              </w:rPr>
              <w:t>characters</w:t>
            </w:r>
            <w:r w:rsidRPr="0060716D">
              <w:rPr>
                <w:rFonts w:asciiTheme="majorHAnsi" w:hAnsiTheme="majorHAnsi"/>
                <w:color w:val="231F20"/>
                <w:spacing w:val="-12"/>
                <w:sz w:val="20"/>
              </w:rPr>
              <w:t xml:space="preserve"> </w:t>
            </w:r>
            <w:r w:rsidRPr="0060716D">
              <w:rPr>
                <w:rFonts w:asciiTheme="majorHAnsi" w:hAnsiTheme="majorHAnsi"/>
                <w:color w:val="231F20"/>
                <w:sz w:val="20"/>
              </w:rPr>
              <w:t>from</w:t>
            </w:r>
            <w:r w:rsidRPr="0060716D">
              <w:rPr>
                <w:rFonts w:asciiTheme="majorHAnsi" w:hAnsiTheme="majorHAnsi"/>
                <w:color w:val="231F20"/>
                <w:spacing w:val="-11"/>
                <w:sz w:val="20"/>
              </w:rPr>
              <w:t xml:space="preserve"> </w:t>
            </w:r>
            <w:r w:rsidRPr="0060716D">
              <w:rPr>
                <w:rFonts w:asciiTheme="majorHAnsi" w:hAnsiTheme="majorHAnsi"/>
                <w:color w:val="231F20"/>
                <w:sz w:val="20"/>
              </w:rPr>
              <w:t>stories,</w:t>
            </w:r>
            <w:r w:rsidRPr="0060716D">
              <w:rPr>
                <w:rFonts w:asciiTheme="majorHAnsi" w:hAnsiTheme="majorHAnsi"/>
                <w:color w:val="231F20"/>
                <w:spacing w:val="-12"/>
                <w:sz w:val="20"/>
              </w:rPr>
              <w:t xml:space="preserve"> </w:t>
            </w:r>
            <w:r w:rsidRPr="0060716D">
              <w:rPr>
                <w:rFonts w:asciiTheme="majorHAnsi" w:hAnsiTheme="majorHAnsi"/>
                <w:color w:val="231F20"/>
                <w:sz w:val="20"/>
              </w:rPr>
              <w:t>including figures from the past.</w:t>
            </w:r>
          </w:p>
        </w:tc>
      </w:tr>
      <w:tr w:rsidR="005962FE" w:rsidRPr="0060716D" w:rsidTr="00336237">
        <w:trPr>
          <w:trHeight w:val="320"/>
        </w:trPr>
        <w:tc>
          <w:tcPr>
            <w:tcW w:w="1419" w:type="dxa"/>
            <w:shd w:val="clear" w:color="auto" w:fill="FFFFFF" w:themeFill="background1"/>
          </w:tcPr>
          <w:p w:rsidR="005962FE" w:rsidRPr="0060716D" w:rsidRDefault="005962FE" w:rsidP="005962FE">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5962FE" w:rsidRPr="0060716D" w:rsidRDefault="005962FE" w:rsidP="005962FE">
            <w:pPr>
              <w:pStyle w:val="TableParagraph"/>
              <w:ind w:left="113" w:right="176"/>
              <w:jc w:val="center"/>
              <w:rPr>
                <w:rFonts w:asciiTheme="majorHAnsi" w:hAnsiTheme="majorHAnsi"/>
                <w:color w:val="7030A0"/>
                <w:sz w:val="20"/>
              </w:rPr>
            </w:pPr>
            <w:r w:rsidRPr="0060716D">
              <w:rPr>
                <w:rFonts w:asciiTheme="majorHAnsi" w:hAnsiTheme="majorHAnsi"/>
                <w:color w:val="7030A0"/>
                <w:sz w:val="20"/>
              </w:rPr>
              <w:t>Understanding the World</w:t>
            </w:r>
          </w:p>
        </w:tc>
        <w:tc>
          <w:tcPr>
            <w:tcW w:w="1370" w:type="dxa"/>
          </w:tcPr>
          <w:p w:rsidR="005962FE" w:rsidRPr="0060716D" w:rsidRDefault="005962FE" w:rsidP="005962FE">
            <w:pPr>
              <w:pStyle w:val="TableParagraph"/>
              <w:ind w:left="33"/>
              <w:jc w:val="center"/>
              <w:rPr>
                <w:rFonts w:asciiTheme="majorHAnsi" w:hAnsiTheme="majorHAnsi"/>
                <w:color w:val="7030A0"/>
                <w:sz w:val="20"/>
              </w:rPr>
            </w:pPr>
            <w:r w:rsidRPr="0060716D">
              <w:rPr>
                <w:rFonts w:asciiTheme="majorHAnsi" w:hAnsiTheme="majorHAnsi"/>
                <w:color w:val="7030A0"/>
                <w:sz w:val="20"/>
              </w:rPr>
              <w:t>Past and Present</w:t>
            </w:r>
          </w:p>
        </w:tc>
        <w:tc>
          <w:tcPr>
            <w:tcW w:w="5867" w:type="dxa"/>
          </w:tcPr>
          <w:p w:rsidR="005962FE" w:rsidRPr="0060716D" w:rsidRDefault="005962FE" w:rsidP="006A5B57">
            <w:pPr>
              <w:pStyle w:val="TableParagraph"/>
              <w:numPr>
                <w:ilvl w:val="0"/>
                <w:numId w:val="34"/>
              </w:numPr>
              <w:tabs>
                <w:tab w:val="left" w:pos="284"/>
              </w:tabs>
              <w:spacing w:line="268" w:lineRule="auto"/>
              <w:ind w:right="548"/>
              <w:rPr>
                <w:rFonts w:asciiTheme="majorHAnsi" w:hAnsiTheme="majorHAnsi"/>
                <w:color w:val="7030A0"/>
                <w:sz w:val="20"/>
              </w:rPr>
            </w:pPr>
            <w:r w:rsidRPr="0060716D">
              <w:rPr>
                <w:rFonts w:asciiTheme="majorHAnsi" w:hAnsiTheme="majorHAnsi"/>
                <w:color w:val="7030A0"/>
                <w:spacing w:val="-3"/>
                <w:sz w:val="20"/>
              </w:rPr>
              <w:t>Talk</w:t>
            </w:r>
            <w:r w:rsidRPr="0060716D">
              <w:rPr>
                <w:rFonts w:asciiTheme="majorHAnsi" w:hAnsiTheme="majorHAnsi"/>
                <w:color w:val="7030A0"/>
                <w:spacing w:val="-12"/>
                <w:sz w:val="20"/>
              </w:rPr>
              <w:t xml:space="preserve"> </w:t>
            </w:r>
            <w:r w:rsidRPr="0060716D">
              <w:rPr>
                <w:rFonts w:asciiTheme="majorHAnsi" w:hAnsiTheme="majorHAnsi"/>
                <w:color w:val="7030A0"/>
                <w:sz w:val="20"/>
              </w:rPr>
              <w:t>about</w:t>
            </w:r>
            <w:r w:rsidRPr="0060716D">
              <w:rPr>
                <w:rFonts w:asciiTheme="majorHAnsi" w:hAnsiTheme="majorHAnsi"/>
                <w:color w:val="7030A0"/>
                <w:spacing w:val="-12"/>
                <w:sz w:val="20"/>
              </w:rPr>
              <w:t xml:space="preserve"> </w:t>
            </w:r>
            <w:r w:rsidRPr="0060716D">
              <w:rPr>
                <w:rFonts w:asciiTheme="majorHAnsi" w:hAnsiTheme="majorHAnsi"/>
                <w:color w:val="7030A0"/>
                <w:sz w:val="20"/>
              </w:rPr>
              <w:t>the</w:t>
            </w:r>
            <w:r w:rsidRPr="0060716D">
              <w:rPr>
                <w:rFonts w:asciiTheme="majorHAnsi" w:hAnsiTheme="majorHAnsi"/>
                <w:color w:val="7030A0"/>
                <w:spacing w:val="-12"/>
                <w:sz w:val="20"/>
              </w:rPr>
              <w:t xml:space="preserve"> </w:t>
            </w:r>
            <w:r w:rsidRPr="0060716D">
              <w:rPr>
                <w:rFonts w:asciiTheme="majorHAnsi" w:hAnsiTheme="majorHAnsi"/>
                <w:color w:val="7030A0"/>
                <w:sz w:val="20"/>
              </w:rPr>
              <w:t>lives</w:t>
            </w:r>
            <w:r w:rsidRPr="0060716D">
              <w:rPr>
                <w:rFonts w:asciiTheme="majorHAnsi" w:hAnsiTheme="majorHAnsi"/>
                <w:color w:val="7030A0"/>
                <w:spacing w:val="-12"/>
                <w:sz w:val="20"/>
              </w:rPr>
              <w:t xml:space="preserve"> </w:t>
            </w:r>
            <w:r w:rsidRPr="0060716D">
              <w:rPr>
                <w:rFonts w:asciiTheme="majorHAnsi" w:hAnsiTheme="majorHAnsi"/>
                <w:color w:val="7030A0"/>
                <w:sz w:val="20"/>
              </w:rPr>
              <w:t>of</w:t>
            </w:r>
            <w:r w:rsidRPr="0060716D">
              <w:rPr>
                <w:rFonts w:asciiTheme="majorHAnsi" w:hAnsiTheme="majorHAnsi"/>
                <w:color w:val="7030A0"/>
                <w:spacing w:val="-12"/>
                <w:sz w:val="20"/>
              </w:rPr>
              <w:t xml:space="preserve"> </w:t>
            </w:r>
            <w:r w:rsidRPr="0060716D">
              <w:rPr>
                <w:rFonts w:asciiTheme="majorHAnsi" w:hAnsiTheme="majorHAnsi"/>
                <w:color w:val="7030A0"/>
                <w:sz w:val="20"/>
              </w:rPr>
              <w:t>people</w:t>
            </w:r>
            <w:r w:rsidRPr="0060716D">
              <w:rPr>
                <w:rFonts w:asciiTheme="majorHAnsi" w:hAnsiTheme="majorHAnsi"/>
                <w:color w:val="7030A0"/>
                <w:spacing w:val="-11"/>
                <w:sz w:val="20"/>
              </w:rPr>
              <w:t xml:space="preserve"> </w:t>
            </w:r>
            <w:r w:rsidRPr="0060716D">
              <w:rPr>
                <w:rFonts w:asciiTheme="majorHAnsi" w:hAnsiTheme="majorHAnsi"/>
                <w:color w:val="7030A0"/>
                <w:sz w:val="20"/>
              </w:rPr>
              <w:t>around</w:t>
            </w:r>
            <w:r w:rsidRPr="0060716D">
              <w:rPr>
                <w:rFonts w:asciiTheme="majorHAnsi" w:hAnsiTheme="majorHAnsi"/>
                <w:color w:val="7030A0"/>
                <w:spacing w:val="-12"/>
                <w:sz w:val="20"/>
              </w:rPr>
              <w:t xml:space="preserve"> </w:t>
            </w:r>
            <w:r w:rsidRPr="0060716D">
              <w:rPr>
                <w:rFonts w:asciiTheme="majorHAnsi" w:hAnsiTheme="majorHAnsi"/>
                <w:color w:val="7030A0"/>
                <w:sz w:val="20"/>
              </w:rPr>
              <w:t>them</w:t>
            </w:r>
            <w:r w:rsidRPr="0060716D">
              <w:rPr>
                <w:rFonts w:asciiTheme="majorHAnsi" w:hAnsiTheme="majorHAnsi"/>
                <w:color w:val="7030A0"/>
                <w:spacing w:val="-12"/>
                <w:sz w:val="20"/>
              </w:rPr>
              <w:t xml:space="preserve"> </w:t>
            </w:r>
            <w:r w:rsidRPr="0060716D">
              <w:rPr>
                <w:rFonts w:asciiTheme="majorHAnsi" w:hAnsiTheme="majorHAnsi"/>
                <w:color w:val="7030A0"/>
                <w:sz w:val="20"/>
              </w:rPr>
              <w:t>and</w:t>
            </w:r>
            <w:r w:rsidRPr="0060716D">
              <w:rPr>
                <w:rFonts w:asciiTheme="majorHAnsi" w:hAnsiTheme="majorHAnsi"/>
                <w:color w:val="7030A0"/>
                <w:spacing w:val="-12"/>
                <w:sz w:val="20"/>
              </w:rPr>
              <w:t xml:space="preserve"> </w:t>
            </w:r>
            <w:r w:rsidRPr="0060716D">
              <w:rPr>
                <w:rFonts w:asciiTheme="majorHAnsi" w:hAnsiTheme="majorHAnsi"/>
                <w:color w:val="7030A0"/>
                <w:sz w:val="20"/>
              </w:rPr>
              <w:t>their</w:t>
            </w:r>
            <w:r w:rsidRPr="0060716D">
              <w:rPr>
                <w:rFonts w:asciiTheme="majorHAnsi" w:hAnsiTheme="majorHAnsi"/>
                <w:color w:val="7030A0"/>
                <w:spacing w:val="-12"/>
                <w:sz w:val="20"/>
              </w:rPr>
              <w:t xml:space="preserve"> </w:t>
            </w:r>
            <w:r w:rsidRPr="0060716D">
              <w:rPr>
                <w:rFonts w:asciiTheme="majorHAnsi" w:hAnsiTheme="majorHAnsi"/>
                <w:color w:val="7030A0"/>
                <w:sz w:val="20"/>
              </w:rPr>
              <w:t>roles in</w:t>
            </w:r>
            <w:r w:rsidRPr="0060716D">
              <w:rPr>
                <w:rFonts w:asciiTheme="majorHAnsi" w:hAnsiTheme="majorHAnsi"/>
                <w:color w:val="7030A0"/>
                <w:spacing w:val="-11"/>
                <w:sz w:val="20"/>
              </w:rPr>
              <w:t xml:space="preserve"> </w:t>
            </w:r>
            <w:r w:rsidRPr="0060716D">
              <w:rPr>
                <w:rFonts w:asciiTheme="majorHAnsi" w:hAnsiTheme="majorHAnsi"/>
                <w:color w:val="7030A0"/>
                <w:sz w:val="20"/>
              </w:rPr>
              <w:t>society.</w:t>
            </w:r>
          </w:p>
          <w:p w:rsidR="005962FE" w:rsidRPr="0060716D" w:rsidRDefault="005962FE" w:rsidP="006A5B57">
            <w:pPr>
              <w:pStyle w:val="TableParagraph"/>
              <w:numPr>
                <w:ilvl w:val="0"/>
                <w:numId w:val="34"/>
              </w:numPr>
              <w:tabs>
                <w:tab w:val="left" w:pos="284"/>
              </w:tabs>
              <w:spacing w:before="59" w:line="268" w:lineRule="auto"/>
              <w:ind w:right="93"/>
              <w:rPr>
                <w:rFonts w:asciiTheme="majorHAnsi" w:hAnsiTheme="majorHAnsi"/>
                <w:color w:val="7030A0"/>
                <w:sz w:val="20"/>
              </w:rPr>
            </w:pPr>
            <w:r w:rsidRPr="0060716D">
              <w:rPr>
                <w:rFonts w:asciiTheme="majorHAnsi" w:hAnsiTheme="majorHAnsi"/>
                <w:color w:val="7030A0"/>
                <w:sz w:val="20"/>
              </w:rPr>
              <w:t>Know</w:t>
            </w:r>
            <w:r w:rsidRPr="0060716D">
              <w:rPr>
                <w:rFonts w:asciiTheme="majorHAnsi" w:hAnsiTheme="majorHAnsi"/>
                <w:color w:val="7030A0"/>
                <w:spacing w:val="-12"/>
                <w:sz w:val="20"/>
              </w:rPr>
              <w:t xml:space="preserve"> </w:t>
            </w:r>
            <w:r w:rsidRPr="0060716D">
              <w:rPr>
                <w:rFonts w:asciiTheme="majorHAnsi" w:hAnsiTheme="majorHAnsi"/>
                <w:color w:val="7030A0"/>
                <w:sz w:val="20"/>
              </w:rPr>
              <w:t>some</w:t>
            </w:r>
            <w:r w:rsidRPr="0060716D">
              <w:rPr>
                <w:rFonts w:asciiTheme="majorHAnsi" w:hAnsiTheme="majorHAnsi"/>
                <w:color w:val="7030A0"/>
                <w:spacing w:val="-11"/>
                <w:sz w:val="20"/>
              </w:rPr>
              <w:t xml:space="preserve"> </w:t>
            </w:r>
            <w:r w:rsidRPr="0060716D">
              <w:rPr>
                <w:rFonts w:asciiTheme="majorHAnsi" w:hAnsiTheme="majorHAnsi"/>
                <w:color w:val="7030A0"/>
                <w:sz w:val="20"/>
              </w:rPr>
              <w:t>similarities</w:t>
            </w:r>
            <w:r w:rsidRPr="0060716D">
              <w:rPr>
                <w:rFonts w:asciiTheme="majorHAnsi" w:hAnsiTheme="majorHAnsi"/>
                <w:color w:val="7030A0"/>
                <w:spacing w:val="-13"/>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differences</w:t>
            </w:r>
            <w:r w:rsidRPr="0060716D">
              <w:rPr>
                <w:rFonts w:asciiTheme="majorHAnsi" w:hAnsiTheme="majorHAnsi"/>
                <w:color w:val="7030A0"/>
                <w:spacing w:val="-11"/>
                <w:sz w:val="20"/>
              </w:rPr>
              <w:t xml:space="preserve"> </w:t>
            </w:r>
            <w:r w:rsidRPr="0060716D">
              <w:rPr>
                <w:rFonts w:asciiTheme="majorHAnsi" w:hAnsiTheme="majorHAnsi"/>
                <w:color w:val="7030A0"/>
                <w:sz w:val="20"/>
              </w:rPr>
              <w:t>between</w:t>
            </w:r>
            <w:r w:rsidRPr="0060716D">
              <w:rPr>
                <w:rFonts w:asciiTheme="majorHAnsi" w:hAnsiTheme="majorHAnsi"/>
                <w:color w:val="7030A0"/>
                <w:spacing w:val="-13"/>
                <w:sz w:val="20"/>
              </w:rPr>
              <w:t xml:space="preserve"> </w:t>
            </w:r>
            <w:r w:rsidRPr="0060716D">
              <w:rPr>
                <w:rFonts w:asciiTheme="majorHAnsi" w:hAnsiTheme="majorHAnsi"/>
                <w:color w:val="7030A0"/>
                <w:sz w:val="20"/>
              </w:rPr>
              <w:t>things</w:t>
            </w:r>
            <w:r w:rsidRPr="0060716D">
              <w:rPr>
                <w:rFonts w:asciiTheme="majorHAnsi" w:hAnsiTheme="majorHAnsi"/>
                <w:color w:val="7030A0"/>
                <w:spacing w:val="-12"/>
                <w:sz w:val="20"/>
              </w:rPr>
              <w:t xml:space="preserve"> </w:t>
            </w:r>
            <w:r w:rsidRPr="0060716D">
              <w:rPr>
                <w:rFonts w:asciiTheme="majorHAnsi" w:hAnsiTheme="majorHAnsi"/>
                <w:color w:val="7030A0"/>
                <w:sz w:val="20"/>
              </w:rPr>
              <w:t>in</w:t>
            </w:r>
            <w:r w:rsidRPr="0060716D">
              <w:rPr>
                <w:rFonts w:asciiTheme="majorHAnsi" w:hAnsiTheme="majorHAnsi"/>
                <w:color w:val="7030A0"/>
                <w:spacing w:val="-11"/>
                <w:sz w:val="20"/>
              </w:rPr>
              <w:t xml:space="preserve"> </w:t>
            </w:r>
            <w:r w:rsidRPr="0060716D">
              <w:rPr>
                <w:rFonts w:asciiTheme="majorHAnsi" w:hAnsiTheme="majorHAnsi"/>
                <w:color w:val="7030A0"/>
                <w:sz w:val="20"/>
              </w:rPr>
              <w:t>the past</w:t>
            </w:r>
            <w:r w:rsidRPr="0060716D">
              <w:rPr>
                <w:rFonts w:asciiTheme="majorHAnsi" w:hAnsiTheme="majorHAnsi"/>
                <w:color w:val="7030A0"/>
                <w:spacing w:val="-13"/>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pacing w:val="-3"/>
                <w:sz w:val="20"/>
              </w:rPr>
              <w:t>now,</w:t>
            </w:r>
            <w:r w:rsidRPr="0060716D">
              <w:rPr>
                <w:rFonts w:asciiTheme="majorHAnsi" w:hAnsiTheme="majorHAnsi"/>
                <w:color w:val="7030A0"/>
                <w:spacing w:val="-12"/>
                <w:sz w:val="20"/>
              </w:rPr>
              <w:t xml:space="preserve"> </w:t>
            </w:r>
            <w:r w:rsidRPr="0060716D">
              <w:rPr>
                <w:rFonts w:asciiTheme="majorHAnsi" w:hAnsiTheme="majorHAnsi"/>
                <w:color w:val="7030A0"/>
                <w:sz w:val="20"/>
              </w:rPr>
              <w:t>drawing</w:t>
            </w:r>
            <w:r w:rsidRPr="0060716D">
              <w:rPr>
                <w:rFonts w:asciiTheme="majorHAnsi" w:hAnsiTheme="majorHAnsi"/>
                <w:color w:val="7030A0"/>
                <w:spacing w:val="-11"/>
                <w:sz w:val="20"/>
              </w:rPr>
              <w:t xml:space="preserve"> </w:t>
            </w:r>
            <w:r w:rsidRPr="0060716D">
              <w:rPr>
                <w:rFonts w:asciiTheme="majorHAnsi" w:hAnsiTheme="majorHAnsi"/>
                <w:color w:val="7030A0"/>
                <w:sz w:val="20"/>
              </w:rPr>
              <w:t>on</w:t>
            </w:r>
            <w:r w:rsidRPr="0060716D">
              <w:rPr>
                <w:rFonts w:asciiTheme="majorHAnsi" w:hAnsiTheme="majorHAnsi"/>
                <w:color w:val="7030A0"/>
                <w:spacing w:val="-13"/>
                <w:sz w:val="20"/>
              </w:rPr>
              <w:t xml:space="preserve"> </w:t>
            </w:r>
            <w:r w:rsidRPr="0060716D">
              <w:rPr>
                <w:rFonts w:asciiTheme="majorHAnsi" w:hAnsiTheme="majorHAnsi"/>
                <w:color w:val="7030A0"/>
                <w:sz w:val="20"/>
              </w:rPr>
              <w:t>their</w:t>
            </w:r>
            <w:r w:rsidRPr="0060716D">
              <w:rPr>
                <w:rFonts w:asciiTheme="majorHAnsi" w:hAnsiTheme="majorHAnsi"/>
                <w:color w:val="7030A0"/>
                <w:spacing w:val="-11"/>
                <w:sz w:val="20"/>
              </w:rPr>
              <w:t xml:space="preserve"> </w:t>
            </w:r>
            <w:r w:rsidRPr="0060716D">
              <w:rPr>
                <w:rFonts w:asciiTheme="majorHAnsi" w:hAnsiTheme="majorHAnsi"/>
                <w:color w:val="7030A0"/>
                <w:sz w:val="20"/>
              </w:rPr>
              <w:t>experiences</w:t>
            </w:r>
            <w:r w:rsidRPr="0060716D">
              <w:rPr>
                <w:rFonts w:asciiTheme="majorHAnsi" w:hAnsiTheme="majorHAnsi"/>
                <w:color w:val="7030A0"/>
                <w:spacing w:val="-12"/>
                <w:sz w:val="20"/>
              </w:rPr>
              <w:t xml:space="preserve"> </w:t>
            </w:r>
            <w:r w:rsidRPr="0060716D">
              <w:rPr>
                <w:rFonts w:asciiTheme="majorHAnsi" w:hAnsiTheme="majorHAnsi"/>
                <w:color w:val="7030A0"/>
                <w:sz w:val="20"/>
              </w:rPr>
              <w:t>and</w:t>
            </w:r>
            <w:r w:rsidRPr="0060716D">
              <w:rPr>
                <w:rFonts w:asciiTheme="majorHAnsi" w:hAnsiTheme="majorHAnsi"/>
                <w:color w:val="7030A0"/>
                <w:spacing w:val="-12"/>
                <w:sz w:val="20"/>
              </w:rPr>
              <w:t xml:space="preserve"> </w:t>
            </w:r>
            <w:r w:rsidRPr="0060716D">
              <w:rPr>
                <w:rFonts w:asciiTheme="majorHAnsi" w:hAnsiTheme="majorHAnsi"/>
                <w:color w:val="7030A0"/>
                <w:sz w:val="20"/>
              </w:rPr>
              <w:t>what</w:t>
            </w:r>
            <w:r w:rsidRPr="0060716D">
              <w:rPr>
                <w:rFonts w:asciiTheme="majorHAnsi" w:hAnsiTheme="majorHAnsi"/>
                <w:color w:val="7030A0"/>
                <w:spacing w:val="-12"/>
                <w:sz w:val="20"/>
              </w:rPr>
              <w:t xml:space="preserve"> </w:t>
            </w:r>
            <w:r w:rsidRPr="0060716D">
              <w:rPr>
                <w:rFonts w:asciiTheme="majorHAnsi" w:hAnsiTheme="majorHAnsi"/>
                <w:color w:val="7030A0"/>
                <w:sz w:val="20"/>
              </w:rPr>
              <w:t>has</w:t>
            </w:r>
            <w:r w:rsidRPr="0060716D">
              <w:rPr>
                <w:rFonts w:asciiTheme="majorHAnsi" w:hAnsiTheme="majorHAnsi"/>
                <w:color w:val="7030A0"/>
                <w:spacing w:val="-12"/>
                <w:sz w:val="20"/>
              </w:rPr>
              <w:t xml:space="preserve"> </w:t>
            </w:r>
            <w:r w:rsidRPr="0060716D">
              <w:rPr>
                <w:rFonts w:asciiTheme="majorHAnsi" w:hAnsiTheme="majorHAnsi"/>
                <w:color w:val="7030A0"/>
                <w:sz w:val="20"/>
              </w:rPr>
              <w:t>been read in</w:t>
            </w:r>
            <w:r w:rsidRPr="0060716D">
              <w:rPr>
                <w:rFonts w:asciiTheme="majorHAnsi" w:hAnsiTheme="majorHAnsi"/>
                <w:color w:val="7030A0"/>
                <w:spacing w:val="-21"/>
                <w:sz w:val="20"/>
              </w:rPr>
              <w:t xml:space="preserve"> </w:t>
            </w:r>
            <w:r w:rsidRPr="0060716D">
              <w:rPr>
                <w:rFonts w:asciiTheme="majorHAnsi" w:hAnsiTheme="majorHAnsi"/>
                <w:color w:val="7030A0"/>
                <w:sz w:val="20"/>
              </w:rPr>
              <w:t>class.</w:t>
            </w:r>
          </w:p>
          <w:p w:rsidR="005962FE" w:rsidRPr="0060716D" w:rsidRDefault="005962FE" w:rsidP="006A5B57">
            <w:pPr>
              <w:pStyle w:val="TableParagraph"/>
              <w:numPr>
                <w:ilvl w:val="0"/>
                <w:numId w:val="34"/>
              </w:numPr>
              <w:tabs>
                <w:tab w:val="left" w:pos="284"/>
              </w:tabs>
              <w:spacing w:before="60" w:line="268" w:lineRule="auto"/>
              <w:ind w:right="259"/>
              <w:rPr>
                <w:rFonts w:asciiTheme="majorHAnsi" w:hAnsiTheme="majorHAnsi"/>
                <w:color w:val="7030A0"/>
                <w:sz w:val="20"/>
              </w:rPr>
            </w:pPr>
            <w:r w:rsidRPr="0060716D">
              <w:rPr>
                <w:rFonts w:asciiTheme="majorHAnsi" w:hAnsiTheme="majorHAnsi"/>
                <w:color w:val="7030A0"/>
                <w:sz w:val="20"/>
              </w:rPr>
              <w:t>Understand</w:t>
            </w:r>
            <w:r w:rsidRPr="0060716D">
              <w:rPr>
                <w:rFonts w:asciiTheme="majorHAnsi" w:hAnsiTheme="majorHAnsi"/>
                <w:color w:val="7030A0"/>
                <w:spacing w:val="-15"/>
                <w:sz w:val="20"/>
              </w:rPr>
              <w:t xml:space="preserve"> </w:t>
            </w:r>
            <w:r w:rsidRPr="0060716D">
              <w:rPr>
                <w:rFonts w:asciiTheme="majorHAnsi" w:hAnsiTheme="majorHAnsi"/>
                <w:color w:val="7030A0"/>
                <w:sz w:val="20"/>
              </w:rPr>
              <w:t>the</w:t>
            </w:r>
            <w:r w:rsidRPr="0060716D">
              <w:rPr>
                <w:rFonts w:asciiTheme="majorHAnsi" w:hAnsiTheme="majorHAnsi"/>
                <w:color w:val="7030A0"/>
                <w:spacing w:val="-14"/>
                <w:sz w:val="20"/>
              </w:rPr>
              <w:t xml:space="preserve"> </w:t>
            </w:r>
            <w:r w:rsidRPr="0060716D">
              <w:rPr>
                <w:rFonts w:asciiTheme="majorHAnsi" w:hAnsiTheme="majorHAnsi"/>
                <w:color w:val="7030A0"/>
                <w:sz w:val="20"/>
              </w:rPr>
              <w:t>past</w:t>
            </w:r>
            <w:r w:rsidRPr="0060716D">
              <w:rPr>
                <w:rFonts w:asciiTheme="majorHAnsi" w:hAnsiTheme="majorHAnsi"/>
                <w:color w:val="7030A0"/>
                <w:spacing w:val="-14"/>
                <w:sz w:val="20"/>
              </w:rPr>
              <w:t xml:space="preserve"> </w:t>
            </w:r>
            <w:r w:rsidRPr="0060716D">
              <w:rPr>
                <w:rFonts w:asciiTheme="majorHAnsi" w:hAnsiTheme="majorHAnsi"/>
                <w:color w:val="7030A0"/>
                <w:sz w:val="20"/>
              </w:rPr>
              <w:t>through</w:t>
            </w:r>
            <w:r w:rsidRPr="0060716D">
              <w:rPr>
                <w:rFonts w:asciiTheme="majorHAnsi" w:hAnsiTheme="majorHAnsi"/>
                <w:color w:val="7030A0"/>
                <w:spacing w:val="-14"/>
                <w:sz w:val="20"/>
              </w:rPr>
              <w:t xml:space="preserve"> </w:t>
            </w:r>
            <w:r w:rsidRPr="0060716D">
              <w:rPr>
                <w:rFonts w:asciiTheme="majorHAnsi" w:hAnsiTheme="majorHAnsi"/>
                <w:color w:val="7030A0"/>
                <w:sz w:val="20"/>
              </w:rPr>
              <w:t>settings,</w:t>
            </w:r>
            <w:r w:rsidRPr="0060716D">
              <w:rPr>
                <w:rFonts w:asciiTheme="majorHAnsi" w:hAnsiTheme="majorHAnsi"/>
                <w:color w:val="7030A0"/>
                <w:spacing w:val="-15"/>
                <w:sz w:val="20"/>
              </w:rPr>
              <w:t xml:space="preserve"> </w:t>
            </w:r>
            <w:r w:rsidRPr="0060716D">
              <w:rPr>
                <w:rFonts w:asciiTheme="majorHAnsi" w:hAnsiTheme="majorHAnsi"/>
                <w:color w:val="7030A0"/>
                <w:sz w:val="20"/>
              </w:rPr>
              <w:t>characters</w:t>
            </w:r>
            <w:r w:rsidRPr="0060716D">
              <w:rPr>
                <w:rFonts w:asciiTheme="majorHAnsi" w:hAnsiTheme="majorHAnsi"/>
                <w:color w:val="7030A0"/>
                <w:spacing w:val="-13"/>
                <w:sz w:val="20"/>
              </w:rPr>
              <w:t xml:space="preserve"> </w:t>
            </w:r>
            <w:r w:rsidRPr="0060716D">
              <w:rPr>
                <w:rFonts w:asciiTheme="majorHAnsi" w:hAnsiTheme="majorHAnsi"/>
                <w:color w:val="7030A0"/>
                <w:sz w:val="20"/>
              </w:rPr>
              <w:t>and</w:t>
            </w:r>
            <w:r w:rsidRPr="0060716D">
              <w:rPr>
                <w:rFonts w:asciiTheme="majorHAnsi" w:hAnsiTheme="majorHAnsi"/>
                <w:color w:val="7030A0"/>
                <w:spacing w:val="-14"/>
                <w:sz w:val="20"/>
              </w:rPr>
              <w:t xml:space="preserve"> </w:t>
            </w:r>
            <w:r w:rsidRPr="0060716D">
              <w:rPr>
                <w:rFonts w:asciiTheme="majorHAnsi" w:hAnsiTheme="majorHAnsi"/>
                <w:color w:val="7030A0"/>
                <w:sz w:val="20"/>
              </w:rPr>
              <w:t>events encountered</w:t>
            </w:r>
            <w:r w:rsidRPr="0060716D">
              <w:rPr>
                <w:rFonts w:asciiTheme="majorHAnsi" w:hAnsiTheme="majorHAnsi"/>
                <w:color w:val="7030A0"/>
                <w:spacing w:val="-11"/>
                <w:sz w:val="20"/>
              </w:rPr>
              <w:t xml:space="preserve"> </w:t>
            </w:r>
            <w:r w:rsidRPr="0060716D">
              <w:rPr>
                <w:rFonts w:asciiTheme="majorHAnsi" w:hAnsiTheme="majorHAnsi"/>
                <w:color w:val="7030A0"/>
                <w:sz w:val="20"/>
              </w:rPr>
              <w:t>in</w:t>
            </w:r>
            <w:r w:rsidRPr="0060716D">
              <w:rPr>
                <w:rFonts w:asciiTheme="majorHAnsi" w:hAnsiTheme="majorHAnsi"/>
                <w:color w:val="7030A0"/>
                <w:spacing w:val="-11"/>
                <w:sz w:val="20"/>
              </w:rPr>
              <w:t xml:space="preserve"> </w:t>
            </w:r>
            <w:r w:rsidRPr="0060716D">
              <w:rPr>
                <w:rFonts w:asciiTheme="majorHAnsi" w:hAnsiTheme="majorHAnsi"/>
                <w:color w:val="7030A0"/>
                <w:sz w:val="20"/>
              </w:rPr>
              <w:t>books</w:t>
            </w:r>
            <w:r w:rsidRPr="0060716D">
              <w:rPr>
                <w:rFonts w:asciiTheme="majorHAnsi" w:hAnsiTheme="majorHAnsi"/>
                <w:color w:val="7030A0"/>
                <w:spacing w:val="-11"/>
                <w:sz w:val="20"/>
              </w:rPr>
              <w:t xml:space="preserve"> </w:t>
            </w:r>
            <w:r w:rsidRPr="0060716D">
              <w:rPr>
                <w:rFonts w:asciiTheme="majorHAnsi" w:hAnsiTheme="majorHAnsi"/>
                <w:color w:val="7030A0"/>
                <w:sz w:val="20"/>
              </w:rPr>
              <w:t>read</w:t>
            </w:r>
            <w:r w:rsidRPr="0060716D">
              <w:rPr>
                <w:rFonts w:asciiTheme="majorHAnsi" w:hAnsiTheme="majorHAnsi"/>
                <w:color w:val="7030A0"/>
                <w:spacing w:val="-11"/>
                <w:sz w:val="20"/>
              </w:rPr>
              <w:t xml:space="preserve"> </w:t>
            </w:r>
            <w:r w:rsidRPr="0060716D">
              <w:rPr>
                <w:rFonts w:asciiTheme="majorHAnsi" w:hAnsiTheme="majorHAnsi"/>
                <w:color w:val="7030A0"/>
                <w:sz w:val="20"/>
              </w:rPr>
              <w:t>in</w:t>
            </w:r>
            <w:r w:rsidRPr="0060716D">
              <w:rPr>
                <w:rFonts w:asciiTheme="majorHAnsi" w:hAnsiTheme="majorHAnsi"/>
                <w:color w:val="7030A0"/>
                <w:spacing w:val="-11"/>
                <w:sz w:val="20"/>
              </w:rPr>
              <w:t xml:space="preserve"> </w:t>
            </w:r>
            <w:r w:rsidRPr="0060716D">
              <w:rPr>
                <w:rFonts w:asciiTheme="majorHAnsi" w:hAnsiTheme="majorHAnsi"/>
                <w:color w:val="7030A0"/>
                <w:sz w:val="20"/>
              </w:rPr>
              <w:t>class</w:t>
            </w:r>
            <w:r w:rsidRPr="0060716D">
              <w:rPr>
                <w:rFonts w:asciiTheme="majorHAnsi" w:hAnsiTheme="majorHAnsi"/>
                <w:color w:val="7030A0"/>
                <w:spacing w:val="-12"/>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storytelling.</w:t>
            </w:r>
          </w:p>
        </w:tc>
      </w:tr>
    </w:tbl>
    <w:p w:rsidR="00BE11E6" w:rsidRPr="0060716D" w:rsidRDefault="00BE11E6" w:rsidP="00BE226F">
      <w:pPr>
        <w:pStyle w:val="NoSpacing"/>
        <w:jc w:val="both"/>
        <w:rPr>
          <w:rFonts w:asciiTheme="majorHAnsi" w:hAnsiTheme="majorHAnsi"/>
          <w:color w:val="7030A0"/>
          <w:sz w:val="24"/>
        </w:rPr>
      </w:pPr>
    </w:p>
    <w:tbl>
      <w:tblPr>
        <w:tblStyle w:val="TableGrid"/>
        <w:tblpPr w:leftFromText="180" w:rightFromText="180" w:vertAnchor="text" w:horzAnchor="margin" w:tblpXSpec="center" w:tblpY="122"/>
        <w:tblW w:w="10391" w:type="dxa"/>
        <w:tblLook w:val="04A0" w:firstRow="1" w:lastRow="0" w:firstColumn="1" w:lastColumn="0" w:noHBand="0" w:noVBand="1"/>
      </w:tblPr>
      <w:tblGrid>
        <w:gridCol w:w="10391"/>
      </w:tblGrid>
      <w:tr w:rsidR="00500673" w:rsidRPr="0060716D" w:rsidTr="00500673">
        <w:trPr>
          <w:trHeight w:val="330"/>
        </w:trPr>
        <w:tc>
          <w:tcPr>
            <w:tcW w:w="10391" w:type="dxa"/>
            <w:shd w:val="clear" w:color="auto" w:fill="7030A0"/>
          </w:tcPr>
          <w:p w:rsidR="00500673" w:rsidRPr="0060716D" w:rsidRDefault="00500673" w:rsidP="00500673">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t>Opportunities to consolidate learning of History</w:t>
            </w:r>
          </w:p>
        </w:tc>
      </w:tr>
      <w:tr w:rsidR="00500673" w:rsidRPr="0060716D" w:rsidTr="00500673">
        <w:trPr>
          <w:trHeight w:val="3325"/>
        </w:trPr>
        <w:tc>
          <w:tcPr>
            <w:tcW w:w="10391" w:type="dxa"/>
          </w:tcPr>
          <w:p w:rsidR="00500673" w:rsidRPr="0060716D" w:rsidRDefault="00500673" w:rsidP="00500673">
            <w:pPr>
              <w:spacing w:before="63"/>
              <w:ind w:left="112" w:hanging="170"/>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Splash sessions: -</w:t>
            </w:r>
          </w:p>
          <w:p w:rsidR="00500673" w:rsidRPr="0060716D" w:rsidRDefault="00500673" w:rsidP="00500673">
            <w:pPr>
              <w:numPr>
                <w:ilvl w:val="0"/>
                <w:numId w:val="3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Discussions during play about the children’s lives – making links to the past and encouraging correct use of terminology</w:t>
            </w:r>
          </w:p>
          <w:p w:rsidR="00500673" w:rsidRPr="0060716D" w:rsidRDefault="00500673" w:rsidP="00500673">
            <w:pPr>
              <w:numPr>
                <w:ilvl w:val="0"/>
                <w:numId w:val="3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Provocations throughout the year as stimulus to provide interest and discussion</w:t>
            </w:r>
          </w:p>
          <w:p w:rsidR="00500673" w:rsidRPr="0060716D" w:rsidRDefault="00500673" w:rsidP="00500673">
            <w:pPr>
              <w:rPr>
                <w:rFonts w:asciiTheme="majorHAnsi" w:eastAsia="Times New Roman" w:hAnsiTheme="majorHAnsi" w:cs="Times New Roman"/>
                <w:sz w:val="24"/>
                <w:szCs w:val="24"/>
                <w:lang w:eastAsia="en-GB"/>
              </w:rPr>
            </w:pPr>
          </w:p>
          <w:p w:rsidR="00500673" w:rsidRPr="0060716D" w:rsidRDefault="00500673" w:rsidP="00500673">
            <w:pPr>
              <w:spacing w:before="63"/>
              <w:ind w:left="112" w:hanging="170"/>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Teacher directed sessions: -</w:t>
            </w:r>
          </w:p>
          <w:p w:rsidR="00500673" w:rsidRPr="0060716D" w:rsidRDefault="00500673" w:rsidP="00500673">
            <w:pPr>
              <w:numPr>
                <w:ilvl w:val="0"/>
                <w:numId w:val="36"/>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Stories based around certain historical subjects e.g. famous people, famous events</w:t>
            </w:r>
          </w:p>
          <w:p w:rsidR="00500673" w:rsidRPr="0060716D" w:rsidRDefault="00500673" w:rsidP="00500673">
            <w:pPr>
              <w:numPr>
                <w:ilvl w:val="0"/>
                <w:numId w:val="36"/>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Remembrance Day</w:t>
            </w:r>
          </w:p>
          <w:p w:rsidR="00500673" w:rsidRPr="0060716D" w:rsidRDefault="00500673" w:rsidP="00500673">
            <w:pPr>
              <w:numPr>
                <w:ilvl w:val="0"/>
                <w:numId w:val="36"/>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Circle times – include discussions about children’s past events, things that happened when they were a baby etc.</w:t>
            </w:r>
          </w:p>
          <w:p w:rsidR="00500673" w:rsidRPr="0060716D" w:rsidRDefault="00500673" w:rsidP="00500673">
            <w:pPr>
              <w:numPr>
                <w:ilvl w:val="0"/>
                <w:numId w:val="36"/>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Life cycles – encourage discussion and questioning about the changes over time. Use of correct vocabulary related to time</w:t>
            </w:r>
          </w:p>
          <w:p w:rsidR="00500673" w:rsidRPr="0060716D" w:rsidRDefault="00500673" w:rsidP="00500673">
            <w:pPr>
              <w:numPr>
                <w:ilvl w:val="0"/>
                <w:numId w:val="36"/>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Let’s Discover sessions – use of artefacts/provocations to stimulate learning and discussion</w:t>
            </w:r>
          </w:p>
          <w:p w:rsidR="00500673" w:rsidRPr="0060716D" w:rsidRDefault="00500673" w:rsidP="00500673">
            <w:pPr>
              <w:spacing w:before="63"/>
              <w:ind w:left="720"/>
              <w:textAlignment w:val="baseline"/>
              <w:rPr>
                <w:rFonts w:asciiTheme="majorHAnsi" w:eastAsia="Times New Roman" w:hAnsiTheme="majorHAnsi" w:cs="Times New Roman"/>
                <w:color w:val="000000"/>
                <w:sz w:val="20"/>
                <w:szCs w:val="20"/>
                <w:lang w:eastAsia="en-GB"/>
              </w:rPr>
            </w:pPr>
          </w:p>
        </w:tc>
      </w:tr>
    </w:tbl>
    <w:p w:rsidR="005962FE" w:rsidRPr="0060716D" w:rsidRDefault="005962FE" w:rsidP="00BE226F">
      <w:pPr>
        <w:pStyle w:val="NoSpacing"/>
        <w:jc w:val="both"/>
        <w:rPr>
          <w:rFonts w:asciiTheme="majorHAnsi" w:hAnsiTheme="majorHAnsi"/>
          <w:color w:val="7030A0"/>
          <w:sz w:val="24"/>
        </w:rPr>
      </w:pPr>
    </w:p>
    <w:p w:rsidR="00AD7387" w:rsidRPr="0060716D" w:rsidRDefault="00AD7387" w:rsidP="00BE226F">
      <w:pPr>
        <w:pStyle w:val="NoSpacing"/>
        <w:jc w:val="both"/>
        <w:rPr>
          <w:rFonts w:asciiTheme="majorHAnsi" w:hAnsiTheme="majorHAnsi"/>
          <w:color w:val="7030A0"/>
          <w:sz w:val="24"/>
        </w:rPr>
      </w:pPr>
    </w:p>
    <w:p w:rsidR="00AD7387" w:rsidRDefault="00AD7387" w:rsidP="00AD7387">
      <w:pPr>
        <w:jc w:val="right"/>
        <w:rPr>
          <w:rFonts w:asciiTheme="majorHAnsi" w:hAnsiTheme="majorHAnsi"/>
        </w:rPr>
      </w:pPr>
    </w:p>
    <w:p w:rsidR="00500673" w:rsidRDefault="00500673" w:rsidP="00AD7387">
      <w:pPr>
        <w:jc w:val="right"/>
        <w:rPr>
          <w:rFonts w:asciiTheme="majorHAnsi" w:hAnsiTheme="majorHAnsi"/>
        </w:rPr>
      </w:pPr>
    </w:p>
    <w:p w:rsidR="00500673" w:rsidRDefault="00500673" w:rsidP="00AD7387">
      <w:pPr>
        <w:jc w:val="right"/>
        <w:rPr>
          <w:rFonts w:asciiTheme="majorHAnsi" w:hAnsiTheme="majorHAnsi"/>
        </w:rPr>
      </w:pPr>
    </w:p>
    <w:p w:rsidR="00500673" w:rsidRDefault="00500673" w:rsidP="00AD7387">
      <w:pPr>
        <w:jc w:val="right"/>
        <w:rPr>
          <w:rFonts w:asciiTheme="majorHAnsi" w:hAnsiTheme="majorHAnsi"/>
        </w:rPr>
      </w:pPr>
    </w:p>
    <w:p w:rsidR="00500673" w:rsidRPr="0060716D" w:rsidRDefault="00500673" w:rsidP="00AD7387">
      <w:pPr>
        <w:jc w:val="right"/>
        <w:rPr>
          <w:rFonts w:asciiTheme="majorHAnsi" w:hAnsiTheme="majorHAnsi"/>
        </w:rPr>
      </w:pPr>
    </w:p>
    <w:p w:rsidR="00AD7387" w:rsidRPr="0060716D" w:rsidRDefault="00AD7387" w:rsidP="00AD7387">
      <w:pPr>
        <w:jc w:val="right"/>
        <w:rPr>
          <w:rFonts w:asciiTheme="majorHAnsi" w:hAnsiTheme="majorHAnsi"/>
        </w:rPr>
      </w:pPr>
    </w:p>
    <w:p w:rsidR="00AD7387" w:rsidRPr="0060716D" w:rsidRDefault="00AD7387" w:rsidP="00AD7387">
      <w:pPr>
        <w:jc w:val="right"/>
        <w:rPr>
          <w:rFonts w:asciiTheme="majorHAnsi" w:hAnsiTheme="majorHAnsi"/>
        </w:rPr>
      </w:pPr>
    </w:p>
    <w:p w:rsidR="00AD7387" w:rsidRPr="0060716D" w:rsidRDefault="00AD7387" w:rsidP="00AD7387">
      <w:pPr>
        <w:jc w:val="right"/>
        <w:rPr>
          <w:rFonts w:asciiTheme="majorHAnsi" w:hAnsiTheme="majorHAnsi"/>
        </w:rPr>
      </w:pPr>
    </w:p>
    <w:p w:rsidR="00AD7387" w:rsidRPr="0060716D" w:rsidRDefault="00AD7387" w:rsidP="00AD7387">
      <w:pPr>
        <w:jc w:val="right"/>
        <w:rPr>
          <w:rFonts w:asciiTheme="majorHAnsi" w:hAnsiTheme="majorHAnsi"/>
        </w:rPr>
      </w:pPr>
    </w:p>
    <w:p w:rsidR="00AD7387" w:rsidRPr="0060716D" w:rsidRDefault="00AD7387" w:rsidP="00AD7387">
      <w:pPr>
        <w:jc w:val="right"/>
        <w:rPr>
          <w:rFonts w:asciiTheme="majorHAnsi" w:hAnsiTheme="majorHAnsi"/>
        </w:rPr>
      </w:pPr>
    </w:p>
    <w:p w:rsidR="00AD7387" w:rsidRPr="0060716D" w:rsidRDefault="00AD7387" w:rsidP="00AD7387">
      <w:pPr>
        <w:jc w:val="right"/>
        <w:rPr>
          <w:rFonts w:asciiTheme="majorHAnsi" w:hAnsiTheme="majorHAnsi"/>
        </w:rPr>
      </w:pPr>
    </w:p>
    <w:p w:rsidR="00AD7387" w:rsidRPr="0060716D" w:rsidRDefault="00AD7387" w:rsidP="00AD7387">
      <w:pPr>
        <w:jc w:val="right"/>
        <w:rPr>
          <w:rFonts w:asciiTheme="majorHAnsi" w:hAnsiTheme="majorHAnsi"/>
        </w:rPr>
      </w:pPr>
    </w:p>
    <w:p w:rsidR="00AD7387" w:rsidRPr="0060716D" w:rsidRDefault="00AD7387" w:rsidP="00AD7387">
      <w:pPr>
        <w:jc w:val="right"/>
        <w:rPr>
          <w:rFonts w:asciiTheme="majorHAnsi" w:hAnsiTheme="majorHAnsi"/>
        </w:rPr>
      </w:pPr>
    </w:p>
    <w:tbl>
      <w:tblPr>
        <w:tblStyle w:val="TableGrid"/>
        <w:tblpPr w:leftFromText="180" w:rightFromText="180" w:vertAnchor="text" w:horzAnchor="margin" w:tblpXSpec="center" w:tblpY="312"/>
        <w:tblW w:w="10357" w:type="dxa"/>
        <w:tblLayout w:type="fixed"/>
        <w:tblLook w:val="04A0" w:firstRow="1" w:lastRow="0" w:firstColumn="1" w:lastColumn="0" w:noHBand="0" w:noVBand="1"/>
      </w:tblPr>
      <w:tblGrid>
        <w:gridCol w:w="1419"/>
        <w:gridCol w:w="1842"/>
        <w:gridCol w:w="1701"/>
        <w:gridCol w:w="5395"/>
      </w:tblGrid>
      <w:tr w:rsidR="00500673" w:rsidRPr="0060716D" w:rsidTr="00500673">
        <w:trPr>
          <w:trHeight w:val="320"/>
        </w:trPr>
        <w:tc>
          <w:tcPr>
            <w:tcW w:w="10357" w:type="dxa"/>
            <w:gridSpan w:val="4"/>
            <w:shd w:val="clear" w:color="auto" w:fill="7030A0"/>
          </w:tcPr>
          <w:p w:rsidR="00500673" w:rsidRPr="0060716D" w:rsidRDefault="00500673" w:rsidP="00500673">
            <w:pPr>
              <w:pStyle w:val="NoSpacing"/>
              <w:jc w:val="center"/>
              <w:rPr>
                <w:rFonts w:asciiTheme="majorHAnsi" w:hAnsiTheme="majorHAnsi"/>
                <w:b/>
                <w:sz w:val="24"/>
              </w:rPr>
            </w:pPr>
            <w:r w:rsidRPr="0060716D">
              <w:rPr>
                <w:rFonts w:asciiTheme="majorHAnsi" w:hAnsiTheme="majorHAnsi"/>
                <w:b/>
                <w:color w:val="FFFFFF" w:themeColor="background1"/>
                <w:sz w:val="24"/>
              </w:rPr>
              <w:lastRenderedPageBreak/>
              <w:t>Music</w:t>
            </w:r>
          </w:p>
        </w:tc>
      </w:tr>
      <w:tr w:rsidR="00500673" w:rsidRPr="0060716D" w:rsidTr="00500673">
        <w:trPr>
          <w:trHeight w:val="368"/>
        </w:trPr>
        <w:tc>
          <w:tcPr>
            <w:tcW w:w="1419" w:type="dxa"/>
            <w:shd w:val="clear" w:color="auto" w:fill="CC99FF"/>
          </w:tcPr>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Age</w:t>
            </w:r>
          </w:p>
        </w:tc>
        <w:tc>
          <w:tcPr>
            <w:tcW w:w="1842" w:type="dxa"/>
            <w:shd w:val="clear" w:color="auto" w:fill="CC99FF"/>
          </w:tcPr>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Area of learning</w:t>
            </w:r>
          </w:p>
        </w:tc>
        <w:tc>
          <w:tcPr>
            <w:tcW w:w="7096" w:type="dxa"/>
            <w:gridSpan w:val="2"/>
            <w:shd w:val="clear" w:color="auto" w:fill="CC99FF"/>
          </w:tcPr>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Learning</w:t>
            </w:r>
          </w:p>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 xml:space="preserve"> (Development Matters, Non-statutory framework)</w:t>
            </w:r>
          </w:p>
        </w:tc>
      </w:tr>
      <w:tr w:rsidR="00500673" w:rsidRPr="0060716D" w:rsidTr="00500673">
        <w:trPr>
          <w:trHeight w:val="368"/>
        </w:trPr>
        <w:tc>
          <w:tcPr>
            <w:tcW w:w="1419" w:type="dxa"/>
            <w:vMerge w:val="restart"/>
            <w:shd w:val="clear" w:color="auto" w:fill="auto"/>
          </w:tcPr>
          <w:p w:rsidR="00500673" w:rsidRPr="0060716D" w:rsidRDefault="00500673" w:rsidP="00500673">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842" w:type="dxa"/>
            <w:shd w:val="clear" w:color="auto" w:fill="auto"/>
          </w:tcPr>
          <w:p w:rsidR="00500673" w:rsidRPr="0060716D" w:rsidRDefault="00500673" w:rsidP="00500673">
            <w:pPr>
              <w:pStyle w:val="TableParagraph"/>
              <w:ind w:left="122" w:firstLine="0"/>
              <w:jc w:val="center"/>
              <w:rPr>
                <w:rFonts w:asciiTheme="majorHAnsi" w:hAnsiTheme="majorHAnsi"/>
                <w:sz w:val="20"/>
              </w:rPr>
            </w:pPr>
            <w:r w:rsidRPr="0060716D">
              <w:rPr>
                <w:rFonts w:asciiTheme="majorHAnsi" w:hAnsiTheme="majorHAnsi"/>
                <w:color w:val="231F20"/>
                <w:sz w:val="20"/>
              </w:rPr>
              <w:t>Communication and Language</w:t>
            </w:r>
          </w:p>
        </w:tc>
        <w:tc>
          <w:tcPr>
            <w:tcW w:w="7096" w:type="dxa"/>
            <w:gridSpan w:val="2"/>
            <w:shd w:val="clear" w:color="auto" w:fill="auto"/>
          </w:tcPr>
          <w:p w:rsidR="00500673" w:rsidRPr="0060716D" w:rsidRDefault="00500673" w:rsidP="00500673">
            <w:pPr>
              <w:pStyle w:val="TableParagraph"/>
              <w:numPr>
                <w:ilvl w:val="0"/>
                <w:numId w:val="37"/>
              </w:numPr>
              <w:tabs>
                <w:tab w:val="left" w:pos="283"/>
              </w:tabs>
              <w:rPr>
                <w:rFonts w:asciiTheme="majorHAnsi" w:hAnsiTheme="majorHAnsi"/>
                <w:sz w:val="20"/>
              </w:rPr>
            </w:pPr>
            <w:r w:rsidRPr="0060716D">
              <w:rPr>
                <w:rFonts w:asciiTheme="majorHAnsi" w:hAnsiTheme="majorHAnsi"/>
                <w:color w:val="231F20"/>
                <w:sz w:val="20"/>
              </w:rPr>
              <w:t>Sing</w:t>
            </w:r>
            <w:r w:rsidRPr="0060716D">
              <w:rPr>
                <w:rFonts w:asciiTheme="majorHAnsi" w:hAnsiTheme="majorHAnsi"/>
                <w:color w:val="231F20"/>
                <w:spacing w:val="-12"/>
                <w:sz w:val="20"/>
              </w:rPr>
              <w:t xml:space="preserve"> </w:t>
            </w:r>
            <w:r w:rsidRPr="0060716D">
              <w:rPr>
                <w:rFonts w:asciiTheme="majorHAnsi" w:hAnsiTheme="majorHAnsi"/>
                <w:color w:val="231F20"/>
                <w:sz w:val="20"/>
              </w:rPr>
              <w:t>a</w:t>
            </w:r>
            <w:r w:rsidRPr="0060716D">
              <w:rPr>
                <w:rFonts w:asciiTheme="majorHAnsi" w:hAnsiTheme="majorHAnsi"/>
                <w:color w:val="231F20"/>
                <w:spacing w:val="-10"/>
                <w:sz w:val="20"/>
              </w:rPr>
              <w:t xml:space="preserve"> </w:t>
            </w:r>
            <w:r w:rsidRPr="0060716D">
              <w:rPr>
                <w:rFonts w:asciiTheme="majorHAnsi" w:hAnsiTheme="majorHAnsi"/>
                <w:color w:val="231F20"/>
                <w:sz w:val="20"/>
              </w:rPr>
              <w:t>large</w:t>
            </w:r>
            <w:r w:rsidRPr="0060716D">
              <w:rPr>
                <w:rFonts w:asciiTheme="majorHAnsi" w:hAnsiTheme="majorHAnsi"/>
                <w:color w:val="231F20"/>
                <w:spacing w:val="-10"/>
                <w:sz w:val="20"/>
              </w:rPr>
              <w:t xml:space="preserve"> </w:t>
            </w:r>
            <w:r w:rsidRPr="0060716D">
              <w:rPr>
                <w:rFonts w:asciiTheme="majorHAnsi" w:hAnsiTheme="majorHAnsi"/>
                <w:color w:val="231F20"/>
                <w:sz w:val="20"/>
              </w:rPr>
              <w:t>repertoire</w:t>
            </w:r>
            <w:r w:rsidRPr="0060716D">
              <w:rPr>
                <w:rFonts w:asciiTheme="majorHAnsi" w:hAnsiTheme="majorHAnsi"/>
                <w:color w:val="231F20"/>
                <w:spacing w:val="-10"/>
                <w:sz w:val="20"/>
              </w:rPr>
              <w:t xml:space="preserve"> </w:t>
            </w:r>
            <w:r w:rsidRPr="0060716D">
              <w:rPr>
                <w:rFonts w:asciiTheme="majorHAnsi" w:hAnsiTheme="majorHAnsi"/>
                <w:color w:val="231F20"/>
                <w:sz w:val="20"/>
              </w:rPr>
              <w:t>of</w:t>
            </w:r>
            <w:r w:rsidRPr="0060716D">
              <w:rPr>
                <w:rFonts w:asciiTheme="majorHAnsi" w:hAnsiTheme="majorHAnsi"/>
                <w:color w:val="231F20"/>
                <w:spacing w:val="-10"/>
                <w:sz w:val="20"/>
              </w:rPr>
              <w:t xml:space="preserve"> </w:t>
            </w:r>
            <w:r w:rsidRPr="0060716D">
              <w:rPr>
                <w:rFonts w:asciiTheme="majorHAnsi" w:hAnsiTheme="majorHAnsi"/>
                <w:color w:val="231F20"/>
                <w:sz w:val="20"/>
              </w:rPr>
              <w:t>songs.</w:t>
            </w:r>
          </w:p>
        </w:tc>
      </w:tr>
      <w:tr w:rsidR="00500673" w:rsidRPr="0060716D" w:rsidTr="00500673">
        <w:trPr>
          <w:trHeight w:val="522"/>
        </w:trPr>
        <w:tc>
          <w:tcPr>
            <w:tcW w:w="1419" w:type="dxa"/>
            <w:vMerge/>
            <w:shd w:val="clear" w:color="auto" w:fill="auto"/>
          </w:tcPr>
          <w:p w:rsidR="00500673" w:rsidRPr="0060716D" w:rsidRDefault="00500673" w:rsidP="00500673">
            <w:pPr>
              <w:pStyle w:val="NoSpacing"/>
              <w:jc w:val="center"/>
              <w:rPr>
                <w:rFonts w:asciiTheme="majorHAnsi" w:hAnsiTheme="majorHAnsi"/>
                <w:sz w:val="20"/>
                <w:szCs w:val="20"/>
              </w:rPr>
            </w:pPr>
          </w:p>
        </w:tc>
        <w:tc>
          <w:tcPr>
            <w:tcW w:w="1842" w:type="dxa"/>
            <w:shd w:val="clear" w:color="auto" w:fill="auto"/>
          </w:tcPr>
          <w:p w:rsidR="00500673" w:rsidRPr="0060716D" w:rsidRDefault="00500673" w:rsidP="00500673">
            <w:pPr>
              <w:pStyle w:val="TableParagraph"/>
              <w:ind w:left="122" w:firstLine="0"/>
              <w:jc w:val="center"/>
              <w:rPr>
                <w:rFonts w:asciiTheme="majorHAnsi" w:hAnsiTheme="majorHAnsi"/>
                <w:sz w:val="20"/>
              </w:rPr>
            </w:pPr>
            <w:r w:rsidRPr="0060716D">
              <w:rPr>
                <w:rFonts w:asciiTheme="majorHAnsi" w:hAnsiTheme="majorHAnsi"/>
                <w:color w:val="231F20"/>
                <w:sz w:val="20"/>
              </w:rPr>
              <w:t>Physical Development</w:t>
            </w:r>
          </w:p>
        </w:tc>
        <w:tc>
          <w:tcPr>
            <w:tcW w:w="7096" w:type="dxa"/>
            <w:gridSpan w:val="2"/>
            <w:shd w:val="clear" w:color="auto" w:fill="auto"/>
          </w:tcPr>
          <w:p w:rsidR="00500673" w:rsidRPr="0060716D" w:rsidRDefault="00500673" w:rsidP="00500673">
            <w:pPr>
              <w:pStyle w:val="TableParagraph"/>
              <w:numPr>
                <w:ilvl w:val="0"/>
                <w:numId w:val="38"/>
              </w:numPr>
              <w:tabs>
                <w:tab w:val="left" w:pos="283"/>
              </w:tabs>
              <w:rPr>
                <w:rFonts w:asciiTheme="majorHAnsi" w:hAnsiTheme="majorHAnsi"/>
                <w:sz w:val="20"/>
              </w:rPr>
            </w:pPr>
            <w:r w:rsidRPr="0060716D">
              <w:rPr>
                <w:rFonts w:asciiTheme="majorHAnsi" w:hAnsiTheme="majorHAnsi"/>
                <w:color w:val="231F20"/>
                <w:sz w:val="20"/>
              </w:rPr>
              <w:t>Use</w:t>
            </w:r>
            <w:r w:rsidRPr="0060716D">
              <w:rPr>
                <w:rFonts w:asciiTheme="majorHAnsi" w:hAnsiTheme="majorHAnsi"/>
                <w:color w:val="231F20"/>
                <w:spacing w:val="-13"/>
                <w:sz w:val="20"/>
              </w:rPr>
              <w:t xml:space="preserve"> </w:t>
            </w:r>
            <w:r w:rsidRPr="0060716D">
              <w:rPr>
                <w:rFonts w:asciiTheme="majorHAnsi" w:hAnsiTheme="majorHAnsi"/>
                <w:color w:val="231F20"/>
                <w:sz w:val="20"/>
              </w:rPr>
              <w:t>large-muscle</w:t>
            </w:r>
            <w:r w:rsidRPr="0060716D">
              <w:rPr>
                <w:rFonts w:asciiTheme="majorHAnsi" w:hAnsiTheme="majorHAnsi"/>
                <w:color w:val="231F20"/>
                <w:spacing w:val="-12"/>
                <w:sz w:val="20"/>
              </w:rPr>
              <w:t xml:space="preserve"> </w:t>
            </w:r>
            <w:r w:rsidRPr="0060716D">
              <w:rPr>
                <w:rFonts w:asciiTheme="majorHAnsi" w:hAnsiTheme="majorHAnsi"/>
                <w:color w:val="231F20"/>
                <w:sz w:val="20"/>
              </w:rPr>
              <w:t>movements</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wave</w:t>
            </w:r>
            <w:r w:rsidRPr="0060716D">
              <w:rPr>
                <w:rFonts w:asciiTheme="majorHAnsi" w:hAnsiTheme="majorHAnsi"/>
                <w:color w:val="231F20"/>
                <w:spacing w:val="-11"/>
                <w:sz w:val="20"/>
              </w:rPr>
              <w:t xml:space="preserve"> </w:t>
            </w:r>
            <w:r w:rsidRPr="0060716D">
              <w:rPr>
                <w:rFonts w:asciiTheme="majorHAnsi" w:hAnsiTheme="majorHAnsi"/>
                <w:color w:val="231F20"/>
                <w:sz w:val="20"/>
              </w:rPr>
              <w:t>flags</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streamers, paint and make marks.</w:t>
            </w:r>
          </w:p>
        </w:tc>
      </w:tr>
      <w:tr w:rsidR="00500673" w:rsidRPr="0060716D" w:rsidTr="00500673">
        <w:trPr>
          <w:trHeight w:val="368"/>
        </w:trPr>
        <w:tc>
          <w:tcPr>
            <w:tcW w:w="1419" w:type="dxa"/>
            <w:vMerge/>
            <w:shd w:val="clear" w:color="auto" w:fill="auto"/>
          </w:tcPr>
          <w:p w:rsidR="00500673" w:rsidRPr="0060716D" w:rsidRDefault="00500673" w:rsidP="00500673">
            <w:pPr>
              <w:pStyle w:val="NoSpacing"/>
              <w:jc w:val="center"/>
              <w:rPr>
                <w:rFonts w:asciiTheme="majorHAnsi" w:hAnsiTheme="majorHAnsi"/>
                <w:sz w:val="20"/>
                <w:szCs w:val="20"/>
              </w:rPr>
            </w:pPr>
          </w:p>
        </w:tc>
        <w:tc>
          <w:tcPr>
            <w:tcW w:w="1842" w:type="dxa"/>
            <w:shd w:val="clear" w:color="auto" w:fill="auto"/>
          </w:tcPr>
          <w:p w:rsidR="00500673" w:rsidRPr="0060716D" w:rsidRDefault="00500673" w:rsidP="00500673">
            <w:pPr>
              <w:pStyle w:val="TableParagraph"/>
              <w:ind w:left="122" w:firstLine="0"/>
              <w:jc w:val="center"/>
              <w:rPr>
                <w:rFonts w:asciiTheme="majorHAnsi" w:hAnsiTheme="majorHAnsi"/>
                <w:sz w:val="20"/>
              </w:rPr>
            </w:pPr>
            <w:r w:rsidRPr="0060716D">
              <w:rPr>
                <w:rFonts w:asciiTheme="majorHAnsi" w:hAnsiTheme="majorHAnsi"/>
                <w:color w:val="231F20"/>
                <w:sz w:val="20"/>
              </w:rPr>
              <w:t>Expressive Arts and Design</w:t>
            </w:r>
          </w:p>
        </w:tc>
        <w:tc>
          <w:tcPr>
            <w:tcW w:w="7096" w:type="dxa"/>
            <w:gridSpan w:val="2"/>
            <w:shd w:val="clear" w:color="auto" w:fill="auto"/>
          </w:tcPr>
          <w:p w:rsidR="00500673" w:rsidRPr="0060716D" w:rsidRDefault="00500673" w:rsidP="00500673">
            <w:pPr>
              <w:pStyle w:val="TableParagraph"/>
              <w:numPr>
                <w:ilvl w:val="0"/>
                <w:numId w:val="39"/>
              </w:numPr>
              <w:tabs>
                <w:tab w:val="left" w:pos="283"/>
              </w:tabs>
              <w:rPr>
                <w:rFonts w:asciiTheme="majorHAnsi" w:hAnsiTheme="majorHAnsi"/>
                <w:sz w:val="20"/>
              </w:rPr>
            </w:pPr>
            <w:r w:rsidRPr="0060716D">
              <w:rPr>
                <w:rFonts w:asciiTheme="majorHAnsi" w:hAnsiTheme="majorHAnsi"/>
                <w:color w:val="231F20"/>
                <w:sz w:val="20"/>
              </w:rPr>
              <w:t>Listen</w:t>
            </w:r>
            <w:r w:rsidRPr="0060716D">
              <w:rPr>
                <w:rFonts w:asciiTheme="majorHAnsi" w:hAnsiTheme="majorHAnsi"/>
                <w:color w:val="231F20"/>
                <w:spacing w:val="-12"/>
                <w:sz w:val="20"/>
              </w:rPr>
              <w:t xml:space="preserve"> </w:t>
            </w:r>
            <w:r w:rsidRPr="0060716D">
              <w:rPr>
                <w:rFonts w:asciiTheme="majorHAnsi" w:hAnsiTheme="majorHAnsi"/>
                <w:color w:val="231F20"/>
                <w:sz w:val="20"/>
              </w:rPr>
              <w:t>with</w:t>
            </w:r>
            <w:r w:rsidRPr="0060716D">
              <w:rPr>
                <w:rFonts w:asciiTheme="majorHAnsi" w:hAnsiTheme="majorHAnsi"/>
                <w:color w:val="231F20"/>
                <w:spacing w:val="-11"/>
                <w:sz w:val="20"/>
              </w:rPr>
              <w:t xml:space="preserve"> </w:t>
            </w:r>
            <w:r w:rsidRPr="0060716D">
              <w:rPr>
                <w:rFonts w:asciiTheme="majorHAnsi" w:hAnsiTheme="majorHAnsi"/>
                <w:color w:val="231F20"/>
                <w:sz w:val="20"/>
              </w:rPr>
              <w:t>increased</w:t>
            </w:r>
            <w:r w:rsidRPr="0060716D">
              <w:rPr>
                <w:rFonts w:asciiTheme="majorHAnsi" w:hAnsiTheme="majorHAnsi"/>
                <w:color w:val="231F20"/>
                <w:spacing w:val="-10"/>
                <w:sz w:val="20"/>
              </w:rPr>
              <w:t xml:space="preserve"> </w:t>
            </w:r>
            <w:r w:rsidRPr="0060716D">
              <w:rPr>
                <w:rFonts w:asciiTheme="majorHAnsi" w:hAnsiTheme="majorHAnsi"/>
                <w:color w:val="231F20"/>
                <w:sz w:val="20"/>
              </w:rPr>
              <w:t>attention</w:t>
            </w:r>
            <w:r w:rsidRPr="0060716D">
              <w:rPr>
                <w:rFonts w:asciiTheme="majorHAnsi" w:hAnsiTheme="majorHAnsi"/>
                <w:color w:val="231F20"/>
                <w:spacing w:val="-11"/>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sounds.</w:t>
            </w:r>
          </w:p>
          <w:p w:rsidR="00500673" w:rsidRPr="0060716D" w:rsidRDefault="00500673" w:rsidP="00500673">
            <w:pPr>
              <w:pStyle w:val="TableParagraph"/>
              <w:numPr>
                <w:ilvl w:val="0"/>
                <w:numId w:val="39"/>
              </w:numPr>
              <w:tabs>
                <w:tab w:val="left" w:pos="283"/>
              </w:tabs>
              <w:spacing w:before="71" w:line="259" w:lineRule="auto"/>
              <w:ind w:right="331"/>
              <w:rPr>
                <w:rFonts w:asciiTheme="majorHAnsi" w:hAnsiTheme="majorHAnsi"/>
                <w:sz w:val="20"/>
              </w:rPr>
            </w:pPr>
            <w:r w:rsidRPr="0060716D">
              <w:rPr>
                <w:rFonts w:asciiTheme="majorHAnsi" w:hAnsiTheme="majorHAnsi"/>
                <w:color w:val="231F20"/>
                <w:sz w:val="20"/>
              </w:rPr>
              <w:t>Respond</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what</w:t>
            </w:r>
            <w:r w:rsidRPr="0060716D">
              <w:rPr>
                <w:rFonts w:asciiTheme="majorHAnsi" w:hAnsiTheme="majorHAnsi"/>
                <w:color w:val="231F20"/>
                <w:spacing w:val="-13"/>
                <w:sz w:val="20"/>
              </w:rPr>
              <w:t xml:space="preserve"> </w:t>
            </w:r>
            <w:r w:rsidRPr="0060716D">
              <w:rPr>
                <w:rFonts w:asciiTheme="majorHAnsi" w:hAnsiTheme="majorHAnsi"/>
                <w:color w:val="231F20"/>
                <w:sz w:val="20"/>
              </w:rPr>
              <w:t>they</w:t>
            </w:r>
            <w:r w:rsidRPr="0060716D">
              <w:rPr>
                <w:rFonts w:asciiTheme="majorHAnsi" w:hAnsiTheme="majorHAnsi"/>
                <w:color w:val="231F20"/>
                <w:spacing w:val="-12"/>
                <w:sz w:val="20"/>
              </w:rPr>
              <w:t xml:space="preserve"> </w:t>
            </w:r>
            <w:r w:rsidRPr="0060716D">
              <w:rPr>
                <w:rFonts w:asciiTheme="majorHAnsi" w:hAnsiTheme="majorHAnsi"/>
                <w:color w:val="231F20"/>
                <w:sz w:val="20"/>
              </w:rPr>
              <w:t>have</w:t>
            </w:r>
            <w:r w:rsidRPr="0060716D">
              <w:rPr>
                <w:rFonts w:asciiTheme="majorHAnsi" w:hAnsiTheme="majorHAnsi"/>
                <w:color w:val="231F20"/>
                <w:spacing w:val="-11"/>
                <w:sz w:val="20"/>
              </w:rPr>
              <w:t xml:space="preserve"> </w:t>
            </w:r>
            <w:r w:rsidRPr="0060716D">
              <w:rPr>
                <w:rFonts w:asciiTheme="majorHAnsi" w:hAnsiTheme="majorHAnsi"/>
                <w:color w:val="231F20"/>
                <w:sz w:val="20"/>
              </w:rPr>
              <w:t>heard,</w:t>
            </w:r>
            <w:r w:rsidRPr="0060716D">
              <w:rPr>
                <w:rFonts w:asciiTheme="majorHAnsi" w:hAnsiTheme="majorHAnsi"/>
                <w:color w:val="231F20"/>
                <w:spacing w:val="-12"/>
                <w:sz w:val="20"/>
              </w:rPr>
              <w:t xml:space="preserve"> </w:t>
            </w:r>
            <w:r w:rsidRPr="0060716D">
              <w:rPr>
                <w:rFonts w:asciiTheme="majorHAnsi" w:hAnsiTheme="majorHAnsi"/>
                <w:color w:val="231F20"/>
                <w:sz w:val="20"/>
              </w:rPr>
              <w:t>expressing</w:t>
            </w:r>
            <w:r w:rsidRPr="0060716D">
              <w:rPr>
                <w:rFonts w:asciiTheme="majorHAnsi" w:hAnsiTheme="majorHAnsi"/>
                <w:color w:val="231F20"/>
                <w:spacing w:val="-13"/>
                <w:sz w:val="20"/>
              </w:rPr>
              <w:t xml:space="preserve"> </w:t>
            </w:r>
            <w:r w:rsidRPr="0060716D">
              <w:rPr>
                <w:rFonts w:asciiTheme="majorHAnsi" w:hAnsiTheme="majorHAnsi"/>
                <w:color w:val="231F20"/>
                <w:sz w:val="20"/>
              </w:rPr>
              <w:t>their</w:t>
            </w:r>
            <w:r w:rsidRPr="0060716D">
              <w:rPr>
                <w:rFonts w:asciiTheme="majorHAnsi" w:hAnsiTheme="majorHAnsi"/>
                <w:color w:val="231F20"/>
                <w:spacing w:val="-12"/>
                <w:sz w:val="20"/>
              </w:rPr>
              <w:t xml:space="preserve"> </w:t>
            </w:r>
            <w:r w:rsidRPr="0060716D">
              <w:rPr>
                <w:rFonts w:asciiTheme="majorHAnsi" w:hAnsiTheme="majorHAnsi"/>
                <w:color w:val="231F20"/>
                <w:sz w:val="20"/>
              </w:rPr>
              <w:t>thoughts and</w:t>
            </w:r>
            <w:r w:rsidRPr="0060716D">
              <w:rPr>
                <w:rFonts w:asciiTheme="majorHAnsi" w:hAnsiTheme="majorHAnsi"/>
                <w:color w:val="231F20"/>
                <w:spacing w:val="-11"/>
                <w:sz w:val="20"/>
              </w:rPr>
              <w:t xml:space="preserve"> </w:t>
            </w:r>
            <w:r w:rsidRPr="0060716D">
              <w:rPr>
                <w:rFonts w:asciiTheme="majorHAnsi" w:hAnsiTheme="majorHAnsi"/>
                <w:color w:val="231F20"/>
                <w:sz w:val="20"/>
              </w:rPr>
              <w:t>feelings.</w:t>
            </w:r>
          </w:p>
          <w:p w:rsidR="00500673" w:rsidRPr="0060716D" w:rsidRDefault="00500673" w:rsidP="00500673">
            <w:pPr>
              <w:pStyle w:val="TableParagraph"/>
              <w:numPr>
                <w:ilvl w:val="0"/>
                <w:numId w:val="39"/>
              </w:numPr>
              <w:tabs>
                <w:tab w:val="left" w:pos="283"/>
              </w:tabs>
              <w:spacing w:before="53"/>
              <w:rPr>
                <w:rFonts w:asciiTheme="majorHAnsi" w:hAnsiTheme="majorHAnsi"/>
                <w:sz w:val="20"/>
              </w:rPr>
            </w:pPr>
            <w:r w:rsidRPr="0060716D">
              <w:rPr>
                <w:rFonts w:asciiTheme="majorHAnsi" w:hAnsiTheme="majorHAnsi"/>
                <w:color w:val="231F20"/>
                <w:sz w:val="20"/>
              </w:rPr>
              <w:t>Remember</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sing</w:t>
            </w:r>
            <w:r w:rsidRPr="0060716D">
              <w:rPr>
                <w:rFonts w:asciiTheme="majorHAnsi" w:hAnsiTheme="majorHAnsi"/>
                <w:color w:val="231F20"/>
                <w:spacing w:val="-10"/>
                <w:sz w:val="20"/>
              </w:rPr>
              <w:t xml:space="preserve"> </w:t>
            </w:r>
            <w:r w:rsidRPr="0060716D">
              <w:rPr>
                <w:rFonts w:asciiTheme="majorHAnsi" w:hAnsiTheme="majorHAnsi"/>
                <w:color w:val="231F20"/>
                <w:sz w:val="20"/>
              </w:rPr>
              <w:t>entire</w:t>
            </w:r>
            <w:r w:rsidRPr="0060716D">
              <w:rPr>
                <w:rFonts w:asciiTheme="majorHAnsi" w:hAnsiTheme="majorHAnsi"/>
                <w:color w:val="231F20"/>
                <w:spacing w:val="-10"/>
                <w:sz w:val="20"/>
              </w:rPr>
              <w:t xml:space="preserve"> </w:t>
            </w:r>
            <w:r w:rsidRPr="0060716D">
              <w:rPr>
                <w:rFonts w:asciiTheme="majorHAnsi" w:hAnsiTheme="majorHAnsi"/>
                <w:color w:val="231F20"/>
                <w:sz w:val="20"/>
              </w:rPr>
              <w:t>songs.</w:t>
            </w:r>
          </w:p>
          <w:p w:rsidR="00500673" w:rsidRPr="0060716D" w:rsidRDefault="00500673" w:rsidP="00500673">
            <w:pPr>
              <w:pStyle w:val="TableParagraph"/>
              <w:numPr>
                <w:ilvl w:val="0"/>
                <w:numId w:val="39"/>
              </w:numPr>
              <w:tabs>
                <w:tab w:val="left" w:pos="283"/>
              </w:tabs>
              <w:spacing w:before="71"/>
              <w:rPr>
                <w:rFonts w:asciiTheme="majorHAnsi" w:hAnsiTheme="majorHAnsi"/>
                <w:sz w:val="20"/>
              </w:rPr>
            </w:pPr>
            <w:r w:rsidRPr="0060716D">
              <w:rPr>
                <w:rFonts w:asciiTheme="majorHAnsi" w:hAnsiTheme="majorHAnsi"/>
                <w:color w:val="231F20"/>
                <w:sz w:val="20"/>
              </w:rPr>
              <w:t>Sing</w:t>
            </w:r>
            <w:r w:rsidRPr="0060716D">
              <w:rPr>
                <w:rFonts w:asciiTheme="majorHAnsi" w:hAnsiTheme="majorHAnsi"/>
                <w:color w:val="231F20"/>
                <w:spacing w:val="-14"/>
                <w:sz w:val="20"/>
              </w:rPr>
              <w:t xml:space="preserve"> </w:t>
            </w:r>
            <w:r w:rsidRPr="0060716D">
              <w:rPr>
                <w:rFonts w:asciiTheme="majorHAnsi" w:hAnsiTheme="majorHAnsi"/>
                <w:color w:val="231F20"/>
                <w:sz w:val="20"/>
              </w:rPr>
              <w:t>the</w:t>
            </w:r>
            <w:r w:rsidRPr="0060716D">
              <w:rPr>
                <w:rFonts w:asciiTheme="majorHAnsi" w:hAnsiTheme="majorHAnsi"/>
                <w:color w:val="231F20"/>
                <w:spacing w:val="-13"/>
                <w:sz w:val="20"/>
              </w:rPr>
              <w:t xml:space="preserve"> </w:t>
            </w:r>
            <w:r w:rsidRPr="0060716D">
              <w:rPr>
                <w:rFonts w:asciiTheme="majorHAnsi" w:hAnsiTheme="majorHAnsi"/>
                <w:color w:val="231F20"/>
                <w:sz w:val="20"/>
              </w:rPr>
              <w:t>pitch</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3"/>
                <w:sz w:val="20"/>
              </w:rPr>
              <w:t xml:space="preserve"> </w:t>
            </w:r>
            <w:r w:rsidRPr="0060716D">
              <w:rPr>
                <w:rFonts w:asciiTheme="majorHAnsi" w:hAnsiTheme="majorHAnsi"/>
                <w:color w:val="231F20"/>
                <w:sz w:val="20"/>
              </w:rPr>
              <w:t>a</w:t>
            </w:r>
            <w:r w:rsidRPr="0060716D">
              <w:rPr>
                <w:rFonts w:asciiTheme="majorHAnsi" w:hAnsiTheme="majorHAnsi"/>
                <w:color w:val="231F20"/>
                <w:spacing w:val="-13"/>
                <w:sz w:val="20"/>
              </w:rPr>
              <w:t xml:space="preserve"> </w:t>
            </w:r>
            <w:r w:rsidRPr="0060716D">
              <w:rPr>
                <w:rFonts w:asciiTheme="majorHAnsi" w:hAnsiTheme="majorHAnsi"/>
                <w:color w:val="231F20"/>
                <w:sz w:val="20"/>
              </w:rPr>
              <w:t>tone</w:t>
            </w:r>
            <w:r w:rsidRPr="0060716D">
              <w:rPr>
                <w:rFonts w:asciiTheme="majorHAnsi" w:hAnsiTheme="majorHAnsi"/>
                <w:color w:val="231F20"/>
                <w:spacing w:val="-13"/>
                <w:sz w:val="20"/>
              </w:rPr>
              <w:t xml:space="preserve"> </w:t>
            </w:r>
            <w:r w:rsidRPr="0060716D">
              <w:rPr>
                <w:rFonts w:asciiTheme="majorHAnsi" w:hAnsiTheme="majorHAnsi"/>
                <w:color w:val="231F20"/>
                <w:sz w:val="20"/>
              </w:rPr>
              <w:t>sung</w:t>
            </w:r>
            <w:r w:rsidRPr="0060716D">
              <w:rPr>
                <w:rFonts w:asciiTheme="majorHAnsi" w:hAnsiTheme="majorHAnsi"/>
                <w:color w:val="231F20"/>
                <w:spacing w:val="-13"/>
                <w:sz w:val="20"/>
              </w:rPr>
              <w:t xml:space="preserve"> </w:t>
            </w:r>
            <w:r w:rsidRPr="0060716D">
              <w:rPr>
                <w:rFonts w:asciiTheme="majorHAnsi" w:hAnsiTheme="majorHAnsi"/>
                <w:color w:val="231F20"/>
                <w:sz w:val="20"/>
              </w:rPr>
              <w:t>by</w:t>
            </w:r>
            <w:r w:rsidRPr="0060716D">
              <w:rPr>
                <w:rFonts w:asciiTheme="majorHAnsi" w:hAnsiTheme="majorHAnsi"/>
                <w:color w:val="231F20"/>
                <w:spacing w:val="-13"/>
                <w:sz w:val="20"/>
              </w:rPr>
              <w:t xml:space="preserve"> </w:t>
            </w:r>
            <w:r w:rsidRPr="0060716D">
              <w:rPr>
                <w:rFonts w:asciiTheme="majorHAnsi" w:hAnsiTheme="majorHAnsi"/>
                <w:color w:val="231F20"/>
                <w:sz w:val="20"/>
              </w:rPr>
              <w:t>another</w:t>
            </w:r>
            <w:r w:rsidRPr="0060716D">
              <w:rPr>
                <w:rFonts w:asciiTheme="majorHAnsi" w:hAnsiTheme="majorHAnsi"/>
                <w:color w:val="231F20"/>
                <w:spacing w:val="-12"/>
                <w:sz w:val="20"/>
              </w:rPr>
              <w:t xml:space="preserve"> </w:t>
            </w:r>
            <w:r w:rsidRPr="0060716D">
              <w:rPr>
                <w:rFonts w:asciiTheme="majorHAnsi" w:hAnsiTheme="majorHAnsi"/>
                <w:color w:val="231F20"/>
                <w:sz w:val="20"/>
              </w:rPr>
              <w:t>person</w:t>
            </w:r>
            <w:r w:rsidRPr="0060716D">
              <w:rPr>
                <w:rFonts w:asciiTheme="majorHAnsi" w:hAnsiTheme="majorHAnsi"/>
                <w:color w:val="231F20"/>
                <w:spacing w:val="-13"/>
                <w:sz w:val="20"/>
              </w:rPr>
              <w:t xml:space="preserve"> </w:t>
            </w:r>
            <w:r w:rsidRPr="0060716D">
              <w:rPr>
                <w:rFonts w:asciiTheme="majorHAnsi" w:hAnsiTheme="majorHAnsi"/>
                <w:color w:val="231F20"/>
                <w:sz w:val="20"/>
              </w:rPr>
              <w:t>(‘pitch</w:t>
            </w:r>
            <w:r w:rsidRPr="0060716D">
              <w:rPr>
                <w:rFonts w:asciiTheme="majorHAnsi" w:hAnsiTheme="majorHAnsi"/>
                <w:color w:val="231F20"/>
                <w:spacing w:val="-13"/>
                <w:sz w:val="20"/>
              </w:rPr>
              <w:t xml:space="preserve"> </w:t>
            </w:r>
            <w:r w:rsidRPr="0060716D">
              <w:rPr>
                <w:rFonts w:asciiTheme="majorHAnsi" w:hAnsiTheme="majorHAnsi"/>
                <w:color w:val="231F20"/>
                <w:sz w:val="20"/>
              </w:rPr>
              <w:t>match’).</w:t>
            </w:r>
          </w:p>
          <w:p w:rsidR="00500673" w:rsidRPr="0060716D" w:rsidRDefault="00500673" w:rsidP="00500673">
            <w:pPr>
              <w:pStyle w:val="TableParagraph"/>
              <w:numPr>
                <w:ilvl w:val="0"/>
                <w:numId w:val="39"/>
              </w:numPr>
              <w:tabs>
                <w:tab w:val="left" w:pos="283"/>
              </w:tabs>
              <w:spacing w:before="71" w:line="259" w:lineRule="auto"/>
              <w:ind w:right="94"/>
              <w:rPr>
                <w:rFonts w:asciiTheme="majorHAnsi" w:hAnsiTheme="majorHAnsi"/>
                <w:sz w:val="20"/>
              </w:rPr>
            </w:pPr>
            <w:r w:rsidRPr="0060716D">
              <w:rPr>
                <w:rFonts w:asciiTheme="majorHAnsi" w:hAnsiTheme="majorHAnsi"/>
                <w:color w:val="231F20"/>
                <w:sz w:val="20"/>
              </w:rPr>
              <w:t>Sing</w:t>
            </w:r>
            <w:r w:rsidRPr="0060716D">
              <w:rPr>
                <w:rFonts w:asciiTheme="majorHAnsi" w:hAnsiTheme="majorHAnsi"/>
                <w:color w:val="231F20"/>
                <w:spacing w:val="-12"/>
                <w:sz w:val="20"/>
              </w:rPr>
              <w:t xml:space="preserve"> </w:t>
            </w:r>
            <w:r w:rsidRPr="0060716D">
              <w:rPr>
                <w:rFonts w:asciiTheme="majorHAnsi" w:hAnsiTheme="majorHAnsi"/>
                <w:color w:val="231F20"/>
                <w:sz w:val="20"/>
              </w:rPr>
              <w:t>the</w:t>
            </w:r>
            <w:r w:rsidRPr="0060716D">
              <w:rPr>
                <w:rFonts w:asciiTheme="majorHAnsi" w:hAnsiTheme="majorHAnsi"/>
                <w:color w:val="231F20"/>
                <w:spacing w:val="-11"/>
                <w:sz w:val="20"/>
              </w:rPr>
              <w:t xml:space="preserve"> </w:t>
            </w:r>
            <w:r w:rsidRPr="0060716D">
              <w:rPr>
                <w:rFonts w:asciiTheme="majorHAnsi" w:hAnsiTheme="majorHAnsi"/>
                <w:color w:val="231F20"/>
                <w:sz w:val="20"/>
              </w:rPr>
              <w:t>melodic</w:t>
            </w:r>
            <w:r w:rsidRPr="0060716D">
              <w:rPr>
                <w:rFonts w:asciiTheme="majorHAnsi" w:hAnsiTheme="majorHAnsi"/>
                <w:color w:val="231F20"/>
                <w:spacing w:val="-12"/>
                <w:sz w:val="20"/>
              </w:rPr>
              <w:t xml:space="preserve"> </w:t>
            </w:r>
            <w:r w:rsidRPr="0060716D">
              <w:rPr>
                <w:rFonts w:asciiTheme="majorHAnsi" w:hAnsiTheme="majorHAnsi"/>
                <w:color w:val="231F20"/>
                <w:sz w:val="20"/>
              </w:rPr>
              <w:t>shape</w:t>
            </w:r>
            <w:r w:rsidRPr="0060716D">
              <w:rPr>
                <w:rFonts w:asciiTheme="majorHAnsi" w:hAnsiTheme="majorHAnsi"/>
                <w:color w:val="231F20"/>
                <w:spacing w:val="-11"/>
                <w:sz w:val="20"/>
              </w:rPr>
              <w:t xml:space="preserve"> </w:t>
            </w:r>
            <w:r w:rsidRPr="0060716D">
              <w:rPr>
                <w:rFonts w:asciiTheme="majorHAnsi" w:hAnsiTheme="majorHAnsi"/>
                <w:color w:val="231F20"/>
                <w:sz w:val="20"/>
              </w:rPr>
              <w:t>(moving</w:t>
            </w:r>
            <w:r w:rsidRPr="0060716D">
              <w:rPr>
                <w:rFonts w:asciiTheme="majorHAnsi" w:hAnsiTheme="majorHAnsi"/>
                <w:color w:val="231F20"/>
                <w:spacing w:val="-12"/>
                <w:sz w:val="20"/>
              </w:rPr>
              <w:t xml:space="preserve"> </w:t>
            </w:r>
            <w:r w:rsidRPr="0060716D">
              <w:rPr>
                <w:rFonts w:asciiTheme="majorHAnsi" w:hAnsiTheme="majorHAnsi"/>
                <w:color w:val="231F20"/>
                <w:spacing w:val="-3"/>
                <w:sz w:val="20"/>
              </w:rPr>
              <w:t>melody,</w:t>
            </w:r>
            <w:r w:rsidRPr="0060716D">
              <w:rPr>
                <w:rFonts w:asciiTheme="majorHAnsi" w:hAnsiTheme="majorHAnsi"/>
                <w:color w:val="231F20"/>
                <w:spacing w:val="-12"/>
                <w:sz w:val="20"/>
              </w:rPr>
              <w:t xml:space="preserve"> </w:t>
            </w:r>
            <w:r w:rsidRPr="0060716D">
              <w:rPr>
                <w:rFonts w:asciiTheme="majorHAnsi" w:hAnsiTheme="majorHAnsi"/>
                <w:color w:val="231F20"/>
                <w:sz w:val="20"/>
              </w:rPr>
              <w:t>such</w:t>
            </w:r>
            <w:r w:rsidRPr="0060716D">
              <w:rPr>
                <w:rFonts w:asciiTheme="majorHAnsi" w:hAnsiTheme="majorHAnsi"/>
                <w:color w:val="231F20"/>
                <w:spacing w:val="-11"/>
                <w:sz w:val="20"/>
              </w:rPr>
              <w:t xml:space="preserve"> </w:t>
            </w:r>
            <w:r w:rsidRPr="0060716D">
              <w:rPr>
                <w:rFonts w:asciiTheme="majorHAnsi" w:hAnsiTheme="majorHAnsi"/>
                <w:color w:val="231F20"/>
                <w:sz w:val="20"/>
              </w:rPr>
              <w:t>as</w:t>
            </w:r>
            <w:r w:rsidRPr="0060716D">
              <w:rPr>
                <w:rFonts w:asciiTheme="majorHAnsi" w:hAnsiTheme="majorHAnsi"/>
                <w:color w:val="231F20"/>
                <w:spacing w:val="-11"/>
                <w:sz w:val="20"/>
              </w:rPr>
              <w:t xml:space="preserve"> </w:t>
            </w:r>
            <w:r w:rsidRPr="0060716D">
              <w:rPr>
                <w:rFonts w:asciiTheme="majorHAnsi" w:hAnsiTheme="majorHAnsi"/>
                <w:color w:val="231F20"/>
                <w:sz w:val="20"/>
              </w:rPr>
              <w:t>up</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down, down</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up)</w:t>
            </w:r>
            <w:r w:rsidRPr="0060716D">
              <w:rPr>
                <w:rFonts w:asciiTheme="majorHAnsi" w:hAnsiTheme="majorHAnsi"/>
                <w:color w:val="231F20"/>
                <w:spacing w:val="-11"/>
                <w:sz w:val="20"/>
              </w:rPr>
              <w:t xml:space="preserve"> </w:t>
            </w:r>
            <w:r w:rsidRPr="0060716D">
              <w:rPr>
                <w:rFonts w:asciiTheme="majorHAnsi" w:hAnsiTheme="majorHAnsi"/>
                <w:color w:val="231F20"/>
                <w:sz w:val="20"/>
              </w:rPr>
              <w:t>of</w:t>
            </w:r>
            <w:r w:rsidRPr="0060716D">
              <w:rPr>
                <w:rFonts w:asciiTheme="majorHAnsi" w:hAnsiTheme="majorHAnsi"/>
                <w:color w:val="231F20"/>
                <w:spacing w:val="-10"/>
                <w:sz w:val="20"/>
              </w:rPr>
              <w:t xml:space="preserve"> </w:t>
            </w:r>
            <w:r w:rsidRPr="0060716D">
              <w:rPr>
                <w:rFonts w:asciiTheme="majorHAnsi" w:hAnsiTheme="majorHAnsi"/>
                <w:color w:val="231F20"/>
                <w:sz w:val="20"/>
              </w:rPr>
              <w:t>familiar</w:t>
            </w:r>
            <w:r w:rsidRPr="0060716D">
              <w:rPr>
                <w:rFonts w:asciiTheme="majorHAnsi" w:hAnsiTheme="majorHAnsi"/>
                <w:color w:val="231F20"/>
                <w:spacing w:val="-10"/>
                <w:sz w:val="20"/>
              </w:rPr>
              <w:t xml:space="preserve"> </w:t>
            </w:r>
            <w:r w:rsidRPr="0060716D">
              <w:rPr>
                <w:rFonts w:asciiTheme="majorHAnsi" w:hAnsiTheme="majorHAnsi"/>
                <w:color w:val="231F20"/>
                <w:sz w:val="20"/>
              </w:rPr>
              <w:t>songs.</w:t>
            </w:r>
          </w:p>
          <w:p w:rsidR="00500673" w:rsidRPr="0060716D" w:rsidRDefault="00500673" w:rsidP="00500673">
            <w:pPr>
              <w:pStyle w:val="TableParagraph"/>
              <w:numPr>
                <w:ilvl w:val="0"/>
                <w:numId w:val="39"/>
              </w:numPr>
              <w:tabs>
                <w:tab w:val="left" w:pos="283"/>
              </w:tabs>
              <w:spacing w:before="52" w:line="259" w:lineRule="auto"/>
              <w:ind w:right="689"/>
              <w:rPr>
                <w:rFonts w:asciiTheme="majorHAnsi" w:hAnsiTheme="majorHAnsi"/>
                <w:sz w:val="20"/>
              </w:rPr>
            </w:pPr>
            <w:r w:rsidRPr="0060716D">
              <w:rPr>
                <w:rFonts w:asciiTheme="majorHAnsi" w:hAnsiTheme="majorHAnsi"/>
                <w:color w:val="231F20"/>
                <w:sz w:val="20"/>
              </w:rPr>
              <w:t>Create</w:t>
            </w:r>
            <w:r w:rsidRPr="0060716D">
              <w:rPr>
                <w:rFonts w:asciiTheme="majorHAnsi" w:hAnsiTheme="majorHAnsi"/>
                <w:color w:val="231F20"/>
                <w:spacing w:val="-13"/>
                <w:sz w:val="20"/>
              </w:rPr>
              <w:t xml:space="preserve"> </w:t>
            </w:r>
            <w:r w:rsidRPr="0060716D">
              <w:rPr>
                <w:rFonts w:asciiTheme="majorHAnsi" w:hAnsiTheme="majorHAnsi"/>
                <w:color w:val="231F20"/>
                <w:sz w:val="20"/>
              </w:rPr>
              <w:t>their</w:t>
            </w:r>
            <w:r w:rsidRPr="0060716D">
              <w:rPr>
                <w:rFonts w:asciiTheme="majorHAnsi" w:hAnsiTheme="majorHAnsi"/>
                <w:color w:val="231F20"/>
                <w:spacing w:val="-12"/>
                <w:sz w:val="20"/>
              </w:rPr>
              <w:t xml:space="preserve"> </w:t>
            </w:r>
            <w:r w:rsidRPr="0060716D">
              <w:rPr>
                <w:rFonts w:asciiTheme="majorHAnsi" w:hAnsiTheme="majorHAnsi"/>
                <w:color w:val="231F20"/>
                <w:sz w:val="20"/>
              </w:rPr>
              <w:t>own</w:t>
            </w:r>
            <w:r w:rsidRPr="0060716D">
              <w:rPr>
                <w:rFonts w:asciiTheme="majorHAnsi" w:hAnsiTheme="majorHAnsi"/>
                <w:color w:val="231F20"/>
                <w:spacing w:val="-12"/>
                <w:sz w:val="20"/>
              </w:rPr>
              <w:t xml:space="preserve"> </w:t>
            </w:r>
            <w:r w:rsidRPr="0060716D">
              <w:rPr>
                <w:rFonts w:asciiTheme="majorHAnsi" w:hAnsiTheme="majorHAnsi"/>
                <w:color w:val="231F20"/>
                <w:sz w:val="20"/>
              </w:rPr>
              <w:t>songs,</w:t>
            </w:r>
            <w:r w:rsidRPr="0060716D">
              <w:rPr>
                <w:rFonts w:asciiTheme="majorHAnsi" w:hAnsiTheme="majorHAnsi"/>
                <w:color w:val="231F20"/>
                <w:spacing w:val="-12"/>
                <w:sz w:val="20"/>
              </w:rPr>
              <w:t xml:space="preserve"> </w:t>
            </w:r>
            <w:r w:rsidRPr="0060716D">
              <w:rPr>
                <w:rFonts w:asciiTheme="majorHAnsi" w:hAnsiTheme="majorHAnsi"/>
                <w:color w:val="231F20"/>
                <w:sz w:val="20"/>
              </w:rPr>
              <w:t>or</w:t>
            </w:r>
            <w:r w:rsidRPr="0060716D">
              <w:rPr>
                <w:rFonts w:asciiTheme="majorHAnsi" w:hAnsiTheme="majorHAnsi"/>
                <w:color w:val="231F20"/>
                <w:spacing w:val="-12"/>
                <w:sz w:val="20"/>
              </w:rPr>
              <w:t xml:space="preserve"> </w:t>
            </w:r>
            <w:r w:rsidRPr="0060716D">
              <w:rPr>
                <w:rFonts w:asciiTheme="majorHAnsi" w:hAnsiTheme="majorHAnsi"/>
                <w:color w:val="231F20"/>
                <w:sz w:val="20"/>
              </w:rPr>
              <w:t>improvise</w:t>
            </w:r>
            <w:r w:rsidRPr="0060716D">
              <w:rPr>
                <w:rFonts w:asciiTheme="majorHAnsi" w:hAnsiTheme="majorHAnsi"/>
                <w:color w:val="231F20"/>
                <w:spacing w:val="-13"/>
                <w:sz w:val="20"/>
              </w:rPr>
              <w:t xml:space="preserve"> </w:t>
            </w:r>
            <w:r w:rsidRPr="0060716D">
              <w:rPr>
                <w:rFonts w:asciiTheme="majorHAnsi" w:hAnsiTheme="majorHAnsi"/>
                <w:color w:val="231F20"/>
                <w:sz w:val="20"/>
              </w:rPr>
              <w:t>a</w:t>
            </w:r>
            <w:r w:rsidRPr="0060716D">
              <w:rPr>
                <w:rFonts w:asciiTheme="majorHAnsi" w:hAnsiTheme="majorHAnsi"/>
                <w:color w:val="231F20"/>
                <w:spacing w:val="-12"/>
                <w:sz w:val="20"/>
              </w:rPr>
              <w:t xml:space="preserve"> </w:t>
            </w:r>
            <w:r w:rsidRPr="0060716D">
              <w:rPr>
                <w:rFonts w:asciiTheme="majorHAnsi" w:hAnsiTheme="majorHAnsi"/>
                <w:color w:val="231F20"/>
                <w:sz w:val="20"/>
              </w:rPr>
              <w:t>song</w:t>
            </w:r>
            <w:r w:rsidRPr="0060716D">
              <w:rPr>
                <w:rFonts w:asciiTheme="majorHAnsi" w:hAnsiTheme="majorHAnsi"/>
                <w:color w:val="231F20"/>
                <w:spacing w:val="-12"/>
                <w:sz w:val="20"/>
              </w:rPr>
              <w:t xml:space="preserve"> </w:t>
            </w:r>
            <w:r w:rsidRPr="0060716D">
              <w:rPr>
                <w:rFonts w:asciiTheme="majorHAnsi" w:hAnsiTheme="majorHAnsi"/>
                <w:color w:val="231F20"/>
                <w:sz w:val="20"/>
              </w:rPr>
              <w:t>around</w:t>
            </w:r>
            <w:r w:rsidRPr="0060716D">
              <w:rPr>
                <w:rFonts w:asciiTheme="majorHAnsi" w:hAnsiTheme="majorHAnsi"/>
                <w:color w:val="231F20"/>
                <w:spacing w:val="-12"/>
                <w:sz w:val="20"/>
              </w:rPr>
              <w:t xml:space="preserve"> </w:t>
            </w:r>
            <w:r w:rsidRPr="0060716D">
              <w:rPr>
                <w:rFonts w:asciiTheme="majorHAnsi" w:hAnsiTheme="majorHAnsi"/>
                <w:color w:val="231F20"/>
                <w:sz w:val="20"/>
              </w:rPr>
              <w:t>one they</w:t>
            </w:r>
            <w:r w:rsidRPr="0060716D">
              <w:rPr>
                <w:rFonts w:asciiTheme="majorHAnsi" w:hAnsiTheme="majorHAnsi"/>
                <w:color w:val="231F20"/>
                <w:spacing w:val="-10"/>
                <w:sz w:val="20"/>
              </w:rPr>
              <w:t xml:space="preserve"> </w:t>
            </w:r>
            <w:r w:rsidRPr="0060716D">
              <w:rPr>
                <w:rFonts w:asciiTheme="majorHAnsi" w:hAnsiTheme="majorHAnsi"/>
                <w:color w:val="231F20"/>
                <w:spacing w:val="-3"/>
                <w:sz w:val="20"/>
              </w:rPr>
              <w:t>know.</w:t>
            </w:r>
          </w:p>
          <w:p w:rsidR="00500673" w:rsidRPr="0060716D" w:rsidRDefault="00500673" w:rsidP="00500673">
            <w:pPr>
              <w:pStyle w:val="TableParagraph"/>
              <w:numPr>
                <w:ilvl w:val="0"/>
                <w:numId w:val="39"/>
              </w:numPr>
              <w:tabs>
                <w:tab w:val="left" w:pos="283"/>
              </w:tabs>
              <w:spacing w:before="53" w:line="259" w:lineRule="auto"/>
              <w:ind w:right="629"/>
              <w:rPr>
                <w:rFonts w:asciiTheme="majorHAnsi" w:hAnsiTheme="majorHAnsi"/>
                <w:sz w:val="20"/>
              </w:rPr>
            </w:pPr>
            <w:r w:rsidRPr="0060716D">
              <w:rPr>
                <w:rFonts w:asciiTheme="majorHAnsi" w:hAnsiTheme="majorHAnsi"/>
                <w:color w:val="231F20"/>
                <w:sz w:val="20"/>
              </w:rPr>
              <w:t>Play</w:t>
            </w:r>
            <w:r w:rsidRPr="0060716D">
              <w:rPr>
                <w:rFonts w:asciiTheme="majorHAnsi" w:hAnsiTheme="majorHAnsi"/>
                <w:color w:val="231F20"/>
                <w:spacing w:val="-13"/>
                <w:sz w:val="20"/>
              </w:rPr>
              <w:t xml:space="preserve"> </w:t>
            </w:r>
            <w:r w:rsidRPr="0060716D">
              <w:rPr>
                <w:rFonts w:asciiTheme="majorHAnsi" w:hAnsiTheme="majorHAnsi"/>
                <w:color w:val="231F20"/>
                <w:sz w:val="20"/>
              </w:rPr>
              <w:t>instruments</w:t>
            </w:r>
            <w:r w:rsidRPr="0060716D">
              <w:rPr>
                <w:rFonts w:asciiTheme="majorHAnsi" w:hAnsiTheme="majorHAnsi"/>
                <w:color w:val="231F20"/>
                <w:spacing w:val="-13"/>
                <w:sz w:val="20"/>
              </w:rPr>
              <w:t xml:space="preserve"> </w:t>
            </w:r>
            <w:r w:rsidRPr="0060716D">
              <w:rPr>
                <w:rFonts w:asciiTheme="majorHAnsi" w:hAnsiTheme="majorHAnsi"/>
                <w:color w:val="231F20"/>
                <w:sz w:val="20"/>
              </w:rPr>
              <w:t>with</w:t>
            </w:r>
            <w:r w:rsidRPr="0060716D">
              <w:rPr>
                <w:rFonts w:asciiTheme="majorHAnsi" w:hAnsiTheme="majorHAnsi"/>
                <w:color w:val="231F20"/>
                <w:spacing w:val="-14"/>
                <w:sz w:val="20"/>
              </w:rPr>
              <w:t xml:space="preserve"> </w:t>
            </w:r>
            <w:r w:rsidRPr="0060716D">
              <w:rPr>
                <w:rFonts w:asciiTheme="majorHAnsi" w:hAnsiTheme="majorHAnsi"/>
                <w:color w:val="231F20"/>
                <w:sz w:val="20"/>
              </w:rPr>
              <w:t>increasing</w:t>
            </w:r>
            <w:r w:rsidRPr="0060716D">
              <w:rPr>
                <w:rFonts w:asciiTheme="majorHAnsi" w:hAnsiTheme="majorHAnsi"/>
                <w:color w:val="231F20"/>
                <w:spacing w:val="-13"/>
                <w:sz w:val="20"/>
              </w:rPr>
              <w:t xml:space="preserve"> </w:t>
            </w:r>
            <w:r w:rsidRPr="0060716D">
              <w:rPr>
                <w:rFonts w:asciiTheme="majorHAnsi" w:hAnsiTheme="majorHAnsi"/>
                <w:color w:val="231F20"/>
                <w:sz w:val="20"/>
              </w:rPr>
              <w:t>control</w:t>
            </w:r>
            <w:r w:rsidRPr="0060716D">
              <w:rPr>
                <w:rFonts w:asciiTheme="majorHAnsi" w:hAnsiTheme="majorHAnsi"/>
                <w:color w:val="231F20"/>
                <w:spacing w:val="-14"/>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express</w:t>
            </w:r>
            <w:r w:rsidRPr="0060716D">
              <w:rPr>
                <w:rFonts w:asciiTheme="majorHAnsi" w:hAnsiTheme="majorHAnsi"/>
                <w:color w:val="231F20"/>
                <w:spacing w:val="-12"/>
                <w:sz w:val="20"/>
              </w:rPr>
              <w:t xml:space="preserve"> </w:t>
            </w:r>
            <w:r w:rsidRPr="0060716D">
              <w:rPr>
                <w:rFonts w:asciiTheme="majorHAnsi" w:hAnsiTheme="majorHAnsi"/>
                <w:color w:val="231F20"/>
                <w:sz w:val="20"/>
              </w:rPr>
              <w:t>their feelings and</w:t>
            </w:r>
            <w:r w:rsidRPr="0060716D">
              <w:rPr>
                <w:rFonts w:asciiTheme="majorHAnsi" w:hAnsiTheme="majorHAnsi"/>
                <w:color w:val="231F20"/>
                <w:spacing w:val="-22"/>
                <w:sz w:val="20"/>
              </w:rPr>
              <w:t xml:space="preserve"> </w:t>
            </w:r>
            <w:r w:rsidRPr="0060716D">
              <w:rPr>
                <w:rFonts w:asciiTheme="majorHAnsi" w:hAnsiTheme="majorHAnsi"/>
                <w:color w:val="231F20"/>
                <w:sz w:val="20"/>
              </w:rPr>
              <w:t>ideas.</w:t>
            </w:r>
          </w:p>
        </w:tc>
      </w:tr>
      <w:tr w:rsidR="00500673" w:rsidRPr="0060716D" w:rsidTr="00500673">
        <w:trPr>
          <w:trHeight w:val="320"/>
        </w:trPr>
        <w:tc>
          <w:tcPr>
            <w:tcW w:w="1419" w:type="dxa"/>
            <w:vMerge w:val="restart"/>
          </w:tcPr>
          <w:p w:rsidR="00500673" w:rsidRPr="0060716D" w:rsidRDefault="00500673" w:rsidP="00500673">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500673" w:rsidRPr="0060716D" w:rsidRDefault="00500673" w:rsidP="00500673">
            <w:pPr>
              <w:pStyle w:val="NoSpacing"/>
              <w:jc w:val="both"/>
              <w:rPr>
                <w:rFonts w:asciiTheme="majorHAnsi" w:hAnsiTheme="majorHAnsi"/>
                <w:i/>
                <w:sz w:val="20"/>
                <w:szCs w:val="20"/>
              </w:rPr>
            </w:pPr>
          </w:p>
        </w:tc>
        <w:tc>
          <w:tcPr>
            <w:tcW w:w="1842" w:type="dxa"/>
          </w:tcPr>
          <w:p w:rsidR="00500673" w:rsidRPr="0060716D" w:rsidRDefault="00500673" w:rsidP="00500673">
            <w:pPr>
              <w:pStyle w:val="TableParagraph"/>
              <w:ind w:left="122" w:firstLine="0"/>
              <w:jc w:val="center"/>
              <w:rPr>
                <w:rFonts w:asciiTheme="majorHAnsi" w:hAnsiTheme="majorHAnsi"/>
                <w:sz w:val="20"/>
              </w:rPr>
            </w:pPr>
            <w:r w:rsidRPr="0060716D">
              <w:rPr>
                <w:rFonts w:asciiTheme="majorHAnsi" w:hAnsiTheme="majorHAnsi"/>
                <w:color w:val="231F20"/>
                <w:sz w:val="20"/>
              </w:rPr>
              <w:t>Communication and Language</w:t>
            </w:r>
          </w:p>
        </w:tc>
        <w:tc>
          <w:tcPr>
            <w:tcW w:w="7096" w:type="dxa"/>
            <w:gridSpan w:val="2"/>
          </w:tcPr>
          <w:p w:rsidR="00500673" w:rsidRPr="0060716D" w:rsidRDefault="00500673" w:rsidP="00500673">
            <w:pPr>
              <w:pStyle w:val="TableParagraph"/>
              <w:numPr>
                <w:ilvl w:val="0"/>
                <w:numId w:val="40"/>
              </w:numPr>
              <w:tabs>
                <w:tab w:val="left" w:pos="283"/>
              </w:tabs>
              <w:spacing w:line="259" w:lineRule="auto"/>
              <w:ind w:right="201"/>
              <w:rPr>
                <w:rFonts w:asciiTheme="majorHAnsi" w:hAnsiTheme="majorHAnsi"/>
                <w:sz w:val="20"/>
              </w:rPr>
            </w:pPr>
            <w:r w:rsidRPr="0060716D">
              <w:rPr>
                <w:rFonts w:asciiTheme="majorHAnsi" w:hAnsiTheme="majorHAnsi"/>
                <w:color w:val="231F20"/>
                <w:sz w:val="20"/>
              </w:rPr>
              <w:t>Listen</w:t>
            </w:r>
            <w:r w:rsidRPr="0060716D">
              <w:rPr>
                <w:rFonts w:asciiTheme="majorHAnsi" w:hAnsiTheme="majorHAnsi"/>
                <w:color w:val="231F20"/>
                <w:spacing w:val="-13"/>
                <w:sz w:val="20"/>
              </w:rPr>
              <w:t xml:space="preserve"> </w:t>
            </w:r>
            <w:r w:rsidRPr="0060716D">
              <w:rPr>
                <w:rFonts w:asciiTheme="majorHAnsi" w:hAnsiTheme="majorHAnsi"/>
                <w:color w:val="231F20"/>
                <w:sz w:val="20"/>
              </w:rPr>
              <w:t>carefully</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rhymes</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songs,</w:t>
            </w:r>
            <w:r w:rsidRPr="0060716D">
              <w:rPr>
                <w:rFonts w:asciiTheme="majorHAnsi" w:hAnsiTheme="majorHAnsi"/>
                <w:color w:val="231F20"/>
                <w:spacing w:val="-12"/>
                <w:sz w:val="20"/>
              </w:rPr>
              <w:t xml:space="preserve"> </w:t>
            </w:r>
            <w:r w:rsidRPr="0060716D">
              <w:rPr>
                <w:rFonts w:asciiTheme="majorHAnsi" w:hAnsiTheme="majorHAnsi"/>
                <w:color w:val="231F20"/>
                <w:sz w:val="20"/>
              </w:rPr>
              <w:t>paying</w:t>
            </w:r>
            <w:r w:rsidRPr="0060716D">
              <w:rPr>
                <w:rFonts w:asciiTheme="majorHAnsi" w:hAnsiTheme="majorHAnsi"/>
                <w:color w:val="231F20"/>
                <w:spacing w:val="-13"/>
                <w:sz w:val="20"/>
              </w:rPr>
              <w:t xml:space="preserve"> </w:t>
            </w:r>
            <w:r w:rsidRPr="0060716D">
              <w:rPr>
                <w:rFonts w:asciiTheme="majorHAnsi" w:hAnsiTheme="majorHAnsi"/>
                <w:color w:val="231F20"/>
                <w:sz w:val="20"/>
              </w:rPr>
              <w:t>attention</w:t>
            </w:r>
            <w:r w:rsidRPr="0060716D">
              <w:rPr>
                <w:rFonts w:asciiTheme="majorHAnsi" w:hAnsiTheme="majorHAnsi"/>
                <w:color w:val="231F20"/>
                <w:spacing w:val="-13"/>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how they</w:t>
            </w:r>
            <w:r w:rsidRPr="0060716D">
              <w:rPr>
                <w:rFonts w:asciiTheme="majorHAnsi" w:hAnsiTheme="majorHAnsi"/>
                <w:color w:val="231F20"/>
                <w:spacing w:val="-11"/>
                <w:sz w:val="20"/>
              </w:rPr>
              <w:t xml:space="preserve"> </w:t>
            </w:r>
            <w:r w:rsidRPr="0060716D">
              <w:rPr>
                <w:rFonts w:asciiTheme="majorHAnsi" w:hAnsiTheme="majorHAnsi"/>
                <w:color w:val="231F20"/>
                <w:sz w:val="20"/>
              </w:rPr>
              <w:t>sound.</w:t>
            </w:r>
          </w:p>
          <w:p w:rsidR="00500673" w:rsidRPr="0060716D" w:rsidRDefault="00500673" w:rsidP="00500673">
            <w:pPr>
              <w:pStyle w:val="TableParagraph"/>
              <w:numPr>
                <w:ilvl w:val="0"/>
                <w:numId w:val="40"/>
              </w:numPr>
              <w:tabs>
                <w:tab w:val="left" w:pos="283"/>
              </w:tabs>
              <w:spacing w:before="53"/>
              <w:rPr>
                <w:rFonts w:asciiTheme="majorHAnsi" w:hAnsiTheme="majorHAnsi"/>
                <w:sz w:val="20"/>
              </w:rPr>
            </w:pPr>
            <w:r w:rsidRPr="0060716D">
              <w:rPr>
                <w:rFonts w:asciiTheme="majorHAnsi" w:hAnsiTheme="majorHAnsi"/>
                <w:color w:val="231F20"/>
                <w:sz w:val="20"/>
              </w:rPr>
              <w:t>Learn</w:t>
            </w:r>
            <w:r w:rsidRPr="0060716D">
              <w:rPr>
                <w:rFonts w:asciiTheme="majorHAnsi" w:hAnsiTheme="majorHAnsi"/>
                <w:color w:val="231F20"/>
                <w:spacing w:val="-11"/>
                <w:sz w:val="20"/>
              </w:rPr>
              <w:t xml:space="preserve"> </w:t>
            </w:r>
            <w:r w:rsidRPr="0060716D">
              <w:rPr>
                <w:rFonts w:asciiTheme="majorHAnsi" w:hAnsiTheme="majorHAnsi"/>
                <w:color w:val="231F20"/>
                <w:sz w:val="20"/>
              </w:rPr>
              <w:t>rhymes,</w:t>
            </w:r>
            <w:r w:rsidRPr="0060716D">
              <w:rPr>
                <w:rFonts w:asciiTheme="majorHAnsi" w:hAnsiTheme="majorHAnsi"/>
                <w:color w:val="231F20"/>
                <w:spacing w:val="-10"/>
                <w:sz w:val="20"/>
              </w:rPr>
              <w:t xml:space="preserve"> </w:t>
            </w:r>
            <w:r w:rsidRPr="0060716D">
              <w:rPr>
                <w:rFonts w:asciiTheme="majorHAnsi" w:hAnsiTheme="majorHAnsi"/>
                <w:color w:val="231F20"/>
                <w:sz w:val="20"/>
              </w:rPr>
              <w:t>poems</w:t>
            </w:r>
            <w:r w:rsidRPr="0060716D">
              <w:rPr>
                <w:rFonts w:asciiTheme="majorHAnsi" w:hAnsiTheme="majorHAnsi"/>
                <w:color w:val="231F20"/>
                <w:spacing w:val="-10"/>
                <w:sz w:val="20"/>
              </w:rPr>
              <w:t xml:space="preserve"> </w:t>
            </w:r>
            <w:r w:rsidRPr="0060716D">
              <w:rPr>
                <w:rFonts w:asciiTheme="majorHAnsi" w:hAnsiTheme="majorHAnsi"/>
                <w:color w:val="231F20"/>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songs.</w:t>
            </w:r>
          </w:p>
        </w:tc>
      </w:tr>
      <w:tr w:rsidR="00500673" w:rsidRPr="0060716D" w:rsidTr="00500673">
        <w:trPr>
          <w:trHeight w:val="320"/>
        </w:trPr>
        <w:tc>
          <w:tcPr>
            <w:tcW w:w="1419" w:type="dxa"/>
            <w:vMerge/>
          </w:tcPr>
          <w:p w:rsidR="00500673" w:rsidRPr="0060716D" w:rsidRDefault="00500673" w:rsidP="00500673">
            <w:pPr>
              <w:pStyle w:val="NoSpacing"/>
              <w:jc w:val="center"/>
              <w:rPr>
                <w:rFonts w:asciiTheme="majorHAnsi" w:hAnsiTheme="majorHAnsi"/>
                <w:sz w:val="20"/>
                <w:szCs w:val="20"/>
              </w:rPr>
            </w:pPr>
          </w:p>
        </w:tc>
        <w:tc>
          <w:tcPr>
            <w:tcW w:w="1842" w:type="dxa"/>
          </w:tcPr>
          <w:p w:rsidR="00500673" w:rsidRPr="0060716D" w:rsidRDefault="00500673" w:rsidP="00500673">
            <w:pPr>
              <w:pStyle w:val="TableParagraph"/>
              <w:spacing w:before="58"/>
              <w:ind w:left="122" w:firstLine="0"/>
              <w:jc w:val="center"/>
              <w:rPr>
                <w:rFonts w:asciiTheme="majorHAnsi" w:hAnsiTheme="majorHAnsi"/>
                <w:sz w:val="20"/>
              </w:rPr>
            </w:pPr>
            <w:r w:rsidRPr="0060716D">
              <w:rPr>
                <w:rFonts w:asciiTheme="majorHAnsi" w:hAnsiTheme="majorHAnsi"/>
                <w:color w:val="231F20"/>
                <w:sz w:val="20"/>
              </w:rPr>
              <w:t>Physical Development</w:t>
            </w:r>
          </w:p>
        </w:tc>
        <w:tc>
          <w:tcPr>
            <w:tcW w:w="7096" w:type="dxa"/>
            <w:gridSpan w:val="2"/>
          </w:tcPr>
          <w:p w:rsidR="00500673" w:rsidRPr="0060716D" w:rsidRDefault="00500673" w:rsidP="00500673">
            <w:pPr>
              <w:pStyle w:val="TableParagraph"/>
              <w:numPr>
                <w:ilvl w:val="0"/>
                <w:numId w:val="41"/>
              </w:numPr>
              <w:tabs>
                <w:tab w:val="left" w:pos="283"/>
              </w:tabs>
              <w:spacing w:before="58"/>
              <w:rPr>
                <w:rFonts w:asciiTheme="majorHAnsi" w:hAnsiTheme="majorHAnsi"/>
                <w:sz w:val="20"/>
              </w:rPr>
            </w:pPr>
            <w:r w:rsidRPr="0060716D">
              <w:rPr>
                <w:rFonts w:asciiTheme="majorHAnsi" w:hAnsiTheme="majorHAnsi"/>
                <w:color w:val="231F20"/>
                <w:sz w:val="20"/>
              </w:rPr>
              <w:t>Combine</w:t>
            </w:r>
            <w:r w:rsidRPr="0060716D">
              <w:rPr>
                <w:rFonts w:asciiTheme="majorHAnsi" w:hAnsiTheme="majorHAnsi"/>
                <w:color w:val="231F20"/>
                <w:spacing w:val="-11"/>
                <w:sz w:val="20"/>
              </w:rPr>
              <w:t xml:space="preserve"> </w:t>
            </w:r>
            <w:r w:rsidRPr="0060716D">
              <w:rPr>
                <w:rFonts w:asciiTheme="majorHAnsi" w:hAnsiTheme="majorHAnsi"/>
                <w:color w:val="231F20"/>
                <w:sz w:val="20"/>
              </w:rPr>
              <w:t>different</w:t>
            </w:r>
            <w:r w:rsidRPr="0060716D">
              <w:rPr>
                <w:rFonts w:asciiTheme="majorHAnsi" w:hAnsiTheme="majorHAnsi"/>
                <w:color w:val="231F20"/>
                <w:spacing w:val="-11"/>
                <w:sz w:val="20"/>
              </w:rPr>
              <w:t xml:space="preserve"> </w:t>
            </w:r>
            <w:r w:rsidRPr="0060716D">
              <w:rPr>
                <w:rFonts w:asciiTheme="majorHAnsi" w:hAnsiTheme="majorHAnsi"/>
                <w:color w:val="231F20"/>
                <w:sz w:val="20"/>
              </w:rPr>
              <w:t>movements</w:t>
            </w:r>
            <w:r w:rsidRPr="0060716D">
              <w:rPr>
                <w:rFonts w:asciiTheme="majorHAnsi" w:hAnsiTheme="majorHAnsi"/>
                <w:color w:val="231F20"/>
                <w:spacing w:val="-11"/>
                <w:sz w:val="20"/>
              </w:rPr>
              <w:t xml:space="preserve"> </w:t>
            </w:r>
            <w:r w:rsidRPr="0060716D">
              <w:rPr>
                <w:rFonts w:asciiTheme="majorHAnsi" w:hAnsiTheme="majorHAnsi"/>
                <w:color w:val="231F20"/>
                <w:sz w:val="20"/>
              </w:rPr>
              <w:t>with</w:t>
            </w:r>
            <w:r w:rsidRPr="0060716D">
              <w:rPr>
                <w:rFonts w:asciiTheme="majorHAnsi" w:hAnsiTheme="majorHAnsi"/>
                <w:color w:val="231F20"/>
                <w:spacing w:val="-12"/>
                <w:sz w:val="20"/>
              </w:rPr>
              <w:t xml:space="preserve"> </w:t>
            </w:r>
            <w:r w:rsidRPr="0060716D">
              <w:rPr>
                <w:rFonts w:asciiTheme="majorHAnsi" w:hAnsiTheme="majorHAnsi"/>
                <w:color w:val="231F20"/>
                <w:sz w:val="20"/>
              </w:rPr>
              <w:t>ease</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fluency.</w:t>
            </w:r>
          </w:p>
        </w:tc>
      </w:tr>
      <w:tr w:rsidR="00500673" w:rsidRPr="0060716D" w:rsidTr="00500673">
        <w:trPr>
          <w:trHeight w:val="320"/>
        </w:trPr>
        <w:tc>
          <w:tcPr>
            <w:tcW w:w="1419" w:type="dxa"/>
            <w:vMerge/>
          </w:tcPr>
          <w:p w:rsidR="00500673" w:rsidRPr="0060716D" w:rsidRDefault="00500673" w:rsidP="00500673">
            <w:pPr>
              <w:pStyle w:val="NoSpacing"/>
              <w:jc w:val="center"/>
              <w:rPr>
                <w:rFonts w:asciiTheme="majorHAnsi" w:hAnsiTheme="majorHAnsi"/>
                <w:sz w:val="20"/>
                <w:szCs w:val="20"/>
              </w:rPr>
            </w:pPr>
          </w:p>
        </w:tc>
        <w:tc>
          <w:tcPr>
            <w:tcW w:w="1842" w:type="dxa"/>
          </w:tcPr>
          <w:p w:rsidR="00500673" w:rsidRPr="0060716D" w:rsidRDefault="00500673" w:rsidP="00500673">
            <w:pPr>
              <w:pStyle w:val="TableParagraph"/>
              <w:ind w:left="122" w:firstLine="0"/>
              <w:jc w:val="center"/>
              <w:rPr>
                <w:rFonts w:asciiTheme="majorHAnsi" w:hAnsiTheme="majorHAnsi"/>
                <w:sz w:val="20"/>
              </w:rPr>
            </w:pPr>
            <w:r w:rsidRPr="0060716D">
              <w:rPr>
                <w:rFonts w:asciiTheme="majorHAnsi" w:hAnsiTheme="majorHAnsi"/>
                <w:color w:val="231F20"/>
                <w:sz w:val="20"/>
              </w:rPr>
              <w:t>Expressive Arts and Design</w:t>
            </w:r>
          </w:p>
        </w:tc>
        <w:tc>
          <w:tcPr>
            <w:tcW w:w="7096" w:type="dxa"/>
            <w:gridSpan w:val="2"/>
          </w:tcPr>
          <w:p w:rsidR="00500673" w:rsidRPr="0060716D" w:rsidRDefault="00500673" w:rsidP="00500673">
            <w:pPr>
              <w:pStyle w:val="TableParagraph"/>
              <w:numPr>
                <w:ilvl w:val="0"/>
                <w:numId w:val="42"/>
              </w:numPr>
              <w:tabs>
                <w:tab w:val="left" w:pos="283"/>
              </w:tabs>
              <w:rPr>
                <w:rFonts w:asciiTheme="majorHAnsi" w:hAnsiTheme="majorHAnsi"/>
                <w:sz w:val="20"/>
              </w:rPr>
            </w:pPr>
            <w:r w:rsidRPr="0060716D">
              <w:rPr>
                <w:rFonts w:asciiTheme="majorHAnsi" w:hAnsiTheme="majorHAnsi"/>
                <w:color w:val="231F20"/>
                <w:sz w:val="20"/>
              </w:rPr>
              <w:t>Explore,</w:t>
            </w:r>
            <w:r w:rsidRPr="0060716D">
              <w:rPr>
                <w:rFonts w:asciiTheme="majorHAnsi" w:hAnsiTheme="majorHAnsi"/>
                <w:color w:val="231F20"/>
                <w:spacing w:val="-12"/>
                <w:sz w:val="20"/>
              </w:rPr>
              <w:t xml:space="preserve"> </w:t>
            </w:r>
            <w:r w:rsidRPr="0060716D">
              <w:rPr>
                <w:rFonts w:asciiTheme="majorHAnsi" w:hAnsiTheme="majorHAnsi"/>
                <w:color w:val="231F20"/>
                <w:sz w:val="20"/>
              </w:rPr>
              <w:t>use</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refine</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variety</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artistic</w:t>
            </w:r>
            <w:r w:rsidRPr="0060716D">
              <w:rPr>
                <w:rFonts w:asciiTheme="majorHAnsi" w:hAnsiTheme="majorHAnsi"/>
                <w:color w:val="231F20"/>
                <w:spacing w:val="-12"/>
                <w:sz w:val="20"/>
              </w:rPr>
              <w:t xml:space="preserve"> </w:t>
            </w:r>
            <w:r w:rsidRPr="0060716D">
              <w:rPr>
                <w:rFonts w:asciiTheme="majorHAnsi" w:hAnsiTheme="majorHAnsi"/>
                <w:color w:val="231F20"/>
                <w:sz w:val="20"/>
              </w:rPr>
              <w:t>effects</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express their ideas and feelings.</w:t>
            </w:r>
          </w:p>
          <w:p w:rsidR="00500673" w:rsidRPr="0060716D" w:rsidRDefault="00500673" w:rsidP="00500673">
            <w:pPr>
              <w:pStyle w:val="TableParagraph"/>
              <w:numPr>
                <w:ilvl w:val="0"/>
                <w:numId w:val="42"/>
              </w:numPr>
              <w:tabs>
                <w:tab w:val="left" w:pos="283"/>
              </w:tabs>
              <w:spacing w:before="71"/>
              <w:rPr>
                <w:rFonts w:asciiTheme="majorHAnsi" w:hAnsiTheme="majorHAnsi"/>
                <w:sz w:val="20"/>
              </w:rPr>
            </w:pPr>
            <w:r w:rsidRPr="0060716D">
              <w:rPr>
                <w:rFonts w:asciiTheme="majorHAnsi" w:hAnsiTheme="majorHAnsi"/>
                <w:color w:val="231F20"/>
                <w:sz w:val="20"/>
              </w:rPr>
              <w:t>Return</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build</w:t>
            </w:r>
            <w:r w:rsidRPr="0060716D">
              <w:rPr>
                <w:rFonts w:asciiTheme="majorHAnsi" w:hAnsiTheme="majorHAnsi"/>
                <w:color w:val="231F20"/>
                <w:spacing w:val="-12"/>
                <w:sz w:val="20"/>
              </w:rPr>
              <w:t xml:space="preserve"> </w:t>
            </w:r>
            <w:r w:rsidRPr="0060716D">
              <w:rPr>
                <w:rFonts w:asciiTheme="majorHAnsi" w:hAnsiTheme="majorHAnsi"/>
                <w:color w:val="231F20"/>
                <w:sz w:val="20"/>
              </w:rPr>
              <w:t>on</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previous</w:t>
            </w:r>
            <w:r w:rsidRPr="0060716D">
              <w:rPr>
                <w:rFonts w:asciiTheme="majorHAnsi" w:hAnsiTheme="majorHAnsi"/>
                <w:color w:val="231F20"/>
                <w:spacing w:val="-11"/>
                <w:sz w:val="20"/>
              </w:rPr>
              <w:t xml:space="preserve"> </w:t>
            </w:r>
            <w:r w:rsidRPr="0060716D">
              <w:rPr>
                <w:rFonts w:asciiTheme="majorHAnsi" w:hAnsiTheme="majorHAnsi"/>
                <w:color w:val="231F20"/>
                <w:sz w:val="20"/>
              </w:rPr>
              <w:t>learning,</w:t>
            </w:r>
            <w:r w:rsidRPr="0060716D">
              <w:rPr>
                <w:rFonts w:asciiTheme="majorHAnsi" w:hAnsiTheme="majorHAnsi"/>
                <w:color w:val="231F20"/>
                <w:spacing w:val="-12"/>
                <w:sz w:val="20"/>
              </w:rPr>
              <w:t xml:space="preserve"> </w:t>
            </w:r>
            <w:r w:rsidRPr="0060716D">
              <w:rPr>
                <w:rFonts w:asciiTheme="majorHAnsi" w:hAnsiTheme="majorHAnsi"/>
                <w:color w:val="231F20"/>
                <w:sz w:val="20"/>
              </w:rPr>
              <w:t>refining</w:t>
            </w:r>
            <w:r w:rsidRPr="0060716D">
              <w:rPr>
                <w:rFonts w:asciiTheme="majorHAnsi" w:hAnsiTheme="majorHAnsi"/>
                <w:color w:val="231F20"/>
                <w:spacing w:val="-12"/>
                <w:sz w:val="20"/>
              </w:rPr>
              <w:t xml:space="preserve"> </w:t>
            </w:r>
            <w:r w:rsidRPr="0060716D">
              <w:rPr>
                <w:rFonts w:asciiTheme="majorHAnsi" w:hAnsiTheme="majorHAnsi"/>
                <w:color w:val="231F20"/>
                <w:sz w:val="20"/>
              </w:rPr>
              <w:t>ideas and developing their ability to represent them.</w:t>
            </w:r>
          </w:p>
          <w:p w:rsidR="00500673" w:rsidRPr="0060716D" w:rsidRDefault="00500673" w:rsidP="00500673">
            <w:pPr>
              <w:pStyle w:val="TableParagraph"/>
              <w:numPr>
                <w:ilvl w:val="0"/>
                <w:numId w:val="42"/>
              </w:numPr>
              <w:tabs>
                <w:tab w:val="left" w:pos="283"/>
              </w:tabs>
              <w:spacing w:before="71"/>
              <w:rPr>
                <w:rFonts w:asciiTheme="majorHAnsi" w:hAnsiTheme="majorHAnsi"/>
                <w:sz w:val="20"/>
              </w:rPr>
            </w:pPr>
            <w:r w:rsidRPr="0060716D">
              <w:rPr>
                <w:rFonts w:asciiTheme="majorHAnsi" w:hAnsiTheme="majorHAnsi"/>
                <w:color w:val="231F20"/>
                <w:sz w:val="20"/>
              </w:rPr>
              <w:t>Create</w:t>
            </w:r>
            <w:r w:rsidRPr="0060716D">
              <w:rPr>
                <w:rFonts w:asciiTheme="majorHAnsi" w:hAnsiTheme="majorHAnsi"/>
                <w:color w:val="231F20"/>
                <w:spacing w:val="-12"/>
                <w:sz w:val="20"/>
              </w:rPr>
              <w:t xml:space="preserve"> </w:t>
            </w:r>
            <w:r w:rsidRPr="0060716D">
              <w:rPr>
                <w:rFonts w:asciiTheme="majorHAnsi" w:hAnsiTheme="majorHAnsi"/>
                <w:color w:val="231F20"/>
                <w:sz w:val="20"/>
              </w:rPr>
              <w:t>collaboratively,</w:t>
            </w:r>
            <w:r w:rsidRPr="0060716D">
              <w:rPr>
                <w:rFonts w:asciiTheme="majorHAnsi" w:hAnsiTheme="majorHAnsi"/>
                <w:color w:val="231F20"/>
                <w:spacing w:val="-11"/>
                <w:sz w:val="20"/>
              </w:rPr>
              <w:t xml:space="preserve"> </w:t>
            </w:r>
            <w:r w:rsidRPr="0060716D">
              <w:rPr>
                <w:rFonts w:asciiTheme="majorHAnsi" w:hAnsiTheme="majorHAnsi"/>
                <w:color w:val="231F20"/>
                <w:sz w:val="20"/>
              </w:rPr>
              <w:t>sharing</w:t>
            </w:r>
            <w:r w:rsidRPr="0060716D">
              <w:rPr>
                <w:rFonts w:asciiTheme="majorHAnsi" w:hAnsiTheme="majorHAnsi"/>
                <w:color w:val="231F20"/>
                <w:spacing w:val="-11"/>
                <w:sz w:val="20"/>
              </w:rPr>
              <w:t xml:space="preserve"> </w:t>
            </w:r>
            <w:r w:rsidRPr="0060716D">
              <w:rPr>
                <w:rFonts w:asciiTheme="majorHAnsi" w:hAnsiTheme="majorHAnsi"/>
                <w:color w:val="231F20"/>
                <w:sz w:val="20"/>
              </w:rPr>
              <w:t>ideas,</w:t>
            </w:r>
            <w:r w:rsidRPr="0060716D">
              <w:rPr>
                <w:rFonts w:asciiTheme="majorHAnsi" w:hAnsiTheme="majorHAnsi"/>
                <w:color w:val="231F20"/>
                <w:spacing w:val="-11"/>
                <w:sz w:val="20"/>
              </w:rPr>
              <w:t xml:space="preserve"> </w:t>
            </w:r>
            <w:r w:rsidRPr="0060716D">
              <w:rPr>
                <w:rFonts w:asciiTheme="majorHAnsi" w:hAnsiTheme="majorHAnsi"/>
                <w:color w:val="231F20"/>
                <w:sz w:val="20"/>
              </w:rPr>
              <w:t>resources</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skills.</w:t>
            </w:r>
          </w:p>
          <w:p w:rsidR="00500673" w:rsidRPr="0060716D" w:rsidRDefault="00500673" w:rsidP="00500673">
            <w:pPr>
              <w:pStyle w:val="TableParagraph"/>
              <w:numPr>
                <w:ilvl w:val="0"/>
                <w:numId w:val="42"/>
              </w:numPr>
              <w:tabs>
                <w:tab w:val="left" w:pos="283"/>
              </w:tabs>
              <w:spacing w:before="71" w:line="259" w:lineRule="auto"/>
              <w:ind w:right="353"/>
              <w:rPr>
                <w:rFonts w:asciiTheme="majorHAnsi" w:hAnsiTheme="majorHAnsi"/>
                <w:sz w:val="20"/>
              </w:rPr>
            </w:pPr>
            <w:r w:rsidRPr="0060716D">
              <w:rPr>
                <w:rFonts w:asciiTheme="majorHAnsi" w:hAnsiTheme="majorHAnsi"/>
                <w:color w:val="231F20"/>
                <w:sz w:val="20"/>
              </w:rPr>
              <w:t>Listen</w:t>
            </w:r>
            <w:r w:rsidRPr="0060716D">
              <w:rPr>
                <w:rFonts w:asciiTheme="majorHAnsi" w:hAnsiTheme="majorHAnsi"/>
                <w:color w:val="231F20"/>
                <w:spacing w:val="-15"/>
                <w:sz w:val="20"/>
              </w:rPr>
              <w:t xml:space="preserve"> </w:t>
            </w:r>
            <w:r w:rsidRPr="0060716D">
              <w:rPr>
                <w:rFonts w:asciiTheme="majorHAnsi" w:hAnsiTheme="majorHAnsi"/>
                <w:color w:val="231F20"/>
                <w:sz w:val="20"/>
              </w:rPr>
              <w:t>attentively,</w:t>
            </w:r>
            <w:r w:rsidRPr="0060716D">
              <w:rPr>
                <w:rFonts w:asciiTheme="majorHAnsi" w:hAnsiTheme="majorHAnsi"/>
                <w:color w:val="231F20"/>
                <w:spacing w:val="-14"/>
                <w:sz w:val="20"/>
              </w:rPr>
              <w:t xml:space="preserve"> </w:t>
            </w:r>
            <w:r w:rsidRPr="0060716D">
              <w:rPr>
                <w:rFonts w:asciiTheme="majorHAnsi" w:hAnsiTheme="majorHAnsi"/>
                <w:color w:val="231F20"/>
                <w:sz w:val="20"/>
              </w:rPr>
              <w:t>move</w:t>
            </w:r>
            <w:r w:rsidRPr="0060716D">
              <w:rPr>
                <w:rFonts w:asciiTheme="majorHAnsi" w:hAnsiTheme="majorHAnsi"/>
                <w:color w:val="231F20"/>
                <w:spacing w:val="-14"/>
                <w:sz w:val="20"/>
              </w:rPr>
              <w:t xml:space="preserve"> </w:t>
            </w:r>
            <w:r w:rsidRPr="0060716D">
              <w:rPr>
                <w:rFonts w:asciiTheme="majorHAnsi" w:hAnsiTheme="majorHAnsi"/>
                <w:color w:val="231F20"/>
                <w:sz w:val="20"/>
              </w:rPr>
              <w:t>to</w:t>
            </w:r>
            <w:r w:rsidRPr="0060716D">
              <w:rPr>
                <w:rFonts w:asciiTheme="majorHAnsi" w:hAnsiTheme="majorHAnsi"/>
                <w:color w:val="231F20"/>
                <w:spacing w:val="-14"/>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talk</w:t>
            </w:r>
            <w:r w:rsidRPr="0060716D">
              <w:rPr>
                <w:rFonts w:asciiTheme="majorHAnsi" w:hAnsiTheme="majorHAnsi"/>
                <w:color w:val="231F20"/>
                <w:spacing w:val="-14"/>
                <w:sz w:val="20"/>
              </w:rPr>
              <w:t xml:space="preserve"> </w:t>
            </w:r>
            <w:r w:rsidRPr="0060716D">
              <w:rPr>
                <w:rFonts w:asciiTheme="majorHAnsi" w:hAnsiTheme="majorHAnsi"/>
                <w:color w:val="231F20"/>
                <w:sz w:val="20"/>
              </w:rPr>
              <w:t>about</w:t>
            </w:r>
            <w:r w:rsidRPr="0060716D">
              <w:rPr>
                <w:rFonts w:asciiTheme="majorHAnsi" w:hAnsiTheme="majorHAnsi"/>
                <w:color w:val="231F20"/>
                <w:spacing w:val="-14"/>
                <w:sz w:val="20"/>
              </w:rPr>
              <w:t xml:space="preserve"> </w:t>
            </w:r>
            <w:r w:rsidRPr="0060716D">
              <w:rPr>
                <w:rFonts w:asciiTheme="majorHAnsi" w:hAnsiTheme="majorHAnsi"/>
                <w:color w:val="231F20"/>
                <w:sz w:val="20"/>
              </w:rPr>
              <w:t>music,</w:t>
            </w:r>
            <w:r w:rsidRPr="0060716D">
              <w:rPr>
                <w:rFonts w:asciiTheme="majorHAnsi" w:hAnsiTheme="majorHAnsi"/>
                <w:color w:val="231F20"/>
                <w:spacing w:val="-14"/>
                <w:sz w:val="20"/>
              </w:rPr>
              <w:t xml:space="preserve"> </w:t>
            </w:r>
            <w:r w:rsidRPr="0060716D">
              <w:rPr>
                <w:rFonts w:asciiTheme="majorHAnsi" w:hAnsiTheme="majorHAnsi"/>
                <w:color w:val="231F20"/>
                <w:sz w:val="20"/>
              </w:rPr>
              <w:t>expressing their feelings and</w:t>
            </w:r>
            <w:r w:rsidRPr="0060716D">
              <w:rPr>
                <w:rFonts w:asciiTheme="majorHAnsi" w:hAnsiTheme="majorHAnsi"/>
                <w:color w:val="231F20"/>
                <w:spacing w:val="-32"/>
                <w:sz w:val="20"/>
              </w:rPr>
              <w:t xml:space="preserve"> </w:t>
            </w:r>
            <w:r w:rsidRPr="0060716D">
              <w:rPr>
                <w:rFonts w:asciiTheme="majorHAnsi" w:hAnsiTheme="majorHAnsi"/>
                <w:color w:val="231F20"/>
                <w:sz w:val="20"/>
              </w:rPr>
              <w:t>responses.</w:t>
            </w:r>
          </w:p>
          <w:p w:rsidR="00500673" w:rsidRPr="0060716D" w:rsidRDefault="00500673" w:rsidP="00500673">
            <w:pPr>
              <w:pStyle w:val="TableParagraph"/>
              <w:numPr>
                <w:ilvl w:val="0"/>
                <w:numId w:val="42"/>
              </w:numPr>
              <w:tabs>
                <w:tab w:val="left" w:pos="283"/>
              </w:tabs>
              <w:spacing w:before="52" w:line="259" w:lineRule="auto"/>
              <w:ind w:right="93"/>
              <w:rPr>
                <w:rFonts w:asciiTheme="majorHAnsi" w:hAnsiTheme="majorHAnsi"/>
                <w:sz w:val="20"/>
              </w:rPr>
            </w:pPr>
            <w:r w:rsidRPr="0060716D">
              <w:rPr>
                <w:rFonts w:asciiTheme="majorHAnsi" w:hAnsiTheme="majorHAnsi"/>
                <w:color w:val="231F20"/>
                <w:sz w:val="20"/>
              </w:rPr>
              <w:t>Sing</w:t>
            </w:r>
            <w:r w:rsidRPr="0060716D">
              <w:rPr>
                <w:rFonts w:asciiTheme="majorHAnsi" w:hAnsiTheme="majorHAnsi"/>
                <w:color w:val="231F20"/>
                <w:spacing w:val="-14"/>
                <w:sz w:val="20"/>
              </w:rPr>
              <w:t xml:space="preserve"> </w:t>
            </w:r>
            <w:r w:rsidRPr="0060716D">
              <w:rPr>
                <w:rFonts w:asciiTheme="majorHAnsi" w:hAnsiTheme="majorHAnsi"/>
                <w:color w:val="231F20"/>
                <w:sz w:val="20"/>
              </w:rPr>
              <w:t>in</w:t>
            </w:r>
            <w:r w:rsidRPr="0060716D">
              <w:rPr>
                <w:rFonts w:asciiTheme="majorHAnsi" w:hAnsiTheme="majorHAnsi"/>
                <w:color w:val="231F20"/>
                <w:spacing w:val="-13"/>
                <w:sz w:val="20"/>
              </w:rPr>
              <w:t xml:space="preserve"> </w:t>
            </w:r>
            <w:r w:rsidRPr="0060716D">
              <w:rPr>
                <w:rFonts w:asciiTheme="majorHAnsi" w:hAnsiTheme="majorHAnsi"/>
                <w:color w:val="231F20"/>
                <w:sz w:val="20"/>
              </w:rPr>
              <w:t>a</w:t>
            </w:r>
            <w:r w:rsidRPr="0060716D">
              <w:rPr>
                <w:rFonts w:asciiTheme="majorHAnsi" w:hAnsiTheme="majorHAnsi"/>
                <w:color w:val="231F20"/>
                <w:spacing w:val="-13"/>
                <w:sz w:val="20"/>
              </w:rPr>
              <w:t xml:space="preserve"> </w:t>
            </w:r>
            <w:r w:rsidRPr="0060716D">
              <w:rPr>
                <w:rFonts w:asciiTheme="majorHAnsi" w:hAnsiTheme="majorHAnsi"/>
                <w:color w:val="231F20"/>
                <w:sz w:val="20"/>
              </w:rPr>
              <w:t>group</w:t>
            </w:r>
            <w:r w:rsidRPr="0060716D">
              <w:rPr>
                <w:rFonts w:asciiTheme="majorHAnsi" w:hAnsiTheme="majorHAnsi"/>
                <w:color w:val="231F20"/>
                <w:spacing w:val="-13"/>
                <w:sz w:val="20"/>
              </w:rPr>
              <w:t xml:space="preserve"> </w:t>
            </w:r>
            <w:r w:rsidRPr="0060716D">
              <w:rPr>
                <w:rFonts w:asciiTheme="majorHAnsi" w:hAnsiTheme="majorHAnsi"/>
                <w:color w:val="231F20"/>
                <w:sz w:val="20"/>
              </w:rPr>
              <w:t>or</w:t>
            </w:r>
            <w:r w:rsidRPr="0060716D">
              <w:rPr>
                <w:rFonts w:asciiTheme="majorHAnsi" w:hAnsiTheme="majorHAnsi"/>
                <w:color w:val="231F20"/>
                <w:spacing w:val="-13"/>
                <w:sz w:val="20"/>
              </w:rPr>
              <w:t xml:space="preserve"> </w:t>
            </w:r>
            <w:r w:rsidRPr="0060716D">
              <w:rPr>
                <w:rFonts w:asciiTheme="majorHAnsi" w:hAnsiTheme="majorHAnsi"/>
                <w:color w:val="231F20"/>
                <w:sz w:val="20"/>
              </w:rPr>
              <w:t>on</w:t>
            </w:r>
            <w:r w:rsidRPr="0060716D">
              <w:rPr>
                <w:rFonts w:asciiTheme="majorHAnsi" w:hAnsiTheme="majorHAnsi"/>
                <w:color w:val="231F20"/>
                <w:spacing w:val="-14"/>
                <w:sz w:val="20"/>
              </w:rPr>
              <w:t xml:space="preserve"> </w:t>
            </w:r>
            <w:r w:rsidRPr="0060716D">
              <w:rPr>
                <w:rFonts w:asciiTheme="majorHAnsi" w:hAnsiTheme="majorHAnsi"/>
                <w:color w:val="231F20"/>
                <w:sz w:val="20"/>
              </w:rPr>
              <w:t>their</w:t>
            </w:r>
            <w:r w:rsidRPr="0060716D">
              <w:rPr>
                <w:rFonts w:asciiTheme="majorHAnsi" w:hAnsiTheme="majorHAnsi"/>
                <w:color w:val="231F20"/>
                <w:spacing w:val="-13"/>
                <w:sz w:val="20"/>
              </w:rPr>
              <w:t xml:space="preserve"> </w:t>
            </w:r>
            <w:r w:rsidRPr="0060716D">
              <w:rPr>
                <w:rFonts w:asciiTheme="majorHAnsi" w:hAnsiTheme="majorHAnsi"/>
                <w:color w:val="231F20"/>
                <w:sz w:val="20"/>
              </w:rPr>
              <w:t>own,</w:t>
            </w:r>
            <w:r w:rsidRPr="0060716D">
              <w:rPr>
                <w:rFonts w:asciiTheme="majorHAnsi" w:hAnsiTheme="majorHAnsi"/>
                <w:color w:val="231F20"/>
                <w:spacing w:val="-13"/>
                <w:sz w:val="20"/>
              </w:rPr>
              <w:t xml:space="preserve"> </w:t>
            </w:r>
            <w:r w:rsidRPr="0060716D">
              <w:rPr>
                <w:rFonts w:asciiTheme="majorHAnsi" w:hAnsiTheme="majorHAnsi"/>
                <w:color w:val="231F20"/>
                <w:sz w:val="20"/>
              </w:rPr>
              <w:t>increasingly</w:t>
            </w:r>
            <w:r w:rsidRPr="0060716D">
              <w:rPr>
                <w:rFonts w:asciiTheme="majorHAnsi" w:hAnsiTheme="majorHAnsi"/>
                <w:color w:val="231F20"/>
                <w:spacing w:val="-13"/>
                <w:sz w:val="20"/>
              </w:rPr>
              <w:t xml:space="preserve"> </w:t>
            </w:r>
            <w:r w:rsidRPr="0060716D">
              <w:rPr>
                <w:rFonts w:asciiTheme="majorHAnsi" w:hAnsiTheme="majorHAnsi"/>
                <w:color w:val="231F20"/>
                <w:sz w:val="20"/>
              </w:rPr>
              <w:t>matching</w:t>
            </w:r>
            <w:r w:rsidRPr="0060716D">
              <w:rPr>
                <w:rFonts w:asciiTheme="majorHAnsi" w:hAnsiTheme="majorHAnsi"/>
                <w:color w:val="231F20"/>
                <w:spacing w:val="-13"/>
                <w:sz w:val="20"/>
              </w:rPr>
              <w:t xml:space="preserve"> </w:t>
            </w:r>
            <w:r w:rsidRPr="0060716D">
              <w:rPr>
                <w:rFonts w:asciiTheme="majorHAnsi" w:hAnsiTheme="majorHAnsi"/>
                <w:color w:val="231F20"/>
                <w:sz w:val="20"/>
              </w:rPr>
              <w:t>the</w:t>
            </w:r>
            <w:r w:rsidRPr="0060716D">
              <w:rPr>
                <w:rFonts w:asciiTheme="majorHAnsi" w:hAnsiTheme="majorHAnsi"/>
                <w:color w:val="231F20"/>
                <w:spacing w:val="-14"/>
                <w:sz w:val="20"/>
              </w:rPr>
              <w:t xml:space="preserve"> </w:t>
            </w:r>
            <w:r w:rsidRPr="0060716D">
              <w:rPr>
                <w:rFonts w:asciiTheme="majorHAnsi" w:hAnsiTheme="majorHAnsi"/>
                <w:color w:val="231F20"/>
                <w:sz w:val="20"/>
              </w:rPr>
              <w:t>pitch and following the</w:t>
            </w:r>
            <w:r w:rsidRPr="0060716D">
              <w:rPr>
                <w:rFonts w:asciiTheme="majorHAnsi" w:hAnsiTheme="majorHAnsi"/>
                <w:color w:val="231F20"/>
                <w:spacing w:val="-31"/>
                <w:sz w:val="20"/>
              </w:rPr>
              <w:t xml:space="preserve"> </w:t>
            </w:r>
            <w:r w:rsidRPr="0060716D">
              <w:rPr>
                <w:rFonts w:asciiTheme="majorHAnsi" w:hAnsiTheme="majorHAnsi"/>
                <w:color w:val="231F20"/>
                <w:spacing w:val="-3"/>
                <w:sz w:val="20"/>
              </w:rPr>
              <w:t>melody.</w:t>
            </w:r>
          </w:p>
          <w:p w:rsidR="00500673" w:rsidRPr="0060716D" w:rsidRDefault="00500673" w:rsidP="00500673">
            <w:pPr>
              <w:pStyle w:val="TableParagraph"/>
              <w:numPr>
                <w:ilvl w:val="0"/>
                <w:numId w:val="42"/>
              </w:numPr>
              <w:tabs>
                <w:tab w:val="left" w:pos="283"/>
              </w:tabs>
              <w:spacing w:before="53" w:line="259" w:lineRule="auto"/>
              <w:ind w:right="317"/>
              <w:rPr>
                <w:rFonts w:asciiTheme="majorHAnsi" w:hAnsiTheme="majorHAnsi"/>
                <w:sz w:val="20"/>
              </w:rPr>
            </w:pPr>
            <w:r w:rsidRPr="0060716D">
              <w:rPr>
                <w:rFonts w:asciiTheme="majorHAnsi" w:hAnsiTheme="majorHAnsi"/>
                <w:color w:val="231F20"/>
                <w:sz w:val="20"/>
              </w:rPr>
              <w:t>Explore</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engage</w:t>
            </w:r>
            <w:r w:rsidRPr="0060716D">
              <w:rPr>
                <w:rFonts w:asciiTheme="majorHAnsi" w:hAnsiTheme="majorHAnsi"/>
                <w:color w:val="231F20"/>
                <w:spacing w:val="-12"/>
                <w:sz w:val="20"/>
              </w:rPr>
              <w:t xml:space="preserve"> </w:t>
            </w:r>
            <w:r w:rsidRPr="0060716D">
              <w:rPr>
                <w:rFonts w:asciiTheme="majorHAnsi" w:hAnsiTheme="majorHAnsi"/>
                <w:color w:val="231F20"/>
                <w:sz w:val="20"/>
              </w:rPr>
              <w:t>in</w:t>
            </w:r>
            <w:r w:rsidRPr="0060716D">
              <w:rPr>
                <w:rFonts w:asciiTheme="majorHAnsi" w:hAnsiTheme="majorHAnsi"/>
                <w:color w:val="231F20"/>
                <w:spacing w:val="-13"/>
                <w:sz w:val="20"/>
              </w:rPr>
              <w:t xml:space="preserve"> </w:t>
            </w:r>
            <w:r w:rsidRPr="0060716D">
              <w:rPr>
                <w:rFonts w:asciiTheme="majorHAnsi" w:hAnsiTheme="majorHAnsi"/>
                <w:color w:val="231F20"/>
                <w:sz w:val="20"/>
              </w:rPr>
              <w:t>music</w:t>
            </w:r>
            <w:r w:rsidRPr="0060716D">
              <w:rPr>
                <w:rFonts w:asciiTheme="majorHAnsi" w:hAnsiTheme="majorHAnsi"/>
                <w:color w:val="231F20"/>
                <w:spacing w:val="-12"/>
                <w:sz w:val="20"/>
              </w:rPr>
              <w:t xml:space="preserve"> </w:t>
            </w:r>
            <w:r w:rsidRPr="0060716D">
              <w:rPr>
                <w:rFonts w:asciiTheme="majorHAnsi" w:hAnsiTheme="majorHAnsi"/>
                <w:color w:val="231F20"/>
                <w:sz w:val="20"/>
              </w:rPr>
              <w:t>making</w:t>
            </w:r>
            <w:r w:rsidRPr="0060716D">
              <w:rPr>
                <w:rFonts w:asciiTheme="majorHAnsi" w:hAnsiTheme="majorHAnsi"/>
                <w:color w:val="231F20"/>
                <w:spacing w:val="-14"/>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dance,</w:t>
            </w:r>
            <w:r w:rsidRPr="0060716D">
              <w:rPr>
                <w:rFonts w:asciiTheme="majorHAnsi" w:hAnsiTheme="majorHAnsi"/>
                <w:color w:val="231F20"/>
                <w:spacing w:val="-13"/>
                <w:sz w:val="20"/>
              </w:rPr>
              <w:t xml:space="preserve"> </w:t>
            </w:r>
            <w:r w:rsidRPr="0060716D">
              <w:rPr>
                <w:rFonts w:asciiTheme="majorHAnsi" w:hAnsiTheme="majorHAnsi"/>
                <w:color w:val="231F20"/>
                <w:sz w:val="20"/>
              </w:rPr>
              <w:t>performing solo or in</w:t>
            </w:r>
            <w:r w:rsidRPr="0060716D">
              <w:rPr>
                <w:rFonts w:asciiTheme="majorHAnsi" w:hAnsiTheme="majorHAnsi"/>
                <w:color w:val="231F20"/>
                <w:spacing w:val="-31"/>
                <w:sz w:val="20"/>
              </w:rPr>
              <w:t xml:space="preserve"> </w:t>
            </w:r>
            <w:r w:rsidRPr="0060716D">
              <w:rPr>
                <w:rFonts w:asciiTheme="majorHAnsi" w:hAnsiTheme="majorHAnsi"/>
                <w:color w:val="231F20"/>
                <w:sz w:val="20"/>
              </w:rPr>
              <w:t>groups.</w:t>
            </w:r>
          </w:p>
        </w:tc>
      </w:tr>
      <w:tr w:rsidR="00500673" w:rsidRPr="0060716D" w:rsidTr="00500673">
        <w:trPr>
          <w:trHeight w:val="320"/>
        </w:trPr>
        <w:tc>
          <w:tcPr>
            <w:tcW w:w="1419" w:type="dxa"/>
            <w:shd w:val="clear" w:color="auto" w:fill="FFFFFF" w:themeFill="background1"/>
          </w:tcPr>
          <w:p w:rsidR="00500673" w:rsidRPr="0060716D" w:rsidRDefault="00500673" w:rsidP="00500673">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842" w:type="dxa"/>
          </w:tcPr>
          <w:p w:rsidR="00500673" w:rsidRPr="0060716D" w:rsidRDefault="00500673" w:rsidP="00500673">
            <w:pPr>
              <w:pStyle w:val="TableParagraph"/>
              <w:ind w:left="113" w:firstLine="0"/>
              <w:jc w:val="center"/>
              <w:rPr>
                <w:rFonts w:asciiTheme="majorHAnsi" w:hAnsiTheme="majorHAnsi"/>
                <w:color w:val="7030A0"/>
                <w:sz w:val="20"/>
              </w:rPr>
            </w:pPr>
            <w:r w:rsidRPr="0060716D">
              <w:rPr>
                <w:rFonts w:asciiTheme="majorHAnsi" w:hAnsiTheme="majorHAnsi"/>
                <w:color w:val="7030A0"/>
                <w:sz w:val="20"/>
              </w:rPr>
              <w:t>Expressive</w:t>
            </w:r>
          </w:p>
          <w:p w:rsidR="00500673" w:rsidRPr="0060716D" w:rsidRDefault="00500673" w:rsidP="00500673">
            <w:pPr>
              <w:pStyle w:val="TableParagraph"/>
              <w:spacing w:before="0"/>
              <w:ind w:left="113" w:firstLine="0"/>
              <w:jc w:val="center"/>
              <w:rPr>
                <w:rFonts w:asciiTheme="majorHAnsi" w:hAnsiTheme="majorHAnsi"/>
                <w:color w:val="7030A0"/>
                <w:sz w:val="20"/>
              </w:rPr>
            </w:pPr>
            <w:r w:rsidRPr="0060716D">
              <w:rPr>
                <w:rFonts w:asciiTheme="majorHAnsi" w:hAnsiTheme="majorHAnsi"/>
                <w:color w:val="7030A0"/>
                <w:sz w:val="20"/>
              </w:rPr>
              <w:t>Arts and Design</w:t>
            </w:r>
          </w:p>
        </w:tc>
        <w:tc>
          <w:tcPr>
            <w:tcW w:w="1701" w:type="dxa"/>
          </w:tcPr>
          <w:p w:rsidR="00500673" w:rsidRPr="0060716D" w:rsidRDefault="00500673" w:rsidP="00500673">
            <w:pPr>
              <w:pStyle w:val="TableParagraph"/>
              <w:ind w:left="113" w:right="191" w:firstLine="0"/>
              <w:jc w:val="center"/>
              <w:rPr>
                <w:rFonts w:asciiTheme="majorHAnsi" w:hAnsiTheme="majorHAnsi"/>
                <w:color w:val="7030A0"/>
                <w:sz w:val="20"/>
              </w:rPr>
            </w:pPr>
            <w:r w:rsidRPr="0060716D">
              <w:rPr>
                <w:rFonts w:asciiTheme="majorHAnsi" w:hAnsiTheme="majorHAnsi"/>
                <w:color w:val="7030A0"/>
                <w:sz w:val="20"/>
              </w:rPr>
              <w:t>Being Imaginative and Expressive</w:t>
            </w:r>
          </w:p>
        </w:tc>
        <w:tc>
          <w:tcPr>
            <w:tcW w:w="5395" w:type="dxa"/>
          </w:tcPr>
          <w:p w:rsidR="00500673" w:rsidRPr="0060716D" w:rsidRDefault="00500673" w:rsidP="00500673">
            <w:pPr>
              <w:pStyle w:val="TableParagraph"/>
              <w:numPr>
                <w:ilvl w:val="0"/>
                <w:numId w:val="43"/>
              </w:numPr>
              <w:tabs>
                <w:tab w:val="left" w:pos="284"/>
              </w:tabs>
              <w:rPr>
                <w:rFonts w:asciiTheme="majorHAnsi" w:hAnsiTheme="majorHAnsi"/>
                <w:color w:val="7030A0"/>
                <w:sz w:val="20"/>
              </w:rPr>
            </w:pPr>
            <w:r w:rsidRPr="0060716D">
              <w:rPr>
                <w:rFonts w:asciiTheme="majorHAnsi" w:hAnsiTheme="majorHAnsi"/>
                <w:color w:val="7030A0"/>
                <w:sz w:val="20"/>
              </w:rPr>
              <w:t>Sing</w:t>
            </w:r>
            <w:r w:rsidRPr="0060716D">
              <w:rPr>
                <w:rFonts w:asciiTheme="majorHAnsi" w:hAnsiTheme="majorHAnsi"/>
                <w:color w:val="7030A0"/>
                <w:spacing w:val="-12"/>
                <w:sz w:val="20"/>
              </w:rPr>
              <w:t xml:space="preserve"> </w:t>
            </w:r>
            <w:r w:rsidRPr="0060716D">
              <w:rPr>
                <w:rFonts w:asciiTheme="majorHAnsi" w:hAnsiTheme="majorHAnsi"/>
                <w:color w:val="7030A0"/>
                <w:sz w:val="20"/>
              </w:rPr>
              <w:t>a</w:t>
            </w:r>
            <w:r w:rsidRPr="0060716D">
              <w:rPr>
                <w:rFonts w:asciiTheme="majorHAnsi" w:hAnsiTheme="majorHAnsi"/>
                <w:color w:val="7030A0"/>
                <w:spacing w:val="-11"/>
                <w:sz w:val="20"/>
              </w:rPr>
              <w:t xml:space="preserve"> </w:t>
            </w:r>
            <w:r w:rsidRPr="0060716D">
              <w:rPr>
                <w:rFonts w:asciiTheme="majorHAnsi" w:hAnsiTheme="majorHAnsi"/>
                <w:color w:val="7030A0"/>
                <w:sz w:val="20"/>
              </w:rPr>
              <w:t>range</w:t>
            </w:r>
            <w:r w:rsidRPr="0060716D">
              <w:rPr>
                <w:rFonts w:asciiTheme="majorHAnsi" w:hAnsiTheme="majorHAnsi"/>
                <w:color w:val="7030A0"/>
                <w:spacing w:val="-11"/>
                <w:sz w:val="20"/>
              </w:rPr>
              <w:t xml:space="preserve"> </w:t>
            </w:r>
            <w:r w:rsidRPr="0060716D">
              <w:rPr>
                <w:rFonts w:asciiTheme="majorHAnsi" w:hAnsiTheme="majorHAnsi"/>
                <w:color w:val="7030A0"/>
                <w:sz w:val="20"/>
              </w:rPr>
              <w:t>of</w:t>
            </w:r>
            <w:r w:rsidRPr="0060716D">
              <w:rPr>
                <w:rFonts w:asciiTheme="majorHAnsi" w:hAnsiTheme="majorHAnsi"/>
                <w:color w:val="7030A0"/>
                <w:spacing w:val="-10"/>
                <w:sz w:val="20"/>
              </w:rPr>
              <w:t xml:space="preserve"> </w:t>
            </w:r>
            <w:r w:rsidRPr="0060716D">
              <w:rPr>
                <w:rFonts w:asciiTheme="majorHAnsi" w:hAnsiTheme="majorHAnsi"/>
                <w:color w:val="7030A0"/>
                <w:sz w:val="20"/>
              </w:rPr>
              <w:t>well-known</w:t>
            </w:r>
            <w:r w:rsidRPr="0060716D">
              <w:rPr>
                <w:rFonts w:asciiTheme="majorHAnsi" w:hAnsiTheme="majorHAnsi"/>
                <w:color w:val="7030A0"/>
                <w:spacing w:val="-12"/>
                <w:sz w:val="20"/>
              </w:rPr>
              <w:t xml:space="preserve"> </w:t>
            </w:r>
            <w:r w:rsidRPr="0060716D">
              <w:rPr>
                <w:rFonts w:asciiTheme="majorHAnsi" w:hAnsiTheme="majorHAnsi"/>
                <w:color w:val="7030A0"/>
                <w:sz w:val="20"/>
              </w:rPr>
              <w:t>nursery</w:t>
            </w:r>
            <w:r w:rsidRPr="0060716D">
              <w:rPr>
                <w:rFonts w:asciiTheme="majorHAnsi" w:hAnsiTheme="majorHAnsi"/>
                <w:color w:val="7030A0"/>
                <w:spacing w:val="-11"/>
                <w:sz w:val="20"/>
              </w:rPr>
              <w:t xml:space="preserve"> </w:t>
            </w:r>
            <w:r w:rsidRPr="0060716D">
              <w:rPr>
                <w:rFonts w:asciiTheme="majorHAnsi" w:hAnsiTheme="majorHAnsi"/>
                <w:color w:val="7030A0"/>
                <w:sz w:val="20"/>
              </w:rPr>
              <w:t>rhymes</w:t>
            </w:r>
            <w:r w:rsidRPr="0060716D">
              <w:rPr>
                <w:rFonts w:asciiTheme="majorHAnsi" w:hAnsiTheme="majorHAnsi"/>
                <w:color w:val="7030A0"/>
                <w:spacing w:val="-12"/>
                <w:sz w:val="20"/>
              </w:rPr>
              <w:t xml:space="preserve"> </w:t>
            </w:r>
            <w:r w:rsidRPr="0060716D">
              <w:rPr>
                <w:rFonts w:asciiTheme="majorHAnsi" w:hAnsiTheme="majorHAnsi"/>
                <w:color w:val="7030A0"/>
                <w:sz w:val="20"/>
              </w:rPr>
              <w:t>and</w:t>
            </w:r>
            <w:r w:rsidRPr="0060716D">
              <w:rPr>
                <w:rFonts w:asciiTheme="majorHAnsi" w:hAnsiTheme="majorHAnsi"/>
                <w:color w:val="7030A0"/>
                <w:spacing w:val="-10"/>
                <w:sz w:val="20"/>
              </w:rPr>
              <w:t xml:space="preserve"> </w:t>
            </w:r>
            <w:r w:rsidRPr="0060716D">
              <w:rPr>
                <w:rFonts w:asciiTheme="majorHAnsi" w:hAnsiTheme="majorHAnsi"/>
                <w:color w:val="7030A0"/>
                <w:sz w:val="20"/>
              </w:rPr>
              <w:t>songs.</w:t>
            </w:r>
          </w:p>
          <w:p w:rsidR="00500673" w:rsidRDefault="00500673" w:rsidP="00500673">
            <w:pPr>
              <w:pStyle w:val="TableParagraph"/>
              <w:numPr>
                <w:ilvl w:val="0"/>
                <w:numId w:val="43"/>
              </w:numPr>
              <w:tabs>
                <w:tab w:val="left" w:pos="284"/>
              </w:tabs>
              <w:spacing w:before="87" w:line="268" w:lineRule="auto"/>
              <w:ind w:right="353"/>
              <w:rPr>
                <w:rFonts w:asciiTheme="majorHAnsi" w:hAnsiTheme="majorHAnsi"/>
                <w:color w:val="7030A0"/>
                <w:sz w:val="20"/>
              </w:rPr>
            </w:pPr>
            <w:r w:rsidRPr="0060716D">
              <w:rPr>
                <w:rFonts w:asciiTheme="majorHAnsi" w:hAnsiTheme="majorHAnsi"/>
                <w:color w:val="7030A0"/>
                <w:sz w:val="20"/>
              </w:rPr>
              <w:t>Perform</w:t>
            </w:r>
            <w:r w:rsidRPr="0060716D">
              <w:rPr>
                <w:rFonts w:asciiTheme="majorHAnsi" w:hAnsiTheme="majorHAnsi"/>
                <w:color w:val="7030A0"/>
                <w:spacing w:val="-14"/>
                <w:sz w:val="20"/>
              </w:rPr>
              <w:t xml:space="preserve"> </w:t>
            </w:r>
            <w:r w:rsidRPr="0060716D">
              <w:rPr>
                <w:rFonts w:asciiTheme="majorHAnsi" w:hAnsiTheme="majorHAnsi"/>
                <w:color w:val="7030A0"/>
                <w:sz w:val="20"/>
              </w:rPr>
              <w:t>songs,</w:t>
            </w:r>
            <w:r w:rsidRPr="0060716D">
              <w:rPr>
                <w:rFonts w:asciiTheme="majorHAnsi" w:hAnsiTheme="majorHAnsi"/>
                <w:color w:val="7030A0"/>
                <w:spacing w:val="-13"/>
                <w:sz w:val="20"/>
              </w:rPr>
              <w:t xml:space="preserve"> </w:t>
            </w:r>
            <w:r w:rsidRPr="0060716D">
              <w:rPr>
                <w:rFonts w:asciiTheme="majorHAnsi" w:hAnsiTheme="majorHAnsi"/>
                <w:color w:val="7030A0"/>
                <w:sz w:val="20"/>
              </w:rPr>
              <w:t>rhymes,</w:t>
            </w:r>
            <w:r w:rsidRPr="0060716D">
              <w:rPr>
                <w:rFonts w:asciiTheme="majorHAnsi" w:hAnsiTheme="majorHAnsi"/>
                <w:color w:val="7030A0"/>
                <w:spacing w:val="-13"/>
                <w:sz w:val="20"/>
              </w:rPr>
              <w:t xml:space="preserve"> </w:t>
            </w:r>
            <w:r w:rsidRPr="0060716D">
              <w:rPr>
                <w:rFonts w:asciiTheme="majorHAnsi" w:hAnsiTheme="majorHAnsi"/>
                <w:color w:val="7030A0"/>
                <w:sz w:val="20"/>
              </w:rPr>
              <w:t>poems</w:t>
            </w:r>
            <w:r w:rsidRPr="0060716D">
              <w:rPr>
                <w:rFonts w:asciiTheme="majorHAnsi" w:hAnsiTheme="majorHAnsi"/>
                <w:color w:val="7030A0"/>
                <w:spacing w:val="-14"/>
                <w:sz w:val="20"/>
              </w:rPr>
              <w:t xml:space="preserve"> </w:t>
            </w:r>
            <w:r w:rsidRPr="0060716D">
              <w:rPr>
                <w:rFonts w:asciiTheme="majorHAnsi" w:hAnsiTheme="majorHAnsi"/>
                <w:color w:val="7030A0"/>
                <w:sz w:val="20"/>
              </w:rPr>
              <w:t>and</w:t>
            </w:r>
            <w:r w:rsidRPr="0060716D">
              <w:rPr>
                <w:rFonts w:asciiTheme="majorHAnsi" w:hAnsiTheme="majorHAnsi"/>
                <w:color w:val="7030A0"/>
                <w:spacing w:val="-13"/>
                <w:sz w:val="20"/>
              </w:rPr>
              <w:t xml:space="preserve"> </w:t>
            </w:r>
            <w:r w:rsidRPr="0060716D">
              <w:rPr>
                <w:rFonts w:asciiTheme="majorHAnsi" w:hAnsiTheme="majorHAnsi"/>
                <w:color w:val="7030A0"/>
                <w:sz w:val="20"/>
              </w:rPr>
              <w:t>stories</w:t>
            </w:r>
            <w:r w:rsidRPr="0060716D">
              <w:rPr>
                <w:rFonts w:asciiTheme="majorHAnsi" w:hAnsiTheme="majorHAnsi"/>
                <w:color w:val="7030A0"/>
                <w:spacing w:val="-14"/>
                <w:sz w:val="20"/>
              </w:rPr>
              <w:t xml:space="preserve"> </w:t>
            </w:r>
            <w:r w:rsidRPr="0060716D">
              <w:rPr>
                <w:rFonts w:asciiTheme="majorHAnsi" w:hAnsiTheme="majorHAnsi"/>
                <w:color w:val="7030A0"/>
                <w:sz w:val="20"/>
              </w:rPr>
              <w:t>with</w:t>
            </w:r>
            <w:r w:rsidRPr="0060716D">
              <w:rPr>
                <w:rFonts w:asciiTheme="majorHAnsi" w:hAnsiTheme="majorHAnsi"/>
                <w:color w:val="7030A0"/>
                <w:spacing w:val="-15"/>
                <w:sz w:val="20"/>
              </w:rPr>
              <w:t xml:space="preserve"> </w:t>
            </w:r>
            <w:r w:rsidRPr="0060716D">
              <w:rPr>
                <w:rFonts w:asciiTheme="majorHAnsi" w:hAnsiTheme="majorHAnsi"/>
                <w:color w:val="7030A0"/>
                <w:sz w:val="20"/>
              </w:rPr>
              <w:t>others,</w:t>
            </w:r>
            <w:r w:rsidRPr="0060716D">
              <w:rPr>
                <w:rFonts w:asciiTheme="majorHAnsi" w:hAnsiTheme="majorHAnsi"/>
                <w:color w:val="7030A0"/>
                <w:spacing w:val="-14"/>
                <w:sz w:val="20"/>
              </w:rPr>
              <w:t xml:space="preserve"> </w:t>
            </w:r>
            <w:r w:rsidRPr="0060716D">
              <w:rPr>
                <w:rFonts w:asciiTheme="majorHAnsi" w:hAnsiTheme="majorHAnsi"/>
                <w:color w:val="7030A0"/>
                <w:sz w:val="20"/>
              </w:rPr>
              <w:t>and (when</w:t>
            </w:r>
            <w:r w:rsidRPr="0060716D">
              <w:rPr>
                <w:rFonts w:asciiTheme="majorHAnsi" w:hAnsiTheme="majorHAnsi"/>
                <w:color w:val="7030A0"/>
                <w:spacing w:val="-11"/>
                <w:sz w:val="20"/>
              </w:rPr>
              <w:t xml:space="preserve"> </w:t>
            </w:r>
            <w:r w:rsidRPr="0060716D">
              <w:rPr>
                <w:rFonts w:asciiTheme="majorHAnsi" w:hAnsiTheme="majorHAnsi"/>
                <w:color w:val="7030A0"/>
                <w:sz w:val="20"/>
              </w:rPr>
              <w:t>appropriate)</w:t>
            </w:r>
            <w:r w:rsidRPr="0060716D">
              <w:rPr>
                <w:rFonts w:asciiTheme="majorHAnsi" w:hAnsiTheme="majorHAnsi"/>
                <w:color w:val="7030A0"/>
                <w:spacing w:val="-12"/>
                <w:sz w:val="20"/>
              </w:rPr>
              <w:t xml:space="preserve"> </w:t>
            </w:r>
            <w:r w:rsidRPr="0060716D">
              <w:rPr>
                <w:rFonts w:asciiTheme="majorHAnsi" w:hAnsiTheme="majorHAnsi"/>
                <w:color w:val="7030A0"/>
                <w:sz w:val="20"/>
              </w:rPr>
              <w:t>try</w:t>
            </w:r>
            <w:r w:rsidRPr="0060716D">
              <w:rPr>
                <w:rFonts w:asciiTheme="majorHAnsi" w:hAnsiTheme="majorHAnsi"/>
                <w:color w:val="7030A0"/>
                <w:spacing w:val="-11"/>
                <w:sz w:val="20"/>
              </w:rPr>
              <w:t xml:space="preserve"> </w:t>
            </w:r>
            <w:r w:rsidRPr="0060716D">
              <w:rPr>
                <w:rFonts w:asciiTheme="majorHAnsi" w:hAnsiTheme="majorHAnsi"/>
                <w:color w:val="7030A0"/>
                <w:sz w:val="20"/>
              </w:rPr>
              <w:t>to</w:t>
            </w:r>
            <w:r w:rsidRPr="0060716D">
              <w:rPr>
                <w:rFonts w:asciiTheme="majorHAnsi" w:hAnsiTheme="majorHAnsi"/>
                <w:color w:val="7030A0"/>
                <w:spacing w:val="-11"/>
                <w:sz w:val="20"/>
              </w:rPr>
              <w:t xml:space="preserve"> </w:t>
            </w:r>
            <w:r w:rsidRPr="0060716D">
              <w:rPr>
                <w:rFonts w:asciiTheme="majorHAnsi" w:hAnsiTheme="majorHAnsi"/>
                <w:color w:val="7030A0"/>
                <w:sz w:val="20"/>
              </w:rPr>
              <w:t>move</w:t>
            </w:r>
            <w:r w:rsidRPr="0060716D">
              <w:rPr>
                <w:rFonts w:asciiTheme="majorHAnsi" w:hAnsiTheme="majorHAnsi"/>
                <w:color w:val="7030A0"/>
                <w:spacing w:val="-11"/>
                <w:sz w:val="20"/>
              </w:rPr>
              <w:t xml:space="preserve"> </w:t>
            </w:r>
            <w:r w:rsidRPr="0060716D">
              <w:rPr>
                <w:rFonts w:asciiTheme="majorHAnsi" w:hAnsiTheme="majorHAnsi"/>
                <w:color w:val="7030A0"/>
                <w:sz w:val="20"/>
              </w:rPr>
              <w:t>in</w:t>
            </w:r>
            <w:r w:rsidRPr="0060716D">
              <w:rPr>
                <w:rFonts w:asciiTheme="majorHAnsi" w:hAnsiTheme="majorHAnsi"/>
                <w:color w:val="7030A0"/>
                <w:spacing w:val="-10"/>
                <w:sz w:val="20"/>
              </w:rPr>
              <w:t xml:space="preserve"> </w:t>
            </w:r>
            <w:r w:rsidRPr="0060716D">
              <w:rPr>
                <w:rFonts w:asciiTheme="majorHAnsi" w:hAnsiTheme="majorHAnsi"/>
                <w:color w:val="7030A0"/>
                <w:sz w:val="20"/>
              </w:rPr>
              <w:t>time</w:t>
            </w:r>
            <w:r w:rsidRPr="0060716D">
              <w:rPr>
                <w:rFonts w:asciiTheme="majorHAnsi" w:hAnsiTheme="majorHAnsi"/>
                <w:color w:val="7030A0"/>
                <w:spacing w:val="-11"/>
                <w:sz w:val="20"/>
              </w:rPr>
              <w:t xml:space="preserve"> </w:t>
            </w:r>
            <w:r w:rsidRPr="0060716D">
              <w:rPr>
                <w:rFonts w:asciiTheme="majorHAnsi" w:hAnsiTheme="majorHAnsi"/>
                <w:color w:val="7030A0"/>
                <w:sz w:val="20"/>
              </w:rPr>
              <w:t>with</w:t>
            </w:r>
            <w:r w:rsidRPr="0060716D">
              <w:rPr>
                <w:rFonts w:asciiTheme="majorHAnsi" w:hAnsiTheme="majorHAnsi"/>
                <w:color w:val="7030A0"/>
                <w:spacing w:val="-12"/>
                <w:sz w:val="20"/>
              </w:rPr>
              <w:t xml:space="preserve"> </w:t>
            </w:r>
            <w:r w:rsidRPr="0060716D">
              <w:rPr>
                <w:rFonts w:asciiTheme="majorHAnsi" w:hAnsiTheme="majorHAnsi"/>
                <w:color w:val="7030A0"/>
                <w:sz w:val="20"/>
              </w:rPr>
              <w:t>music.</w:t>
            </w:r>
          </w:p>
          <w:p w:rsidR="00223B9E" w:rsidRPr="0060716D" w:rsidRDefault="00223B9E" w:rsidP="00223B9E">
            <w:pPr>
              <w:pStyle w:val="TableParagraph"/>
              <w:tabs>
                <w:tab w:val="left" w:pos="284"/>
              </w:tabs>
              <w:spacing w:before="87" w:line="268" w:lineRule="auto"/>
              <w:ind w:left="283" w:right="353" w:firstLine="0"/>
              <w:rPr>
                <w:rFonts w:asciiTheme="majorHAnsi" w:hAnsiTheme="majorHAnsi"/>
                <w:color w:val="7030A0"/>
                <w:sz w:val="20"/>
              </w:rPr>
            </w:pPr>
          </w:p>
        </w:tc>
      </w:tr>
    </w:tbl>
    <w:p w:rsidR="00AD7387" w:rsidRPr="0060716D" w:rsidRDefault="00AD7387" w:rsidP="00AD7387">
      <w:pPr>
        <w:jc w:val="right"/>
        <w:rPr>
          <w:rFonts w:asciiTheme="majorHAnsi" w:hAnsiTheme="majorHAnsi"/>
        </w:rPr>
      </w:pPr>
    </w:p>
    <w:p w:rsidR="00A111A4" w:rsidRPr="0060716D" w:rsidRDefault="00A111A4" w:rsidP="00AD7387">
      <w:pPr>
        <w:rPr>
          <w:rFonts w:asciiTheme="majorHAnsi" w:hAnsiTheme="majorHAnsi"/>
        </w:rPr>
      </w:pPr>
    </w:p>
    <w:tbl>
      <w:tblPr>
        <w:tblStyle w:val="TableGrid"/>
        <w:tblpPr w:leftFromText="180" w:rightFromText="180" w:vertAnchor="text" w:horzAnchor="margin" w:tblpXSpec="center" w:tblpY="-77"/>
        <w:tblW w:w="10391" w:type="dxa"/>
        <w:tblLook w:val="04A0" w:firstRow="1" w:lastRow="0" w:firstColumn="1" w:lastColumn="0" w:noHBand="0" w:noVBand="1"/>
      </w:tblPr>
      <w:tblGrid>
        <w:gridCol w:w="10391"/>
      </w:tblGrid>
      <w:tr w:rsidR="00500673" w:rsidRPr="0060716D" w:rsidTr="00500673">
        <w:trPr>
          <w:trHeight w:val="330"/>
        </w:trPr>
        <w:tc>
          <w:tcPr>
            <w:tcW w:w="10391" w:type="dxa"/>
            <w:shd w:val="clear" w:color="auto" w:fill="7030A0"/>
          </w:tcPr>
          <w:p w:rsidR="00500673" w:rsidRPr="0060716D" w:rsidRDefault="00500673" w:rsidP="00500673">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t>Opportunities to consolidate learning of Music</w:t>
            </w:r>
          </w:p>
        </w:tc>
      </w:tr>
      <w:tr w:rsidR="00500673" w:rsidRPr="0060716D" w:rsidTr="00500673">
        <w:trPr>
          <w:trHeight w:val="3325"/>
        </w:trPr>
        <w:tc>
          <w:tcPr>
            <w:tcW w:w="10391" w:type="dxa"/>
          </w:tcPr>
          <w:p w:rsidR="00500673" w:rsidRPr="0060716D" w:rsidRDefault="00500673" w:rsidP="00500673">
            <w:pPr>
              <w:spacing w:before="63"/>
              <w:ind w:left="114" w:hanging="170"/>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Splash sessions: -</w:t>
            </w:r>
          </w:p>
          <w:p w:rsidR="00500673" w:rsidRPr="0060716D" w:rsidRDefault="00500673" w:rsidP="00500673">
            <w:pPr>
              <w:numPr>
                <w:ilvl w:val="0"/>
                <w:numId w:val="44"/>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Designated Music/Stage area – resourced to encourage independent use of a range of instruments – encourages performances of music, song and dance</w:t>
            </w:r>
          </w:p>
          <w:p w:rsidR="00500673" w:rsidRPr="0060716D" w:rsidRDefault="00500673" w:rsidP="00500673">
            <w:pPr>
              <w:numPr>
                <w:ilvl w:val="0"/>
                <w:numId w:val="44"/>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Playground equipment includes resources that encourage experimentation with movement and dance e.g. ribbons </w:t>
            </w:r>
          </w:p>
          <w:p w:rsidR="00500673" w:rsidRPr="0060716D" w:rsidRDefault="00500673" w:rsidP="00500673">
            <w:pPr>
              <w:numPr>
                <w:ilvl w:val="0"/>
                <w:numId w:val="44"/>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Use of technology to listen and respond to music</w:t>
            </w:r>
          </w:p>
          <w:p w:rsidR="00500673" w:rsidRPr="0060716D" w:rsidRDefault="00500673" w:rsidP="00500673">
            <w:pPr>
              <w:numPr>
                <w:ilvl w:val="0"/>
                <w:numId w:val="44"/>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Provocations throughout the year as stimulus to provide interest and experimentation </w:t>
            </w:r>
          </w:p>
          <w:p w:rsidR="00500673" w:rsidRPr="0060716D" w:rsidRDefault="00500673" w:rsidP="00500673">
            <w:pPr>
              <w:spacing w:before="63"/>
              <w:rPr>
                <w:rFonts w:asciiTheme="majorHAnsi" w:eastAsia="Times New Roman" w:hAnsiTheme="majorHAnsi" w:cs="Times New Roman"/>
                <w:sz w:val="24"/>
                <w:szCs w:val="24"/>
                <w:lang w:eastAsia="en-GB"/>
              </w:rPr>
            </w:pPr>
          </w:p>
          <w:p w:rsidR="00500673" w:rsidRPr="0060716D" w:rsidRDefault="00500673" w:rsidP="00500673">
            <w:pPr>
              <w:spacing w:before="63"/>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Teacher directed sessions: -</w:t>
            </w:r>
          </w:p>
          <w:p w:rsidR="00500673" w:rsidRPr="0060716D" w:rsidRDefault="00500673" w:rsidP="00500673">
            <w:pPr>
              <w:numPr>
                <w:ilvl w:val="0"/>
                <w:numId w:val="4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Poetry basket/Nursery Rhymes sessions</w:t>
            </w:r>
          </w:p>
          <w:p w:rsidR="00500673" w:rsidRPr="0060716D" w:rsidRDefault="00500673" w:rsidP="00500673">
            <w:pPr>
              <w:numPr>
                <w:ilvl w:val="0"/>
                <w:numId w:val="4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Singing songs as a class – accompany with instruments</w:t>
            </w:r>
          </w:p>
          <w:p w:rsidR="00500673" w:rsidRPr="0060716D" w:rsidRDefault="00500673" w:rsidP="00500673">
            <w:pPr>
              <w:numPr>
                <w:ilvl w:val="0"/>
                <w:numId w:val="4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Christmas production</w:t>
            </w:r>
          </w:p>
          <w:p w:rsidR="00500673" w:rsidRPr="0060716D" w:rsidRDefault="00500673" w:rsidP="00500673">
            <w:pPr>
              <w:numPr>
                <w:ilvl w:val="0"/>
                <w:numId w:val="4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Dance sessions as part of PE</w:t>
            </w:r>
          </w:p>
          <w:p w:rsidR="00500673" w:rsidRPr="0060716D" w:rsidRDefault="00500673" w:rsidP="00500673">
            <w:pPr>
              <w:numPr>
                <w:ilvl w:val="0"/>
                <w:numId w:val="4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Let’s Discover sessions – use of artefacts/provocations to stimulate learning and discussion</w:t>
            </w:r>
          </w:p>
        </w:tc>
      </w:tr>
    </w:tbl>
    <w:p w:rsidR="00A111A4" w:rsidRPr="0060716D" w:rsidRDefault="00A111A4" w:rsidP="00AD7387">
      <w:pPr>
        <w:rPr>
          <w:rFonts w:asciiTheme="majorHAnsi" w:hAnsiTheme="majorHAnsi"/>
        </w:rPr>
      </w:pPr>
    </w:p>
    <w:p w:rsidR="00A111A4" w:rsidRPr="0060716D" w:rsidRDefault="00A111A4" w:rsidP="00AD7387">
      <w:pPr>
        <w:rPr>
          <w:rFonts w:asciiTheme="majorHAnsi" w:hAnsiTheme="majorHAnsi"/>
        </w:rPr>
      </w:pPr>
    </w:p>
    <w:tbl>
      <w:tblPr>
        <w:tblStyle w:val="TableGrid"/>
        <w:tblpPr w:leftFromText="180" w:rightFromText="180" w:vertAnchor="text" w:horzAnchor="margin" w:tblpXSpec="center" w:tblpY="279"/>
        <w:tblW w:w="10357" w:type="dxa"/>
        <w:tblLayout w:type="fixed"/>
        <w:tblLook w:val="04A0" w:firstRow="1" w:lastRow="0" w:firstColumn="1" w:lastColumn="0" w:noHBand="0" w:noVBand="1"/>
      </w:tblPr>
      <w:tblGrid>
        <w:gridCol w:w="1419"/>
        <w:gridCol w:w="1701"/>
        <w:gridCol w:w="1842"/>
        <w:gridCol w:w="5395"/>
      </w:tblGrid>
      <w:tr w:rsidR="00500673" w:rsidRPr="0060716D" w:rsidTr="00500673">
        <w:trPr>
          <w:trHeight w:val="320"/>
        </w:trPr>
        <w:tc>
          <w:tcPr>
            <w:tcW w:w="10357" w:type="dxa"/>
            <w:gridSpan w:val="4"/>
            <w:shd w:val="clear" w:color="auto" w:fill="7030A0"/>
          </w:tcPr>
          <w:p w:rsidR="00500673" w:rsidRPr="0060716D" w:rsidRDefault="00500673" w:rsidP="00500673">
            <w:pPr>
              <w:pStyle w:val="NoSpacing"/>
              <w:jc w:val="center"/>
              <w:rPr>
                <w:rFonts w:asciiTheme="majorHAnsi" w:hAnsiTheme="majorHAnsi"/>
                <w:b/>
                <w:sz w:val="24"/>
              </w:rPr>
            </w:pPr>
            <w:r w:rsidRPr="0060716D">
              <w:rPr>
                <w:rFonts w:asciiTheme="majorHAnsi" w:hAnsiTheme="majorHAnsi"/>
                <w:b/>
                <w:color w:val="FFFFFF" w:themeColor="background1"/>
                <w:sz w:val="24"/>
              </w:rPr>
              <w:lastRenderedPageBreak/>
              <w:t>PE</w:t>
            </w:r>
          </w:p>
        </w:tc>
      </w:tr>
      <w:tr w:rsidR="00500673" w:rsidRPr="0060716D" w:rsidTr="00500673">
        <w:trPr>
          <w:trHeight w:val="368"/>
        </w:trPr>
        <w:tc>
          <w:tcPr>
            <w:tcW w:w="1419" w:type="dxa"/>
            <w:shd w:val="clear" w:color="auto" w:fill="CC99FF"/>
          </w:tcPr>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Age</w:t>
            </w:r>
          </w:p>
        </w:tc>
        <w:tc>
          <w:tcPr>
            <w:tcW w:w="1701" w:type="dxa"/>
            <w:shd w:val="clear" w:color="auto" w:fill="CC99FF"/>
          </w:tcPr>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Area of learning</w:t>
            </w:r>
          </w:p>
        </w:tc>
        <w:tc>
          <w:tcPr>
            <w:tcW w:w="7237" w:type="dxa"/>
            <w:gridSpan w:val="2"/>
            <w:shd w:val="clear" w:color="auto" w:fill="CC99FF"/>
          </w:tcPr>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 xml:space="preserve">Learning </w:t>
            </w:r>
          </w:p>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(Development Matters, Non-statutory framework)</w:t>
            </w:r>
          </w:p>
        </w:tc>
      </w:tr>
      <w:tr w:rsidR="00500673" w:rsidRPr="0060716D" w:rsidTr="00500673">
        <w:trPr>
          <w:trHeight w:val="368"/>
        </w:trPr>
        <w:tc>
          <w:tcPr>
            <w:tcW w:w="1419" w:type="dxa"/>
            <w:vMerge w:val="restart"/>
            <w:shd w:val="clear" w:color="auto" w:fill="auto"/>
          </w:tcPr>
          <w:p w:rsidR="00500673" w:rsidRPr="0060716D" w:rsidRDefault="00500673" w:rsidP="00500673">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500673" w:rsidRPr="0060716D" w:rsidRDefault="00500673" w:rsidP="00500673">
            <w:pPr>
              <w:pStyle w:val="TableParagraph"/>
              <w:ind w:left="118" w:firstLine="0"/>
              <w:jc w:val="center"/>
              <w:rPr>
                <w:rFonts w:asciiTheme="majorHAnsi" w:hAnsiTheme="majorHAnsi"/>
                <w:sz w:val="20"/>
              </w:rPr>
            </w:pPr>
            <w:r w:rsidRPr="0060716D">
              <w:rPr>
                <w:rFonts w:asciiTheme="majorHAnsi" w:hAnsiTheme="majorHAnsi"/>
                <w:color w:val="231F20"/>
                <w:sz w:val="20"/>
              </w:rPr>
              <w:t>PSED</w:t>
            </w:r>
          </w:p>
        </w:tc>
        <w:tc>
          <w:tcPr>
            <w:tcW w:w="7237" w:type="dxa"/>
            <w:gridSpan w:val="2"/>
            <w:shd w:val="clear" w:color="auto" w:fill="auto"/>
          </w:tcPr>
          <w:p w:rsidR="00500673" w:rsidRPr="0060716D" w:rsidRDefault="00500673" w:rsidP="00500673">
            <w:pPr>
              <w:pStyle w:val="TableParagraph"/>
              <w:numPr>
                <w:ilvl w:val="0"/>
                <w:numId w:val="46"/>
              </w:numPr>
              <w:tabs>
                <w:tab w:val="left" w:pos="284"/>
              </w:tabs>
              <w:spacing w:line="268" w:lineRule="auto"/>
              <w:ind w:right="107"/>
              <w:rPr>
                <w:rFonts w:asciiTheme="majorHAnsi" w:hAnsiTheme="majorHAnsi"/>
                <w:sz w:val="20"/>
              </w:rPr>
            </w:pPr>
            <w:r w:rsidRPr="0060716D">
              <w:rPr>
                <w:rFonts w:asciiTheme="majorHAnsi" w:hAnsiTheme="majorHAnsi"/>
                <w:color w:val="231F20"/>
                <w:sz w:val="20"/>
              </w:rPr>
              <w:t>Select and use activities and resources, with help when needed.</w:t>
            </w:r>
            <w:r w:rsidRPr="0060716D">
              <w:rPr>
                <w:rFonts w:asciiTheme="majorHAnsi" w:hAnsiTheme="majorHAnsi"/>
                <w:color w:val="231F20"/>
                <w:spacing w:val="-16"/>
                <w:sz w:val="20"/>
              </w:rPr>
              <w:t xml:space="preserve"> </w:t>
            </w:r>
            <w:r w:rsidRPr="0060716D">
              <w:rPr>
                <w:rFonts w:asciiTheme="majorHAnsi" w:hAnsiTheme="majorHAnsi"/>
                <w:color w:val="231F20"/>
                <w:sz w:val="20"/>
              </w:rPr>
              <w:t>This</w:t>
            </w:r>
            <w:r w:rsidRPr="0060716D">
              <w:rPr>
                <w:rFonts w:asciiTheme="majorHAnsi" w:hAnsiTheme="majorHAnsi"/>
                <w:color w:val="231F20"/>
                <w:spacing w:val="-13"/>
                <w:sz w:val="20"/>
              </w:rPr>
              <w:t xml:space="preserve"> </w:t>
            </w:r>
            <w:r w:rsidRPr="0060716D">
              <w:rPr>
                <w:rFonts w:asciiTheme="majorHAnsi" w:hAnsiTheme="majorHAnsi"/>
                <w:color w:val="231F20"/>
                <w:sz w:val="20"/>
              </w:rPr>
              <w:t>helps</w:t>
            </w:r>
            <w:r w:rsidRPr="0060716D">
              <w:rPr>
                <w:rFonts w:asciiTheme="majorHAnsi" w:hAnsiTheme="majorHAnsi"/>
                <w:color w:val="231F20"/>
                <w:spacing w:val="-13"/>
                <w:sz w:val="20"/>
              </w:rPr>
              <w:t xml:space="preserve"> </w:t>
            </w:r>
            <w:r w:rsidRPr="0060716D">
              <w:rPr>
                <w:rFonts w:asciiTheme="majorHAnsi" w:hAnsiTheme="majorHAnsi"/>
                <w:color w:val="231F20"/>
                <w:sz w:val="20"/>
              </w:rPr>
              <w:t>them</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achieve</w:t>
            </w:r>
            <w:r w:rsidRPr="0060716D">
              <w:rPr>
                <w:rFonts w:asciiTheme="majorHAnsi" w:hAnsiTheme="majorHAnsi"/>
                <w:color w:val="231F20"/>
                <w:spacing w:val="-12"/>
                <w:sz w:val="20"/>
              </w:rPr>
              <w:t xml:space="preserve"> </w:t>
            </w:r>
            <w:r w:rsidRPr="0060716D">
              <w:rPr>
                <w:rFonts w:asciiTheme="majorHAnsi" w:hAnsiTheme="majorHAnsi"/>
                <w:color w:val="231F20"/>
                <w:sz w:val="20"/>
              </w:rPr>
              <w:t>a</w:t>
            </w:r>
            <w:r w:rsidRPr="0060716D">
              <w:rPr>
                <w:rFonts w:asciiTheme="majorHAnsi" w:hAnsiTheme="majorHAnsi"/>
                <w:color w:val="231F20"/>
                <w:spacing w:val="-12"/>
                <w:sz w:val="20"/>
              </w:rPr>
              <w:t xml:space="preserve"> </w:t>
            </w:r>
            <w:r w:rsidRPr="0060716D">
              <w:rPr>
                <w:rFonts w:asciiTheme="majorHAnsi" w:hAnsiTheme="majorHAnsi"/>
                <w:color w:val="231F20"/>
                <w:sz w:val="20"/>
              </w:rPr>
              <w:t>goal</w:t>
            </w:r>
            <w:r w:rsidRPr="0060716D">
              <w:rPr>
                <w:rFonts w:asciiTheme="majorHAnsi" w:hAnsiTheme="majorHAnsi"/>
                <w:color w:val="231F20"/>
                <w:spacing w:val="-12"/>
                <w:sz w:val="20"/>
              </w:rPr>
              <w:t xml:space="preserve"> </w:t>
            </w:r>
            <w:r w:rsidRPr="0060716D">
              <w:rPr>
                <w:rFonts w:asciiTheme="majorHAnsi" w:hAnsiTheme="majorHAnsi"/>
                <w:color w:val="231F20"/>
                <w:sz w:val="20"/>
              </w:rPr>
              <w:t>they</w:t>
            </w:r>
            <w:r w:rsidRPr="0060716D">
              <w:rPr>
                <w:rFonts w:asciiTheme="majorHAnsi" w:hAnsiTheme="majorHAnsi"/>
                <w:color w:val="231F20"/>
                <w:spacing w:val="-12"/>
                <w:sz w:val="20"/>
              </w:rPr>
              <w:t xml:space="preserve"> </w:t>
            </w:r>
            <w:r w:rsidRPr="0060716D">
              <w:rPr>
                <w:rFonts w:asciiTheme="majorHAnsi" w:hAnsiTheme="majorHAnsi"/>
                <w:color w:val="231F20"/>
                <w:sz w:val="20"/>
              </w:rPr>
              <w:t>have</w:t>
            </w:r>
            <w:r w:rsidRPr="0060716D">
              <w:rPr>
                <w:rFonts w:asciiTheme="majorHAnsi" w:hAnsiTheme="majorHAnsi"/>
                <w:color w:val="231F20"/>
                <w:spacing w:val="-12"/>
                <w:sz w:val="20"/>
              </w:rPr>
              <w:t xml:space="preserve"> </w:t>
            </w:r>
            <w:r w:rsidRPr="0060716D">
              <w:rPr>
                <w:rFonts w:asciiTheme="majorHAnsi" w:hAnsiTheme="majorHAnsi"/>
                <w:color w:val="231F20"/>
                <w:sz w:val="20"/>
              </w:rPr>
              <w:t>chosen</w:t>
            </w:r>
            <w:r w:rsidRPr="0060716D">
              <w:rPr>
                <w:rFonts w:asciiTheme="majorHAnsi" w:hAnsiTheme="majorHAnsi"/>
                <w:color w:val="231F20"/>
                <w:spacing w:val="-12"/>
                <w:sz w:val="20"/>
              </w:rPr>
              <w:t xml:space="preserve"> </w:t>
            </w:r>
            <w:r w:rsidRPr="0060716D">
              <w:rPr>
                <w:rFonts w:asciiTheme="majorHAnsi" w:hAnsiTheme="majorHAnsi"/>
                <w:color w:val="231F20"/>
                <w:sz w:val="20"/>
              </w:rPr>
              <w:t>or one</w:t>
            </w:r>
            <w:r w:rsidRPr="0060716D">
              <w:rPr>
                <w:rFonts w:asciiTheme="majorHAnsi" w:hAnsiTheme="majorHAnsi"/>
                <w:color w:val="231F20"/>
                <w:spacing w:val="-12"/>
                <w:sz w:val="20"/>
              </w:rPr>
              <w:t xml:space="preserve"> </w:t>
            </w:r>
            <w:r w:rsidRPr="0060716D">
              <w:rPr>
                <w:rFonts w:asciiTheme="majorHAnsi" w:hAnsiTheme="majorHAnsi"/>
                <w:color w:val="231F20"/>
                <w:sz w:val="20"/>
              </w:rPr>
              <w:t>which</w:t>
            </w:r>
            <w:r w:rsidRPr="0060716D">
              <w:rPr>
                <w:rFonts w:asciiTheme="majorHAnsi" w:hAnsiTheme="majorHAnsi"/>
                <w:color w:val="231F20"/>
                <w:spacing w:val="-11"/>
                <w:sz w:val="20"/>
              </w:rPr>
              <w:t xml:space="preserve"> </w:t>
            </w:r>
            <w:r w:rsidRPr="0060716D">
              <w:rPr>
                <w:rFonts w:asciiTheme="majorHAnsi" w:hAnsiTheme="majorHAnsi"/>
                <w:color w:val="231F20"/>
                <w:sz w:val="20"/>
              </w:rPr>
              <w:t>is</w:t>
            </w:r>
            <w:r w:rsidRPr="0060716D">
              <w:rPr>
                <w:rFonts w:asciiTheme="majorHAnsi" w:hAnsiTheme="majorHAnsi"/>
                <w:color w:val="231F20"/>
                <w:spacing w:val="-10"/>
                <w:sz w:val="20"/>
              </w:rPr>
              <w:t xml:space="preserve"> </w:t>
            </w:r>
            <w:r w:rsidRPr="0060716D">
              <w:rPr>
                <w:rFonts w:asciiTheme="majorHAnsi" w:hAnsiTheme="majorHAnsi"/>
                <w:color w:val="231F20"/>
                <w:sz w:val="20"/>
              </w:rPr>
              <w:t>suggested</w:t>
            </w:r>
            <w:r w:rsidRPr="0060716D">
              <w:rPr>
                <w:rFonts w:asciiTheme="majorHAnsi" w:hAnsiTheme="majorHAnsi"/>
                <w:color w:val="231F20"/>
                <w:spacing w:val="-10"/>
                <w:sz w:val="20"/>
              </w:rPr>
              <w:t xml:space="preserve"> </w:t>
            </w:r>
            <w:r w:rsidRPr="0060716D">
              <w:rPr>
                <w:rFonts w:asciiTheme="majorHAnsi" w:hAnsiTheme="majorHAnsi"/>
                <w:color w:val="231F20"/>
                <w:sz w:val="20"/>
              </w:rPr>
              <w:t>to</w:t>
            </w:r>
            <w:r w:rsidRPr="0060716D">
              <w:rPr>
                <w:rFonts w:asciiTheme="majorHAnsi" w:hAnsiTheme="majorHAnsi"/>
                <w:color w:val="231F20"/>
                <w:spacing w:val="-10"/>
                <w:sz w:val="20"/>
              </w:rPr>
              <w:t xml:space="preserve"> </w:t>
            </w:r>
            <w:r w:rsidRPr="0060716D">
              <w:rPr>
                <w:rFonts w:asciiTheme="majorHAnsi" w:hAnsiTheme="majorHAnsi"/>
                <w:color w:val="231F20"/>
                <w:sz w:val="20"/>
              </w:rPr>
              <w:t>them.</w:t>
            </w:r>
          </w:p>
          <w:p w:rsidR="00500673" w:rsidRPr="0060716D" w:rsidRDefault="00500673" w:rsidP="00500673">
            <w:pPr>
              <w:pStyle w:val="TableParagraph"/>
              <w:numPr>
                <w:ilvl w:val="0"/>
                <w:numId w:val="46"/>
              </w:numPr>
              <w:tabs>
                <w:tab w:val="left" w:pos="284"/>
              </w:tabs>
              <w:spacing w:before="60" w:line="268" w:lineRule="auto"/>
              <w:ind w:right="924"/>
              <w:rPr>
                <w:rFonts w:asciiTheme="majorHAnsi" w:hAnsiTheme="majorHAnsi"/>
                <w:sz w:val="20"/>
              </w:rPr>
            </w:pPr>
            <w:r w:rsidRPr="0060716D">
              <w:rPr>
                <w:rFonts w:asciiTheme="majorHAnsi" w:hAnsiTheme="majorHAnsi"/>
                <w:color w:val="231F20"/>
                <w:sz w:val="20"/>
              </w:rPr>
              <w:t>Increasingly</w:t>
            </w:r>
            <w:r w:rsidRPr="0060716D">
              <w:rPr>
                <w:rFonts w:asciiTheme="majorHAnsi" w:hAnsiTheme="majorHAnsi"/>
                <w:color w:val="231F20"/>
                <w:spacing w:val="-16"/>
                <w:sz w:val="20"/>
              </w:rPr>
              <w:t xml:space="preserve"> </w:t>
            </w:r>
            <w:r w:rsidRPr="0060716D">
              <w:rPr>
                <w:rFonts w:asciiTheme="majorHAnsi" w:hAnsiTheme="majorHAnsi"/>
                <w:color w:val="231F20"/>
                <w:sz w:val="20"/>
              </w:rPr>
              <w:t>follow</w:t>
            </w:r>
            <w:r w:rsidRPr="0060716D">
              <w:rPr>
                <w:rFonts w:asciiTheme="majorHAnsi" w:hAnsiTheme="majorHAnsi"/>
                <w:color w:val="231F20"/>
                <w:spacing w:val="-14"/>
                <w:sz w:val="20"/>
              </w:rPr>
              <w:t xml:space="preserve"> </w:t>
            </w:r>
            <w:r w:rsidRPr="0060716D">
              <w:rPr>
                <w:rFonts w:asciiTheme="majorHAnsi" w:hAnsiTheme="majorHAnsi"/>
                <w:color w:val="231F20"/>
                <w:sz w:val="20"/>
              </w:rPr>
              <w:t>rules,</w:t>
            </w:r>
            <w:r w:rsidRPr="0060716D">
              <w:rPr>
                <w:rFonts w:asciiTheme="majorHAnsi" w:hAnsiTheme="majorHAnsi"/>
                <w:color w:val="231F20"/>
                <w:spacing w:val="-16"/>
                <w:sz w:val="20"/>
              </w:rPr>
              <w:t xml:space="preserve"> </w:t>
            </w:r>
            <w:r w:rsidRPr="0060716D">
              <w:rPr>
                <w:rFonts w:asciiTheme="majorHAnsi" w:hAnsiTheme="majorHAnsi"/>
                <w:color w:val="231F20"/>
                <w:sz w:val="20"/>
              </w:rPr>
              <w:t>understanding</w:t>
            </w:r>
            <w:r w:rsidRPr="0060716D">
              <w:rPr>
                <w:rFonts w:asciiTheme="majorHAnsi" w:hAnsiTheme="majorHAnsi"/>
                <w:color w:val="231F20"/>
                <w:spacing w:val="-15"/>
                <w:sz w:val="20"/>
              </w:rPr>
              <w:t xml:space="preserve"> </w:t>
            </w:r>
            <w:r w:rsidRPr="0060716D">
              <w:rPr>
                <w:rFonts w:asciiTheme="majorHAnsi" w:hAnsiTheme="majorHAnsi"/>
                <w:color w:val="231F20"/>
                <w:sz w:val="20"/>
              </w:rPr>
              <w:t>why</w:t>
            </w:r>
            <w:r w:rsidRPr="0060716D">
              <w:rPr>
                <w:rFonts w:asciiTheme="majorHAnsi" w:hAnsiTheme="majorHAnsi"/>
                <w:color w:val="231F20"/>
                <w:spacing w:val="-16"/>
                <w:sz w:val="20"/>
              </w:rPr>
              <w:t xml:space="preserve"> </w:t>
            </w:r>
            <w:r w:rsidRPr="0060716D">
              <w:rPr>
                <w:rFonts w:asciiTheme="majorHAnsi" w:hAnsiTheme="majorHAnsi"/>
                <w:color w:val="231F20"/>
                <w:sz w:val="20"/>
              </w:rPr>
              <w:t>they</w:t>
            </w:r>
            <w:r w:rsidRPr="0060716D">
              <w:rPr>
                <w:rFonts w:asciiTheme="majorHAnsi" w:hAnsiTheme="majorHAnsi"/>
                <w:color w:val="231F20"/>
                <w:spacing w:val="-14"/>
                <w:sz w:val="20"/>
              </w:rPr>
              <w:t xml:space="preserve"> </w:t>
            </w:r>
            <w:r w:rsidRPr="0060716D">
              <w:rPr>
                <w:rFonts w:asciiTheme="majorHAnsi" w:hAnsiTheme="majorHAnsi"/>
                <w:color w:val="231F20"/>
                <w:sz w:val="20"/>
              </w:rPr>
              <w:t>are important.</w:t>
            </w:r>
          </w:p>
          <w:p w:rsidR="00500673" w:rsidRPr="0060716D" w:rsidRDefault="00500673" w:rsidP="00500673">
            <w:pPr>
              <w:pStyle w:val="TableParagraph"/>
              <w:numPr>
                <w:ilvl w:val="0"/>
                <w:numId w:val="46"/>
              </w:numPr>
              <w:tabs>
                <w:tab w:val="left" w:pos="284"/>
              </w:tabs>
              <w:spacing w:before="59"/>
              <w:rPr>
                <w:rFonts w:asciiTheme="majorHAnsi" w:hAnsiTheme="majorHAnsi"/>
                <w:sz w:val="20"/>
              </w:rPr>
            </w:pPr>
            <w:r w:rsidRPr="0060716D">
              <w:rPr>
                <w:rFonts w:asciiTheme="majorHAnsi" w:hAnsiTheme="majorHAnsi"/>
                <w:color w:val="231F20"/>
                <w:sz w:val="20"/>
              </w:rPr>
              <w:t>Remember rules without needing an adult to remind them.</w:t>
            </w:r>
          </w:p>
        </w:tc>
      </w:tr>
      <w:tr w:rsidR="00500673" w:rsidRPr="0060716D" w:rsidTr="00500673">
        <w:trPr>
          <w:trHeight w:val="522"/>
        </w:trPr>
        <w:tc>
          <w:tcPr>
            <w:tcW w:w="1419" w:type="dxa"/>
            <w:vMerge/>
            <w:shd w:val="clear" w:color="auto" w:fill="auto"/>
          </w:tcPr>
          <w:p w:rsidR="00500673" w:rsidRPr="0060716D" w:rsidRDefault="00500673" w:rsidP="00500673">
            <w:pPr>
              <w:pStyle w:val="NoSpacing"/>
              <w:jc w:val="center"/>
              <w:rPr>
                <w:rFonts w:asciiTheme="majorHAnsi" w:hAnsiTheme="majorHAnsi"/>
                <w:sz w:val="20"/>
                <w:szCs w:val="20"/>
              </w:rPr>
            </w:pPr>
          </w:p>
        </w:tc>
        <w:tc>
          <w:tcPr>
            <w:tcW w:w="1701" w:type="dxa"/>
            <w:shd w:val="clear" w:color="auto" w:fill="auto"/>
          </w:tcPr>
          <w:p w:rsidR="00500673" w:rsidRPr="0060716D" w:rsidRDefault="00500673" w:rsidP="00500673">
            <w:pPr>
              <w:pStyle w:val="TableParagraph"/>
              <w:ind w:left="118" w:firstLine="0"/>
              <w:jc w:val="center"/>
              <w:rPr>
                <w:rFonts w:asciiTheme="majorHAnsi" w:hAnsiTheme="majorHAnsi"/>
                <w:sz w:val="20"/>
              </w:rPr>
            </w:pPr>
            <w:r w:rsidRPr="0060716D">
              <w:rPr>
                <w:rFonts w:asciiTheme="majorHAnsi" w:hAnsiTheme="majorHAnsi"/>
                <w:color w:val="231F20"/>
                <w:sz w:val="20"/>
              </w:rPr>
              <w:t>Physical Development</w:t>
            </w:r>
          </w:p>
        </w:tc>
        <w:tc>
          <w:tcPr>
            <w:tcW w:w="7237" w:type="dxa"/>
            <w:gridSpan w:val="2"/>
            <w:shd w:val="clear" w:color="auto" w:fill="auto"/>
          </w:tcPr>
          <w:p w:rsidR="00500673" w:rsidRPr="0060716D" w:rsidRDefault="00500673" w:rsidP="00500673">
            <w:pPr>
              <w:pStyle w:val="TableParagraph"/>
              <w:numPr>
                <w:ilvl w:val="0"/>
                <w:numId w:val="47"/>
              </w:numPr>
              <w:tabs>
                <w:tab w:val="left" w:pos="284"/>
              </w:tabs>
              <w:spacing w:line="268" w:lineRule="auto"/>
              <w:ind w:right="844"/>
              <w:rPr>
                <w:rFonts w:asciiTheme="majorHAnsi" w:hAnsiTheme="majorHAnsi"/>
                <w:sz w:val="20"/>
              </w:rPr>
            </w:pPr>
            <w:r w:rsidRPr="0060716D">
              <w:rPr>
                <w:rFonts w:asciiTheme="majorHAnsi" w:hAnsiTheme="majorHAnsi"/>
                <w:color w:val="231F20"/>
                <w:sz w:val="20"/>
              </w:rPr>
              <w:t>Continue</w:t>
            </w:r>
            <w:r w:rsidRPr="0060716D">
              <w:rPr>
                <w:rFonts w:asciiTheme="majorHAnsi" w:hAnsiTheme="majorHAnsi"/>
                <w:color w:val="231F20"/>
                <w:spacing w:val="-15"/>
                <w:sz w:val="20"/>
              </w:rPr>
              <w:t xml:space="preserve"> </w:t>
            </w:r>
            <w:r w:rsidRPr="0060716D">
              <w:rPr>
                <w:rFonts w:asciiTheme="majorHAnsi" w:hAnsiTheme="majorHAnsi"/>
                <w:color w:val="231F20"/>
                <w:sz w:val="20"/>
              </w:rPr>
              <w:t>to</w:t>
            </w:r>
            <w:r w:rsidRPr="0060716D">
              <w:rPr>
                <w:rFonts w:asciiTheme="majorHAnsi" w:hAnsiTheme="majorHAnsi"/>
                <w:color w:val="231F20"/>
                <w:spacing w:val="-14"/>
                <w:sz w:val="20"/>
              </w:rPr>
              <w:t xml:space="preserve"> </w:t>
            </w:r>
            <w:r w:rsidRPr="0060716D">
              <w:rPr>
                <w:rFonts w:asciiTheme="majorHAnsi" w:hAnsiTheme="majorHAnsi"/>
                <w:color w:val="231F20"/>
                <w:sz w:val="20"/>
              </w:rPr>
              <w:t>develop</w:t>
            </w:r>
            <w:r w:rsidRPr="0060716D">
              <w:rPr>
                <w:rFonts w:asciiTheme="majorHAnsi" w:hAnsiTheme="majorHAnsi"/>
                <w:color w:val="231F20"/>
                <w:spacing w:val="-14"/>
                <w:sz w:val="20"/>
              </w:rPr>
              <w:t xml:space="preserve"> </w:t>
            </w:r>
            <w:r w:rsidRPr="0060716D">
              <w:rPr>
                <w:rFonts w:asciiTheme="majorHAnsi" w:hAnsiTheme="majorHAnsi"/>
                <w:color w:val="231F20"/>
                <w:sz w:val="20"/>
              </w:rPr>
              <w:t>their</w:t>
            </w:r>
            <w:r w:rsidRPr="0060716D">
              <w:rPr>
                <w:rFonts w:asciiTheme="majorHAnsi" w:hAnsiTheme="majorHAnsi"/>
                <w:color w:val="231F20"/>
                <w:spacing w:val="-14"/>
                <w:sz w:val="20"/>
              </w:rPr>
              <w:t xml:space="preserve"> </w:t>
            </w:r>
            <w:r w:rsidRPr="0060716D">
              <w:rPr>
                <w:rFonts w:asciiTheme="majorHAnsi" w:hAnsiTheme="majorHAnsi"/>
                <w:color w:val="231F20"/>
                <w:sz w:val="20"/>
              </w:rPr>
              <w:t>movement,</w:t>
            </w:r>
            <w:r w:rsidRPr="0060716D">
              <w:rPr>
                <w:rFonts w:asciiTheme="majorHAnsi" w:hAnsiTheme="majorHAnsi"/>
                <w:color w:val="231F20"/>
                <w:spacing w:val="-14"/>
                <w:sz w:val="20"/>
              </w:rPr>
              <w:t xml:space="preserve"> </w:t>
            </w:r>
            <w:r w:rsidRPr="0060716D">
              <w:rPr>
                <w:rFonts w:asciiTheme="majorHAnsi" w:hAnsiTheme="majorHAnsi"/>
                <w:color w:val="231F20"/>
                <w:sz w:val="20"/>
              </w:rPr>
              <w:t>balancing,</w:t>
            </w:r>
            <w:r w:rsidRPr="0060716D">
              <w:rPr>
                <w:rFonts w:asciiTheme="majorHAnsi" w:hAnsiTheme="majorHAnsi"/>
                <w:color w:val="231F20"/>
                <w:spacing w:val="-14"/>
                <w:sz w:val="20"/>
              </w:rPr>
              <w:t xml:space="preserve"> </w:t>
            </w:r>
            <w:r w:rsidRPr="0060716D">
              <w:rPr>
                <w:rFonts w:asciiTheme="majorHAnsi" w:hAnsiTheme="majorHAnsi"/>
                <w:color w:val="231F20"/>
                <w:sz w:val="20"/>
              </w:rPr>
              <w:t>riding (scooters,</w:t>
            </w:r>
            <w:r w:rsidRPr="0060716D">
              <w:rPr>
                <w:rFonts w:asciiTheme="majorHAnsi" w:hAnsiTheme="majorHAnsi"/>
                <w:color w:val="231F20"/>
                <w:spacing w:val="-11"/>
                <w:sz w:val="20"/>
              </w:rPr>
              <w:t xml:space="preserve"> </w:t>
            </w:r>
            <w:r w:rsidRPr="0060716D">
              <w:rPr>
                <w:rFonts w:asciiTheme="majorHAnsi" w:hAnsiTheme="majorHAnsi"/>
                <w:color w:val="231F20"/>
                <w:sz w:val="20"/>
              </w:rPr>
              <w:t>trikes</w:t>
            </w:r>
            <w:r w:rsidRPr="0060716D">
              <w:rPr>
                <w:rFonts w:asciiTheme="majorHAnsi" w:hAnsiTheme="majorHAnsi"/>
                <w:color w:val="231F20"/>
                <w:spacing w:val="-10"/>
                <w:sz w:val="20"/>
              </w:rPr>
              <w:t xml:space="preserve"> </w:t>
            </w:r>
            <w:r w:rsidRPr="0060716D">
              <w:rPr>
                <w:rFonts w:asciiTheme="majorHAnsi" w:hAnsiTheme="majorHAnsi"/>
                <w:color w:val="231F20"/>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bikes)</w:t>
            </w:r>
            <w:r w:rsidRPr="0060716D">
              <w:rPr>
                <w:rFonts w:asciiTheme="majorHAnsi" w:hAnsiTheme="majorHAnsi"/>
                <w:color w:val="231F20"/>
                <w:spacing w:val="-10"/>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ball</w:t>
            </w:r>
            <w:r w:rsidRPr="0060716D">
              <w:rPr>
                <w:rFonts w:asciiTheme="majorHAnsi" w:hAnsiTheme="majorHAnsi"/>
                <w:color w:val="231F20"/>
                <w:spacing w:val="-11"/>
                <w:sz w:val="20"/>
              </w:rPr>
              <w:t xml:space="preserve"> </w:t>
            </w:r>
            <w:r w:rsidRPr="0060716D">
              <w:rPr>
                <w:rFonts w:asciiTheme="majorHAnsi" w:hAnsiTheme="majorHAnsi"/>
                <w:color w:val="231F20"/>
                <w:sz w:val="20"/>
              </w:rPr>
              <w:t>skills.</w:t>
            </w:r>
          </w:p>
          <w:p w:rsidR="00500673" w:rsidRPr="0060716D" w:rsidRDefault="00500673" w:rsidP="00500673">
            <w:pPr>
              <w:pStyle w:val="TableParagraph"/>
              <w:numPr>
                <w:ilvl w:val="0"/>
                <w:numId w:val="47"/>
              </w:numPr>
              <w:tabs>
                <w:tab w:val="left" w:pos="284"/>
              </w:tabs>
              <w:spacing w:before="59" w:line="268" w:lineRule="auto"/>
              <w:ind w:right="1038"/>
              <w:rPr>
                <w:rFonts w:asciiTheme="majorHAnsi" w:hAnsiTheme="majorHAnsi"/>
                <w:sz w:val="20"/>
              </w:rPr>
            </w:pPr>
            <w:r w:rsidRPr="0060716D">
              <w:rPr>
                <w:rFonts w:asciiTheme="majorHAnsi" w:hAnsiTheme="majorHAnsi"/>
                <w:color w:val="231F20"/>
                <w:sz w:val="20"/>
              </w:rPr>
              <w:t>Go</w:t>
            </w:r>
            <w:r w:rsidRPr="0060716D">
              <w:rPr>
                <w:rFonts w:asciiTheme="majorHAnsi" w:hAnsiTheme="majorHAnsi"/>
                <w:color w:val="231F20"/>
                <w:spacing w:val="-12"/>
                <w:sz w:val="20"/>
              </w:rPr>
              <w:t xml:space="preserve"> </w:t>
            </w:r>
            <w:r w:rsidRPr="0060716D">
              <w:rPr>
                <w:rFonts w:asciiTheme="majorHAnsi" w:hAnsiTheme="majorHAnsi"/>
                <w:color w:val="231F20"/>
                <w:sz w:val="20"/>
              </w:rPr>
              <w:t>up</w:t>
            </w:r>
            <w:r w:rsidRPr="0060716D">
              <w:rPr>
                <w:rFonts w:asciiTheme="majorHAnsi" w:hAnsiTheme="majorHAnsi"/>
                <w:color w:val="231F20"/>
                <w:spacing w:val="-12"/>
                <w:sz w:val="20"/>
              </w:rPr>
              <w:t xml:space="preserve"> </w:t>
            </w:r>
            <w:r w:rsidRPr="0060716D">
              <w:rPr>
                <w:rFonts w:asciiTheme="majorHAnsi" w:hAnsiTheme="majorHAnsi"/>
                <w:color w:val="231F20"/>
                <w:sz w:val="20"/>
              </w:rPr>
              <w:t>steps</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stairs,</w:t>
            </w:r>
            <w:r w:rsidRPr="0060716D">
              <w:rPr>
                <w:rFonts w:asciiTheme="majorHAnsi" w:hAnsiTheme="majorHAnsi"/>
                <w:color w:val="231F20"/>
                <w:spacing w:val="-11"/>
                <w:sz w:val="20"/>
              </w:rPr>
              <w:t xml:space="preserve"> </w:t>
            </w:r>
            <w:r w:rsidRPr="0060716D">
              <w:rPr>
                <w:rFonts w:asciiTheme="majorHAnsi" w:hAnsiTheme="majorHAnsi"/>
                <w:color w:val="231F20"/>
                <w:sz w:val="20"/>
              </w:rPr>
              <w:t>or</w:t>
            </w:r>
            <w:r w:rsidRPr="0060716D">
              <w:rPr>
                <w:rFonts w:asciiTheme="majorHAnsi" w:hAnsiTheme="majorHAnsi"/>
                <w:color w:val="231F20"/>
                <w:spacing w:val="-12"/>
                <w:sz w:val="20"/>
              </w:rPr>
              <w:t xml:space="preserve"> </w:t>
            </w:r>
            <w:r w:rsidRPr="0060716D">
              <w:rPr>
                <w:rFonts w:asciiTheme="majorHAnsi" w:hAnsiTheme="majorHAnsi"/>
                <w:color w:val="231F20"/>
                <w:sz w:val="20"/>
              </w:rPr>
              <w:t>climb</w:t>
            </w:r>
            <w:r w:rsidRPr="0060716D">
              <w:rPr>
                <w:rFonts w:asciiTheme="majorHAnsi" w:hAnsiTheme="majorHAnsi"/>
                <w:color w:val="231F20"/>
                <w:spacing w:val="-13"/>
                <w:sz w:val="20"/>
              </w:rPr>
              <w:t xml:space="preserve"> </w:t>
            </w:r>
            <w:r w:rsidRPr="0060716D">
              <w:rPr>
                <w:rFonts w:asciiTheme="majorHAnsi" w:hAnsiTheme="majorHAnsi"/>
                <w:color w:val="231F20"/>
                <w:sz w:val="20"/>
              </w:rPr>
              <w:t>up</w:t>
            </w:r>
            <w:r w:rsidRPr="0060716D">
              <w:rPr>
                <w:rFonts w:asciiTheme="majorHAnsi" w:hAnsiTheme="majorHAnsi"/>
                <w:color w:val="231F20"/>
                <w:spacing w:val="-12"/>
                <w:sz w:val="20"/>
              </w:rPr>
              <w:t xml:space="preserve"> </w:t>
            </w:r>
            <w:r w:rsidRPr="0060716D">
              <w:rPr>
                <w:rFonts w:asciiTheme="majorHAnsi" w:hAnsiTheme="majorHAnsi"/>
                <w:color w:val="231F20"/>
                <w:sz w:val="20"/>
              </w:rPr>
              <w:t>apparatus,</w:t>
            </w:r>
            <w:r w:rsidRPr="0060716D">
              <w:rPr>
                <w:rFonts w:asciiTheme="majorHAnsi" w:hAnsiTheme="majorHAnsi"/>
                <w:color w:val="231F20"/>
                <w:spacing w:val="-12"/>
                <w:sz w:val="20"/>
              </w:rPr>
              <w:t xml:space="preserve"> </w:t>
            </w:r>
            <w:r w:rsidRPr="0060716D">
              <w:rPr>
                <w:rFonts w:asciiTheme="majorHAnsi" w:hAnsiTheme="majorHAnsi"/>
                <w:color w:val="231F20"/>
                <w:sz w:val="20"/>
              </w:rPr>
              <w:t>using alternate</w:t>
            </w:r>
            <w:r w:rsidRPr="0060716D">
              <w:rPr>
                <w:rFonts w:asciiTheme="majorHAnsi" w:hAnsiTheme="majorHAnsi"/>
                <w:color w:val="231F20"/>
                <w:spacing w:val="-12"/>
                <w:sz w:val="20"/>
              </w:rPr>
              <w:t xml:space="preserve"> </w:t>
            </w:r>
            <w:r w:rsidRPr="0060716D">
              <w:rPr>
                <w:rFonts w:asciiTheme="majorHAnsi" w:hAnsiTheme="majorHAnsi"/>
                <w:color w:val="231F20"/>
                <w:sz w:val="20"/>
              </w:rPr>
              <w:t>feet.</w:t>
            </w:r>
          </w:p>
          <w:p w:rsidR="00500673" w:rsidRPr="0060716D" w:rsidRDefault="00500673" w:rsidP="00500673">
            <w:pPr>
              <w:pStyle w:val="TableParagraph"/>
              <w:numPr>
                <w:ilvl w:val="0"/>
                <w:numId w:val="47"/>
              </w:numPr>
              <w:tabs>
                <w:tab w:val="left" w:pos="284"/>
              </w:tabs>
              <w:spacing w:before="59" w:line="268" w:lineRule="auto"/>
              <w:ind w:right="476"/>
              <w:rPr>
                <w:rFonts w:asciiTheme="majorHAnsi" w:hAnsiTheme="majorHAnsi"/>
                <w:sz w:val="20"/>
              </w:rPr>
            </w:pPr>
            <w:r w:rsidRPr="0060716D">
              <w:rPr>
                <w:rFonts w:asciiTheme="majorHAnsi" w:hAnsiTheme="majorHAnsi"/>
                <w:color w:val="231F20"/>
                <w:sz w:val="20"/>
              </w:rPr>
              <w:t>Skip,</w:t>
            </w:r>
            <w:r w:rsidRPr="0060716D">
              <w:rPr>
                <w:rFonts w:asciiTheme="majorHAnsi" w:hAnsiTheme="majorHAnsi"/>
                <w:color w:val="231F20"/>
                <w:spacing w:val="-12"/>
                <w:sz w:val="20"/>
              </w:rPr>
              <w:t xml:space="preserve"> </w:t>
            </w:r>
            <w:r w:rsidRPr="0060716D">
              <w:rPr>
                <w:rFonts w:asciiTheme="majorHAnsi" w:hAnsiTheme="majorHAnsi"/>
                <w:color w:val="231F20"/>
                <w:sz w:val="20"/>
              </w:rPr>
              <w:t>hop,</w:t>
            </w:r>
            <w:r w:rsidRPr="0060716D">
              <w:rPr>
                <w:rFonts w:asciiTheme="majorHAnsi" w:hAnsiTheme="majorHAnsi"/>
                <w:color w:val="231F20"/>
                <w:spacing w:val="-11"/>
                <w:sz w:val="20"/>
              </w:rPr>
              <w:t xml:space="preserve"> </w:t>
            </w:r>
            <w:r w:rsidRPr="0060716D">
              <w:rPr>
                <w:rFonts w:asciiTheme="majorHAnsi" w:hAnsiTheme="majorHAnsi"/>
                <w:color w:val="231F20"/>
                <w:sz w:val="20"/>
              </w:rPr>
              <w:t>stand</w:t>
            </w:r>
            <w:r w:rsidRPr="0060716D">
              <w:rPr>
                <w:rFonts w:asciiTheme="majorHAnsi" w:hAnsiTheme="majorHAnsi"/>
                <w:color w:val="231F20"/>
                <w:spacing w:val="-11"/>
                <w:sz w:val="20"/>
              </w:rPr>
              <w:t xml:space="preserve"> </w:t>
            </w:r>
            <w:r w:rsidRPr="0060716D">
              <w:rPr>
                <w:rFonts w:asciiTheme="majorHAnsi" w:hAnsiTheme="majorHAnsi"/>
                <w:color w:val="231F20"/>
                <w:sz w:val="20"/>
              </w:rPr>
              <w:t>on</w:t>
            </w:r>
            <w:r w:rsidRPr="0060716D">
              <w:rPr>
                <w:rFonts w:asciiTheme="majorHAnsi" w:hAnsiTheme="majorHAnsi"/>
                <w:color w:val="231F20"/>
                <w:spacing w:val="-13"/>
                <w:sz w:val="20"/>
              </w:rPr>
              <w:t xml:space="preserve"> </w:t>
            </w:r>
            <w:r w:rsidRPr="0060716D">
              <w:rPr>
                <w:rFonts w:asciiTheme="majorHAnsi" w:hAnsiTheme="majorHAnsi"/>
                <w:color w:val="231F20"/>
                <w:sz w:val="20"/>
              </w:rPr>
              <w:t>one</w:t>
            </w:r>
            <w:r w:rsidRPr="0060716D">
              <w:rPr>
                <w:rFonts w:asciiTheme="majorHAnsi" w:hAnsiTheme="majorHAnsi"/>
                <w:color w:val="231F20"/>
                <w:spacing w:val="-12"/>
                <w:sz w:val="20"/>
              </w:rPr>
              <w:t xml:space="preserve"> </w:t>
            </w:r>
            <w:r w:rsidRPr="0060716D">
              <w:rPr>
                <w:rFonts w:asciiTheme="majorHAnsi" w:hAnsiTheme="majorHAnsi"/>
                <w:color w:val="231F20"/>
                <w:sz w:val="20"/>
              </w:rPr>
              <w:t>leg</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hold</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pose</w:t>
            </w:r>
            <w:r w:rsidRPr="0060716D">
              <w:rPr>
                <w:rFonts w:asciiTheme="majorHAnsi" w:hAnsiTheme="majorHAnsi"/>
                <w:color w:val="231F20"/>
                <w:spacing w:val="-12"/>
                <w:sz w:val="20"/>
              </w:rPr>
              <w:t xml:space="preserve"> </w:t>
            </w:r>
            <w:r w:rsidRPr="0060716D">
              <w:rPr>
                <w:rFonts w:asciiTheme="majorHAnsi" w:hAnsiTheme="majorHAnsi"/>
                <w:color w:val="231F20"/>
                <w:sz w:val="20"/>
              </w:rPr>
              <w:t>for</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game</w:t>
            </w:r>
            <w:r w:rsidRPr="0060716D">
              <w:rPr>
                <w:rFonts w:asciiTheme="majorHAnsi" w:hAnsiTheme="majorHAnsi"/>
                <w:color w:val="231F20"/>
                <w:spacing w:val="-12"/>
                <w:sz w:val="20"/>
              </w:rPr>
              <w:t xml:space="preserve"> </w:t>
            </w:r>
            <w:r w:rsidRPr="0060716D">
              <w:rPr>
                <w:rFonts w:asciiTheme="majorHAnsi" w:hAnsiTheme="majorHAnsi"/>
                <w:color w:val="231F20"/>
                <w:sz w:val="20"/>
              </w:rPr>
              <w:t>like musical</w:t>
            </w:r>
            <w:r w:rsidRPr="0060716D">
              <w:rPr>
                <w:rFonts w:asciiTheme="majorHAnsi" w:hAnsiTheme="majorHAnsi"/>
                <w:color w:val="231F20"/>
                <w:spacing w:val="-12"/>
                <w:sz w:val="20"/>
              </w:rPr>
              <w:t xml:space="preserve"> </w:t>
            </w:r>
            <w:r w:rsidRPr="0060716D">
              <w:rPr>
                <w:rFonts w:asciiTheme="majorHAnsi" w:hAnsiTheme="majorHAnsi"/>
                <w:color w:val="231F20"/>
                <w:sz w:val="20"/>
              </w:rPr>
              <w:t>statues.</w:t>
            </w:r>
          </w:p>
          <w:p w:rsidR="00500673" w:rsidRPr="0060716D" w:rsidRDefault="00500673" w:rsidP="00500673">
            <w:pPr>
              <w:pStyle w:val="TableParagraph"/>
              <w:numPr>
                <w:ilvl w:val="0"/>
                <w:numId w:val="47"/>
              </w:numPr>
              <w:tabs>
                <w:tab w:val="left" w:pos="284"/>
              </w:tabs>
              <w:spacing w:before="59"/>
              <w:rPr>
                <w:rFonts w:asciiTheme="majorHAnsi" w:hAnsiTheme="majorHAnsi"/>
                <w:sz w:val="20"/>
              </w:rPr>
            </w:pPr>
            <w:r w:rsidRPr="0060716D">
              <w:rPr>
                <w:rFonts w:asciiTheme="majorHAnsi" w:hAnsiTheme="majorHAnsi"/>
                <w:color w:val="231F20"/>
                <w:sz w:val="20"/>
              </w:rPr>
              <w:t>Use</w:t>
            </w:r>
            <w:r w:rsidRPr="0060716D">
              <w:rPr>
                <w:rFonts w:asciiTheme="majorHAnsi" w:hAnsiTheme="majorHAnsi"/>
                <w:color w:val="231F20"/>
                <w:spacing w:val="-13"/>
                <w:sz w:val="20"/>
              </w:rPr>
              <w:t xml:space="preserve"> </w:t>
            </w:r>
            <w:r w:rsidRPr="0060716D">
              <w:rPr>
                <w:rFonts w:asciiTheme="majorHAnsi" w:hAnsiTheme="majorHAnsi"/>
                <w:color w:val="231F20"/>
                <w:sz w:val="20"/>
              </w:rPr>
              <w:t>large-muscle</w:t>
            </w:r>
            <w:r w:rsidRPr="0060716D">
              <w:rPr>
                <w:rFonts w:asciiTheme="majorHAnsi" w:hAnsiTheme="majorHAnsi"/>
                <w:color w:val="231F20"/>
                <w:spacing w:val="-12"/>
                <w:sz w:val="20"/>
              </w:rPr>
              <w:t xml:space="preserve"> </w:t>
            </w:r>
            <w:r w:rsidRPr="0060716D">
              <w:rPr>
                <w:rFonts w:asciiTheme="majorHAnsi" w:hAnsiTheme="majorHAnsi"/>
                <w:color w:val="231F20"/>
                <w:sz w:val="20"/>
              </w:rPr>
              <w:t>movements</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wave</w:t>
            </w:r>
            <w:r w:rsidRPr="0060716D">
              <w:rPr>
                <w:rFonts w:asciiTheme="majorHAnsi" w:hAnsiTheme="majorHAnsi"/>
                <w:color w:val="231F20"/>
                <w:spacing w:val="-11"/>
                <w:sz w:val="20"/>
              </w:rPr>
              <w:t xml:space="preserve"> </w:t>
            </w:r>
            <w:r w:rsidRPr="0060716D">
              <w:rPr>
                <w:rFonts w:asciiTheme="majorHAnsi" w:hAnsiTheme="majorHAnsi"/>
                <w:color w:val="231F20"/>
                <w:sz w:val="20"/>
              </w:rPr>
              <w:t>flags</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streamers,</w:t>
            </w:r>
            <w:r w:rsidRPr="0060716D">
              <w:rPr>
                <w:rFonts w:asciiTheme="majorHAnsi" w:hAnsiTheme="majorHAnsi"/>
                <w:sz w:val="20"/>
              </w:rPr>
              <w:t xml:space="preserve"> </w:t>
            </w:r>
            <w:r w:rsidRPr="0060716D">
              <w:rPr>
                <w:rFonts w:asciiTheme="majorHAnsi" w:hAnsiTheme="majorHAnsi"/>
                <w:color w:val="231F20"/>
                <w:sz w:val="20"/>
              </w:rPr>
              <w:t>paint and make marks.</w:t>
            </w:r>
          </w:p>
          <w:p w:rsidR="00500673" w:rsidRPr="0060716D" w:rsidRDefault="00500673" w:rsidP="00500673">
            <w:pPr>
              <w:pStyle w:val="TableParagraph"/>
              <w:numPr>
                <w:ilvl w:val="0"/>
                <w:numId w:val="47"/>
              </w:numPr>
              <w:tabs>
                <w:tab w:val="left" w:pos="284"/>
              </w:tabs>
              <w:spacing w:before="87" w:line="268" w:lineRule="auto"/>
              <w:ind w:right="225"/>
              <w:rPr>
                <w:rFonts w:asciiTheme="majorHAnsi" w:hAnsiTheme="majorHAnsi"/>
                <w:sz w:val="20"/>
              </w:rPr>
            </w:pPr>
            <w:r w:rsidRPr="0060716D">
              <w:rPr>
                <w:rFonts w:asciiTheme="majorHAnsi" w:hAnsiTheme="majorHAnsi"/>
                <w:color w:val="231F20"/>
                <w:sz w:val="20"/>
              </w:rPr>
              <w:t>Start</w:t>
            </w:r>
            <w:r w:rsidRPr="0060716D">
              <w:rPr>
                <w:rFonts w:asciiTheme="majorHAnsi" w:hAnsiTheme="majorHAnsi"/>
                <w:color w:val="231F20"/>
                <w:spacing w:val="-12"/>
                <w:sz w:val="20"/>
              </w:rPr>
              <w:t xml:space="preserve"> </w:t>
            </w:r>
            <w:r w:rsidRPr="0060716D">
              <w:rPr>
                <w:rFonts w:asciiTheme="majorHAnsi" w:hAnsiTheme="majorHAnsi"/>
                <w:color w:val="231F20"/>
                <w:sz w:val="20"/>
              </w:rPr>
              <w:t>taking</w:t>
            </w:r>
            <w:r w:rsidRPr="0060716D">
              <w:rPr>
                <w:rFonts w:asciiTheme="majorHAnsi" w:hAnsiTheme="majorHAnsi"/>
                <w:color w:val="231F20"/>
                <w:spacing w:val="-11"/>
                <w:sz w:val="20"/>
              </w:rPr>
              <w:t xml:space="preserve"> </w:t>
            </w:r>
            <w:r w:rsidRPr="0060716D">
              <w:rPr>
                <w:rFonts w:asciiTheme="majorHAnsi" w:hAnsiTheme="majorHAnsi"/>
                <w:color w:val="231F20"/>
                <w:sz w:val="20"/>
              </w:rPr>
              <w:t>part</w:t>
            </w:r>
            <w:r w:rsidRPr="0060716D">
              <w:rPr>
                <w:rFonts w:asciiTheme="majorHAnsi" w:hAnsiTheme="majorHAnsi"/>
                <w:color w:val="231F20"/>
                <w:spacing w:val="-11"/>
                <w:sz w:val="20"/>
              </w:rPr>
              <w:t xml:space="preserve"> </w:t>
            </w:r>
            <w:r w:rsidRPr="0060716D">
              <w:rPr>
                <w:rFonts w:asciiTheme="majorHAnsi" w:hAnsiTheme="majorHAnsi"/>
                <w:color w:val="231F20"/>
                <w:sz w:val="20"/>
              </w:rPr>
              <w:t>in</w:t>
            </w:r>
            <w:r w:rsidRPr="0060716D">
              <w:rPr>
                <w:rFonts w:asciiTheme="majorHAnsi" w:hAnsiTheme="majorHAnsi"/>
                <w:color w:val="231F20"/>
                <w:spacing w:val="-11"/>
                <w:sz w:val="20"/>
              </w:rPr>
              <w:t xml:space="preserve"> </w:t>
            </w:r>
            <w:r w:rsidRPr="0060716D">
              <w:rPr>
                <w:rFonts w:asciiTheme="majorHAnsi" w:hAnsiTheme="majorHAnsi"/>
                <w:color w:val="231F20"/>
                <w:sz w:val="20"/>
              </w:rPr>
              <w:t>some</w:t>
            </w:r>
            <w:r w:rsidRPr="0060716D">
              <w:rPr>
                <w:rFonts w:asciiTheme="majorHAnsi" w:hAnsiTheme="majorHAnsi"/>
                <w:color w:val="231F20"/>
                <w:spacing w:val="-11"/>
                <w:sz w:val="20"/>
              </w:rPr>
              <w:t xml:space="preserve"> </w:t>
            </w:r>
            <w:r w:rsidRPr="0060716D">
              <w:rPr>
                <w:rFonts w:asciiTheme="majorHAnsi" w:hAnsiTheme="majorHAnsi"/>
                <w:color w:val="231F20"/>
                <w:sz w:val="20"/>
              </w:rPr>
              <w:t>group</w:t>
            </w:r>
            <w:r w:rsidRPr="0060716D">
              <w:rPr>
                <w:rFonts w:asciiTheme="majorHAnsi" w:hAnsiTheme="majorHAnsi"/>
                <w:color w:val="231F20"/>
                <w:spacing w:val="-11"/>
                <w:sz w:val="20"/>
              </w:rPr>
              <w:t xml:space="preserve"> </w:t>
            </w:r>
            <w:r w:rsidRPr="0060716D">
              <w:rPr>
                <w:rFonts w:asciiTheme="majorHAnsi" w:hAnsiTheme="majorHAnsi"/>
                <w:color w:val="231F20"/>
                <w:sz w:val="20"/>
              </w:rPr>
              <w:t>activities</w:t>
            </w:r>
            <w:r w:rsidRPr="0060716D">
              <w:rPr>
                <w:rFonts w:asciiTheme="majorHAnsi" w:hAnsiTheme="majorHAnsi"/>
                <w:color w:val="231F20"/>
                <w:spacing w:val="-12"/>
                <w:sz w:val="20"/>
              </w:rPr>
              <w:t xml:space="preserve"> </w:t>
            </w:r>
            <w:r w:rsidRPr="0060716D">
              <w:rPr>
                <w:rFonts w:asciiTheme="majorHAnsi" w:hAnsiTheme="majorHAnsi"/>
                <w:color w:val="231F20"/>
                <w:sz w:val="20"/>
              </w:rPr>
              <w:t>which</w:t>
            </w:r>
            <w:r w:rsidRPr="0060716D">
              <w:rPr>
                <w:rFonts w:asciiTheme="majorHAnsi" w:hAnsiTheme="majorHAnsi"/>
                <w:color w:val="231F20"/>
                <w:spacing w:val="-12"/>
                <w:sz w:val="20"/>
              </w:rPr>
              <w:t xml:space="preserve"> </w:t>
            </w:r>
            <w:r w:rsidRPr="0060716D">
              <w:rPr>
                <w:rFonts w:asciiTheme="majorHAnsi" w:hAnsiTheme="majorHAnsi"/>
                <w:color w:val="231F20"/>
                <w:sz w:val="20"/>
              </w:rPr>
              <w:t>they</w:t>
            </w:r>
            <w:r w:rsidRPr="0060716D">
              <w:rPr>
                <w:rFonts w:asciiTheme="majorHAnsi" w:hAnsiTheme="majorHAnsi"/>
                <w:color w:val="231F20"/>
                <w:spacing w:val="-11"/>
                <w:sz w:val="20"/>
              </w:rPr>
              <w:t xml:space="preserve"> </w:t>
            </w:r>
            <w:r w:rsidRPr="0060716D">
              <w:rPr>
                <w:rFonts w:asciiTheme="majorHAnsi" w:hAnsiTheme="majorHAnsi"/>
                <w:color w:val="231F20"/>
                <w:sz w:val="20"/>
              </w:rPr>
              <w:t>make</w:t>
            </w:r>
            <w:r w:rsidRPr="0060716D">
              <w:rPr>
                <w:rFonts w:asciiTheme="majorHAnsi" w:hAnsiTheme="majorHAnsi"/>
                <w:color w:val="231F20"/>
                <w:spacing w:val="-11"/>
                <w:sz w:val="20"/>
              </w:rPr>
              <w:t xml:space="preserve"> </w:t>
            </w:r>
            <w:r w:rsidRPr="0060716D">
              <w:rPr>
                <w:rFonts w:asciiTheme="majorHAnsi" w:hAnsiTheme="majorHAnsi"/>
                <w:color w:val="231F20"/>
                <w:sz w:val="20"/>
              </w:rPr>
              <w:t>up for</w:t>
            </w:r>
            <w:r w:rsidRPr="0060716D">
              <w:rPr>
                <w:rFonts w:asciiTheme="majorHAnsi" w:hAnsiTheme="majorHAnsi"/>
                <w:color w:val="231F20"/>
                <w:spacing w:val="-11"/>
                <w:sz w:val="20"/>
              </w:rPr>
              <w:t xml:space="preserve"> </w:t>
            </w:r>
            <w:r w:rsidRPr="0060716D">
              <w:rPr>
                <w:rFonts w:asciiTheme="majorHAnsi" w:hAnsiTheme="majorHAnsi"/>
                <w:color w:val="231F20"/>
                <w:sz w:val="20"/>
              </w:rPr>
              <w:t>themselves,</w:t>
            </w:r>
            <w:r w:rsidRPr="0060716D">
              <w:rPr>
                <w:rFonts w:asciiTheme="majorHAnsi" w:hAnsiTheme="majorHAnsi"/>
                <w:color w:val="231F20"/>
                <w:spacing w:val="-10"/>
                <w:sz w:val="20"/>
              </w:rPr>
              <w:t xml:space="preserve"> </w:t>
            </w:r>
            <w:r w:rsidRPr="0060716D">
              <w:rPr>
                <w:rFonts w:asciiTheme="majorHAnsi" w:hAnsiTheme="majorHAnsi"/>
                <w:color w:val="231F20"/>
                <w:sz w:val="20"/>
              </w:rPr>
              <w:t>or</w:t>
            </w:r>
            <w:r w:rsidRPr="0060716D">
              <w:rPr>
                <w:rFonts w:asciiTheme="majorHAnsi" w:hAnsiTheme="majorHAnsi"/>
                <w:color w:val="231F20"/>
                <w:spacing w:val="-10"/>
                <w:sz w:val="20"/>
              </w:rPr>
              <w:t xml:space="preserve"> </w:t>
            </w:r>
            <w:r w:rsidRPr="0060716D">
              <w:rPr>
                <w:rFonts w:asciiTheme="majorHAnsi" w:hAnsiTheme="majorHAnsi"/>
                <w:color w:val="231F20"/>
                <w:sz w:val="20"/>
              </w:rPr>
              <w:t>in</w:t>
            </w:r>
            <w:r w:rsidRPr="0060716D">
              <w:rPr>
                <w:rFonts w:asciiTheme="majorHAnsi" w:hAnsiTheme="majorHAnsi"/>
                <w:color w:val="231F20"/>
                <w:spacing w:val="-10"/>
                <w:sz w:val="20"/>
              </w:rPr>
              <w:t xml:space="preserve"> </w:t>
            </w:r>
            <w:r w:rsidRPr="0060716D">
              <w:rPr>
                <w:rFonts w:asciiTheme="majorHAnsi" w:hAnsiTheme="majorHAnsi"/>
                <w:color w:val="231F20"/>
                <w:sz w:val="20"/>
              </w:rPr>
              <w:t>teams.</w:t>
            </w:r>
          </w:p>
          <w:p w:rsidR="00500673" w:rsidRPr="0060716D" w:rsidRDefault="00500673" w:rsidP="00500673">
            <w:pPr>
              <w:pStyle w:val="TableParagraph"/>
              <w:numPr>
                <w:ilvl w:val="0"/>
                <w:numId w:val="47"/>
              </w:numPr>
              <w:tabs>
                <w:tab w:val="left" w:pos="284"/>
              </w:tabs>
              <w:spacing w:before="59" w:line="268" w:lineRule="auto"/>
              <w:ind w:right="439"/>
              <w:rPr>
                <w:rFonts w:asciiTheme="majorHAnsi" w:hAnsiTheme="majorHAnsi"/>
                <w:sz w:val="20"/>
              </w:rPr>
            </w:pPr>
            <w:r w:rsidRPr="0060716D">
              <w:rPr>
                <w:rFonts w:asciiTheme="majorHAnsi" w:hAnsiTheme="majorHAnsi"/>
                <w:color w:val="231F20"/>
                <w:sz w:val="20"/>
              </w:rPr>
              <w:t>Increasingly</w:t>
            </w:r>
            <w:r w:rsidRPr="0060716D">
              <w:rPr>
                <w:rFonts w:asciiTheme="majorHAnsi" w:hAnsiTheme="majorHAnsi"/>
                <w:color w:val="231F20"/>
                <w:spacing w:val="-12"/>
                <w:sz w:val="20"/>
              </w:rPr>
              <w:t xml:space="preserve"> </w:t>
            </w:r>
            <w:r w:rsidRPr="0060716D">
              <w:rPr>
                <w:rFonts w:asciiTheme="majorHAnsi" w:hAnsiTheme="majorHAnsi"/>
                <w:color w:val="231F20"/>
                <w:sz w:val="20"/>
              </w:rPr>
              <w:t>able</w:t>
            </w:r>
            <w:r w:rsidRPr="0060716D">
              <w:rPr>
                <w:rFonts w:asciiTheme="majorHAnsi" w:hAnsiTheme="majorHAnsi"/>
                <w:color w:val="231F20"/>
                <w:spacing w:val="-11"/>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use</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remember</w:t>
            </w:r>
            <w:r w:rsidRPr="0060716D">
              <w:rPr>
                <w:rFonts w:asciiTheme="majorHAnsi" w:hAnsiTheme="majorHAnsi"/>
                <w:color w:val="231F20"/>
                <w:spacing w:val="-12"/>
                <w:sz w:val="20"/>
              </w:rPr>
              <w:t xml:space="preserve"> </w:t>
            </w:r>
            <w:r w:rsidRPr="0060716D">
              <w:rPr>
                <w:rFonts w:asciiTheme="majorHAnsi" w:hAnsiTheme="majorHAnsi"/>
                <w:color w:val="231F20"/>
                <w:sz w:val="20"/>
              </w:rPr>
              <w:t>sequences</w:t>
            </w:r>
            <w:r w:rsidRPr="0060716D">
              <w:rPr>
                <w:rFonts w:asciiTheme="majorHAnsi" w:hAnsiTheme="majorHAnsi"/>
                <w:color w:val="231F20"/>
                <w:spacing w:val="-11"/>
                <w:sz w:val="20"/>
              </w:rPr>
              <w:t xml:space="preserve"> </w:t>
            </w:r>
            <w:r w:rsidRPr="0060716D">
              <w:rPr>
                <w:rFonts w:asciiTheme="majorHAnsi" w:hAnsiTheme="majorHAnsi"/>
                <w:color w:val="231F20"/>
                <w:sz w:val="20"/>
              </w:rPr>
              <w:t>and patterns</w:t>
            </w:r>
            <w:r w:rsidRPr="0060716D">
              <w:rPr>
                <w:rFonts w:asciiTheme="majorHAnsi" w:hAnsiTheme="majorHAnsi"/>
                <w:color w:val="231F20"/>
                <w:spacing w:val="-13"/>
                <w:sz w:val="20"/>
              </w:rPr>
              <w:t xml:space="preserve"> </w:t>
            </w:r>
            <w:r w:rsidRPr="0060716D">
              <w:rPr>
                <w:rFonts w:asciiTheme="majorHAnsi" w:hAnsiTheme="majorHAnsi"/>
                <w:color w:val="231F20"/>
                <w:sz w:val="20"/>
              </w:rPr>
              <w:t>of</w:t>
            </w:r>
            <w:r w:rsidRPr="0060716D">
              <w:rPr>
                <w:rFonts w:asciiTheme="majorHAnsi" w:hAnsiTheme="majorHAnsi"/>
                <w:color w:val="231F20"/>
                <w:spacing w:val="-12"/>
                <w:sz w:val="20"/>
              </w:rPr>
              <w:t xml:space="preserve"> </w:t>
            </w:r>
            <w:r w:rsidRPr="0060716D">
              <w:rPr>
                <w:rFonts w:asciiTheme="majorHAnsi" w:hAnsiTheme="majorHAnsi"/>
                <w:color w:val="231F20"/>
                <w:sz w:val="20"/>
              </w:rPr>
              <w:t>music</w:t>
            </w:r>
            <w:r w:rsidRPr="0060716D">
              <w:rPr>
                <w:rFonts w:asciiTheme="majorHAnsi" w:hAnsiTheme="majorHAnsi"/>
                <w:color w:val="231F20"/>
                <w:spacing w:val="-11"/>
                <w:sz w:val="20"/>
              </w:rPr>
              <w:t xml:space="preserve"> </w:t>
            </w:r>
            <w:r w:rsidRPr="0060716D">
              <w:rPr>
                <w:rFonts w:asciiTheme="majorHAnsi" w:hAnsiTheme="majorHAnsi"/>
                <w:color w:val="231F20"/>
                <w:sz w:val="20"/>
              </w:rPr>
              <w:t>that</w:t>
            </w:r>
            <w:r w:rsidRPr="0060716D">
              <w:rPr>
                <w:rFonts w:asciiTheme="majorHAnsi" w:hAnsiTheme="majorHAnsi"/>
                <w:color w:val="231F20"/>
                <w:spacing w:val="-12"/>
                <w:sz w:val="20"/>
              </w:rPr>
              <w:t xml:space="preserve"> </w:t>
            </w:r>
            <w:r w:rsidRPr="0060716D">
              <w:rPr>
                <w:rFonts w:asciiTheme="majorHAnsi" w:hAnsiTheme="majorHAnsi"/>
                <w:color w:val="231F20"/>
                <w:sz w:val="20"/>
              </w:rPr>
              <w:t>are</w:t>
            </w:r>
            <w:r w:rsidRPr="0060716D">
              <w:rPr>
                <w:rFonts w:asciiTheme="majorHAnsi" w:hAnsiTheme="majorHAnsi"/>
                <w:color w:val="231F20"/>
                <w:spacing w:val="-12"/>
                <w:sz w:val="20"/>
              </w:rPr>
              <w:t xml:space="preserve"> </w:t>
            </w:r>
            <w:r w:rsidRPr="0060716D">
              <w:rPr>
                <w:rFonts w:asciiTheme="majorHAnsi" w:hAnsiTheme="majorHAnsi"/>
                <w:color w:val="231F20"/>
                <w:sz w:val="20"/>
              </w:rPr>
              <w:t>related</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music</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rhythm.</w:t>
            </w:r>
          </w:p>
          <w:p w:rsidR="00500673" w:rsidRPr="0060716D" w:rsidRDefault="00500673" w:rsidP="00500673">
            <w:pPr>
              <w:pStyle w:val="TableParagraph"/>
              <w:numPr>
                <w:ilvl w:val="0"/>
                <w:numId w:val="47"/>
              </w:numPr>
              <w:tabs>
                <w:tab w:val="left" w:pos="284"/>
              </w:tabs>
              <w:spacing w:before="59" w:line="268" w:lineRule="auto"/>
              <w:ind w:right="121"/>
              <w:jc w:val="both"/>
              <w:rPr>
                <w:rFonts w:asciiTheme="majorHAnsi" w:hAnsiTheme="majorHAnsi"/>
                <w:sz w:val="20"/>
              </w:rPr>
            </w:pPr>
            <w:r w:rsidRPr="0060716D">
              <w:rPr>
                <w:rFonts w:asciiTheme="majorHAnsi" w:hAnsiTheme="majorHAnsi"/>
                <w:color w:val="231F20"/>
                <w:sz w:val="20"/>
              </w:rPr>
              <w:t>Match</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2"/>
                <w:sz w:val="20"/>
              </w:rPr>
              <w:t xml:space="preserve"> </w:t>
            </w:r>
            <w:r w:rsidRPr="0060716D">
              <w:rPr>
                <w:rFonts w:asciiTheme="majorHAnsi" w:hAnsiTheme="majorHAnsi"/>
                <w:color w:val="231F20"/>
                <w:sz w:val="20"/>
              </w:rPr>
              <w:t>developing</w:t>
            </w:r>
            <w:r w:rsidRPr="0060716D">
              <w:rPr>
                <w:rFonts w:asciiTheme="majorHAnsi" w:hAnsiTheme="majorHAnsi"/>
                <w:color w:val="231F20"/>
                <w:spacing w:val="-12"/>
                <w:sz w:val="20"/>
              </w:rPr>
              <w:t xml:space="preserve"> </w:t>
            </w:r>
            <w:r w:rsidRPr="0060716D">
              <w:rPr>
                <w:rFonts w:asciiTheme="majorHAnsi" w:hAnsiTheme="majorHAnsi"/>
                <w:color w:val="231F20"/>
                <w:sz w:val="20"/>
              </w:rPr>
              <w:t>physical</w:t>
            </w:r>
            <w:r w:rsidRPr="0060716D">
              <w:rPr>
                <w:rFonts w:asciiTheme="majorHAnsi" w:hAnsiTheme="majorHAnsi"/>
                <w:color w:val="231F20"/>
                <w:spacing w:val="-13"/>
                <w:sz w:val="20"/>
              </w:rPr>
              <w:t xml:space="preserve"> </w:t>
            </w:r>
            <w:r w:rsidRPr="0060716D">
              <w:rPr>
                <w:rFonts w:asciiTheme="majorHAnsi" w:hAnsiTheme="majorHAnsi"/>
                <w:color w:val="231F20"/>
                <w:sz w:val="20"/>
              </w:rPr>
              <w:t>skills</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tasks</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activities</w:t>
            </w:r>
            <w:r w:rsidRPr="0060716D">
              <w:rPr>
                <w:rFonts w:asciiTheme="majorHAnsi" w:hAnsiTheme="majorHAnsi"/>
                <w:color w:val="231F20"/>
                <w:spacing w:val="-12"/>
                <w:sz w:val="20"/>
              </w:rPr>
              <w:t xml:space="preserve"> </w:t>
            </w:r>
            <w:r w:rsidRPr="0060716D">
              <w:rPr>
                <w:rFonts w:asciiTheme="majorHAnsi" w:hAnsiTheme="majorHAnsi"/>
                <w:color w:val="231F20"/>
                <w:sz w:val="20"/>
              </w:rPr>
              <w:t>in the</w:t>
            </w:r>
            <w:r w:rsidRPr="0060716D">
              <w:rPr>
                <w:rFonts w:asciiTheme="majorHAnsi" w:hAnsiTheme="majorHAnsi"/>
                <w:color w:val="231F20"/>
                <w:spacing w:val="-13"/>
                <w:sz w:val="20"/>
              </w:rPr>
              <w:t xml:space="preserve"> </w:t>
            </w:r>
            <w:r w:rsidRPr="0060716D">
              <w:rPr>
                <w:rFonts w:asciiTheme="majorHAnsi" w:hAnsiTheme="majorHAnsi"/>
                <w:color w:val="231F20"/>
                <w:sz w:val="20"/>
              </w:rPr>
              <w:t>setting.</w:t>
            </w:r>
            <w:r w:rsidRPr="0060716D">
              <w:rPr>
                <w:rFonts w:asciiTheme="majorHAnsi" w:hAnsiTheme="majorHAnsi"/>
                <w:color w:val="231F20"/>
                <w:spacing w:val="-13"/>
                <w:sz w:val="20"/>
              </w:rPr>
              <w:t xml:space="preserve"> </w:t>
            </w:r>
            <w:r w:rsidRPr="0060716D">
              <w:rPr>
                <w:rFonts w:asciiTheme="majorHAnsi" w:hAnsiTheme="majorHAnsi"/>
                <w:color w:val="231F20"/>
                <w:sz w:val="20"/>
              </w:rPr>
              <w:t>For</w:t>
            </w:r>
            <w:r w:rsidRPr="0060716D">
              <w:rPr>
                <w:rFonts w:asciiTheme="majorHAnsi" w:hAnsiTheme="majorHAnsi"/>
                <w:color w:val="231F20"/>
                <w:spacing w:val="-12"/>
                <w:sz w:val="20"/>
              </w:rPr>
              <w:t xml:space="preserve"> </w:t>
            </w:r>
            <w:r w:rsidRPr="0060716D">
              <w:rPr>
                <w:rFonts w:asciiTheme="majorHAnsi" w:hAnsiTheme="majorHAnsi"/>
                <w:color w:val="231F20"/>
                <w:sz w:val="20"/>
              </w:rPr>
              <w:t>example,</w:t>
            </w:r>
            <w:r w:rsidRPr="0060716D">
              <w:rPr>
                <w:rFonts w:asciiTheme="majorHAnsi" w:hAnsiTheme="majorHAnsi"/>
                <w:color w:val="231F20"/>
                <w:spacing w:val="-12"/>
                <w:sz w:val="20"/>
              </w:rPr>
              <w:t xml:space="preserve"> </w:t>
            </w:r>
            <w:r w:rsidRPr="0060716D">
              <w:rPr>
                <w:rFonts w:asciiTheme="majorHAnsi" w:hAnsiTheme="majorHAnsi"/>
                <w:color w:val="231F20"/>
                <w:sz w:val="20"/>
              </w:rPr>
              <w:t>they</w:t>
            </w:r>
            <w:r w:rsidRPr="0060716D">
              <w:rPr>
                <w:rFonts w:asciiTheme="majorHAnsi" w:hAnsiTheme="majorHAnsi"/>
                <w:color w:val="231F20"/>
                <w:spacing w:val="-12"/>
                <w:sz w:val="20"/>
              </w:rPr>
              <w:t xml:space="preserve"> </w:t>
            </w:r>
            <w:r w:rsidRPr="0060716D">
              <w:rPr>
                <w:rFonts w:asciiTheme="majorHAnsi" w:hAnsiTheme="majorHAnsi"/>
                <w:color w:val="231F20"/>
                <w:sz w:val="20"/>
              </w:rPr>
              <w:t>decide</w:t>
            </w:r>
            <w:r w:rsidRPr="0060716D">
              <w:rPr>
                <w:rFonts w:asciiTheme="majorHAnsi" w:hAnsiTheme="majorHAnsi"/>
                <w:color w:val="231F20"/>
                <w:spacing w:val="-12"/>
                <w:sz w:val="20"/>
              </w:rPr>
              <w:t xml:space="preserve"> </w:t>
            </w:r>
            <w:r w:rsidRPr="0060716D">
              <w:rPr>
                <w:rFonts w:asciiTheme="majorHAnsi" w:hAnsiTheme="majorHAnsi"/>
                <w:color w:val="231F20"/>
                <w:sz w:val="20"/>
              </w:rPr>
              <w:t>whether</w:t>
            </w:r>
            <w:r w:rsidRPr="0060716D">
              <w:rPr>
                <w:rFonts w:asciiTheme="majorHAnsi" w:hAnsiTheme="majorHAnsi"/>
                <w:color w:val="231F20"/>
                <w:spacing w:val="-14"/>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crawl,</w:t>
            </w:r>
            <w:r w:rsidRPr="0060716D">
              <w:rPr>
                <w:rFonts w:asciiTheme="majorHAnsi" w:hAnsiTheme="majorHAnsi"/>
                <w:color w:val="231F20"/>
                <w:spacing w:val="-12"/>
                <w:sz w:val="20"/>
              </w:rPr>
              <w:t xml:space="preserve"> </w:t>
            </w:r>
            <w:r w:rsidRPr="0060716D">
              <w:rPr>
                <w:rFonts w:asciiTheme="majorHAnsi" w:hAnsiTheme="majorHAnsi"/>
                <w:color w:val="231F20"/>
                <w:sz w:val="20"/>
              </w:rPr>
              <w:t>walk</w:t>
            </w:r>
            <w:r w:rsidRPr="0060716D">
              <w:rPr>
                <w:rFonts w:asciiTheme="majorHAnsi" w:hAnsiTheme="majorHAnsi"/>
                <w:color w:val="231F20"/>
                <w:spacing w:val="-13"/>
                <w:sz w:val="20"/>
              </w:rPr>
              <w:t xml:space="preserve"> </w:t>
            </w:r>
            <w:r w:rsidRPr="0060716D">
              <w:rPr>
                <w:rFonts w:asciiTheme="majorHAnsi" w:hAnsiTheme="majorHAnsi"/>
                <w:color w:val="231F20"/>
                <w:sz w:val="20"/>
              </w:rPr>
              <w:t>or run</w:t>
            </w:r>
            <w:r w:rsidRPr="0060716D">
              <w:rPr>
                <w:rFonts w:asciiTheme="majorHAnsi" w:hAnsiTheme="majorHAnsi"/>
                <w:color w:val="231F20"/>
                <w:spacing w:val="-11"/>
                <w:sz w:val="20"/>
              </w:rPr>
              <w:t xml:space="preserve"> </w:t>
            </w:r>
            <w:r w:rsidRPr="0060716D">
              <w:rPr>
                <w:rFonts w:asciiTheme="majorHAnsi" w:hAnsiTheme="majorHAnsi"/>
                <w:color w:val="231F20"/>
                <w:sz w:val="20"/>
              </w:rPr>
              <w:t>across</w:t>
            </w:r>
            <w:r w:rsidRPr="0060716D">
              <w:rPr>
                <w:rFonts w:asciiTheme="majorHAnsi" w:hAnsiTheme="majorHAnsi"/>
                <w:color w:val="231F20"/>
                <w:spacing w:val="-12"/>
                <w:sz w:val="20"/>
              </w:rPr>
              <w:t xml:space="preserve"> </w:t>
            </w:r>
            <w:r w:rsidRPr="0060716D">
              <w:rPr>
                <w:rFonts w:asciiTheme="majorHAnsi" w:hAnsiTheme="majorHAnsi"/>
                <w:color w:val="231F20"/>
                <w:sz w:val="20"/>
              </w:rPr>
              <w:t>a</w:t>
            </w:r>
            <w:r w:rsidRPr="0060716D">
              <w:rPr>
                <w:rFonts w:asciiTheme="majorHAnsi" w:hAnsiTheme="majorHAnsi"/>
                <w:color w:val="231F20"/>
                <w:spacing w:val="-10"/>
                <w:sz w:val="20"/>
              </w:rPr>
              <w:t xml:space="preserve"> </w:t>
            </w:r>
            <w:r w:rsidRPr="0060716D">
              <w:rPr>
                <w:rFonts w:asciiTheme="majorHAnsi" w:hAnsiTheme="majorHAnsi"/>
                <w:color w:val="231F20"/>
                <w:sz w:val="20"/>
              </w:rPr>
              <w:t>plank,</w:t>
            </w:r>
            <w:r w:rsidRPr="0060716D">
              <w:rPr>
                <w:rFonts w:asciiTheme="majorHAnsi" w:hAnsiTheme="majorHAnsi"/>
                <w:color w:val="231F20"/>
                <w:spacing w:val="-11"/>
                <w:sz w:val="20"/>
              </w:rPr>
              <w:t xml:space="preserve"> </w:t>
            </w:r>
            <w:r w:rsidRPr="0060716D">
              <w:rPr>
                <w:rFonts w:asciiTheme="majorHAnsi" w:hAnsiTheme="majorHAnsi"/>
                <w:color w:val="231F20"/>
                <w:sz w:val="20"/>
              </w:rPr>
              <w:t>depending</w:t>
            </w:r>
            <w:r w:rsidRPr="0060716D">
              <w:rPr>
                <w:rFonts w:asciiTheme="majorHAnsi" w:hAnsiTheme="majorHAnsi"/>
                <w:color w:val="231F20"/>
                <w:spacing w:val="-12"/>
                <w:sz w:val="20"/>
              </w:rPr>
              <w:t xml:space="preserve"> </w:t>
            </w:r>
            <w:r w:rsidRPr="0060716D">
              <w:rPr>
                <w:rFonts w:asciiTheme="majorHAnsi" w:hAnsiTheme="majorHAnsi"/>
                <w:color w:val="231F20"/>
                <w:sz w:val="20"/>
              </w:rPr>
              <w:t>on</w:t>
            </w:r>
            <w:r w:rsidRPr="0060716D">
              <w:rPr>
                <w:rFonts w:asciiTheme="majorHAnsi" w:hAnsiTheme="majorHAnsi"/>
                <w:color w:val="231F20"/>
                <w:spacing w:val="-11"/>
                <w:sz w:val="20"/>
              </w:rPr>
              <w:t xml:space="preserve"> </w:t>
            </w:r>
            <w:r w:rsidRPr="0060716D">
              <w:rPr>
                <w:rFonts w:asciiTheme="majorHAnsi" w:hAnsiTheme="majorHAnsi"/>
                <w:color w:val="231F20"/>
                <w:sz w:val="20"/>
              </w:rPr>
              <w:t>its</w:t>
            </w:r>
            <w:r w:rsidRPr="0060716D">
              <w:rPr>
                <w:rFonts w:asciiTheme="majorHAnsi" w:hAnsiTheme="majorHAnsi"/>
                <w:color w:val="231F20"/>
                <w:spacing w:val="-11"/>
                <w:sz w:val="20"/>
              </w:rPr>
              <w:t xml:space="preserve"> </w:t>
            </w:r>
            <w:r w:rsidRPr="0060716D">
              <w:rPr>
                <w:rFonts w:asciiTheme="majorHAnsi" w:hAnsiTheme="majorHAnsi"/>
                <w:color w:val="231F20"/>
                <w:sz w:val="20"/>
              </w:rPr>
              <w:t>length</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width.</w:t>
            </w:r>
          </w:p>
          <w:p w:rsidR="00500673" w:rsidRPr="0060716D" w:rsidRDefault="00500673" w:rsidP="00500673">
            <w:pPr>
              <w:pStyle w:val="TableParagraph"/>
              <w:numPr>
                <w:ilvl w:val="0"/>
                <w:numId w:val="47"/>
              </w:numPr>
              <w:tabs>
                <w:tab w:val="left" w:pos="284"/>
              </w:tabs>
              <w:spacing w:before="60" w:line="268" w:lineRule="auto"/>
              <w:ind w:right="357"/>
              <w:rPr>
                <w:rFonts w:asciiTheme="majorHAnsi" w:hAnsiTheme="majorHAnsi"/>
                <w:sz w:val="20"/>
              </w:rPr>
            </w:pPr>
            <w:r w:rsidRPr="0060716D">
              <w:rPr>
                <w:rFonts w:asciiTheme="majorHAnsi" w:hAnsiTheme="majorHAnsi"/>
                <w:color w:val="231F20"/>
                <w:sz w:val="20"/>
              </w:rPr>
              <w:t>Choose the right resources to carry out their own plan. For example,</w:t>
            </w:r>
            <w:r w:rsidRPr="0060716D">
              <w:rPr>
                <w:rFonts w:asciiTheme="majorHAnsi" w:hAnsiTheme="majorHAnsi"/>
                <w:color w:val="231F20"/>
                <w:spacing w:val="-12"/>
                <w:sz w:val="20"/>
              </w:rPr>
              <w:t xml:space="preserve"> </w:t>
            </w:r>
            <w:r w:rsidRPr="0060716D">
              <w:rPr>
                <w:rFonts w:asciiTheme="majorHAnsi" w:hAnsiTheme="majorHAnsi"/>
                <w:color w:val="231F20"/>
                <w:sz w:val="20"/>
              </w:rPr>
              <w:t>choosing</w:t>
            </w:r>
            <w:r w:rsidRPr="0060716D">
              <w:rPr>
                <w:rFonts w:asciiTheme="majorHAnsi" w:hAnsiTheme="majorHAnsi"/>
                <w:color w:val="231F20"/>
                <w:spacing w:val="-12"/>
                <w:sz w:val="20"/>
              </w:rPr>
              <w:t xml:space="preserve"> </w:t>
            </w:r>
            <w:r w:rsidRPr="0060716D">
              <w:rPr>
                <w:rFonts w:asciiTheme="majorHAnsi" w:hAnsiTheme="majorHAnsi"/>
                <w:color w:val="231F20"/>
                <w:sz w:val="20"/>
              </w:rPr>
              <w:t>a</w:t>
            </w:r>
            <w:r w:rsidRPr="0060716D">
              <w:rPr>
                <w:rFonts w:asciiTheme="majorHAnsi" w:hAnsiTheme="majorHAnsi"/>
                <w:color w:val="231F20"/>
                <w:spacing w:val="-12"/>
                <w:sz w:val="20"/>
              </w:rPr>
              <w:t xml:space="preserve"> </w:t>
            </w:r>
            <w:r w:rsidRPr="0060716D">
              <w:rPr>
                <w:rFonts w:asciiTheme="majorHAnsi" w:hAnsiTheme="majorHAnsi"/>
                <w:color w:val="231F20"/>
                <w:sz w:val="20"/>
              </w:rPr>
              <w:t>spade</w:t>
            </w:r>
            <w:r w:rsidRPr="0060716D">
              <w:rPr>
                <w:rFonts w:asciiTheme="majorHAnsi" w:hAnsiTheme="majorHAnsi"/>
                <w:color w:val="231F20"/>
                <w:spacing w:val="-11"/>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enlarge</w:t>
            </w:r>
            <w:r w:rsidRPr="0060716D">
              <w:rPr>
                <w:rFonts w:asciiTheme="majorHAnsi" w:hAnsiTheme="majorHAnsi"/>
                <w:color w:val="231F20"/>
                <w:spacing w:val="-12"/>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small</w:t>
            </w:r>
            <w:r w:rsidRPr="0060716D">
              <w:rPr>
                <w:rFonts w:asciiTheme="majorHAnsi" w:hAnsiTheme="majorHAnsi"/>
                <w:color w:val="231F20"/>
                <w:spacing w:val="-11"/>
                <w:sz w:val="20"/>
              </w:rPr>
              <w:t xml:space="preserve"> </w:t>
            </w:r>
            <w:r w:rsidRPr="0060716D">
              <w:rPr>
                <w:rFonts w:asciiTheme="majorHAnsi" w:hAnsiTheme="majorHAnsi"/>
                <w:color w:val="231F20"/>
                <w:sz w:val="20"/>
              </w:rPr>
              <w:t>hole</w:t>
            </w:r>
            <w:r w:rsidRPr="0060716D">
              <w:rPr>
                <w:rFonts w:asciiTheme="majorHAnsi" w:hAnsiTheme="majorHAnsi"/>
                <w:color w:val="231F20"/>
                <w:spacing w:val="-12"/>
                <w:sz w:val="20"/>
              </w:rPr>
              <w:t xml:space="preserve"> </w:t>
            </w:r>
            <w:r w:rsidRPr="0060716D">
              <w:rPr>
                <w:rFonts w:asciiTheme="majorHAnsi" w:hAnsiTheme="majorHAnsi"/>
                <w:color w:val="231F20"/>
                <w:sz w:val="20"/>
              </w:rPr>
              <w:t>they</w:t>
            </w:r>
            <w:r w:rsidRPr="0060716D">
              <w:rPr>
                <w:rFonts w:asciiTheme="majorHAnsi" w:hAnsiTheme="majorHAnsi"/>
                <w:color w:val="231F20"/>
                <w:spacing w:val="-11"/>
                <w:sz w:val="20"/>
              </w:rPr>
              <w:t xml:space="preserve"> </w:t>
            </w:r>
            <w:r w:rsidRPr="0060716D">
              <w:rPr>
                <w:rFonts w:asciiTheme="majorHAnsi" w:hAnsiTheme="majorHAnsi"/>
                <w:color w:val="231F20"/>
                <w:sz w:val="20"/>
              </w:rPr>
              <w:t>dug with a</w:t>
            </w:r>
            <w:r w:rsidRPr="0060716D">
              <w:rPr>
                <w:rFonts w:asciiTheme="majorHAnsi" w:hAnsiTheme="majorHAnsi"/>
                <w:color w:val="231F20"/>
                <w:spacing w:val="-22"/>
                <w:sz w:val="20"/>
              </w:rPr>
              <w:t xml:space="preserve"> </w:t>
            </w:r>
            <w:r w:rsidRPr="0060716D">
              <w:rPr>
                <w:rFonts w:asciiTheme="majorHAnsi" w:hAnsiTheme="majorHAnsi"/>
                <w:color w:val="231F20"/>
                <w:sz w:val="20"/>
              </w:rPr>
              <w:t>trowel.</w:t>
            </w:r>
          </w:p>
          <w:p w:rsidR="00500673" w:rsidRPr="0060716D" w:rsidRDefault="00500673" w:rsidP="00500673">
            <w:pPr>
              <w:pStyle w:val="TableParagraph"/>
              <w:numPr>
                <w:ilvl w:val="0"/>
                <w:numId w:val="47"/>
              </w:numPr>
              <w:tabs>
                <w:tab w:val="left" w:pos="284"/>
              </w:tabs>
              <w:spacing w:before="60" w:line="268" w:lineRule="auto"/>
              <w:ind w:right="650"/>
              <w:rPr>
                <w:rFonts w:asciiTheme="majorHAnsi" w:hAnsiTheme="majorHAnsi"/>
                <w:sz w:val="20"/>
              </w:rPr>
            </w:pPr>
            <w:r w:rsidRPr="0060716D">
              <w:rPr>
                <w:rFonts w:asciiTheme="majorHAnsi" w:hAnsiTheme="majorHAnsi"/>
                <w:color w:val="231F20"/>
                <w:sz w:val="20"/>
              </w:rPr>
              <w:t>Collaborate with others to manage large items, such as moving</w:t>
            </w:r>
            <w:r w:rsidRPr="0060716D">
              <w:rPr>
                <w:rFonts w:asciiTheme="majorHAnsi" w:hAnsiTheme="majorHAnsi"/>
                <w:color w:val="231F20"/>
                <w:spacing w:val="-15"/>
                <w:sz w:val="20"/>
              </w:rPr>
              <w:t xml:space="preserve"> </w:t>
            </w:r>
            <w:r w:rsidRPr="0060716D">
              <w:rPr>
                <w:rFonts w:asciiTheme="majorHAnsi" w:hAnsiTheme="majorHAnsi"/>
                <w:color w:val="231F20"/>
                <w:sz w:val="20"/>
              </w:rPr>
              <w:t>a</w:t>
            </w:r>
            <w:r w:rsidRPr="0060716D">
              <w:rPr>
                <w:rFonts w:asciiTheme="majorHAnsi" w:hAnsiTheme="majorHAnsi"/>
                <w:color w:val="231F20"/>
                <w:spacing w:val="-14"/>
                <w:sz w:val="20"/>
              </w:rPr>
              <w:t xml:space="preserve"> </w:t>
            </w:r>
            <w:r w:rsidRPr="0060716D">
              <w:rPr>
                <w:rFonts w:asciiTheme="majorHAnsi" w:hAnsiTheme="majorHAnsi"/>
                <w:color w:val="231F20"/>
                <w:sz w:val="20"/>
              </w:rPr>
              <w:t>long</w:t>
            </w:r>
            <w:r w:rsidRPr="0060716D">
              <w:rPr>
                <w:rFonts w:asciiTheme="majorHAnsi" w:hAnsiTheme="majorHAnsi"/>
                <w:color w:val="231F20"/>
                <w:spacing w:val="-14"/>
                <w:sz w:val="20"/>
              </w:rPr>
              <w:t xml:space="preserve"> </w:t>
            </w:r>
            <w:r w:rsidRPr="0060716D">
              <w:rPr>
                <w:rFonts w:asciiTheme="majorHAnsi" w:hAnsiTheme="majorHAnsi"/>
                <w:color w:val="231F20"/>
                <w:sz w:val="20"/>
              </w:rPr>
              <w:t>plank</w:t>
            </w:r>
            <w:r w:rsidRPr="0060716D">
              <w:rPr>
                <w:rFonts w:asciiTheme="majorHAnsi" w:hAnsiTheme="majorHAnsi"/>
                <w:color w:val="231F20"/>
                <w:spacing w:val="-14"/>
                <w:sz w:val="20"/>
              </w:rPr>
              <w:t xml:space="preserve"> </w:t>
            </w:r>
            <w:r w:rsidRPr="0060716D">
              <w:rPr>
                <w:rFonts w:asciiTheme="majorHAnsi" w:hAnsiTheme="majorHAnsi"/>
                <w:color w:val="231F20"/>
                <w:sz w:val="20"/>
              </w:rPr>
              <w:t>safely,</w:t>
            </w:r>
            <w:r w:rsidRPr="0060716D">
              <w:rPr>
                <w:rFonts w:asciiTheme="majorHAnsi" w:hAnsiTheme="majorHAnsi"/>
                <w:color w:val="231F20"/>
                <w:spacing w:val="-14"/>
                <w:sz w:val="20"/>
              </w:rPr>
              <w:t xml:space="preserve"> </w:t>
            </w:r>
            <w:r w:rsidRPr="0060716D">
              <w:rPr>
                <w:rFonts w:asciiTheme="majorHAnsi" w:hAnsiTheme="majorHAnsi"/>
                <w:color w:val="231F20"/>
                <w:sz w:val="20"/>
              </w:rPr>
              <w:t>carrying</w:t>
            </w:r>
            <w:r w:rsidRPr="0060716D">
              <w:rPr>
                <w:rFonts w:asciiTheme="majorHAnsi" w:hAnsiTheme="majorHAnsi"/>
                <w:color w:val="231F20"/>
                <w:spacing w:val="-15"/>
                <w:sz w:val="20"/>
              </w:rPr>
              <w:t xml:space="preserve"> </w:t>
            </w:r>
            <w:r w:rsidRPr="0060716D">
              <w:rPr>
                <w:rFonts w:asciiTheme="majorHAnsi" w:hAnsiTheme="majorHAnsi"/>
                <w:color w:val="231F20"/>
                <w:sz w:val="20"/>
              </w:rPr>
              <w:t>large</w:t>
            </w:r>
            <w:r w:rsidRPr="0060716D">
              <w:rPr>
                <w:rFonts w:asciiTheme="majorHAnsi" w:hAnsiTheme="majorHAnsi"/>
                <w:color w:val="231F20"/>
                <w:spacing w:val="-13"/>
                <w:sz w:val="20"/>
              </w:rPr>
              <w:t xml:space="preserve"> </w:t>
            </w:r>
            <w:r w:rsidRPr="0060716D">
              <w:rPr>
                <w:rFonts w:asciiTheme="majorHAnsi" w:hAnsiTheme="majorHAnsi"/>
                <w:color w:val="231F20"/>
                <w:sz w:val="20"/>
              </w:rPr>
              <w:t>hollow</w:t>
            </w:r>
            <w:r w:rsidRPr="0060716D">
              <w:rPr>
                <w:rFonts w:asciiTheme="majorHAnsi" w:hAnsiTheme="majorHAnsi"/>
                <w:color w:val="231F20"/>
                <w:spacing w:val="-14"/>
                <w:sz w:val="20"/>
              </w:rPr>
              <w:t xml:space="preserve"> </w:t>
            </w:r>
            <w:r w:rsidRPr="0060716D">
              <w:rPr>
                <w:rFonts w:asciiTheme="majorHAnsi" w:hAnsiTheme="majorHAnsi"/>
                <w:color w:val="231F20"/>
                <w:sz w:val="20"/>
              </w:rPr>
              <w:t>blocks.</w:t>
            </w:r>
          </w:p>
          <w:p w:rsidR="00500673" w:rsidRPr="0060716D" w:rsidRDefault="00500673" w:rsidP="00500673">
            <w:pPr>
              <w:pStyle w:val="TableParagraph"/>
              <w:numPr>
                <w:ilvl w:val="0"/>
                <w:numId w:val="47"/>
              </w:numPr>
              <w:tabs>
                <w:tab w:val="left" w:pos="284"/>
              </w:tabs>
              <w:spacing w:before="59"/>
              <w:rPr>
                <w:rFonts w:asciiTheme="majorHAnsi" w:hAnsiTheme="majorHAnsi"/>
                <w:sz w:val="20"/>
              </w:rPr>
            </w:pPr>
            <w:r w:rsidRPr="0060716D">
              <w:rPr>
                <w:rFonts w:asciiTheme="majorHAnsi" w:hAnsiTheme="majorHAnsi"/>
                <w:color w:val="231F20"/>
                <w:sz w:val="20"/>
              </w:rPr>
              <w:t>Show</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0"/>
                <w:sz w:val="20"/>
              </w:rPr>
              <w:t xml:space="preserve"> </w:t>
            </w:r>
            <w:r w:rsidRPr="0060716D">
              <w:rPr>
                <w:rFonts w:asciiTheme="majorHAnsi" w:hAnsiTheme="majorHAnsi"/>
                <w:color w:val="231F20"/>
                <w:sz w:val="20"/>
              </w:rPr>
              <w:t>preference</w:t>
            </w:r>
            <w:r w:rsidRPr="0060716D">
              <w:rPr>
                <w:rFonts w:asciiTheme="majorHAnsi" w:hAnsiTheme="majorHAnsi"/>
                <w:color w:val="231F20"/>
                <w:spacing w:val="-10"/>
                <w:sz w:val="20"/>
              </w:rPr>
              <w:t xml:space="preserve"> </w:t>
            </w:r>
            <w:r w:rsidRPr="0060716D">
              <w:rPr>
                <w:rFonts w:asciiTheme="majorHAnsi" w:hAnsiTheme="majorHAnsi"/>
                <w:color w:val="231F20"/>
                <w:sz w:val="20"/>
              </w:rPr>
              <w:t>for</w:t>
            </w:r>
            <w:r w:rsidRPr="0060716D">
              <w:rPr>
                <w:rFonts w:asciiTheme="majorHAnsi" w:hAnsiTheme="majorHAnsi"/>
                <w:color w:val="231F20"/>
                <w:spacing w:val="-10"/>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dominant</w:t>
            </w:r>
            <w:r w:rsidRPr="0060716D">
              <w:rPr>
                <w:rFonts w:asciiTheme="majorHAnsi" w:hAnsiTheme="majorHAnsi"/>
                <w:color w:val="231F20"/>
                <w:spacing w:val="-10"/>
                <w:sz w:val="20"/>
              </w:rPr>
              <w:t xml:space="preserve"> </w:t>
            </w:r>
            <w:r w:rsidRPr="0060716D">
              <w:rPr>
                <w:rFonts w:asciiTheme="majorHAnsi" w:hAnsiTheme="majorHAnsi"/>
                <w:color w:val="231F20"/>
                <w:sz w:val="20"/>
              </w:rPr>
              <w:t>hand.</w:t>
            </w:r>
          </w:p>
          <w:p w:rsidR="00500673" w:rsidRPr="0060716D" w:rsidRDefault="00500673" w:rsidP="00500673">
            <w:pPr>
              <w:pStyle w:val="TableParagraph"/>
              <w:numPr>
                <w:ilvl w:val="0"/>
                <w:numId w:val="47"/>
              </w:numPr>
              <w:tabs>
                <w:tab w:val="left" w:pos="284"/>
              </w:tabs>
              <w:spacing w:before="87" w:line="268" w:lineRule="auto"/>
              <w:ind w:right="298"/>
              <w:rPr>
                <w:rFonts w:asciiTheme="majorHAnsi" w:hAnsiTheme="majorHAnsi"/>
                <w:sz w:val="20"/>
              </w:rPr>
            </w:pPr>
            <w:r w:rsidRPr="0060716D">
              <w:rPr>
                <w:rFonts w:asciiTheme="majorHAnsi" w:hAnsiTheme="majorHAnsi"/>
                <w:color w:val="231F20"/>
                <w:sz w:val="20"/>
              </w:rPr>
              <w:t>Be increasingly independent as they get dressed and undressed.</w:t>
            </w:r>
            <w:r w:rsidRPr="0060716D">
              <w:rPr>
                <w:rFonts w:asciiTheme="majorHAnsi" w:hAnsiTheme="majorHAnsi"/>
                <w:color w:val="231F20"/>
                <w:spacing w:val="-14"/>
                <w:sz w:val="20"/>
              </w:rPr>
              <w:t xml:space="preserve"> </w:t>
            </w:r>
            <w:r w:rsidRPr="0060716D">
              <w:rPr>
                <w:rFonts w:asciiTheme="majorHAnsi" w:hAnsiTheme="majorHAnsi"/>
                <w:color w:val="231F20"/>
                <w:sz w:val="20"/>
              </w:rPr>
              <w:t>For</w:t>
            </w:r>
            <w:r w:rsidRPr="0060716D">
              <w:rPr>
                <w:rFonts w:asciiTheme="majorHAnsi" w:hAnsiTheme="majorHAnsi"/>
                <w:color w:val="231F20"/>
                <w:spacing w:val="-12"/>
                <w:sz w:val="20"/>
              </w:rPr>
              <w:t xml:space="preserve"> </w:t>
            </w:r>
            <w:r w:rsidRPr="0060716D">
              <w:rPr>
                <w:rFonts w:asciiTheme="majorHAnsi" w:hAnsiTheme="majorHAnsi"/>
                <w:color w:val="231F20"/>
                <w:sz w:val="20"/>
              </w:rPr>
              <w:t>example,</w:t>
            </w:r>
            <w:r w:rsidRPr="0060716D">
              <w:rPr>
                <w:rFonts w:asciiTheme="majorHAnsi" w:hAnsiTheme="majorHAnsi"/>
                <w:color w:val="231F20"/>
                <w:spacing w:val="-12"/>
                <w:sz w:val="20"/>
              </w:rPr>
              <w:t xml:space="preserve"> </w:t>
            </w:r>
            <w:r w:rsidRPr="0060716D">
              <w:rPr>
                <w:rFonts w:asciiTheme="majorHAnsi" w:hAnsiTheme="majorHAnsi"/>
                <w:color w:val="231F20"/>
                <w:sz w:val="20"/>
              </w:rPr>
              <w:t>putting</w:t>
            </w:r>
            <w:r w:rsidRPr="0060716D">
              <w:rPr>
                <w:rFonts w:asciiTheme="majorHAnsi" w:hAnsiTheme="majorHAnsi"/>
                <w:color w:val="231F20"/>
                <w:spacing w:val="-13"/>
                <w:sz w:val="20"/>
              </w:rPr>
              <w:t xml:space="preserve"> </w:t>
            </w:r>
            <w:r w:rsidRPr="0060716D">
              <w:rPr>
                <w:rFonts w:asciiTheme="majorHAnsi" w:hAnsiTheme="majorHAnsi"/>
                <w:color w:val="231F20"/>
                <w:sz w:val="20"/>
              </w:rPr>
              <w:t>coats</w:t>
            </w:r>
            <w:r w:rsidRPr="0060716D">
              <w:rPr>
                <w:rFonts w:asciiTheme="majorHAnsi" w:hAnsiTheme="majorHAnsi"/>
                <w:color w:val="231F20"/>
                <w:spacing w:val="-13"/>
                <w:sz w:val="20"/>
              </w:rPr>
              <w:t xml:space="preserve"> </w:t>
            </w:r>
            <w:r w:rsidRPr="0060716D">
              <w:rPr>
                <w:rFonts w:asciiTheme="majorHAnsi" w:hAnsiTheme="majorHAnsi"/>
                <w:color w:val="231F20"/>
                <w:sz w:val="20"/>
              </w:rPr>
              <w:t>on</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doing</w:t>
            </w:r>
            <w:r w:rsidRPr="0060716D">
              <w:rPr>
                <w:rFonts w:asciiTheme="majorHAnsi" w:hAnsiTheme="majorHAnsi"/>
                <w:color w:val="231F20"/>
                <w:spacing w:val="-12"/>
                <w:sz w:val="20"/>
              </w:rPr>
              <w:t xml:space="preserve"> </w:t>
            </w:r>
            <w:r w:rsidRPr="0060716D">
              <w:rPr>
                <w:rFonts w:asciiTheme="majorHAnsi" w:hAnsiTheme="majorHAnsi"/>
                <w:color w:val="231F20"/>
                <w:sz w:val="20"/>
              </w:rPr>
              <w:t>up</w:t>
            </w:r>
            <w:r w:rsidRPr="0060716D">
              <w:rPr>
                <w:rFonts w:asciiTheme="majorHAnsi" w:hAnsiTheme="majorHAnsi"/>
                <w:color w:val="231F20"/>
                <w:spacing w:val="-12"/>
                <w:sz w:val="20"/>
              </w:rPr>
              <w:t xml:space="preserve"> </w:t>
            </w:r>
            <w:r w:rsidRPr="0060716D">
              <w:rPr>
                <w:rFonts w:asciiTheme="majorHAnsi" w:hAnsiTheme="majorHAnsi"/>
                <w:color w:val="231F20"/>
                <w:sz w:val="20"/>
              </w:rPr>
              <w:t>zips.</w:t>
            </w:r>
          </w:p>
        </w:tc>
      </w:tr>
      <w:tr w:rsidR="00500673" w:rsidRPr="0060716D" w:rsidTr="00500673">
        <w:trPr>
          <w:trHeight w:val="368"/>
        </w:trPr>
        <w:tc>
          <w:tcPr>
            <w:tcW w:w="1419" w:type="dxa"/>
            <w:vMerge/>
            <w:shd w:val="clear" w:color="auto" w:fill="auto"/>
          </w:tcPr>
          <w:p w:rsidR="00500673" w:rsidRPr="0060716D" w:rsidRDefault="00500673" w:rsidP="00500673">
            <w:pPr>
              <w:pStyle w:val="NoSpacing"/>
              <w:jc w:val="center"/>
              <w:rPr>
                <w:rFonts w:asciiTheme="majorHAnsi" w:hAnsiTheme="majorHAnsi"/>
                <w:sz w:val="20"/>
                <w:szCs w:val="20"/>
              </w:rPr>
            </w:pPr>
          </w:p>
        </w:tc>
        <w:tc>
          <w:tcPr>
            <w:tcW w:w="1701" w:type="dxa"/>
            <w:shd w:val="clear" w:color="auto" w:fill="auto"/>
          </w:tcPr>
          <w:p w:rsidR="00500673" w:rsidRPr="0060716D" w:rsidRDefault="00500673" w:rsidP="00500673">
            <w:pPr>
              <w:pStyle w:val="TableParagraph"/>
              <w:ind w:left="113" w:firstLine="0"/>
              <w:jc w:val="center"/>
              <w:rPr>
                <w:rFonts w:asciiTheme="majorHAnsi" w:hAnsiTheme="majorHAnsi"/>
                <w:sz w:val="20"/>
              </w:rPr>
            </w:pPr>
            <w:r w:rsidRPr="0060716D">
              <w:rPr>
                <w:rFonts w:asciiTheme="majorHAnsi" w:hAnsiTheme="majorHAnsi"/>
                <w:color w:val="231F20"/>
                <w:sz w:val="20"/>
              </w:rPr>
              <w:t>Expressive Arts and Design</w:t>
            </w:r>
          </w:p>
        </w:tc>
        <w:tc>
          <w:tcPr>
            <w:tcW w:w="7237" w:type="dxa"/>
            <w:gridSpan w:val="2"/>
            <w:shd w:val="clear" w:color="auto" w:fill="auto"/>
          </w:tcPr>
          <w:p w:rsidR="00500673" w:rsidRPr="0060716D" w:rsidRDefault="00500673" w:rsidP="00500673">
            <w:pPr>
              <w:pStyle w:val="TableParagraph"/>
              <w:numPr>
                <w:ilvl w:val="0"/>
                <w:numId w:val="48"/>
              </w:numPr>
              <w:tabs>
                <w:tab w:val="left" w:pos="284"/>
              </w:tabs>
              <w:spacing w:line="268" w:lineRule="auto"/>
              <w:ind w:right="329"/>
              <w:rPr>
                <w:rFonts w:asciiTheme="majorHAnsi" w:hAnsiTheme="majorHAnsi"/>
                <w:sz w:val="20"/>
              </w:rPr>
            </w:pPr>
            <w:r w:rsidRPr="0060716D">
              <w:rPr>
                <w:rFonts w:asciiTheme="majorHAnsi" w:hAnsiTheme="majorHAnsi"/>
                <w:color w:val="231F20"/>
                <w:sz w:val="20"/>
              </w:rPr>
              <w:t>Respond</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what</w:t>
            </w:r>
            <w:r w:rsidRPr="0060716D">
              <w:rPr>
                <w:rFonts w:asciiTheme="majorHAnsi" w:hAnsiTheme="majorHAnsi"/>
                <w:color w:val="231F20"/>
                <w:spacing w:val="-13"/>
                <w:sz w:val="20"/>
              </w:rPr>
              <w:t xml:space="preserve"> </w:t>
            </w:r>
            <w:r w:rsidRPr="0060716D">
              <w:rPr>
                <w:rFonts w:asciiTheme="majorHAnsi" w:hAnsiTheme="majorHAnsi"/>
                <w:color w:val="231F20"/>
                <w:sz w:val="20"/>
              </w:rPr>
              <w:t>they</w:t>
            </w:r>
            <w:r w:rsidRPr="0060716D">
              <w:rPr>
                <w:rFonts w:asciiTheme="majorHAnsi" w:hAnsiTheme="majorHAnsi"/>
                <w:color w:val="231F20"/>
                <w:spacing w:val="-12"/>
                <w:sz w:val="20"/>
              </w:rPr>
              <w:t xml:space="preserve"> </w:t>
            </w:r>
            <w:r w:rsidRPr="0060716D">
              <w:rPr>
                <w:rFonts w:asciiTheme="majorHAnsi" w:hAnsiTheme="majorHAnsi"/>
                <w:color w:val="231F20"/>
                <w:sz w:val="20"/>
              </w:rPr>
              <w:t>have</w:t>
            </w:r>
            <w:r w:rsidRPr="0060716D">
              <w:rPr>
                <w:rFonts w:asciiTheme="majorHAnsi" w:hAnsiTheme="majorHAnsi"/>
                <w:color w:val="231F20"/>
                <w:spacing w:val="-11"/>
                <w:sz w:val="20"/>
              </w:rPr>
              <w:t xml:space="preserve"> </w:t>
            </w:r>
            <w:r w:rsidRPr="0060716D">
              <w:rPr>
                <w:rFonts w:asciiTheme="majorHAnsi" w:hAnsiTheme="majorHAnsi"/>
                <w:color w:val="231F20"/>
                <w:sz w:val="20"/>
              </w:rPr>
              <w:t>heard,</w:t>
            </w:r>
            <w:r w:rsidRPr="0060716D">
              <w:rPr>
                <w:rFonts w:asciiTheme="majorHAnsi" w:hAnsiTheme="majorHAnsi"/>
                <w:color w:val="231F20"/>
                <w:spacing w:val="-12"/>
                <w:sz w:val="20"/>
              </w:rPr>
              <w:t xml:space="preserve"> </w:t>
            </w:r>
            <w:r w:rsidRPr="0060716D">
              <w:rPr>
                <w:rFonts w:asciiTheme="majorHAnsi" w:hAnsiTheme="majorHAnsi"/>
                <w:color w:val="231F20"/>
                <w:sz w:val="20"/>
              </w:rPr>
              <w:t>expressing</w:t>
            </w:r>
            <w:r w:rsidRPr="0060716D">
              <w:rPr>
                <w:rFonts w:asciiTheme="majorHAnsi" w:hAnsiTheme="majorHAnsi"/>
                <w:color w:val="231F20"/>
                <w:spacing w:val="-13"/>
                <w:sz w:val="20"/>
              </w:rPr>
              <w:t xml:space="preserve"> </w:t>
            </w:r>
            <w:r w:rsidRPr="0060716D">
              <w:rPr>
                <w:rFonts w:asciiTheme="majorHAnsi" w:hAnsiTheme="majorHAnsi"/>
                <w:color w:val="231F20"/>
                <w:sz w:val="20"/>
              </w:rPr>
              <w:t>their</w:t>
            </w:r>
            <w:r w:rsidRPr="0060716D">
              <w:rPr>
                <w:rFonts w:asciiTheme="majorHAnsi" w:hAnsiTheme="majorHAnsi"/>
                <w:color w:val="231F20"/>
                <w:spacing w:val="-12"/>
                <w:sz w:val="20"/>
              </w:rPr>
              <w:t xml:space="preserve"> </w:t>
            </w:r>
            <w:r w:rsidRPr="0060716D">
              <w:rPr>
                <w:rFonts w:asciiTheme="majorHAnsi" w:hAnsiTheme="majorHAnsi"/>
                <w:color w:val="231F20"/>
                <w:sz w:val="20"/>
              </w:rPr>
              <w:t>thoughts and</w:t>
            </w:r>
            <w:r w:rsidRPr="0060716D">
              <w:rPr>
                <w:rFonts w:asciiTheme="majorHAnsi" w:hAnsiTheme="majorHAnsi"/>
                <w:color w:val="231F20"/>
                <w:spacing w:val="-11"/>
                <w:sz w:val="20"/>
              </w:rPr>
              <w:t xml:space="preserve"> </w:t>
            </w:r>
            <w:r w:rsidRPr="0060716D">
              <w:rPr>
                <w:rFonts w:asciiTheme="majorHAnsi" w:hAnsiTheme="majorHAnsi"/>
                <w:color w:val="231F20"/>
                <w:sz w:val="20"/>
              </w:rPr>
              <w:t>feelings.</w:t>
            </w:r>
          </w:p>
        </w:tc>
      </w:tr>
      <w:tr w:rsidR="00500673" w:rsidRPr="0060716D" w:rsidTr="00500673">
        <w:trPr>
          <w:trHeight w:val="320"/>
        </w:trPr>
        <w:tc>
          <w:tcPr>
            <w:tcW w:w="1419" w:type="dxa"/>
            <w:vMerge w:val="restart"/>
          </w:tcPr>
          <w:p w:rsidR="00500673" w:rsidRPr="0060716D" w:rsidRDefault="00500673" w:rsidP="00500673">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500673" w:rsidRDefault="00500673" w:rsidP="00500673">
            <w:pPr>
              <w:pStyle w:val="NoSpacing"/>
              <w:jc w:val="both"/>
              <w:rPr>
                <w:rFonts w:asciiTheme="majorHAnsi" w:hAnsiTheme="majorHAnsi"/>
                <w:i/>
                <w:sz w:val="20"/>
                <w:szCs w:val="20"/>
              </w:rPr>
            </w:pPr>
          </w:p>
          <w:p w:rsidR="00500673" w:rsidRPr="00500673" w:rsidRDefault="00500673" w:rsidP="00500673"/>
          <w:p w:rsidR="00500673" w:rsidRPr="00500673" w:rsidRDefault="00500673" w:rsidP="00500673"/>
          <w:p w:rsidR="00500673" w:rsidRPr="00500673" w:rsidRDefault="00500673" w:rsidP="00500673"/>
          <w:p w:rsidR="00500673" w:rsidRPr="00500673" w:rsidRDefault="00500673" w:rsidP="00500673"/>
          <w:p w:rsidR="00500673" w:rsidRPr="00500673" w:rsidRDefault="00500673" w:rsidP="00500673"/>
          <w:p w:rsidR="00500673" w:rsidRPr="00500673" w:rsidRDefault="00500673" w:rsidP="00500673"/>
          <w:p w:rsidR="00500673" w:rsidRPr="00500673" w:rsidRDefault="00500673" w:rsidP="00500673"/>
          <w:p w:rsidR="00500673" w:rsidRPr="00500673" w:rsidRDefault="00500673" w:rsidP="00500673"/>
          <w:p w:rsidR="00500673" w:rsidRPr="00500673" w:rsidRDefault="00500673" w:rsidP="00500673"/>
          <w:p w:rsidR="00500673" w:rsidRPr="00500673" w:rsidRDefault="00500673" w:rsidP="00500673"/>
          <w:p w:rsidR="00500673" w:rsidRPr="00500673" w:rsidRDefault="00500673" w:rsidP="00500673"/>
          <w:p w:rsidR="00500673" w:rsidRDefault="00500673" w:rsidP="00500673"/>
          <w:p w:rsidR="00500673" w:rsidRPr="00500673" w:rsidRDefault="00500673" w:rsidP="00500673"/>
          <w:p w:rsidR="00500673" w:rsidRPr="00500673" w:rsidRDefault="00500673" w:rsidP="00500673"/>
          <w:p w:rsidR="00500673" w:rsidRPr="00500673" w:rsidRDefault="00500673" w:rsidP="00500673"/>
          <w:p w:rsidR="00500673" w:rsidRPr="00500673" w:rsidRDefault="00500673" w:rsidP="00500673"/>
          <w:p w:rsidR="00500673" w:rsidRDefault="00500673" w:rsidP="00500673"/>
          <w:p w:rsidR="00500673" w:rsidRPr="00500673" w:rsidRDefault="00500673" w:rsidP="00500673"/>
          <w:p w:rsidR="00500673" w:rsidRDefault="00500673" w:rsidP="00500673"/>
          <w:p w:rsidR="00500673" w:rsidRDefault="00500673" w:rsidP="00500673"/>
          <w:p w:rsidR="00500673" w:rsidRDefault="00500673" w:rsidP="00500673">
            <w:pPr>
              <w:jc w:val="center"/>
            </w:pPr>
          </w:p>
          <w:p w:rsidR="00500673" w:rsidRPr="00500673" w:rsidRDefault="00500673" w:rsidP="00500673"/>
        </w:tc>
        <w:tc>
          <w:tcPr>
            <w:tcW w:w="1701" w:type="dxa"/>
          </w:tcPr>
          <w:p w:rsidR="00500673" w:rsidRPr="0060716D" w:rsidRDefault="00500673" w:rsidP="00500673">
            <w:pPr>
              <w:pStyle w:val="TableParagraph"/>
              <w:ind w:left="113" w:firstLine="0"/>
              <w:jc w:val="center"/>
              <w:rPr>
                <w:rFonts w:asciiTheme="majorHAnsi" w:hAnsiTheme="majorHAnsi"/>
                <w:sz w:val="20"/>
              </w:rPr>
            </w:pPr>
            <w:r w:rsidRPr="0060716D">
              <w:rPr>
                <w:rFonts w:asciiTheme="majorHAnsi" w:hAnsiTheme="majorHAnsi"/>
                <w:color w:val="231F20"/>
                <w:sz w:val="20"/>
              </w:rPr>
              <w:t>PSED</w:t>
            </w:r>
          </w:p>
        </w:tc>
        <w:tc>
          <w:tcPr>
            <w:tcW w:w="7237" w:type="dxa"/>
            <w:gridSpan w:val="2"/>
          </w:tcPr>
          <w:p w:rsidR="00500673" w:rsidRPr="0060716D" w:rsidRDefault="00500673" w:rsidP="00500673">
            <w:pPr>
              <w:pStyle w:val="TableParagraph"/>
              <w:numPr>
                <w:ilvl w:val="0"/>
                <w:numId w:val="50"/>
              </w:numPr>
              <w:tabs>
                <w:tab w:val="left" w:pos="284"/>
              </w:tabs>
              <w:rPr>
                <w:rFonts w:asciiTheme="majorHAnsi" w:hAnsiTheme="majorHAnsi"/>
                <w:sz w:val="20"/>
              </w:rPr>
            </w:pPr>
            <w:r w:rsidRPr="0060716D">
              <w:rPr>
                <w:rFonts w:asciiTheme="majorHAnsi" w:hAnsiTheme="majorHAnsi"/>
                <w:color w:val="231F20"/>
                <w:sz w:val="20"/>
              </w:rPr>
              <w:t>Manage their own</w:t>
            </w:r>
            <w:r w:rsidRPr="0060716D">
              <w:rPr>
                <w:rFonts w:asciiTheme="majorHAnsi" w:hAnsiTheme="majorHAnsi"/>
                <w:color w:val="231F20"/>
                <w:spacing w:val="-32"/>
                <w:sz w:val="20"/>
              </w:rPr>
              <w:t xml:space="preserve"> </w:t>
            </w:r>
            <w:r w:rsidRPr="0060716D">
              <w:rPr>
                <w:rFonts w:asciiTheme="majorHAnsi" w:hAnsiTheme="majorHAnsi"/>
                <w:color w:val="231F20"/>
                <w:sz w:val="20"/>
              </w:rPr>
              <w:t>needs.</w:t>
            </w:r>
          </w:p>
          <w:p w:rsidR="00500673" w:rsidRPr="0060716D" w:rsidRDefault="00500673" w:rsidP="00500673">
            <w:pPr>
              <w:rPr>
                <w:rFonts w:asciiTheme="majorHAnsi" w:hAnsiTheme="majorHAnsi" w:cs="Arial"/>
                <w:color w:val="333333"/>
                <w:sz w:val="20"/>
                <w:szCs w:val="20"/>
                <w:shd w:val="clear" w:color="auto" w:fill="FFFFFF"/>
              </w:rPr>
            </w:pPr>
            <w:r w:rsidRPr="0060716D">
              <w:rPr>
                <w:rFonts w:asciiTheme="majorHAnsi" w:hAnsiTheme="majorHAnsi" w:cs="Arial"/>
                <w:color w:val="333333"/>
                <w:sz w:val="20"/>
                <w:szCs w:val="20"/>
                <w:shd w:val="clear" w:color="auto" w:fill="FFFFFF"/>
              </w:rPr>
              <w:t xml:space="preserve">     -personal hygiene</w:t>
            </w:r>
          </w:p>
          <w:p w:rsidR="00500673" w:rsidRPr="0060716D" w:rsidRDefault="00500673" w:rsidP="00500673">
            <w:pPr>
              <w:pStyle w:val="TableParagraph"/>
              <w:numPr>
                <w:ilvl w:val="0"/>
                <w:numId w:val="49"/>
              </w:numPr>
              <w:tabs>
                <w:tab w:val="left" w:pos="284"/>
              </w:tabs>
              <w:spacing w:before="59" w:line="268" w:lineRule="auto"/>
              <w:ind w:right="222"/>
              <w:rPr>
                <w:rFonts w:asciiTheme="majorHAnsi" w:hAnsiTheme="majorHAnsi"/>
                <w:sz w:val="20"/>
              </w:rPr>
            </w:pPr>
            <w:r w:rsidRPr="0060716D">
              <w:rPr>
                <w:rFonts w:asciiTheme="majorHAnsi" w:hAnsiTheme="majorHAnsi"/>
                <w:color w:val="231F20"/>
                <w:sz w:val="20"/>
              </w:rPr>
              <w:t>Know</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talk</w:t>
            </w:r>
            <w:r w:rsidRPr="0060716D">
              <w:rPr>
                <w:rFonts w:asciiTheme="majorHAnsi" w:hAnsiTheme="majorHAnsi"/>
                <w:color w:val="231F20"/>
                <w:spacing w:val="-12"/>
                <w:sz w:val="20"/>
              </w:rPr>
              <w:t xml:space="preserve"> </w:t>
            </w:r>
            <w:r w:rsidRPr="0060716D">
              <w:rPr>
                <w:rFonts w:asciiTheme="majorHAnsi" w:hAnsiTheme="majorHAnsi"/>
                <w:color w:val="231F20"/>
                <w:sz w:val="20"/>
              </w:rPr>
              <w:t>about</w:t>
            </w:r>
            <w:r w:rsidRPr="0060716D">
              <w:rPr>
                <w:rFonts w:asciiTheme="majorHAnsi" w:hAnsiTheme="majorHAnsi"/>
                <w:color w:val="231F20"/>
                <w:spacing w:val="-12"/>
                <w:sz w:val="20"/>
              </w:rPr>
              <w:t xml:space="preserve"> </w:t>
            </w:r>
            <w:r w:rsidRPr="0060716D">
              <w:rPr>
                <w:rFonts w:asciiTheme="majorHAnsi" w:hAnsiTheme="majorHAnsi"/>
                <w:color w:val="231F20"/>
                <w:sz w:val="20"/>
              </w:rPr>
              <w:t>the</w:t>
            </w:r>
            <w:r w:rsidRPr="0060716D">
              <w:rPr>
                <w:rFonts w:asciiTheme="majorHAnsi" w:hAnsiTheme="majorHAnsi"/>
                <w:color w:val="231F20"/>
                <w:spacing w:val="-12"/>
                <w:sz w:val="20"/>
              </w:rPr>
              <w:t xml:space="preserve"> </w:t>
            </w:r>
            <w:r w:rsidRPr="0060716D">
              <w:rPr>
                <w:rFonts w:asciiTheme="majorHAnsi" w:hAnsiTheme="majorHAnsi"/>
                <w:color w:val="231F20"/>
                <w:sz w:val="20"/>
              </w:rPr>
              <w:t>different</w:t>
            </w:r>
            <w:r w:rsidRPr="0060716D">
              <w:rPr>
                <w:rFonts w:asciiTheme="majorHAnsi" w:hAnsiTheme="majorHAnsi"/>
                <w:color w:val="231F20"/>
                <w:spacing w:val="-12"/>
                <w:sz w:val="20"/>
              </w:rPr>
              <w:t xml:space="preserve"> </w:t>
            </w:r>
            <w:r w:rsidRPr="0060716D">
              <w:rPr>
                <w:rFonts w:asciiTheme="majorHAnsi" w:hAnsiTheme="majorHAnsi"/>
                <w:color w:val="231F20"/>
                <w:sz w:val="20"/>
              </w:rPr>
              <w:t>factors</w:t>
            </w:r>
            <w:r w:rsidRPr="0060716D">
              <w:rPr>
                <w:rFonts w:asciiTheme="majorHAnsi" w:hAnsiTheme="majorHAnsi"/>
                <w:color w:val="231F20"/>
                <w:spacing w:val="-12"/>
                <w:sz w:val="20"/>
              </w:rPr>
              <w:t xml:space="preserve"> </w:t>
            </w:r>
            <w:r w:rsidRPr="0060716D">
              <w:rPr>
                <w:rFonts w:asciiTheme="majorHAnsi" w:hAnsiTheme="majorHAnsi"/>
                <w:color w:val="231F20"/>
                <w:sz w:val="20"/>
              </w:rPr>
              <w:t>that</w:t>
            </w:r>
            <w:r w:rsidRPr="0060716D">
              <w:rPr>
                <w:rFonts w:asciiTheme="majorHAnsi" w:hAnsiTheme="majorHAnsi"/>
                <w:color w:val="231F20"/>
                <w:spacing w:val="-12"/>
                <w:sz w:val="20"/>
              </w:rPr>
              <w:t xml:space="preserve"> </w:t>
            </w:r>
            <w:r w:rsidRPr="0060716D">
              <w:rPr>
                <w:rFonts w:asciiTheme="majorHAnsi" w:hAnsiTheme="majorHAnsi"/>
                <w:color w:val="231F20"/>
                <w:sz w:val="20"/>
              </w:rPr>
              <w:t>support</w:t>
            </w:r>
            <w:r w:rsidRPr="0060716D">
              <w:rPr>
                <w:rFonts w:asciiTheme="majorHAnsi" w:hAnsiTheme="majorHAnsi"/>
                <w:color w:val="231F20"/>
                <w:spacing w:val="-12"/>
                <w:sz w:val="20"/>
              </w:rPr>
              <w:t xml:space="preserve"> </w:t>
            </w:r>
            <w:r w:rsidRPr="0060716D">
              <w:rPr>
                <w:rFonts w:asciiTheme="majorHAnsi" w:hAnsiTheme="majorHAnsi"/>
                <w:color w:val="231F20"/>
                <w:sz w:val="20"/>
              </w:rPr>
              <w:t>overall health and</w:t>
            </w:r>
            <w:r w:rsidRPr="0060716D">
              <w:rPr>
                <w:rFonts w:asciiTheme="majorHAnsi" w:hAnsiTheme="majorHAnsi"/>
                <w:color w:val="231F20"/>
                <w:spacing w:val="-22"/>
                <w:sz w:val="20"/>
              </w:rPr>
              <w:t xml:space="preserve"> </w:t>
            </w:r>
            <w:r w:rsidRPr="0060716D">
              <w:rPr>
                <w:rFonts w:asciiTheme="majorHAnsi" w:hAnsiTheme="majorHAnsi"/>
                <w:color w:val="231F20"/>
                <w:sz w:val="20"/>
              </w:rPr>
              <w:t>wellbeing:</w:t>
            </w:r>
          </w:p>
          <w:p w:rsidR="00500673" w:rsidRPr="0060716D" w:rsidRDefault="00500673" w:rsidP="00500673">
            <w:pPr>
              <w:ind w:left="283"/>
              <w:rPr>
                <w:rFonts w:asciiTheme="majorHAnsi" w:eastAsia="Times New Roman" w:hAnsiTheme="majorHAnsi" w:cs="Times New Roman"/>
              </w:rPr>
            </w:pPr>
            <w:r w:rsidRPr="0060716D">
              <w:rPr>
                <w:rFonts w:asciiTheme="majorHAnsi" w:hAnsiTheme="majorHAnsi"/>
                <w:color w:val="231F20"/>
                <w:sz w:val="20"/>
              </w:rPr>
              <w:t>-regular physical</w:t>
            </w:r>
            <w:r w:rsidRPr="0060716D">
              <w:rPr>
                <w:rFonts w:asciiTheme="majorHAnsi" w:hAnsiTheme="majorHAnsi"/>
                <w:color w:val="231F20"/>
                <w:spacing w:val="-22"/>
                <w:sz w:val="20"/>
              </w:rPr>
              <w:t xml:space="preserve"> </w:t>
            </w:r>
            <w:r w:rsidRPr="0060716D">
              <w:rPr>
                <w:rFonts w:asciiTheme="majorHAnsi" w:hAnsiTheme="majorHAnsi"/>
                <w:color w:val="231F20"/>
                <w:sz w:val="20"/>
              </w:rPr>
              <w:t>activity</w:t>
            </w:r>
          </w:p>
        </w:tc>
      </w:tr>
      <w:tr w:rsidR="00500673" w:rsidRPr="0060716D" w:rsidTr="00500673">
        <w:trPr>
          <w:trHeight w:val="320"/>
        </w:trPr>
        <w:tc>
          <w:tcPr>
            <w:tcW w:w="1419" w:type="dxa"/>
            <w:vMerge/>
          </w:tcPr>
          <w:p w:rsidR="00500673" w:rsidRPr="0060716D" w:rsidRDefault="00500673" w:rsidP="00500673">
            <w:pPr>
              <w:pStyle w:val="NoSpacing"/>
              <w:jc w:val="center"/>
              <w:rPr>
                <w:rFonts w:asciiTheme="majorHAnsi" w:hAnsiTheme="majorHAnsi"/>
                <w:sz w:val="20"/>
                <w:szCs w:val="20"/>
              </w:rPr>
            </w:pPr>
          </w:p>
        </w:tc>
        <w:tc>
          <w:tcPr>
            <w:tcW w:w="1701" w:type="dxa"/>
          </w:tcPr>
          <w:p w:rsidR="00500673" w:rsidRPr="0060716D" w:rsidRDefault="00500673" w:rsidP="00500673">
            <w:pPr>
              <w:pStyle w:val="TableParagraph"/>
              <w:ind w:left="113" w:firstLine="0"/>
              <w:jc w:val="center"/>
              <w:rPr>
                <w:rFonts w:asciiTheme="majorHAnsi" w:hAnsiTheme="majorHAnsi"/>
                <w:sz w:val="20"/>
              </w:rPr>
            </w:pPr>
            <w:r w:rsidRPr="0060716D">
              <w:rPr>
                <w:rFonts w:asciiTheme="majorHAnsi" w:hAnsiTheme="majorHAnsi"/>
                <w:color w:val="231F20"/>
                <w:sz w:val="20"/>
              </w:rPr>
              <w:t>Physical Development</w:t>
            </w:r>
          </w:p>
        </w:tc>
        <w:tc>
          <w:tcPr>
            <w:tcW w:w="7237" w:type="dxa"/>
            <w:gridSpan w:val="2"/>
          </w:tcPr>
          <w:p w:rsidR="00500673" w:rsidRPr="0060716D" w:rsidRDefault="00500673" w:rsidP="00500673">
            <w:pPr>
              <w:pStyle w:val="TableParagraph"/>
              <w:numPr>
                <w:ilvl w:val="0"/>
                <w:numId w:val="49"/>
              </w:numPr>
              <w:tabs>
                <w:tab w:val="left" w:pos="284"/>
              </w:tabs>
              <w:rPr>
                <w:rFonts w:asciiTheme="majorHAnsi" w:hAnsiTheme="majorHAnsi"/>
                <w:sz w:val="20"/>
              </w:rPr>
            </w:pPr>
            <w:r w:rsidRPr="0060716D">
              <w:rPr>
                <w:rFonts w:asciiTheme="majorHAnsi" w:hAnsiTheme="majorHAnsi"/>
                <w:color w:val="231F20"/>
                <w:sz w:val="20"/>
              </w:rPr>
              <w:t>Revise</w:t>
            </w:r>
            <w:r w:rsidRPr="0060716D">
              <w:rPr>
                <w:rFonts w:asciiTheme="majorHAnsi" w:hAnsiTheme="majorHAnsi"/>
                <w:color w:val="231F20"/>
                <w:spacing w:val="-14"/>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refine</w:t>
            </w:r>
            <w:r w:rsidRPr="0060716D">
              <w:rPr>
                <w:rFonts w:asciiTheme="majorHAnsi" w:hAnsiTheme="majorHAnsi"/>
                <w:color w:val="231F20"/>
                <w:spacing w:val="-12"/>
                <w:sz w:val="20"/>
              </w:rPr>
              <w:t xml:space="preserve"> </w:t>
            </w:r>
            <w:r w:rsidRPr="0060716D">
              <w:rPr>
                <w:rFonts w:asciiTheme="majorHAnsi" w:hAnsiTheme="majorHAnsi"/>
                <w:color w:val="231F20"/>
                <w:sz w:val="20"/>
              </w:rPr>
              <w:t>the</w:t>
            </w:r>
            <w:r w:rsidRPr="0060716D">
              <w:rPr>
                <w:rFonts w:asciiTheme="majorHAnsi" w:hAnsiTheme="majorHAnsi"/>
                <w:color w:val="231F20"/>
                <w:spacing w:val="-13"/>
                <w:sz w:val="20"/>
              </w:rPr>
              <w:t xml:space="preserve"> </w:t>
            </w:r>
            <w:r w:rsidRPr="0060716D">
              <w:rPr>
                <w:rFonts w:asciiTheme="majorHAnsi" w:hAnsiTheme="majorHAnsi"/>
                <w:color w:val="231F20"/>
                <w:sz w:val="20"/>
              </w:rPr>
              <w:t>fundamental</w:t>
            </w:r>
            <w:r w:rsidRPr="0060716D">
              <w:rPr>
                <w:rFonts w:asciiTheme="majorHAnsi" w:hAnsiTheme="majorHAnsi"/>
                <w:color w:val="231F20"/>
                <w:spacing w:val="-13"/>
                <w:sz w:val="20"/>
              </w:rPr>
              <w:t xml:space="preserve"> </w:t>
            </w:r>
            <w:r w:rsidRPr="0060716D">
              <w:rPr>
                <w:rFonts w:asciiTheme="majorHAnsi" w:hAnsiTheme="majorHAnsi"/>
                <w:color w:val="231F20"/>
                <w:sz w:val="20"/>
              </w:rPr>
              <w:t>movement</w:t>
            </w:r>
            <w:r w:rsidRPr="0060716D">
              <w:rPr>
                <w:rFonts w:asciiTheme="majorHAnsi" w:hAnsiTheme="majorHAnsi"/>
                <w:color w:val="231F20"/>
                <w:spacing w:val="-13"/>
                <w:sz w:val="20"/>
              </w:rPr>
              <w:t xml:space="preserve"> </w:t>
            </w:r>
            <w:r w:rsidRPr="0060716D">
              <w:rPr>
                <w:rFonts w:asciiTheme="majorHAnsi" w:hAnsiTheme="majorHAnsi"/>
                <w:color w:val="231F20"/>
                <w:sz w:val="20"/>
              </w:rPr>
              <w:t>skills</w:t>
            </w:r>
            <w:r w:rsidRPr="0060716D">
              <w:rPr>
                <w:rFonts w:asciiTheme="majorHAnsi" w:hAnsiTheme="majorHAnsi"/>
                <w:color w:val="231F20"/>
                <w:spacing w:val="-13"/>
                <w:sz w:val="20"/>
              </w:rPr>
              <w:t xml:space="preserve"> </w:t>
            </w:r>
            <w:r w:rsidRPr="0060716D">
              <w:rPr>
                <w:rFonts w:asciiTheme="majorHAnsi" w:hAnsiTheme="majorHAnsi"/>
                <w:color w:val="231F20"/>
                <w:sz w:val="20"/>
              </w:rPr>
              <w:t>they</w:t>
            </w:r>
            <w:r w:rsidRPr="0060716D">
              <w:rPr>
                <w:rFonts w:asciiTheme="majorHAnsi" w:hAnsiTheme="majorHAnsi"/>
                <w:color w:val="231F20"/>
                <w:spacing w:val="-13"/>
                <w:sz w:val="20"/>
              </w:rPr>
              <w:t xml:space="preserve"> </w:t>
            </w:r>
            <w:r w:rsidRPr="0060716D">
              <w:rPr>
                <w:rFonts w:asciiTheme="majorHAnsi" w:hAnsiTheme="majorHAnsi"/>
                <w:color w:val="231F20"/>
                <w:sz w:val="20"/>
              </w:rPr>
              <w:t>have</w:t>
            </w:r>
          </w:p>
          <w:p w:rsidR="00500673" w:rsidRPr="0060716D" w:rsidRDefault="00500673" w:rsidP="00500673">
            <w:pPr>
              <w:pStyle w:val="TableParagraph"/>
              <w:spacing w:before="30"/>
              <w:ind w:firstLine="0"/>
              <w:rPr>
                <w:rFonts w:asciiTheme="majorHAnsi" w:hAnsiTheme="majorHAnsi"/>
                <w:sz w:val="20"/>
              </w:rPr>
            </w:pPr>
            <w:r w:rsidRPr="0060716D">
              <w:rPr>
                <w:rFonts w:asciiTheme="majorHAnsi" w:hAnsiTheme="majorHAnsi"/>
                <w:color w:val="231F20"/>
                <w:sz w:val="20"/>
              </w:rPr>
              <w:t>already acquired:</w:t>
            </w:r>
          </w:p>
          <w:p w:rsidR="00500673" w:rsidRPr="0060716D" w:rsidRDefault="00500673" w:rsidP="00500673">
            <w:pPr>
              <w:pStyle w:val="TableParagraph"/>
              <w:numPr>
                <w:ilvl w:val="1"/>
                <w:numId w:val="49"/>
              </w:numPr>
              <w:tabs>
                <w:tab w:val="left" w:pos="379"/>
                <w:tab w:val="left" w:pos="1480"/>
              </w:tabs>
              <w:spacing w:before="30"/>
              <w:ind w:hanging="96"/>
              <w:rPr>
                <w:rFonts w:asciiTheme="majorHAnsi" w:hAnsiTheme="majorHAnsi"/>
                <w:sz w:val="20"/>
              </w:rPr>
            </w:pPr>
            <w:r w:rsidRPr="0060716D">
              <w:rPr>
                <w:rFonts w:asciiTheme="majorHAnsi" w:hAnsiTheme="majorHAnsi"/>
                <w:color w:val="231F20"/>
                <w:sz w:val="20"/>
              </w:rPr>
              <w:t>rolling</w:t>
            </w:r>
            <w:r w:rsidRPr="0060716D">
              <w:rPr>
                <w:rFonts w:asciiTheme="majorHAnsi" w:hAnsiTheme="majorHAnsi"/>
                <w:color w:val="231F20"/>
                <w:sz w:val="20"/>
              </w:rPr>
              <w:tab/>
              <w:t>-</w:t>
            </w:r>
            <w:r w:rsidRPr="0060716D">
              <w:rPr>
                <w:rFonts w:asciiTheme="majorHAnsi" w:hAnsiTheme="majorHAnsi"/>
                <w:color w:val="231F20"/>
                <w:spacing w:val="-11"/>
                <w:sz w:val="20"/>
              </w:rPr>
              <w:t xml:space="preserve"> </w:t>
            </w:r>
            <w:r w:rsidRPr="0060716D">
              <w:rPr>
                <w:rFonts w:asciiTheme="majorHAnsi" w:hAnsiTheme="majorHAnsi"/>
                <w:color w:val="231F20"/>
                <w:sz w:val="20"/>
              </w:rPr>
              <w:t>running</w:t>
            </w:r>
          </w:p>
          <w:p w:rsidR="00500673" w:rsidRPr="0060716D" w:rsidRDefault="00500673" w:rsidP="00500673">
            <w:pPr>
              <w:pStyle w:val="TableParagraph"/>
              <w:numPr>
                <w:ilvl w:val="1"/>
                <w:numId w:val="49"/>
              </w:numPr>
              <w:tabs>
                <w:tab w:val="left" w:pos="379"/>
                <w:tab w:val="left" w:pos="1482"/>
              </w:tabs>
              <w:spacing w:before="30"/>
              <w:ind w:hanging="96"/>
              <w:rPr>
                <w:rFonts w:asciiTheme="majorHAnsi" w:hAnsiTheme="majorHAnsi"/>
                <w:sz w:val="20"/>
              </w:rPr>
            </w:pPr>
            <w:r w:rsidRPr="0060716D">
              <w:rPr>
                <w:rFonts w:asciiTheme="majorHAnsi" w:hAnsiTheme="majorHAnsi"/>
                <w:color w:val="231F20"/>
                <w:sz w:val="20"/>
              </w:rPr>
              <w:t>crawling</w:t>
            </w:r>
            <w:r w:rsidRPr="0060716D">
              <w:rPr>
                <w:rFonts w:asciiTheme="majorHAnsi" w:hAnsiTheme="majorHAnsi"/>
                <w:color w:val="231F20"/>
                <w:sz w:val="20"/>
              </w:rPr>
              <w:tab/>
              <w:t>-</w:t>
            </w:r>
            <w:r w:rsidRPr="0060716D">
              <w:rPr>
                <w:rFonts w:asciiTheme="majorHAnsi" w:hAnsiTheme="majorHAnsi"/>
                <w:color w:val="231F20"/>
                <w:spacing w:val="-10"/>
                <w:sz w:val="20"/>
              </w:rPr>
              <w:t xml:space="preserve"> </w:t>
            </w:r>
            <w:r w:rsidRPr="0060716D">
              <w:rPr>
                <w:rFonts w:asciiTheme="majorHAnsi" w:hAnsiTheme="majorHAnsi"/>
                <w:color w:val="231F20"/>
                <w:sz w:val="20"/>
              </w:rPr>
              <w:t>hopping</w:t>
            </w:r>
          </w:p>
          <w:p w:rsidR="00500673" w:rsidRPr="0060716D" w:rsidRDefault="00500673" w:rsidP="00500673">
            <w:pPr>
              <w:pStyle w:val="TableParagraph"/>
              <w:numPr>
                <w:ilvl w:val="1"/>
                <w:numId w:val="49"/>
              </w:numPr>
              <w:tabs>
                <w:tab w:val="left" w:pos="379"/>
                <w:tab w:val="left" w:pos="1453"/>
              </w:tabs>
              <w:spacing w:before="30"/>
              <w:ind w:hanging="96"/>
              <w:rPr>
                <w:rFonts w:asciiTheme="majorHAnsi" w:hAnsiTheme="majorHAnsi"/>
                <w:sz w:val="20"/>
              </w:rPr>
            </w:pPr>
            <w:r w:rsidRPr="0060716D">
              <w:rPr>
                <w:rFonts w:asciiTheme="majorHAnsi" w:hAnsiTheme="majorHAnsi"/>
                <w:color w:val="231F20"/>
                <w:sz w:val="20"/>
              </w:rPr>
              <w:t>walking</w:t>
            </w:r>
            <w:r w:rsidRPr="0060716D">
              <w:rPr>
                <w:rFonts w:asciiTheme="majorHAnsi" w:hAnsiTheme="majorHAnsi"/>
                <w:color w:val="231F20"/>
                <w:sz w:val="20"/>
              </w:rPr>
              <w:tab/>
              <w:t>-</w:t>
            </w:r>
            <w:r w:rsidRPr="0060716D">
              <w:rPr>
                <w:rFonts w:asciiTheme="majorHAnsi" w:hAnsiTheme="majorHAnsi"/>
                <w:color w:val="231F20"/>
                <w:spacing w:val="-10"/>
                <w:sz w:val="20"/>
              </w:rPr>
              <w:t xml:space="preserve"> </w:t>
            </w:r>
            <w:r w:rsidRPr="0060716D">
              <w:rPr>
                <w:rFonts w:asciiTheme="majorHAnsi" w:hAnsiTheme="majorHAnsi"/>
                <w:color w:val="231F20"/>
                <w:sz w:val="20"/>
              </w:rPr>
              <w:t>skipping</w:t>
            </w:r>
          </w:p>
          <w:p w:rsidR="00500673" w:rsidRPr="0060716D" w:rsidRDefault="00500673" w:rsidP="00500673">
            <w:pPr>
              <w:pStyle w:val="TableParagraph"/>
              <w:numPr>
                <w:ilvl w:val="1"/>
                <w:numId w:val="49"/>
              </w:numPr>
              <w:tabs>
                <w:tab w:val="left" w:pos="379"/>
                <w:tab w:val="left" w:pos="1452"/>
              </w:tabs>
              <w:spacing w:before="30"/>
              <w:ind w:hanging="96"/>
              <w:rPr>
                <w:rFonts w:asciiTheme="majorHAnsi" w:hAnsiTheme="majorHAnsi"/>
                <w:sz w:val="20"/>
              </w:rPr>
            </w:pPr>
            <w:r w:rsidRPr="0060716D">
              <w:rPr>
                <w:rFonts w:asciiTheme="majorHAnsi" w:hAnsiTheme="majorHAnsi"/>
                <w:color w:val="231F20"/>
                <w:sz w:val="20"/>
              </w:rPr>
              <w:t>jumping</w:t>
            </w:r>
            <w:r w:rsidRPr="0060716D">
              <w:rPr>
                <w:rFonts w:asciiTheme="majorHAnsi" w:hAnsiTheme="majorHAnsi"/>
                <w:color w:val="231F20"/>
                <w:sz w:val="20"/>
              </w:rPr>
              <w:tab/>
              <w:t>-</w:t>
            </w:r>
            <w:r w:rsidRPr="0060716D">
              <w:rPr>
                <w:rFonts w:asciiTheme="majorHAnsi" w:hAnsiTheme="majorHAnsi"/>
                <w:color w:val="231F20"/>
                <w:spacing w:val="-11"/>
                <w:sz w:val="20"/>
              </w:rPr>
              <w:t xml:space="preserve"> </w:t>
            </w:r>
            <w:r w:rsidRPr="0060716D">
              <w:rPr>
                <w:rFonts w:asciiTheme="majorHAnsi" w:hAnsiTheme="majorHAnsi"/>
                <w:color w:val="231F20"/>
                <w:sz w:val="20"/>
              </w:rPr>
              <w:t>climbing</w:t>
            </w:r>
          </w:p>
          <w:p w:rsidR="00500673" w:rsidRPr="0060716D" w:rsidRDefault="00500673" w:rsidP="00500673">
            <w:pPr>
              <w:pStyle w:val="TableParagraph"/>
              <w:numPr>
                <w:ilvl w:val="0"/>
                <w:numId w:val="49"/>
              </w:numPr>
              <w:tabs>
                <w:tab w:val="left" w:pos="284"/>
              </w:tabs>
              <w:spacing w:before="87"/>
              <w:rPr>
                <w:rFonts w:asciiTheme="majorHAnsi" w:hAnsiTheme="majorHAnsi"/>
                <w:sz w:val="20"/>
              </w:rPr>
            </w:pPr>
            <w:r w:rsidRPr="0060716D">
              <w:rPr>
                <w:rFonts w:asciiTheme="majorHAnsi" w:hAnsiTheme="majorHAnsi"/>
                <w:color w:val="231F20"/>
                <w:sz w:val="20"/>
              </w:rPr>
              <w:t>Progress</w:t>
            </w:r>
            <w:r w:rsidRPr="0060716D">
              <w:rPr>
                <w:rFonts w:asciiTheme="majorHAnsi" w:hAnsiTheme="majorHAnsi"/>
                <w:color w:val="231F20"/>
                <w:spacing w:val="-12"/>
                <w:sz w:val="20"/>
              </w:rPr>
              <w:t xml:space="preserve"> </w:t>
            </w:r>
            <w:r w:rsidRPr="0060716D">
              <w:rPr>
                <w:rFonts w:asciiTheme="majorHAnsi" w:hAnsiTheme="majorHAnsi"/>
                <w:color w:val="231F20"/>
                <w:sz w:val="20"/>
              </w:rPr>
              <w:t>towards</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more</w:t>
            </w:r>
            <w:r w:rsidRPr="0060716D">
              <w:rPr>
                <w:rFonts w:asciiTheme="majorHAnsi" w:hAnsiTheme="majorHAnsi"/>
                <w:color w:val="231F20"/>
                <w:spacing w:val="-11"/>
                <w:sz w:val="20"/>
              </w:rPr>
              <w:t xml:space="preserve"> </w:t>
            </w:r>
            <w:r w:rsidRPr="0060716D">
              <w:rPr>
                <w:rFonts w:asciiTheme="majorHAnsi" w:hAnsiTheme="majorHAnsi"/>
                <w:color w:val="231F20"/>
                <w:sz w:val="20"/>
              </w:rPr>
              <w:t>fluent</w:t>
            </w:r>
            <w:r w:rsidRPr="0060716D">
              <w:rPr>
                <w:rFonts w:asciiTheme="majorHAnsi" w:hAnsiTheme="majorHAnsi"/>
                <w:color w:val="231F20"/>
                <w:spacing w:val="-11"/>
                <w:sz w:val="20"/>
              </w:rPr>
              <w:t xml:space="preserve"> </w:t>
            </w:r>
            <w:r w:rsidRPr="0060716D">
              <w:rPr>
                <w:rFonts w:asciiTheme="majorHAnsi" w:hAnsiTheme="majorHAnsi"/>
                <w:color w:val="231F20"/>
                <w:sz w:val="20"/>
              </w:rPr>
              <w:t>style</w:t>
            </w:r>
            <w:r w:rsidRPr="0060716D">
              <w:rPr>
                <w:rFonts w:asciiTheme="majorHAnsi" w:hAnsiTheme="majorHAnsi"/>
                <w:color w:val="231F20"/>
                <w:spacing w:val="-11"/>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moving,</w:t>
            </w:r>
            <w:r w:rsidRPr="0060716D">
              <w:rPr>
                <w:rFonts w:asciiTheme="majorHAnsi" w:hAnsiTheme="majorHAnsi"/>
                <w:color w:val="231F20"/>
                <w:spacing w:val="-12"/>
                <w:sz w:val="20"/>
              </w:rPr>
              <w:t xml:space="preserve"> </w:t>
            </w:r>
            <w:r w:rsidRPr="0060716D">
              <w:rPr>
                <w:rFonts w:asciiTheme="majorHAnsi" w:hAnsiTheme="majorHAnsi"/>
                <w:color w:val="231F20"/>
                <w:sz w:val="20"/>
              </w:rPr>
              <w:t>with</w:t>
            </w:r>
            <w:r w:rsidRPr="0060716D">
              <w:rPr>
                <w:rFonts w:asciiTheme="majorHAnsi" w:hAnsiTheme="majorHAnsi"/>
                <w:sz w:val="20"/>
              </w:rPr>
              <w:t xml:space="preserve"> </w:t>
            </w:r>
            <w:r w:rsidRPr="0060716D">
              <w:rPr>
                <w:rFonts w:asciiTheme="majorHAnsi" w:hAnsiTheme="majorHAnsi"/>
                <w:color w:val="231F20"/>
                <w:sz w:val="20"/>
              </w:rPr>
              <w:t>developing control and grace.</w:t>
            </w:r>
          </w:p>
          <w:p w:rsidR="00500673" w:rsidRPr="0060716D" w:rsidRDefault="00500673" w:rsidP="00500673">
            <w:pPr>
              <w:pStyle w:val="TableParagraph"/>
              <w:numPr>
                <w:ilvl w:val="0"/>
                <w:numId w:val="49"/>
              </w:numPr>
              <w:tabs>
                <w:tab w:val="left" w:pos="284"/>
              </w:tabs>
              <w:spacing w:before="87" w:line="268" w:lineRule="auto"/>
              <w:ind w:right="304"/>
              <w:rPr>
                <w:rFonts w:asciiTheme="majorHAnsi" w:hAnsiTheme="majorHAnsi"/>
                <w:sz w:val="20"/>
              </w:rPr>
            </w:pPr>
            <w:r w:rsidRPr="0060716D">
              <w:rPr>
                <w:rFonts w:asciiTheme="majorHAnsi" w:hAnsiTheme="majorHAnsi"/>
                <w:color w:val="231F20"/>
                <w:sz w:val="20"/>
              </w:rPr>
              <w:t>Develop overall body-strength, balance, coordination and agility needed to engage successfully with future physical education</w:t>
            </w:r>
            <w:r w:rsidRPr="0060716D">
              <w:rPr>
                <w:rFonts w:asciiTheme="majorHAnsi" w:hAnsiTheme="majorHAnsi"/>
                <w:color w:val="231F20"/>
                <w:spacing w:val="-12"/>
                <w:sz w:val="20"/>
              </w:rPr>
              <w:t xml:space="preserve"> </w:t>
            </w:r>
            <w:r w:rsidRPr="0060716D">
              <w:rPr>
                <w:rFonts w:asciiTheme="majorHAnsi" w:hAnsiTheme="majorHAnsi"/>
                <w:color w:val="231F20"/>
                <w:sz w:val="20"/>
              </w:rPr>
              <w:t>sessions</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other</w:t>
            </w:r>
            <w:r w:rsidRPr="0060716D">
              <w:rPr>
                <w:rFonts w:asciiTheme="majorHAnsi" w:hAnsiTheme="majorHAnsi"/>
                <w:color w:val="231F20"/>
                <w:spacing w:val="-12"/>
                <w:sz w:val="20"/>
              </w:rPr>
              <w:t xml:space="preserve"> </w:t>
            </w:r>
            <w:r w:rsidRPr="0060716D">
              <w:rPr>
                <w:rFonts w:asciiTheme="majorHAnsi" w:hAnsiTheme="majorHAnsi"/>
                <w:color w:val="231F20"/>
                <w:sz w:val="20"/>
              </w:rPr>
              <w:t>physical</w:t>
            </w:r>
            <w:r w:rsidRPr="0060716D">
              <w:rPr>
                <w:rFonts w:asciiTheme="majorHAnsi" w:hAnsiTheme="majorHAnsi"/>
                <w:color w:val="231F20"/>
                <w:spacing w:val="-13"/>
                <w:sz w:val="20"/>
              </w:rPr>
              <w:t xml:space="preserve"> </w:t>
            </w:r>
            <w:r w:rsidRPr="0060716D">
              <w:rPr>
                <w:rFonts w:asciiTheme="majorHAnsi" w:hAnsiTheme="majorHAnsi"/>
                <w:color w:val="231F20"/>
                <w:sz w:val="20"/>
              </w:rPr>
              <w:t>disciplines,</w:t>
            </w:r>
            <w:r w:rsidRPr="0060716D">
              <w:rPr>
                <w:rFonts w:asciiTheme="majorHAnsi" w:hAnsiTheme="majorHAnsi"/>
                <w:color w:val="231F20"/>
                <w:spacing w:val="-13"/>
                <w:sz w:val="20"/>
              </w:rPr>
              <w:t xml:space="preserve"> </w:t>
            </w:r>
            <w:r w:rsidRPr="0060716D">
              <w:rPr>
                <w:rFonts w:asciiTheme="majorHAnsi" w:hAnsiTheme="majorHAnsi"/>
                <w:color w:val="231F20"/>
                <w:sz w:val="20"/>
              </w:rPr>
              <w:t>including dance,</w:t>
            </w:r>
            <w:r w:rsidRPr="0060716D">
              <w:rPr>
                <w:rFonts w:asciiTheme="majorHAnsi" w:hAnsiTheme="majorHAnsi"/>
                <w:color w:val="231F20"/>
                <w:spacing w:val="-11"/>
                <w:sz w:val="20"/>
              </w:rPr>
              <w:t xml:space="preserve"> </w:t>
            </w:r>
            <w:r w:rsidRPr="0060716D">
              <w:rPr>
                <w:rFonts w:asciiTheme="majorHAnsi" w:hAnsiTheme="majorHAnsi"/>
                <w:color w:val="231F20"/>
                <w:sz w:val="20"/>
              </w:rPr>
              <w:t>gymnastics,</w:t>
            </w:r>
            <w:r w:rsidRPr="0060716D">
              <w:rPr>
                <w:rFonts w:asciiTheme="majorHAnsi" w:hAnsiTheme="majorHAnsi"/>
                <w:color w:val="231F20"/>
                <w:spacing w:val="-10"/>
                <w:sz w:val="20"/>
              </w:rPr>
              <w:t xml:space="preserve"> </w:t>
            </w:r>
            <w:r w:rsidRPr="0060716D">
              <w:rPr>
                <w:rFonts w:asciiTheme="majorHAnsi" w:hAnsiTheme="majorHAnsi"/>
                <w:color w:val="231F20"/>
                <w:sz w:val="20"/>
              </w:rPr>
              <w:t>sport</w:t>
            </w:r>
            <w:r w:rsidRPr="0060716D">
              <w:rPr>
                <w:rFonts w:asciiTheme="majorHAnsi" w:hAnsiTheme="majorHAnsi"/>
                <w:color w:val="231F20"/>
                <w:spacing w:val="-10"/>
                <w:sz w:val="20"/>
              </w:rPr>
              <w:t xml:space="preserve"> </w:t>
            </w:r>
            <w:r w:rsidRPr="0060716D">
              <w:rPr>
                <w:rFonts w:asciiTheme="majorHAnsi" w:hAnsiTheme="majorHAnsi"/>
                <w:color w:val="231F20"/>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swimming.</w:t>
            </w:r>
          </w:p>
          <w:p w:rsidR="00500673" w:rsidRPr="0060716D" w:rsidRDefault="00500673" w:rsidP="00500673">
            <w:pPr>
              <w:pStyle w:val="TableParagraph"/>
              <w:numPr>
                <w:ilvl w:val="0"/>
                <w:numId w:val="49"/>
              </w:numPr>
              <w:tabs>
                <w:tab w:val="left" w:pos="284"/>
              </w:tabs>
              <w:spacing w:before="61"/>
              <w:rPr>
                <w:rFonts w:asciiTheme="majorHAnsi" w:hAnsiTheme="majorHAnsi"/>
                <w:sz w:val="20"/>
              </w:rPr>
            </w:pPr>
            <w:r w:rsidRPr="0060716D">
              <w:rPr>
                <w:rFonts w:asciiTheme="majorHAnsi" w:hAnsiTheme="majorHAnsi"/>
                <w:color w:val="231F20"/>
                <w:sz w:val="20"/>
              </w:rPr>
              <w:t>Use</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core</w:t>
            </w:r>
            <w:r w:rsidRPr="0060716D">
              <w:rPr>
                <w:rFonts w:asciiTheme="majorHAnsi" w:hAnsiTheme="majorHAnsi"/>
                <w:color w:val="231F20"/>
                <w:spacing w:val="-11"/>
                <w:sz w:val="20"/>
              </w:rPr>
              <w:t xml:space="preserve"> </w:t>
            </w:r>
            <w:r w:rsidRPr="0060716D">
              <w:rPr>
                <w:rFonts w:asciiTheme="majorHAnsi" w:hAnsiTheme="majorHAnsi"/>
                <w:color w:val="231F20"/>
                <w:sz w:val="20"/>
              </w:rPr>
              <w:t>muscle</w:t>
            </w:r>
            <w:r w:rsidRPr="0060716D">
              <w:rPr>
                <w:rFonts w:asciiTheme="majorHAnsi" w:hAnsiTheme="majorHAnsi"/>
                <w:color w:val="231F20"/>
                <w:spacing w:val="-12"/>
                <w:sz w:val="20"/>
              </w:rPr>
              <w:t xml:space="preserve"> </w:t>
            </w:r>
            <w:r w:rsidRPr="0060716D">
              <w:rPr>
                <w:rFonts w:asciiTheme="majorHAnsi" w:hAnsiTheme="majorHAnsi"/>
                <w:color w:val="231F20"/>
                <w:sz w:val="20"/>
              </w:rPr>
              <w:t>strength</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achieve</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good</w:t>
            </w:r>
            <w:r w:rsidRPr="0060716D">
              <w:rPr>
                <w:rFonts w:asciiTheme="majorHAnsi" w:hAnsiTheme="majorHAnsi"/>
                <w:color w:val="231F20"/>
                <w:spacing w:val="-11"/>
                <w:sz w:val="20"/>
              </w:rPr>
              <w:t xml:space="preserve"> </w:t>
            </w:r>
            <w:r w:rsidRPr="0060716D">
              <w:rPr>
                <w:rFonts w:asciiTheme="majorHAnsi" w:hAnsiTheme="majorHAnsi"/>
                <w:color w:val="231F20"/>
                <w:sz w:val="20"/>
              </w:rPr>
              <w:t>posture</w:t>
            </w:r>
            <w:r w:rsidRPr="0060716D">
              <w:rPr>
                <w:rFonts w:asciiTheme="majorHAnsi" w:hAnsiTheme="majorHAnsi"/>
                <w:sz w:val="20"/>
              </w:rPr>
              <w:t xml:space="preserve"> </w:t>
            </w:r>
            <w:r w:rsidRPr="0060716D">
              <w:rPr>
                <w:rFonts w:asciiTheme="majorHAnsi" w:hAnsiTheme="majorHAnsi"/>
                <w:color w:val="231F20"/>
                <w:sz w:val="20"/>
              </w:rPr>
              <w:t>when sitting at a table or sitting on the floor.</w:t>
            </w:r>
          </w:p>
          <w:p w:rsidR="00500673" w:rsidRPr="0060716D" w:rsidRDefault="00500673" w:rsidP="00500673">
            <w:pPr>
              <w:pStyle w:val="TableParagraph"/>
              <w:numPr>
                <w:ilvl w:val="0"/>
                <w:numId w:val="49"/>
              </w:numPr>
              <w:tabs>
                <w:tab w:val="left" w:pos="284"/>
              </w:tabs>
              <w:spacing w:before="61"/>
              <w:rPr>
                <w:rFonts w:asciiTheme="majorHAnsi" w:hAnsiTheme="majorHAnsi"/>
                <w:sz w:val="20"/>
              </w:rPr>
            </w:pPr>
            <w:r w:rsidRPr="0060716D">
              <w:rPr>
                <w:rFonts w:asciiTheme="majorHAnsi" w:hAnsiTheme="majorHAnsi"/>
                <w:color w:val="231F20"/>
                <w:sz w:val="20"/>
              </w:rPr>
              <w:t>Combine</w:t>
            </w:r>
            <w:r w:rsidRPr="0060716D">
              <w:rPr>
                <w:rFonts w:asciiTheme="majorHAnsi" w:hAnsiTheme="majorHAnsi"/>
                <w:color w:val="231F20"/>
                <w:spacing w:val="-15"/>
                <w:sz w:val="20"/>
              </w:rPr>
              <w:t xml:space="preserve"> </w:t>
            </w:r>
            <w:r w:rsidRPr="0060716D">
              <w:rPr>
                <w:rFonts w:asciiTheme="majorHAnsi" w:hAnsiTheme="majorHAnsi"/>
                <w:color w:val="231F20"/>
                <w:sz w:val="20"/>
              </w:rPr>
              <w:t>different</w:t>
            </w:r>
            <w:r w:rsidRPr="0060716D">
              <w:rPr>
                <w:rFonts w:asciiTheme="majorHAnsi" w:hAnsiTheme="majorHAnsi"/>
                <w:color w:val="231F20"/>
                <w:spacing w:val="-15"/>
                <w:sz w:val="20"/>
              </w:rPr>
              <w:t xml:space="preserve"> </w:t>
            </w:r>
            <w:r w:rsidRPr="0060716D">
              <w:rPr>
                <w:rFonts w:asciiTheme="majorHAnsi" w:hAnsiTheme="majorHAnsi"/>
                <w:color w:val="231F20"/>
                <w:sz w:val="20"/>
              </w:rPr>
              <w:t>movements</w:t>
            </w:r>
            <w:r w:rsidRPr="0060716D">
              <w:rPr>
                <w:rFonts w:asciiTheme="majorHAnsi" w:hAnsiTheme="majorHAnsi"/>
                <w:color w:val="231F20"/>
                <w:spacing w:val="-15"/>
                <w:sz w:val="20"/>
              </w:rPr>
              <w:t xml:space="preserve"> </w:t>
            </w:r>
            <w:r w:rsidRPr="0060716D">
              <w:rPr>
                <w:rFonts w:asciiTheme="majorHAnsi" w:hAnsiTheme="majorHAnsi"/>
                <w:color w:val="231F20"/>
                <w:sz w:val="20"/>
              </w:rPr>
              <w:t>with</w:t>
            </w:r>
            <w:r w:rsidRPr="0060716D">
              <w:rPr>
                <w:rFonts w:asciiTheme="majorHAnsi" w:hAnsiTheme="majorHAnsi"/>
                <w:color w:val="231F20"/>
                <w:spacing w:val="-15"/>
                <w:sz w:val="20"/>
              </w:rPr>
              <w:t xml:space="preserve"> </w:t>
            </w:r>
            <w:r w:rsidRPr="0060716D">
              <w:rPr>
                <w:rFonts w:asciiTheme="majorHAnsi" w:hAnsiTheme="majorHAnsi"/>
                <w:color w:val="231F20"/>
                <w:sz w:val="20"/>
              </w:rPr>
              <w:t>ease</w:t>
            </w:r>
            <w:r w:rsidRPr="0060716D">
              <w:rPr>
                <w:rFonts w:asciiTheme="majorHAnsi" w:hAnsiTheme="majorHAnsi"/>
                <w:color w:val="231F20"/>
                <w:spacing w:val="-15"/>
                <w:sz w:val="20"/>
              </w:rPr>
              <w:t xml:space="preserve"> </w:t>
            </w:r>
            <w:r w:rsidRPr="0060716D">
              <w:rPr>
                <w:rFonts w:asciiTheme="majorHAnsi" w:hAnsiTheme="majorHAnsi"/>
                <w:color w:val="231F20"/>
                <w:sz w:val="20"/>
              </w:rPr>
              <w:t>and</w:t>
            </w:r>
            <w:r w:rsidRPr="0060716D">
              <w:rPr>
                <w:rFonts w:asciiTheme="majorHAnsi" w:hAnsiTheme="majorHAnsi"/>
                <w:color w:val="231F20"/>
                <w:spacing w:val="-15"/>
                <w:sz w:val="20"/>
              </w:rPr>
              <w:t xml:space="preserve"> </w:t>
            </w:r>
            <w:r w:rsidRPr="0060716D">
              <w:rPr>
                <w:rFonts w:asciiTheme="majorHAnsi" w:hAnsiTheme="majorHAnsi"/>
                <w:color w:val="231F20"/>
                <w:sz w:val="20"/>
              </w:rPr>
              <w:t>fluency.</w:t>
            </w:r>
          </w:p>
          <w:p w:rsidR="00500673" w:rsidRPr="0060716D" w:rsidRDefault="00500673" w:rsidP="00500673">
            <w:pPr>
              <w:pStyle w:val="TableParagraph"/>
              <w:numPr>
                <w:ilvl w:val="0"/>
                <w:numId w:val="49"/>
              </w:numPr>
              <w:tabs>
                <w:tab w:val="left" w:pos="284"/>
              </w:tabs>
              <w:spacing w:before="61"/>
              <w:rPr>
                <w:rFonts w:asciiTheme="majorHAnsi" w:hAnsiTheme="majorHAnsi"/>
                <w:sz w:val="20"/>
              </w:rPr>
            </w:pPr>
            <w:r w:rsidRPr="0060716D">
              <w:rPr>
                <w:rFonts w:asciiTheme="majorHAnsi" w:hAnsiTheme="majorHAnsi"/>
                <w:color w:val="231F20"/>
                <w:sz w:val="20"/>
              </w:rPr>
              <w:t>Confidently</w:t>
            </w:r>
            <w:r w:rsidRPr="0060716D">
              <w:rPr>
                <w:rFonts w:asciiTheme="majorHAnsi" w:hAnsiTheme="majorHAnsi"/>
                <w:color w:val="231F20"/>
                <w:spacing w:val="-14"/>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safely</w:t>
            </w:r>
            <w:r w:rsidRPr="0060716D">
              <w:rPr>
                <w:rFonts w:asciiTheme="majorHAnsi" w:hAnsiTheme="majorHAnsi"/>
                <w:color w:val="231F20"/>
                <w:spacing w:val="-12"/>
                <w:sz w:val="20"/>
              </w:rPr>
              <w:t xml:space="preserve"> </w:t>
            </w:r>
            <w:r w:rsidRPr="0060716D">
              <w:rPr>
                <w:rFonts w:asciiTheme="majorHAnsi" w:hAnsiTheme="majorHAnsi"/>
                <w:color w:val="231F20"/>
                <w:sz w:val="20"/>
              </w:rPr>
              <w:t>use</w:t>
            </w:r>
            <w:r w:rsidRPr="0060716D">
              <w:rPr>
                <w:rFonts w:asciiTheme="majorHAnsi" w:hAnsiTheme="majorHAnsi"/>
                <w:color w:val="231F20"/>
                <w:spacing w:val="-13"/>
                <w:sz w:val="20"/>
              </w:rPr>
              <w:t xml:space="preserve"> </w:t>
            </w:r>
            <w:r w:rsidRPr="0060716D">
              <w:rPr>
                <w:rFonts w:asciiTheme="majorHAnsi" w:hAnsiTheme="majorHAnsi"/>
                <w:color w:val="231F20"/>
                <w:sz w:val="20"/>
              </w:rPr>
              <w:t>a</w:t>
            </w:r>
            <w:r w:rsidRPr="0060716D">
              <w:rPr>
                <w:rFonts w:asciiTheme="majorHAnsi" w:hAnsiTheme="majorHAnsi"/>
                <w:color w:val="231F20"/>
                <w:spacing w:val="-13"/>
                <w:sz w:val="20"/>
              </w:rPr>
              <w:t xml:space="preserve"> </w:t>
            </w:r>
            <w:r w:rsidRPr="0060716D">
              <w:rPr>
                <w:rFonts w:asciiTheme="majorHAnsi" w:hAnsiTheme="majorHAnsi"/>
                <w:color w:val="231F20"/>
                <w:sz w:val="20"/>
              </w:rPr>
              <w:t>range</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2"/>
                <w:sz w:val="20"/>
              </w:rPr>
              <w:t xml:space="preserve"> </w:t>
            </w:r>
            <w:r w:rsidRPr="0060716D">
              <w:rPr>
                <w:rFonts w:asciiTheme="majorHAnsi" w:hAnsiTheme="majorHAnsi"/>
                <w:color w:val="231F20"/>
                <w:sz w:val="20"/>
              </w:rPr>
              <w:t>large</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small</w:t>
            </w:r>
            <w:r w:rsidRPr="0060716D">
              <w:rPr>
                <w:rFonts w:asciiTheme="majorHAnsi" w:hAnsiTheme="majorHAnsi"/>
                <w:sz w:val="20"/>
              </w:rPr>
              <w:t xml:space="preserve"> </w:t>
            </w:r>
            <w:r w:rsidRPr="0060716D">
              <w:rPr>
                <w:rFonts w:asciiTheme="majorHAnsi" w:hAnsiTheme="majorHAnsi"/>
                <w:color w:val="231F20"/>
                <w:sz w:val="20"/>
              </w:rPr>
              <w:t>apparatus indoors and outdoors, alone and in a group.</w:t>
            </w:r>
          </w:p>
          <w:p w:rsidR="00500673" w:rsidRPr="00500673" w:rsidRDefault="00500673" w:rsidP="00500673">
            <w:pPr>
              <w:pStyle w:val="TableParagraph"/>
              <w:numPr>
                <w:ilvl w:val="0"/>
                <w:numId w:val="49"/>
              </w:numPr>
              <w:tabs>
                <w:tab w:val="left" w:pos="284"/>
              </w:tabs>
              <w:spacing w:before="86" w:line="268" w:lineRule="auto"/>
              <w:ind w:right="971"/>
              <w:rPr>
                <w:rFonts w:asciiTheme="majorHAnsi" w:hAnsiTheme="majorHAnsi"/>
                <w:sz w:val="20"/>
              </w:rPr>
            </w:pPr>
            <w:r w:rsidRPr="0060716D">
              <w:rPr>
                <w:rFonts w:asciiTheme="majorHAnsi" w:hAnsiTheme="majorHAnsi"/>
                <w:color w:val="231F20"/>
                <w:sz w:val="20"/>
              </w:rPr>
              <w:t>Develop</w:t>
            </w:r>
            <w:r w:rsidRPr="0060716D">
              <w:rPr>
                <w:rFonts w:asciiTheme="majorHAnsi" w:hAnsiTheme="majorHAnsi"/>
                <w:color w:val="231F20"/>
                <w:spacing w:val="-16"/>
                <w:sz w:val="20"/>
              </w:rPr>
              <w:t xml:space="preserve"> </w:t>
            </w:r>
            <w:r w:rsidRPr="0060716D">
              <w:rPr>
                <w:rFonts w:asciiTheme="majorHAnsi" w:hAnsiTheme="majorHAnsi"/>
                <w:color w:val="231F20"/>
                <w:sz w:val="20"/>
              </w:rPr>
              <w:t>overall</w:t>
            </w:r>
            <w:r w:rsidRPr="0060716D">
              <w:rPr>
                <w:rFonts w:asciiTheme="majorHAnsi" w:hAnsiTheme="majorHAnsi"/>
                <w:color w:val="231F20"/>
                <w:spacing w:val="-15"/>
                <w:sz w:val="20"/>
              </w:rPr>
              <w:t xml:space="preserve"> </w:t>
            </w:r>
            <w:r w:rsidRPr="0060716D">
              <w:rPr>
                <w:rFonts w:asciiTheme="majorHAnsi" w:hAnsiTheme="majorHAnsi"/>
                <w:color w:val="231F20"/>
                <w:sz w:val="20"/>
              </w:rPr>
              <w:t>body</w:t>
            </w:r>
            <w:r w:rsidRPr="0060716D">
              <w:rPr>
                <w:rFonts w:asciiTheme="majorHAnsi" w:hAnsiTheme="majorHAnsi"/>
                <w:color w:val="231F20"/>
                <w:spacing w:val="-15"/>
                <w:sz w:val="20"/>
              </w:rPr>
              <w:t xml:space="preserve"> </w:t>
            </w:r>
            <w:r w:rsidRPr="0060716D">
              <w:rPr>
                <w:rFonts w:asciiTheme="majorHAnsi" w:hAnsiTheme="majorHAnsi"/>
                <w:color w:val="231F20"/>
                <w:sz w:val="20"/>
              </w:rPr>
              <w:t>strength,</w:t>
            </w:r>
            <w:r w:rsidRPr="0060716D">
              <w:rPr>
                <w:rFonts w:asciiTheme="majorHAnsi" w:hAnsiTheme="majorHAnsi"/>
                <w:color w:val="231F20"/>
                <w:spacing w:val="-16"/>
                <w:sz w:val="20"/>
              </w:rPr>
              <w:t xml:space="preserve"> </w:t>
            </w:r>
            <w:r w:rsidRPr="0060716D">
              <w:rPr>
                <w:rFonts w:asciiTheme="majorHAnsi" w:hAnsiTheme="majorHAnsi"/>
                <w:color w:val="231F20"/>
                <w:sz w:val="20"/>
              </w:rPr>
              <w:t>balance,</w:t>
            </w:r>
            <w:r w:rsidRPr="0060716D">
              <w:rPr>
                <w:rFonts w:asciiTheme="majorHAnsi" w:hAnsiTheme="majorHAnsi"/>
                <w:color w:val="231F20"/>
                <w:spacing w:val="-15"/>
                <w:sz w:val="20"/>
              </w:rPr>
              <w:t xml:space="preserve"> </w:t>
            </w:r>
            <w:r w:rsidRPr="0060716D">
              <w:rPr>
                <w:rFonts w:asciiTheme="majorHAnsi" w:hAnsiTheme="majorHAnsi"/>
                <w:color w:val="231F20"/>
                <w:sz w:val="20"/>
              </w:rPr>
              <w:t>coordination and</w:t>
            </w:r>
            <w:r w:rsidRPr="0060716D">
              <w:rPr>
                <w:rFonts w:asciiTheme="majorHAnsi" w:hAnsiTheme="majorHAnsi"/>
                <w:color w:val="231F20"/>
                <w:spacing w:val="-11"/>
                <w:sz w:val="20"/>
              </w:rPr>
              <w:t xml:space="preserve"> </w:t>
            </w:r>
            <w:r w:rsidRPr="0060716D">
              <w:rPr>
                <w:rFonts w:asciiTheme="majorHAnsi" w:hAnsiTheme="majorHAnsi"/>
                <w:color w:val="231F20"/>
                <w:sz w:val="20"/>
              </w:rPr>
              <w:t>agility.</w:t>
            </w:r>
          </w:p>
          <w:p w:rsidR="00500673" w:rsidRDefault="00500673" w:rsidP="00500673">
            <w:pPr>
              <w:pStyle w:val="TableParagraph"/>
              <w:tabs>
                <w:tab w:val="left" w:pos="284"/>
              </w:tabs>
              <w:spacing w:before="86" w:line="268" w:lineRule="auto"/>
              <w:ind w:left="112" w:right="971" w:firstLine="0"/>
              <w:rPr>
                <w:rFonts w:asciiTheme="majorHAnsi" w:hAnsiTheme="majorHAnsi"/>
                <w:sz w:val="20"/>
              </w:rPr>
            </w:pPr>
          </w:p>
          <w:p w:rsidR="00500673" w:rsidRPr="00500673" w:rsidRDefault="00500673" w:rsidP="00500673">
            <w:pPr>
              <w:pStyle w:val="TableParagraph"/>
              <w:tabs>
                <w:tab w:val="left" w:pos="284"/>
              </w:tabs>
              <w:spacing w:before="86" w:line="268" w:lineRule="auto"/>
              <w:ind w:left="0" w:right="971" w:firstLine="0"/>
              <w:rPr>
                <w:rFonts w:asciiTheme="majorHAnsi" w:hAnsiTheme="majorHAnsi"/>
                <w:sz w:val="20"/>
              </w:rPr>
            </w:pPr>
          </w:p>
        </w:tc>
      </w:tr>
      <w:tr w:rsidR="00500673" w:rsidRPr="0060716D" w:rsidTr="00500673">
        <w:trPr>
          <w:trHeight w:val="1002"/>
        </w:trPr>
        <w:tc>
          <w:tcPr>
            <w:tcW w:w="1419" w:type="dxa"/>
            <w:vMerge/>
          </w:tcPr>
          <w:p w:rsidR="00500673" w:rsidRPr="0060716D" w:rsidRDefault="00500673" w:rsidP="00500673">
            <w:pPr>
              <w:pStyle w:val="NoSpacing"/>
              <w:jc w:val="center"/>
              <w:rPr>
                <w:rFonts w:asciiTheme="majorHAnsi" w:hAnsiTheme="majorHAnsi"/>
                <w:sz w:val="20"/>
                <w:szCs w:val="20"/>
              </w:rPr>
            </w:pPr>
          </w:p>
        </w:tc>
        <w:tc>
          <w:tcPr>
            <w:tcW w:w="1701" w:type="dxa"/>
          </w:tcPr>
          <w:p w:rsidR="00500673" w:rsidRPr="0060716D" w:rsidRDefault="00500673" w:rsidP="00500673">
            <w:pPr>
              <w:pStyle w:val="TableParagraph"/>
              <w:ind w:left="113" w:firstLine="0"/>
              <w:jc w:val="center"/>
              <w:rPr>
                <w:rFonts w:asciiTheme="majorHAnsi" w:hAnsiTheme="majorHAnsi"/>
                <w:sz w:val="20"/>
              </w:rPr>
            </w:pPr>
            <w:r w:rsidRPr="0060716D">
              <w:rPr>
                <w:rFonts w:asciiTheme="majorHAnsi" w:hAnsiTheme="majorHAnsi"/>
                <w:color w:val="231F20"/>
                <w:sz w:val="20"/>
              </w:rPr>
              <w:t>Expressive Arts and Design</w:t>
            </w:r>
          </w:p>
        </w:tc>
        <w:tc>
          <w:tcPr>
            <w:tcW w:w="7237" w:type="dxa"/>
            <w:gridSpan w:val="2"/>
          </w:tcPr>
          <w:p w:rsidR="00500673" w:rsidRPr="0060716D" w:rsidRDefault="00500673" w:rsidP="00500673">
            <w:pPr>
              <w:pStyle w:val="TableParagraph"/>
              <w:numPr>
                <w:ilvl w:val="0"/>
                <w:numId w:val="51"/>
              </w:numPr>
              <w:tabs>
                <w:tab w:val="left" w:pos="284"/>
              </w:tabs>
              <w:rPr>
                <w:rFonts w:asciiTheme="majorHAnsi" w:hAnsiTheme="majorHAnsi"/>
                <w:sz w:val="20"/>
              </w:rPr>
            </w:pPr>
            <w:r w:rsidRPr="0060716D">
              <w:rPr>
                <w:rFonts w:asciiTheme="majorHAnsi" w:hAnsiTheme="majorHAnsi"/>
                <w:color w:val="231F20"/>
                <w:sz w:val="20"/>
              </w:rPr>
              <w:t>Explore,</w:t>
            </w:r>
            <w:r w:rsidRPr="0060716D">
              <w:rPr>
                <w:rFonts w:asciiTheme="majorHAnsi" w:hAnsiTheme="majorHAnsi"/>
                <w:color w:val="231F20"/>
                <w:spacing w:val="-12"/>
                <w:sz w:val="20"/>
              </w:rPr>
              <w:t xml:space="preserve"> </w:t>
            </w:r>
            <w:r w:rsidRPr="0060716D">
              <w:rPr>
                <w:rFonts w:asciiTheme="majorHAnsi" w:hAnsiTheme="majorHAnsi"/>
                <w:color w:val="231F20"/>
                <w:sz w:val="20"/>
              </w:rPr>
              <w:t>use</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refine</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variety</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artistic</w:t>
            </w:r>
            <w:r w:rsidRPr="0060716D">
              <w:rPr>
                <w:rFonts w:asciiTheme="majorHAnsi" w:hAnsiTheme="majorHAnsi"/>
                <w:color w:val="231F20"/>
                <w:spacing w:val="-12"/>
                <w:sz w:val="20"/>
              </w:rPr>
              <w:t xml:space="preserve"> </w:t>
            </w:r>
            <w:r w:rsidRPr="0060716D">
              <w:rPr>
                <w:rFonts w:asciiTheme="majorHAnsi" w:hAnsiTheme="majorHAnsi"/>
                <w:color w:val="231F20"/>
                <w:sz w:val="20"/>
              </w:rPr>
              <w:t>effects</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express</w:t>
            </w:r>
            <w:r w:rsidRPr="0060716D">
              <w:rPr>
                <w:rFonts w:asciiTheme="majorHAnsi" w:hAnsiTheme="majorHAnsi"/>
                <w:sz w:val="20"/>
              </w:rPr>
              <w:t xml:space="preserve"> </w:t>
            </w:r>
            <w:r w:rsidRPr="0060716D">
              <w:rPr>
                <w:rFonts w:asciiTheme="majorHAnsi" w:hAnsiTheme="majorHAnsi"/>
                <w:color w:val="231F20"/>
                <w:sz w:val="20"/>
              </w:rPr>
              <w:t>their ideas and feelings.</w:t>
            </w:r>
          </w:p>
          <w:p w:rsidR="00500673" w:rsidRPr="00500673" w:rsidRDefault="00500673" w:rsidP="00500673">
            <w:pPr>
              <w:pStyle w:val="TableParagraph"/>
              <w:numPr>
                <w:ilvl w:val="0"/>
                <w:numId w:val="51"/>
              </w:numPr>
              <w:tabs>
                <w:tab w:val="left" w:pos="284"/>
              </w:tabs>
              <w:spacing w:before="87"/>
              <w:rPr>
                <w:rFonts w:asciiTheme="majorHAnsi" w:hAnsiTheme="majorHAnsi"/>
                <w:sz w:val="20"/>
              </w:rPr>
            </w:pPr>
            <w:r w:rsidRPr="0060716D">
              <w:rPr>
                <w:rFonts w:asciiTheme="majorHAnsi" w:hAnsiTheme="majorHAnsi"/>
                <w:color w:val="231F20"/>
                <w:sz w:val="20"/>
              </w:rPr>
              <w:t>Return</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build</w:t>
            </w:r>
            <w:r w:rsidRPr="0060716D">
              <w:rPr>
                <w:rFonts w:asciiTheme="majorHAnsi" w:hAnsiTheme="majorHAnsi"/>
                <w:color w:val="231F20"/>
                <w:spacing w:val="-12"/>
                <w:sz w:val="20"/>
              </w:rPr>
              <w:t xml:space="preserve"> </w:t>
            </w:r>
            <w:r w:rsidRPr="0060716D">
              <w:rPr>
                <w:rFonts w:asciiTheme="majorHAnsi" w:hAnsiTheme="majorHAnsi"/>
                <w:color w:val="231F20"/>
                <w:sz w:val="20"/>
              </w:rPr>
              <w:t>on</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previous</w:t>
            </w:r>
            <w:r w:rsidRPr="0060716D">
              <w:rPr>
                <w:rFonts w:asciiTheme="majorHAnsi" w:hAnsiTheme="majorHAnsi"/>
                <w:color w:val="231F20"/>
                <w:spacing w:val="-11"/>
                <w:sz w:val="20"/>
              </w:rPr>
              <w:t xml:space="preserve"> </w:t>
            </w:r>
            <w:r w:rsidRPr="0060716D">
              <w:rPr>
                <w:rFonts w:asciiTheme="majorHAnsi" w:hAnsiTheme="majorHAnsi"/>
                <w:color w:val="231F20"/>
                <w:sz w:val="20"/>
              </w:rPr>
              <w:t>learning,</w:t>
            </w:r>
            <w:r w:rsidRPr="0060716D">
              <w:rPr>
                <w:rFonts w:asciiTheme="majorHAnsi" w:hAnsiTheme="majorHAnsi"/>
                <w:color w:val="231F20"/>
                <w:spacing w:val="-12"/>
                <w:sz w:val="20"/>
              </w:rPr>
              <w:t xml:space="preserve"> </w:t>
            </w:r>
            <w:r w:rsidRPr="0060716D">
              <w:rPr>
                <w:rFonts w:asciiTheme="majorHAnsi" w:hAnsiTheme="majorHAnsi"/>
                <w:color w:val="231F20"/>
                <w:sz w:val="20"/>
              </w:rPr>
              <w:t>refining</w:t>
            </w:r>
            <w:r w:rsidRPr="0060716D">
              <w:rPr>
                <w:rFonts w:asciiTheme="majorHAnsi" w:hAnsiTheme="majorHAnsi"/>
                <w:color w:val="231F20"/>
                <w:spacing w:val="-12"/>
                <w:sz w:val="20"/>
              </w:rPr>
              <w:t xml:space="preserve"> </w:t>
            </w:r>
            <w:r w:rsidRPr="0060716D">
              <w:rPr>
                <w:rFonts w:asciiTheme="majorHAnsi" w:hAnsiTheme="majorHAnsi"/>
                <w:color w:val="231F20"/>
                <w:sz w:val="20"/>
              </w:rPr>
              <w:t>ideas</w:t>
            </w:r>
            <w:r w:rsidRPr="0060716D">
              <w:rPr>
                <w:rFonts w:asciiTheme="majorHAnsi" w:hAnsiTheme="majorHAnsi"/>
                <w:sz w:val="20"/>
              </w:rPr>
              <w:t xml:space="preserve"> </w:t>
            </w:r>
            <w:r w:rsidRPr="0060716D">
              <w:rPr>
                <w:rFonts w:asciiTheme="majorHAnsi" w:hAnsiTheme="majorHAnsi"/>
                <w:color w:val="231F20"/>
                <w:sz w:val="20"/>
              </w:rPr>
              <w:t>and developing their ability to represent them.</w:t>
            </w:r>
          </w:p>
          <w:p w:rsidR="00500673" w:rsidRPr="0060716D" w:rsidRDefault="00500673" w:rsidP="00500673">
            <w:pPr>
              <w:pStyle w:val="TableParagraph"/>
              <w:numPr>
                <w:ilvl w:val="0"/>
                <w:numId w:val="51"/>
              </w:numPr>
              <w:tabs>
                <w:tab w:val="left" w:pos="284"/>
              </w:tabs>
              <w:spacing w:before="87"/>
              <w:rPr>
                <w:rFonts w:asciiTheme="majorHAnsi" w:hAnsiTheme="majorHAnsi"/>
                <w:sz w:val="20"/>
              </w:rPr>
            </w:pPr>
            <w:r w:rsidRPr="0060716D">
              <w:rPr>
                <w:rFonts w:asciiTheme="majorHAnsi" w:hAnsiTheme="majorHAnsi"/>
                <w:color w:val="231F20"/>
                <w:sz w:val="20"/>
              </w:rPr>
              <w:t xml:space="preserve"> Create</w:t>
            </w:r>
            <w:r w:rsidRPr="0060716D">
              <w:rPr>
                <w:rFonts w:asciiTheme="majorHAnsi" w:hAnsiTheme="majorHAnsi"/>
                <w:color w:val="231F20"/>
                <w:spacing w:val="-12"/>
                <w:sz w:val="20"/>
              </w:rPr>
              <w:t xml:space="preserve"> </w:t>
            </w:r>
            <w:r w:rsidRPr="0060716D">
              <w:rPr>
                <w:rFonts w:asciiTheme="majorHAnsi" w:hAnsiTheme="majorHAnsi"/>
                <w:color w:val="231F20"/>
                <w:sz w:val="20"/>
              </w:rPr>
              <w:t>collaboratively,</w:t>
            </w:r>
            <w:r w:rsidRPr="0060716D">
              <w:rPr>
                <w:rFonts w:asciiTheme="majorHAnsi" w:hAnsiTheme="majorHAnsi"/>
                <w:color w:val="231F20"/>
                <w:spacing w:val="-12"/>
                <w:sz w:val="20"/>
              </w:rPr>
              <w:t xml:space="preserve"> </w:t>
            </w:r>
            <w:r w:rsidRPr="0060716D">
              <w:rPr>
                <w:rFonts w:asciiTheme="majorHAnsi" w:hAnsiTheme="majorHAnsi"/>
                <w:color w:val="231F20"/>
                <w:sz w:val="20"/>
              </w:rPr>
              <w:t>sharing</w:t>
            </w:r>
            <w:r w:rsidRPr="0060716D">
              <w:rPr>
                <w:rFonts w:asciiTheme="majorHAnsi" w:hAnsiTheme="majorHAnsi"/>
                <w:color w:val="231F20"/>
                <w:spacing w:val="-11"/>
                <w:sz w:val="20"/>
              </w:rPr>
              <w:t xml:space="preserve"> </w:t>
            </w:r>
            <w:r w:rsidRPr="0060716D">
              <w:rPr>
                <w:rFonts w:asciiTheme="majorHAnsi" w:hAnsiTheme="majorHAnsi"/>
                <w:color w:val="231F20"/>
                <w:sz w:val="20"/>
              </w:rPr>
              <w:t>ideas,</w:t>
            </w:r>
            <w:r w:rsidRPr="0060716D">
              <w:rPr>
                <w:rFonts w:asciiTheme="majorHAnsi" w:hAnsiTheme="majorHAnsi"/>
                <w:color w:val="231F20"/>
                <w:spacing w:val="-12"/>
                <w:sz w:val="20"/>
              </w:rPr>
              <w:t xml:space="preserve"> </w:t>
            </w:r>
            <w:r w:rsidRPr="0060716D">
              <w:rPr>
                <w:rFonts w:asciiTheme="majorHAnsi" w:hAnsiTheme="majorHAnsi"/>
                <w:color w:val="231F20"/>
                <w:sz w:val="20"/>
              </w:rPr>
              <w:t>resources</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skills.</w:t>
            </w:r>
          </w:p>
          <w:p w:rsidR="00500673" w:rsidRPr="0060716D" w:rsidRDefault="00500673" w:rsidP="00500673">
            <w:pPr>
              <w:pStyle w:val="TableParagraph"/>
              <w:numPr>
                <w:ilvl w:val="0"/>
                <w:numId w:val="51"/>
              </w:numPr>
              <w:tabs>
                <w:tab w:val="left" w:pos="284"/>
              </w:tabs>
              <w:spacing w:before="87" w:line="268" w:lineRule="auto"/>
              <w:ind w:right="351"/>
              <w:rPr>
                <w:rFonts w:asciiTheme="majorHAnsi" w:hAnsiTheme="majorHAnsi"/>
                <w:sz w:val="20"/>
              </w:rPr>
            </w:pPr>
            <w:r w:rsidRPr="0060716D">
              <w:rPr>
                <w:rFonts w:asciiTheme="majorHAnsi" w:hAnsiTheme="majorHAnsi"/>
                <w:color w:val="231F20"/>
                <w:sz w:val="20"/>
              </w:rPr>
              <w:t>Listen</w:t>
            </w:r>
            <w:r w:rsidRPr="0060716D">
              <w:rPr>
                <w:rFonts w:asciiTheme="majorHAnsi" w:hAnsiTheme="majorHAnsi"/>
                <w:color w:val="231F20"/>
                <w:spacing w:val="-15"/>
                <w:sz w:val="20"/>
              </w:rPr>
              <w:t xml:space="preserve"> </w:t>
            </w:r>
            <w:r w:rsidRPr="0060716D">
              <w:rPr>
                <w:rFonts w:asciiTheme="majorHAnsi" w:hAnsiTheme="majorHAnsi"/>
                <w:color w:val="231F20"/>
                <w:sz w:val="20"/>
              </w:rPr>
              <w:t>attentively,</w:t>
            </w:r>
            <w:r w:rsidRPr="0060716D">
              <w:rPr>
                <w:rFonts w:asciiTheme="majorHAnsi" w:hAnsiTheme="majorHAnsi"/>
                <w:color w:val="231F20"/>
                <w:spacing w:val="-14"/>
                <w:sz w:val="20"/>
              </w:rPr>
              <w:t xml:space="preserve"> </w:t>
            </w:r>
            <w:r w:rsidRPr="0060716D">
              <w:rPr>
                <w:rFonts w:asciiTheme="majorHAnsi" w:hAnsiTheme="majorHAnsi"/>
                <w:color w:val="231F20"/>
                <w:sz w:val="20"/>
              </w:rPr>
              <w:t>move</w:t>
            </w:r>
            <w:r w:rsidRPr="0060716D">
              <w:rPr>
                <w:rFonts w:asciiTheme="majorHAnsi" w:hAnsiTheme="majorHAnsi"/>
                <w:color w:val="231F20"/>
                <w:spacing w:val="-14"/>
                <w:sz w:val="20"/>
              </w:rPr>
              <w:t xml:space="preserve"> </w:t>
            </w:r>
            <w:r w:rsidRPr="0060716D">
              <w:rPr>
                <w:rFonts w:asciiTheme="majorHAnsi" w:hAnsiTheme="majorHAnsi"/>
                <w:color w:val="231F20"/>
                <w:sz w:val="20"/>
              </w:rPr>
              <w:t>to</w:t>
            </w:r>
            <w:r w:rsidRPr="0060716D">
              <w:rPr>
                <w:rFonts w:asciiTheme="majorHAnsi" w:hAnsiTheme="majorHAnsi"/>
                <w:color w:val="231F20"/>
                <w:spacing w:val="-14"/>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talk</w:t>
            </w:r>
            <w:r w:rsidRPr="0060716D">
              <w:rPr>
                <w:rFonts w:asciiTheme="majorHAnsi" w:hAnsiTheme="majorHAnsi"/>
                <w:color w:val="231F20"/>
                <w:spacing w:val="-14"/>
                <w:sz w:val="20"/>
              </w:rPr>
              <w:t xml:space="preserve"> </w:t>
            </w:r>
            <w:r w:rsidRPr="0060716D">
              <w:rPr>
                <w:rFonts w:asciiTheme="majorHAnsi" w:hAnsiTheme="majorHAnsi"/>
                <w:color w:val="231F20"/>
                <w:sz w:val="20"/>
              </w:rPr>
              <w:t>about</w:t>
            </w:r>
            <w:r w:rsidRPr="0060716D">
              <w:rPr>
                <w:rFonts w:asciiTheme="majorHAnsi" w:hAnsiTheme="majorHAnsi"/>
                <w:color w:val="231F20"/>
                <w:spacing w:val="-14"/>
                <w:sz w:val="20"/>
              </w:rPr>
              <w:t xml:space="preserve"> </w:t>
            </w:r>
            <w:r w:rsidRPr="0060716D">
              <w:rPr>
                <w:rFonts w:asciiTheme="majorHAnsi" w:hAnsiTheme="majorHAnsi"/>
                <w:color w:val="231F20"/>
                <w:sz w:val="20"/>
              </w:rPr>
              <w:t>music,</w:t>
            </w:r>
            <w:r w:rsidRPr="0060716D">
              <w:rPr>
                <w:rFonts w:asciiTheme="majorHAnsi" w:hAnsiTheme="majorHAnsi"/>
                <w:color w:val="231F20"/>
                <w:spacing w:val="-14"/>
                <w:sz w:val="20"/>
              </w:rPr>
              <w:t xml:space="preserve"> </w:t>
            </w:r>
            <w:r w:rsidRPr="0060716D">
              <w:rPr>
                <w:rFonts w:asciiTheme="majorHAnsi" w:hAnsiTheme="majorHAnsi"/>
                <w:color w:val="231F20"/>
                <w:sz w:val="20"/>
              </w:rPr>
              <w:t>expressing their feelings and</w:t>
            </w:r>
            <w:r w:rsidRPr="0060716D">
              <w:rPr>
                <w:rFonts w:asciiTheme="majorHAnsi" w:hAnsiTheme="majorHAnsi"/>
                <w:color w:val="231F20"/>
                <w:spacing w:val="-32"/>
                <w:sz w:val="20"/>
              </w:rPr>
              <w:t xml:space="preserve"> </w:t>
            </w:r>
            <w:r w:rsidRPr="0060716D">
              <w:rPr>
                <w:rFonts w:asciiTheme="majorHAnsi" w:hAnsiTheme="majorHAnsi"/>
                <w:color w:val="231F20"/>
                <w:sz w:val="20"/>
              </w:rPr>
              <w:t>responses.</w:t>
            </w:r>
          </w:p>
          <w:p w:rsidR="00500673" w:rsidRPr="0060716D" w:rsidRDefault="00500673" w:rsidP="00500673">
            <w:pPr>
              <w:pStyle w:val="TableParagraph"/>
              <w:numPr>
                <w:ilvl w:val="0"/>
                <w:numId w:val="51"/>
              </w:numPr>
              <w:tabs>
                <w:tab w:val="left" w:pos="284"/>
              </w:tabs>
              <w:spacing w:before="59" w:line="268" w:lineRule="auto"/>
              <w:ind w:right="214"/>
              <w:rPr>
                <w:rFonts w:asciiTheme="majorHAnsi" w:hAnsiTheme="majorHAnsi"/>
                <w:sz w:val="20"/>
              </w:rPr>
            </w:pPr>
            <w:r w:rsidRPr="0060716D">
              <w:rPr>
                <w:rFonts w:asciiTheme="majorHAnsi" w:hAnsiTheme="majorHAnsi"/>
                <w:color w:val="231F20"/>
                <w:sz w:val="20"/>
              </w:rPr>
              <w:t>Watch</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talk</w:t>
            </w:r>
            <w:r w:rsidRPr="0060716D">
              <w:rPr>
                <w:rFonts w:asciiTheme="majorHAnsi" w:hAnsiTheme="majorHAnsi"/>
                <w:color w:val="231F20"/>
                <w:spacing w:val="-11"/>
                <w:sz w:val="20"/>
              </w:rPr>
              <w:t xml:space="preserve"> </w:t>
            </w:r>
            <w:r w:rsidRPr="0060716D">
              <w:rPr>
                <w:rFonts w:asciiTheme="majorHAnsi" w:hAnsiTheme="majorHAnsi"/>
                <w:color w:val="231F20"/>
                <w:sz w:val="20"/>
              </w:rPr>
              <w:t>about</w:t>
            </w:r>
            <w:r w:rsidRPr="0060716D">
              <w:rPr>
                <w:rFonts w:asciiTheme="majorHAnsi" w:hAnsiTheme="majorHAnsi"/>
                <w:color w:val="231F20"/>
                <w:spacing w:val="-11"/>
                <w:sz w:val="20"/>
              </w:rPr>
              <w:t xml:space="preserve"> </w:t>
            </w:r>
            <w:r w:rsidRPr="0060716D">
              <w:rPr>
                <w:rFonts w:asciiTheme="majorHAnsi" w:hAnsiTheme="majorHAnsi"/>
                <w:color w:val="231F20"/>
                <w:sz w:val="20"/>
              </w:rPr>
              <w:t>dance</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performance</w:t>
            </w:r>
            <w:r w:rsidRPr="0060716D">
              <w:rPr>
                <w:rFonts w:asciiTheme="majorHAnsi" w:hAnsiTheme="majorHAnsi"/>
                <w:color w:val="231F20"/>
                <w:spacing w:val="-11"/>
                <w:sz w:val="20"/>
              </w:rPr>
              <w:t xml:space="preserve"> </w:t>
            </w:r>
            <w:r w:rsidRPr="0060716D">
              <w:rPr>
                <w:rFonts w:asciiTheme="majorHAnsi" w:hAnsiTheme="majorHAnsi"/>
                <w:color w:val="231F20"/>
                <w:sz w:val="20"/>
              </w:rPr>
              <w:t>art,</w:t>
            </w:r>
            <w:r w:rsidRPr="0060716D">
              <w:rPr>
                <w:rFonts w:asciiTheme="majorHAnsi" w:hAnsiTheme="majorHAnsi"/>
                <w:color w:val="231F20"/>
                <w:spacing w:val="-11"/>
                <w:sz w:val="20"/>
              </w:rPr>
              <w:t xml:space="preserve"> </w:t>
            </w:r>
            <w:r w:rsidRPr="0060716D">
              <w:rPr>
                <w:rFonts w:asciiTheme="majorHAnsi" w:hAnsiTheme="majorHAnsi"/>
                <w:color w:val="231F20"/>
                <w:sz w:val="20"/>
              </w:rPr>
              <w:t>expressing their feelings and</w:t>
            </w:r>
            <w:r w:rsidRPr="0060716D">
              <w:rPr>
                <w:rFonts w:asciiTheme="majorHAnsi" w:hAnsiTheme="majorHAnsi"/>
                <w:color w:val="231F20"/>
                <w:spacing w:val="-32"/>
                <w:sz w:val="20"/>
              </w:rPr>
              <w:t xml:space="preserve"> </w:t>
            </w:r>
            <w:r w:rsidRPr="0060716D">
              <w:rPr>
                <w:rFonts w:asciiTheme="majorHAnsi" w:hAnsiTheme="majorHAnsi"/>
                <w:color w:val="231F20"/>
                <w:sz w:val="20"/>
              </w:rPr>
              <w:t>responses.</w:t>
            </w:r>
          </w:p>
          <w:p w:rsidR="00500673" w:rsidRPr="0060716D" w:rsidRDefault="00500673" w:rsidP="00500673">
            <w:pPr>
              <w:pStyle w:val="TableParagraph"/>
              <w:numPr>
                <w:ilvl w:val="0"/>
                <w:numId w:val="51"/>
              </w:numPr>
              <w:tabs>
                <w:tab w:val="left" w:pos="284"/>
              </w:tabs>
              <w:spacing w:before="59" w:line="268" w:lineRule="auto"/>
              <w:ind w:right="315"/>
              <w:rPr>
                <w:rFonts w:asciiTheme="majorHAnsi" w:hAnsiTheme="majorHAnsi"/>
                <w:sz w:val="20"/>
              </w:rPr>
            </w:pPr>
            <w:r w:rsidRPr="0060716D">
              <w:rPr>
                <w:rFonts w:asciiTheme="majorHAnsi" w:hAnsiTheme="majorHAnsi"/>
                <w:color w:val="231F20"/>
                <w:sz w:val="20"/>
              </w:rPr>
              <w:t>Explore</w:t>
            </w:r>
            <w:r w:rsidRPr="0060716D">
              <w:rPr>
                <w:rFonts w:asciiTheme="majorHAnsi" w:hAnsiTheme="majorHAnsi"/>
                <w:color w:val="231F20"/>
                <w:spacing w:val="-13"/>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engage</w:t>
            </w:r>
            <w:r w:rsidRPr="0060716D">
              <w:rPr>
                <w:rFonts w:asciiTheme="majorHAnsi" w:hAnsiTheme="majorHAnsi"/>
                <w:color w:val="231F20"/>
                <w:spacing w:val="-12"/>
                <w:sz w:val="20"/>
              </w:rPr>
              <w:t xml:space="preserve"> </w:t>
            </w:r>
            <w:r w:rsidRPr="0060716D">
              <w:rPr>
                <w:rFonts w:asciiTheme="majorHAnsi" w:hAnsiTheme="majorHAnsi"/>
                <w:color w:val="231F20"/>
                <w:sz w:val="20"/>
              </w:rPr>
              <w:t>in</w:t>
            </w:r>
            <w:r w:rsidRPr="0060716D">
              <w:rPr>
                <w:rFonts w:asciiTheme="majorHAnsi" w:hAnsiTheme="majorHAnsi"/>
                <w:color w:val="231F20"/>
                <w:spacing w:val="-13"/>
                <w:sz w:val="20"/>
              </w:rPr>
              <w:t xml:space="preserve"> </w:t>
            </w:r>
            <w:r w:rsidRPr="0060716D">
              <w:rPr>
                <w:rFonts w:asciiTheme="majorHAnsi" w:hAnsiTheme="majorHAnsi"/>
                <w:color w:val="231F20"/>
                <w:sz w:val="20"/>
              </w:rPr>
              <w:t>music</w:t>
            </w:r>
            <w:r w:rsidRPr="0060716D">
              <w:rPr>
                <w:rFonts w:asciiTheme="majorHAnsi" w:hAnsiTheme="majorHAnsi"/>
                <w:color w:val="231F20"/>
                <w:spacing w:val="-12"/>
                <w:sz w:val="20"/>
              </w:rPr>
              <w:t xml:space="preserve"> </w:t>
            </w:r>
            <w:r w:rsidRPr="0060716D">
              <w:rPr>
                <w:rFonts w:asciiTheme="majorHAnsi" w:hAnsiTheme="majorHAnsi"/>
                <w:color w:val="231F20"/>
                <w:sz w:val="20"/>
              </w:rPr>
              <w:t>making</w:t>
            </w:r>
            <w:r w:rsidRPr="0060716D">
              <w:rPr>
                <w:rFonts w:asciiTheme="majorHAnsi" w:hAnsiTheme="majorHAnsi"/>
                <w:color w:val="231F20"/>
                <w:spacing w:val="-14"/>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dance,</w:t>
            </w:r>
            <w:r w:rsidRPr="0060716D">
              <w:rPr>
                <w:rFonts w:asciiTheme="majorHAnsi" w:hAnsiTheme="majorHAnsi"/>
                <w:color w:val="231F20"/>
                <w:spacing w:val="-13"/>
                <w:sz w:val="20"/>
              </w:rPr>
              <w:t xml:space="preserve"> </w:t>
            </w:r>
            <w:r w:rsidRPr="0060716D">
              <w:rPr>
                <w:rFonts w:asciiTheme="majorHAnsi" w:hAnsiTheme="majorHAnsi"/>
                <w:color w:val="231F20"/>
                <w:sz w:val="20"/>
              </w:rPr>
              <w:t>performing solo or in</w:t>
            </w:r>
            <w:r w:rsidRPr="0060716D">
              <w:rPr>
                <w:rFonts w:asciiTheme="majorHAnsi" w:hAnsiTheme="majorHAnsi"/>
                <w:color w:val="231F20"/>
                <w:spacing w:val="-31"/>
                <w:sz w:val="20"/>
              </w:rPr>
              <w:t xml:space="preserve"> </w:t>
            </w:r>
            <w:r w:rsidRPr="0060716D">
              <w:rPr>
                <w:rFonts w:asciiTheme="majorHAnsi" w:hAnsiTheme="majorHAnsi"/>
                <w:color w:val="231F20"/>
                <w:sz w:val="20"/>
              </w:rPr>
              <w:t>groups.</w:t>
            </w:r>
          </w:p>
        </w:tc>
      </w:tr>
      <w:tr w:rsidR="00500673" w:rsidRPr="0060716D" w:rsidTr="00500673">
        <w:trPr>
          <w:trHeight w:val="320"/>
        </w:trPr>
        <w:tc>
          <w:tcPr>
            <w:tcW w:w="1419" w:type="dxa"/>
            <w:vMerge w:val="restart"/>
            <w:shd w:val="clear" w:color="auto" w:fill="FFFFFF" w:themeFill="background1"/>
          </w:tcPr>
          <w:p w:rsidR="00500673" w:rsidRPr="0060716D" w:rsidRDefault="00500673" w:rsidP="00500673">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vMerge w:val="restart"/>
          </w:tcPr>
          <w:p w:rsidR="00500673" w:rsidRPr="0060716D" w:rsidRDefault="00500673" w:rsidP="00500673">
            <w:pPr>
              <w:pStyle w:val="TableParagraph"/>
              <w:ind w:left="113" w:right="93" w:firstLine="0"/>
              <w:jc w:val="center"/>
              <w:rPr>
                <w:rFonts w:asciiTheme="majorHAnsi" w:hAnsiTheme="majorHAnsi"/>
                <w:color w:val="7030A0"/>
                <w:sz w:val="20"/>
              </w:rPr>
            </w:pPr>
            <w:r w:rsidRPr="0060716D">
              <w:rPr>
                <w:rFonts w:asciiTheme="majorHAnsi" w:hAnsiTheme="majorHAnsi"/>
                <w:color w:val="7030A0"/>
                <w:sz w:val="20"/>
              </w:rPr>
              <w:t>PSED</w:t>
            </w:r>
          </w:p>
        </w:tc>
        <w:tc>
          <w:tcPr>
            <w:tcW w:w="1842" w:type="dxa"/>
          </w:tcPr>
          <w:p w:rsidR="00500673" w:rsidRPr="0060716D" w:rsidRDefault="00500673" w:rsidP="00500673">
            <w:pPr>
              <w:pStyle w:val="TableParagraph"/>
              <w:ind w:left="113" w:firstLine="0"/>
              <w:jc w:val="center"/>
              <w:rPr>
                <w:rFonts w:asciiTheme="majorHAnsi" w:hAnsiTheme="majorHAnsi"/>
                <w:color w:val="7030A0"/>
                <w:sz w:val="20"/>
              </w:rPr>
            </w:pPr>
            <w:r w:rsidRPr="0060716D">
              <w:rPr>
                <w:rFonts w:asciiTheme="majorHAnsi" w:hAnsiTheme="majorHAnsi"/>
                <w:color w:val="7030A0"/>
                <w:sz w:val="20"/>
              </w:rPr>
              <w:t>Managing Self</w:t>
            </w:r>
          </w:p>
        </w:tc>
        <w:tc>
          <w:tcPr>
            <w:tcW w:w="5395" w:type="dxa"/>
          </w:tcPr>
          <w:p w:rsidR="00500673" w:rsidRPr="0060716D" w:rsidRDefault="00500673" w:rsidP="00500673">
            <w:pPr>
              <w:pStyle w:val="TableParagraph"/>
              <w:numPr>
                <w:ilvl w:val="0"/>
                <w:numId w:val="52"/>
              </w:numPr>
              <w:tabs>
                <w:tab w:val="left" w:pos="284"/>
              </w:tabs>
              <w:rPr>
                <w:rFonts w:asciiTheme="majorHAnsi" w:hAnsiTheme="majorHAnsi"/>
                <w:color w:val="7030A0"/>
                <w:sz w:val="20"/>
              </w:rPr>
            </w:pPr>
            <w:r w:rsidRPr="0060716D">
              <w:rPr>
                <w:rFonts w:asciiTheme="majorHAnsi" w:hAnsiTheme="majorHAnsi"/>
                <w:color w:val="7030A0"/>
                <w:sz w:val="20"/>
              </w:rPr>
              <w:t>Be</w:t>
            </w:r>
            <w:r w:rsidRPr="0060716D">
              <w:rPr>
                <w:rFonts w:asciiTheme="majorHAnsi" w:hAnsiTheme="majorHAnsi"/>
                <w:color w:val="7030A0"/>
                <w:spacing w:val="-11"/>
                <w:sz w:val="20"/>
              </w:rPr>
              <w:t xml:space="preserve"> </w:t>
            </w:r>
            <w:r w:rsidRPr="0060716D">
              <w:rPr>
                <w:rFonts w:asciiTheme="majorHAnsi" w:hAnsiTheme="majorHAnsi"/>
                <w:color w:val="7030A0"/>
                <w:sz w:val="20"/>
              </w:rPr>
              <w:t>confident</w:t>
            </w:r>
            <w:r w:rsidRPr="0060716D">
              <w:rPr>
                <w:rFonts w:asciiTheme="majorHAnsi" w:hAnsiTheme="majorHAnsi"/>
                <w:color w:val="7030A0"/>
                <w:spacing w:val="-12"/>
                <w:sz w:val="20"/>
              </w:rPr>
              <w:t xml:space="preserve"> </w:t>
            </w:r>
            <w:r w:rsidRPr="0060716D">
              <w:rPr>
                <w:rFonts w:asciiTheme="majorHAnsi" w:hAnsiTheme="majorHAnsi"/>
                <w:color w:val="7030A0"/>
                <w:sz w:val="20"/>
              </w:rPr>
              <w:t>to</w:t>
            </w:r>
            <w:r w:rsidRPr="0060716D">
              <w:rPr>
                <w:rFonts w:asciiTheme="majorHAnsi" w:hAnsiTheme="majorHAnsi"/>
                <w:color w:val="7030A0"/>
                <w:spacing w:val="-11"/>
                <w:sz w:val="20"/>
              </w:rPr>
              <w:t xml:space="preserve"> </w:t>
            </w:r>
            <w:r w:rsidRPr="0060716D">
              <w:rPr>
                <w:rFonts w:asciiTheme="majorHAnsi" w:hAnsiTheme="majorHAnsi"/>
                <w:color w:val="7030A0"/>
                <w:sz w:val="20"/>
              </w:rPr>
              <w:t>try</w:t>
            </w:r>
            <w:r w:rsidRPr="0060716D">
              <w:rPr>
                <w:rFonts w:asciiTheme="majorHAnsi" w:hAnsiTheme="majorHAnsi"/>
                <w:color w:val="7030A0"/>
                <w:spacing w:val="-11"/>
                <w:sz w:val="20"/>
              </w:rPr>
              <w:t xml:space="preserve"> </w:t>
            </w:r>
            <w:r w:rsidRPr="0060716D">
              <w:rPr>
                <w:rFonts w:asciiTheme="majorHAnsi" w:hAnsiTheme="majorHAnsi"/>
                <w:color w:val="7030A0"/>
                <w:sz w:val="20"/>
              </w:rPr>
              <w:t>new</w:t>
            </w:r>
            <w:r w:rsidRPr="0060716D">
              <w:rPr>
                <w:rFonts w:asciiTheme="majorHAnsi" w:hAnsiTheme="majorHAnsi"/>
                <w:color w:val="7030A0"/>
                <w:spacing w:val="-10"/>
                <w:sz w:val="20"/>
              </w:rPr>
              <w:t xml:space="preserve"> </w:t>
            </w:r>
            <w:r w:rsidRPr="0060716D">
              <w:rPr>
                <w:rFonts w:asciiTheme="majorHAnsi" w:hAnsiTheme="majorHAnsi"/>
                <w:color w:val="7030A0"/>
                <w:sz w:val="20"/>
              </w:rPr>
              <w:t>activities</w:t>
            </w:r>
            <w:r w:rsidRPr="0060716D">
              <w:rPr>
                <w:rFonts w:asciiTheme="majorHAnsi" w:hAnsiTheme="majorHAnsi"/>
                <w:color w:val="7030A0"/>
                <w:spacing w:val="-12"/>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show</w:t>
            </w:r>
            <w:r w:rsidRPr="0060716D">
              <w:rPr>
                <w:rFonts w:asciiTheme="majorHAnsi" w:hAnsiTheme="majorHAnsi"/>
                <w:color w:val="7030A0"/>
                <w:spacing w:val="-11"/>
                <w:sz w:val="20"/>
              </w:rPr>
              <w:t xml:space="preserve"> </w:t>
            </w:r>
            <w:r w:rsidRPr="0060716D">
              <w:rPr>
                <w:rFonts w:asciiTheme="majorHAnsi" w:hAnsiTheme="majorHAnsi"/>
                <w:color w:val="7030A0"/>
                <w:sz w:val="20"/>
              </w:rPr>
              <w:t>independence, resilience and perseverance in the face of a challenge.</w:t>
            </w:r>
          </w:p>
          <w:p w:rsidR="00500673" w:rsidRPr="0060716D" w:rsidRDefault="00500673" w:rsidP="00500673">
            <w:pPr>
              <w:pStyle w:val="TableParagraph"/>
              <w:numPr>
                <w:ilvl w:val="0"/>
                <w:numId w:val="52"/>
              </w:numPr>
              <w:tabs>
                <w:tab w:val="left" w:pos="284"/>
              </w:tabs>
              <w:spacing w:before="87" w:line="268" w:lineRule="auto"/>
              <w:ind w:right="143"/>
              <w:rPr>
                <w:rFonts w:asciiTheme="majorHAnsi" w:hAnsiTheme="majorHAnsi"/>
                <w:color w:val="7030A0"/>
                <w:sz w:val="20"/>
              </w:rPr>
            </w:pPr>
            <w:r w:rsidRPr="0060716D">
              <w:rPr>
                <w:rFonts w:asciiTheme="majorHAnsi" w:hAnsiTheme="majorHAnsi"/>
                <w:color w:val="7030A0"/>
                <w:sz w:val="20"/>
              </w:rPr>
              <w:t>Explain</w:t>
            </w:r>
            <w:r w:rsidRPr="0060716D">
              <w:rPr>
                <w:rFonts w:asciiTheme="majorHAnsi" w:hAnsiTheme="majorHAnsi"/>
                <w:color w:val="7030A0"/>
                <w:spacing w:val="-14"/>
                <w:sz w:val="20"/>
              </w:rPr>
              <w:t xml:space="preserve"> </w:t>
            </w:r>
            <w:r w:rsidRPr="0060716D">
              <w:rPr>
                <w:rFonts w:asciiTheme="majorHAnsi" w:hAnsiTheme="majorHAnsi"/>
                <w:color w:val="7030A0"/>
                <w:sz w:val="20"/>
              </w:rPr>
              <w:t>the</w:t>
            </w:r>
            <w:r w:rsidRPr="0060716D">
              <w:rPr>
                <w:rFonts w:asciiTheme="majorHAnsi" w:hAnsiTheme="majorHAnsi"/>
                <w:color w:val="7030A0"/>
                <w:spacing w:val="-12"/>
                <w:sz w:val="20"/>
              </w:rPr>
              <w:t xml:space="preserve"> </w:t>
            </w:r>
            <w:r w:rsidRPr="0060716D">
              <w:rPr>
                <w:rFonts w:asciiTheme="majorHAnsi" w:hAnsiTheme="majorHAnsi"/>
                <w:color w:val="7030A0"/>
                <w:sz w:val="20"/>
              </w:rPr>
              <w:t>reasons</w:t>
            </w:r>
            <w:r w:rsidRPr="0060716D">
              <w:rPr>
                <w:rFonts w:asciiTheme="majorHAnsi" w:hAnsiTheme="majorHAnsi"/>
                <w:color w:val="7030A0"/>
                <w:spacing w:val="-13"/>
                <w:sz w:val="20"/>
              </w:rPr>
              <w:t xml:space="preserve"> </w:t>
            </w:r>
            <w:r w:rsidRPr="0060716D">
              <w:rPr>
                <w:rFonts w:asciiTheme="majorHAnsi" w:hAnsiTheme="majorHAnsi"/>
                <w:color w:val="7030A0"/>
                <w:sz w:val="20"/>
              </w:rPr>
              <w:t>for</w:t>
            </w:r>
            <w:r w:rsidRPr="0060716D">
              <w:rPr>
                <w:rFonts w:asciiTheme="majorHAnsi" w:hAnsiTheme="majorHAnsi"/>
                <w:color w:val="7030A0"/>
                <w:spacing w:val="-12"/>
                <w:sz w:val="20"/>
              </w:rPr>
              <w:t xml:space="preserve"> </w:t>
            </w:r>
            <w:r w:rsidRPr="0060716D">
              <w:rPr>
                <w:rFonts w:asciiTheme="majorHAnsi" w:hAnsiTheme="majorHAnsi"/>
                <w:color w:val="7030A0"/>
                <w:sz w:val="20"/>
              </w:rPr>
              <w:t>rules,</w:t>
            </w:r>
            <w:r w:rsidRPr="0060716D">
              <w:rPr>
                <w:rFonts w:asciiTheme="majorHAnsi" w:hAnsiTheme="majorHAnsi"/>
                <w:color w:val="7030A0"/>
                <w:spacing w:val="-14"/>
                <w:sz w:val="20"/>
              </w:rPr>
              <w:t xml:space="preserve"> </w:t>
            </w:r>
            <w:r w:rsidRPr="0060716D">
              <w:rPr>
                <w:rFonts w:asciiTheme="majorHAnsi" w:hAnsiTheme="majorHAnsi"/>
                <w:color w:val="7030A0"/>
                <w:sz w:val="20"/>
              </w:rPr>
              <w:t>know</w:t>
            </w:r>
            <w:r w:rsidRPr="0060716D">
              <w:rPr>
                <w:rFonts w:asciiTheme="majorHAnsi" w:hAnsiTheme="majorHAnsi"/>
                <w:color w:val="7030A0"/>
                <w:spacing w:val="-12"/>
                <w:sz w:val="20"/>
              </w:rPr>
              <w:t xml:space="preserve"> </w:t>
            </w:r>
            <w:r w:rsidRPr="0060716D">
              <w:rPr>
                <w:rFonts w:asciiTheme="majorHAnsi" w:hAnsiTheme="majorHAnsi"/>
                <w:color w:val="7030A0"/>
                <w:sz w:val="20"/>
              </w:rPr>
              <w:t>right</w:t>
            </w:r>
            <w:r w:rsidRPr="0060716D">
              <w:rPr>
                <w:rFonts w:asciiTheme="majorHAnsi" w:hAnsiTheme="majorHAnsi"/>
                <w:color w:val="7030A0"/>
                <w:spacing w:val="-14"/>
                <w:sz w:val="20"/>
              </w:rPr>
              <w:t xml:space="preserve"> </w:t>
            </w:r>
            <w:r w:rsidRPr="0060716D">
              <w:rPr>
                <w:rFonts w:asciiTheme="majorHAnsi" w:hAnsiTheme="majorHAnsi"/>
                <w:color w:val="7030A0"/>
                <w:sz w:val="20"/>
              </w:rPr>
              <w:t>from</w:t>
            </w:r>
            <w:r w:rsidRPr="0060716D">
              <w:rPr>
                <w:rFonts w:asciiTheme="majorHAnsi" w:hAnsiTheme="majorHAnsi"/>
                <w:color w:val="7030A0"/>
                <w:spacing w:val="-12"/>
                <w:sz w:val="20"/>
              </w:rPr>
              <w:t xml:space="preserve"> </w:t>
            </w:r>
            <w:r w:rsidRPr="0060716D">
              <w:rPr>
                <w:rFonts w:asciiTheme="majorHAnsi" w:hAnsiTheme="majorHAnsi"/>
                <w:color w:val="7030A0"/>
                <w:sz w:val="20"/>
              </w:rPr>
              <w:t>wrong</w:t>
            </w:r>
            <w:r w:rsidRPr="0060716D">
              <w:rPr>
                <w:rFonts w:asciiTheme="majorHAnsi" w:hAnsiTheme="majorHAnsi"/>
                <w:color w:val="7030A0"/>
                <w:spacing w:val="-13"/>
                <w:sz w:val="20"/>
              </w:rPr>
              <w:t xml:space="preserve"> </w:t>
            </w:r>
            <w:r w:rsidRPr="0060716D">
              <w:rPr>
                <w:rFonts w:asciiTheme="majorHAnsi" w:hAnsiTheme="majorHAnsi"/>
                <w:color w:val="7030A0"/>
                <w:sz w:val="20"/>
              </w:rPr>
              <w:t>and</w:t>
            </w:r>
            <w:r w:rsidRPr="0060716D">
              <w:rPr>
                <w:rFonts w:asciiTheme="majorHAnsi" w:hAnsiTheme="majorHAnsi"/>
                <w:color w:val="7030A0"/>
                <w:spacing w:val="-12"/>
                <w:sz w:val="20"/>
              </w:rPr>
              <w:t xml:space="preserve"> </w:t>
            </w:r>
            <w:r w:rsidRPr="0060716D">
              <w:rPr>
                <w:rFonts w:asciiTheme="majorHAnsi" w:hAnsiTheme="majorHAnsi"/>
                <w:color w:val="7030A0"/>
                <w:sz w:val="20"/>
              </w:rPr>
              <w:t>try</w:t>
            </w:r>
            <w:r w:rsidRPr="0060716D">
              <w:rPr>
                <w:rFonts w:asciiTheme="majorHAnsi" w:hAnsiTheme="majorHAnsi"/>
                <w:color w:val="7030A0"/>
                <w:spacing w:val="-13"/>
                <w:sz w:val="20"/>
              </w:rPr>
              <w:t xml:space="preserve"> </w:t>
            </w:r>
            <w:r w:rsidRPr="0060716D">
              <w:rPr>
                <w:rFonts w:asciiTheme="majorHAnsi" w:hAnsiTheme="majorHAnsi"/>
                <w:color w:val="7030A0"/>
                <w:sz w:val="20"/>
              </w:rPr>
              <w:t>to behave</w:t>
            </w:r>
            <w:r w:rsidRPr="0060716D">
              <w:rPr>
                <w:rFonts w:asciiTheme="majorHAnsi" w:hAnsiTheme="majorHAnsi"/>
                <w:color w:val="7030A0"/>
                <w:spacing w:val="-11"/>
                <w:sz w:val="20"/>
              </w:rPr>
              <w:t xml:space="preserve"> </w:t>
            </w:r>
            <w:r w:rsidRPr="0060716D">
              <w:rPr>
                <w:rFonts w:asciiTheme="majorHAnsi" w:hAnsiTheme="majorHAnsi"/>
                <w:color w:val="7030A0"/>
                <w:sz w:val="20"/>
              </w:rPr>
              <w:t>accordingly.</w:t>
            </w:r>
          </w:p>
          <w:p w:rsidR="00500673" w:rsidRPr="0060716D" w:rsidRDefault="00500673" w:rsidP="00500673">
            <w:pPr>
              <w:pStyle w:val="TableParagraph"/>
              <w:numPr>
                <w:ilvl w:val="0"/>
                <w:numId w:val="52"/>
              </w:numPr>
              <w:tabs>
                <w:tab w:val="left" w:pos="284"/>
              </w:tabs>
              <w:spacing w:before="59" w:line="268" w:lineRule="auto"/>
              <w:ind w:right="918"/>
              <w:rPr>
                <w:rFonts w:asciiTheme="majorHAnsi" w:hAnsiTheme="majorHAnsi"/>
                <w:color w:val="7030A0"/>
                <w:sz w:val="20"/>
              </w:rPr>
            </w:pPr>
            <w:r w:rsidRPr="0060716D">
              <w:rPr>
                <w:rFonts w:asciiTheme="majorHAnsi" w:hAnsiTheme="majorHAnsi"/>
                <w:color w:val="7030A0"/>
                <w:sz w:val="20"/>
              </w:rPr>
              <w:t>Manage</w:t>
            </w:r>
            <w:r w:rsidRPr="0060716D">
              <w:rPr>
                <w:rFonts w:asciiTheme="majorHAnsi" w:hAnsiTheme="majorHAnsi"/>
                <w:color w:val="7030A0"/>
                <w:spacing w:val="-15"/>
                <w:sz w:val="20"/>
              </w:rPr>
              <w:t xml:space="preserve"> </w:t>
            </w:r>
            <w:r w:rsidRPr="0060716D">
              <w:rPr>
                <w:rFonts w:asciiTheme="majorHAnsi" w:hAnsiTheme="majorHAnsi"/>
                <w:color w:val="7030A0"/>
                <w:sz w:val="20"/>
              </w:rPr>
              <w:t>their</w:t>
            </w:r>
            <w:r w:rsidRPr="0060716D">
              <w:rPr>
                <w:rFonts w:asciiTheme="majorHAnsi" w:hAnsiTheme="majorHAnsi"/>
                <w:color w:val="7030A0"/>
                <w:spacing w:val="-13"/>
                <w:sz w:val="20"/>
              </w:rPr>
              <w:t xml:space="preserve"> </w:t>
            </w:r>
            <w:r w:rsidRPr="0060716D">
              <w:rPr>
                <w:rFonts w:asciiTheme="majorHAnsi" w:hAnsiTheme="majorHAnsi"/>
                <w:color w:val="7030A0"/>
                <w:sz w:val="20"/>
              </w:rPr>
              <w:t>own</w:t>
            </w:r>
            <w:r w:rsidRPr="0060716D">
              <w:rPr>
                <w:rFonts w:asciiTheme="majorHAnsi" w:hAnsiTheme="majorHAnsi"/>
                <w:color w:val="7030A0"/>
                <w:spacing w:val="-13"/>
                <w:sz w:val="20"/>
              </w:rPr>
              <w:t xml:space="preserve"> </w:t>
            </w:r>
            <w:r w:rsidRPr="0060716D">
              <w:rPr>
                <w:rFonts w:asciiTheme="majorHAnsi" w:hAnsiTheme="majorHAnsi"/>
                <w:color w:val="7030A0"/>
                <w:sz w:val="20"/>
              </w:rPr>
              <w:t>basic</w:t>
            </w:r>
            <w:r w:rsidRPr="0060716D">
              <w:rPr>
                <w:rFonts w:asciiTheme="majorHAnsi" w:hAnsiTheme="majorHAnsi"/>
                <w:color w:val="7030A0"/>
                <w:spacing w:val="-13"/>
                <w:sz w:val="20"/>
              </w:rPr>
              <w:t xml:space="preserve"> </w:t>
            </w:r>
            <w:r w:rsidRPr="0060716D">
              <w:rPr>
                <w:rFonts w:asciiTheme="majorHAnsi" w:hAnsiTheme="majorHAnsi"/>
                <w:color w:val="7030A0"/>
                <w:sz w:val="20"/>
              </w:rPr>
              <w:t>hygiene</w:t>
            </w:r>
            <w:r w:rsidRPr="0060716D">
              <w:rPr>
                <w:rFonts w:asciiTheme="majorHAnsi" w:hAnsiTheme="majorHAnsi"/>
                <w:color w:val="7030A0"/>
                <w:spacing w:val="-14"/>
                <w:sz w:val="20"/>
              </w:rPr>
              <w:t xml:space="preserve"> </w:t>
            </w:r>
            <w:r w:rsidRPr="0060716D">
              <w:rPr>
                <w:rFonts w:asciiTheme="majorHAnsi" w:hAnsiTheme="majorHAnsi"/>
                <w:color w:val="7030A0"/>
                <w:sz w:val="20"/>
              </w:rPr>
              <w:t>and</w:t>
            </w:r>
            <w:r w:rsidRPr="0060716D">
              <w:rPr>
                <w:rFonts w:asciiTheme="majorHAnsi" w:hAnsiTheme="majorHAnsi"/>
                <w:color w:val="7030A0"/>
                <w:spacing w:val="-13"/>
                <w:sz w:val="20"/>
              </w:rPr>
              <w:t xml:space="preserve"> </w:t>
            </w:r>
            <w:r w:rsidRPr="0060716D">
              <w:rPr>
                <w:rFonts w:asciiTheme="majorHAnsi" w:hAnsiTheme="majorHAnsi"/>
                <w:color w:val="7030A0"/>
                <w:sz w:val="20"/>
              </w:rPr>
              <w:t>personal</w:t>
            </w:r>
            <w:r w:rsidRPr="0060716D">
              <w:rPr>
                <w:rFonts w:asciiTheme="majorHAnsi" w:hAnsiTheme="majorHAnsi"/>
                <w:color w:val="7030A0"/>
                <w:spacing w:val="-13"/>
                <w:sz w:val="20"/>
              </w:rPr>
              <w:t xml:space="preserve"> </w:t>
            </w:r>
            <w:r w:rsidRPr="0060716D">
              <w:rPr>
                <w:rFonts w:asciiTheme="majorHAnsi" w:hAnsiTheme="majorHAnsi"/>
                <w:color w:val="7030A0"/>
                <w:sz w:val="20"/>
              </w:rPr>
              <w:t>needs, including</w:t>
            </w:r>
            <w:r w:rsidRPr="0060716D">
              <w:rPr>
                <w:rFonts w:asciiTheme="majorHAnsi" w:hAnsiTheme="majorHAnsi"/>
                <w:color w:val="7030A0"/>
                <w:spacing w:val="-11"/>
                <w:sz w:val="20"/>
              </w:rPr>
              <w:t xml:space="preserve"> </w:t>
            </w:r>
            <w:r w:rsidRPr="0060716D">
              <w:rPr>
                <w:rFonts w:asciiTheme="majorHAnsi" w:hAnsiTheme="majorHAnsi"/>
                <w:color w:val="7030A0"/>
                <w:sz w:val="20"/>
              </w:rPr>
              <w:t>dressing.</w:t>
            </w:r>
          </w:p>
        </w:tc>
      </w:tr>
      <w:tr w:rsidR="00500673" w:rsidRPr="0060716D" w:rsidTr="00500673">
        <w:trPr>
          <w:trHeight w:val="320"/>
        </w:trPr>
        <w:tc>
          <w:tcPr>
            <w:tcW w:w="1419" w:type="dxa"/>
            <w:vMerge/>
            <w:shd w:val="clear" w:color="auto" w:fill="FFFFFF" w:themeFill="background1"/>
          </w:tcPr>
          <w:p w:rsidR="00500673" w:rsidRPr="0060716D" w:rsidRDefault="00500673" w:rsidP="00500673">
            <w:pPr>
              <w:pStyle w:val="NoSpacing"/>
              <w:jc w:val="center"/>
              <w:rPr>
                <w:rFonts w:asciiTheme="majorHAnsi" w:hAnsiTheme="majorHAnsi"/>
                <w:color w:val="7030A0"/>
                <w:sz w:val="20"/>
                <w:szCs w:val="20"/>
              </w:rPr>
            </w:pPr>
          </w:p>
        </w:tc>
        <w:tc>
          <w:tcPr>
            <w:tcW w:w="1701" w:type="dxa"/>
            <w:vMerge/>
          </w:tcPr>
          <w:p w:rsidR="00500673" w:rsidRPr="0060716D" w:rsidRDefault="00500673" w:rsidP="00500673">
            <w:pPr>
              <w:pStyle w:val="TableParagraph"/>
              <w:ind w:left="0" w:right="338" w:firstLine="0"/>
              <w:jc w:val="center"/>
              <w:rPr>
                <w:rFonts w:asciiTheme="majorHAnsi" w:hAnsiTheme="majorHAnsi"/>
                <w:color w:val="7030A0"/>
                <w:sz w:val="20"/>
                <w:szCs w:val="20"/>
              </w:rPr>
            </w:pPr>
          </w:p>
        </w:tc>
        <w:tc>
          <w:tcPr>
            <w:tcW w:w="1842" w:type="dxa"/>
          </w:tcPr>
          <w:p w:rsidR="00500673" w:rsidRPr="0060716D" w:rsidRDefault="00500673" w:rsidP="00500673">
            <w:pPr>
              <w:pStyle w:val="TableParagraph"/>
              <w:ind w:left="113"/>
              <w:jc w:val="center"/>
              <w:rPr>
                <w:rFonts w:asciiTheme="majorHAnsi" w:hAnsiTheme="majorHAnsi"/>
                <w:color w:val="7030A0"/>
                <w:sz w:val="20"/>
              </w:rPr>
            </w:pPr>
            <w:r w:rsidRPr="0060716D">
              <w:rPr>
                <w:rFonts w:asciiTheme="majorHAnsi" w:hAnsiTheme="majorHAnsi"/>
                <w:color w:val="7030A0"/>
                <w:sz w:val="20"/>
              </w:rPr>
              <w:t>Building Relationships</w:t>
            </w:r>
          </w:p>
        </w:tc>
        <w:tc>
          <w:tcPr>
            <w:tcW w:w="5395" w:type="dxa"/>
          </w:tcPr>
          <w:p w:rsidR="00500673" w:rsidRPr="0060716D" w:rsidRDefault="00500673" w:rsidP="00500673">
            <w:pPr>
              <w:pStyle w:val="TableParagraph"/>
              <w:numPr>
                <w:ilvl w:val="0"/>
                <w:numId w:val="21"/>
              </w:numPr>
              <w:tabs>
                <w:tab w:val="left" w:pos="284"/>
              </w:tabs>
              <w:spacing w:line="268" w:lineRule="auto"/>
              <w:ind w:right="365"/>
              <w:rPr>
                <w:rFonts w:asciiTheme="majorHAnsi" w:hAnsiTheme="majorHAnsi"/>
                <w:color w:val="7030A0"/>
                <w:sz w:val="20"/>
              </w:rPr>
            </w:pPr>
            <w:r w:rsidRPr="0060716D">
              <w:rPr>
                <w:rFonts w:asciiTheme="majorHAnsi" w:hAnsiTheme="majorHAnsi"/>
                <w:color w:val="7030A0"/>
                <w:sz w:val="20"/>
              </w:rPr>
              <w:t>Work</w:t>
            </w:r>
            <w:r w:rsidRPr="0060716D">
              <w:rPr>
                <w:rFonts w:asciiTheme="majorHAnsi" w:hAnsiTheme="majorHAnsi"/>
                <w:color w:val="7030A0"/>
                <w:spacing w:val="-12"/>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play</w:t>
            </w:r>
            <w:r w:rsidRPr="0060716D">
              <w:rPr>
                <w:rFonts w:asciiTheme="majorHAnsi" w:hAnsiTheme="majorHAnsi"/>
                <w:color w:val="7030A0"/>
                <w:spacing w:val="-11"/>
                <w:sz w:val="20"/>
              </w:rPr>
              <w:t xml:space="preserve"> </w:t>
            </w:r>
            <w:r w:rsidRPr="0060716D">
              <w:rPr>
                <w:rFonts w:asciiTheme="majorHAnsi" w:hAnsiTheme="majorHAnsi"/>
                <w:color w:val="7030A0"/>
                <w:sz w:val="20"/>
              </w:rPr>
              <w:t>cooperatively</w:t>
            </w:r>
            <w:r w:rsidRPr="0060716D">
              <w:rPr>
                <w:rFonts w:asciiTheme="majorHAnsi" w:hAnsiTheme="majorHAnsi"/>
                <w:color w:val="7030A0"/>
                <w:spacing w:val="-11"/>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take</w:t>
            </w:r>
            <w:r w:rsidRPr="0060716D">
              <w:rPr>
                <w:rFonts w:asciiTheme="majorHAnsi" w:hAnsiTheme="majorHAnsi"/>
                <w:color w:val="7030A0"/>
                <w:spacing w:val="-12"/>
                <w:sz w:val="20"/>
              </w:rPr>
              <w:t xml:space="preserve"> </w:t>
            </w:r>
            <w:r w:rsidRPr="0060716D">
              <w:rPr>
                <w:rFonts w:asciiTheme="majorHAnsi" w:hAnsiTheme="majorHAnsi"/>
                <w:color w:val="7030A0"/>
                <w:sz w:val="20"/>
              </w:rPr>
              <w:t>turns</w:t>
            </w:r>
            <w:r w:rsidRPr="0060716D">
              <w:rPr>
                <w:rFonts w:asciiTheme="majorHAnsi" w:hAnsiTheme="majorHAnsi"/>
                <w:color w:val="7030A0"/>
                <w:spacing w:val="-11"/>
                <w:sz w:val="20"/>
              </w:rPr>
              <w:t xml:space="preserve"> </w:t>
            </w:r>
            <w:r w:rsidRPr="0060716D">
              <w:rPr>
                <w:rFonts w:asciiTheme="majorHAnsi" w:hAnsiTheme="majorHAnsi"/>
                <w:color w:val="7030A0"/>
                <w:sz w:val="20"/>
              </w:rPr>
              <w:t>with</w:t>
            </w:r>
            <w:r w:rsidRPr="0060716D">
              <w:rPr>
                <w:rFonts w:asciiTheme="majorHAnsi" w:hAnsiTheme="majorHAnsi"/>
                <w:color w:val="7030A0"/>
                <w:spacing w:val="-12"/>
                <w:sz w:val="20"/>
              </w:rPr>
              <w:t xml:space="preserve"> </w:t>
            </w:r>
            <w:r w:rsidRPr="0060716D">
              <w:rPr>
                <w:rFonts w:asciiTheme="majorHAnsi" w:hAnsiTheme="majorHAnsi"/>
                <w:color w:val="7030A0"/>
                <w:sz w:val="20"/>
              </w:rPr>
              <w:t>others.</w:t>
            </w:r>
          </w:p>
        </w:tc>
      </w:tr>
      <w:tr w:rsidR="00500673" w:rsidRPr="0060716D" w:rsidTr="00500673">
        <w:trPr>
          <w:trHeight w:val="320"/>
        </w:trPr>
        <w:tc>
          <w:tcPr>
            <w:tcW w:w="1419" w:type="dxa"/>
            <w:vMerge/>
            <w:shd w:val="clear" w:color="auto" w:fill="FFFFFF" w:themeFill="background1"/>
          </w:tcPr>
          <w:p w:rsidR="00500673" w:rsidRPr="0060716D" w:rsidRDefault="00500673" w:rsidP="00500673">
            <w:pPr>
              <w:pStyle w:val="NoSpacing"/>
              <w:jc w:val="center"/>
              <w:rPr>
                <w:rFonts w:asciiTheme="majorHAnsi" w:hAnsiTheme="majorHAnsi"/>
                <w:color w:val="7030A0"/>
                <w:sz w:val="20"/>
                <w:szCs w:val="20"/>
              </w:rPr>
            </w:pPr>
          </w:p>
        </w:tc>
        <w:tc>
          <w:tcPr>
            <w:tcW w:w="1701" w:type="dxa"/>
          </w:tcPr>
          <w:p w:rsidR="00500673" w:rsidRPr="0060716D" w:rsidRDefault="00500673" w:rsidP="00500673">
            <w:pPr>
              <w:pStyle w:val="TableParagraph"/>
              <w:ind w:left="113" w:right="175" w:firstLine="0"/>
              <w:jc w:val="center"/>
              <w:rPr>
                <w:rFonts w:asciiTheme="majorHAnsi" w:hAnsiTheme="majorHAnsi"/>
                <w:color w:val="7030A0"/>
                <w:sz w:val="20"/>
              </w:rPr>
            </w:pPr>
            <w:r w:rsidRPr="0060716D">
              <w:rPr>
                <w:rFonts w:asciiTheme="majorHAnsi" w:hAnsiTheme="majorHAnsi"/>
                <w:color w:val="7030A0"/>
                <w:sz w:val="20"/>
              </w:rPr>
              <w:t>Physical Development</w:t>
            </w:r>
          </w:p>
        </w:tc>
        <w:tc>
          <w:tcPr>
            <w:tcW w:w="1842" w:type="dxa"/>
          </w:tcPr>
          <w:p w:rsidR="00500673" w:rsidRPr="0060716D" w:rsidRDefault="00500673" w:rsidP="00500673">
            <w:pPr>
              <w:pStyle w:val="TableParagraph"/>
              <w:ind w:left="113" w:firstLine="0"/>
              <w:jc w:val="center"/>
              <w:rPr>
                <w:rFonts w:asciiTheme="majorHAnsi" w:hAnsiTheme="majorHAnsi"/>
                <w:color w:val="7030A0"/>
                <w:sz w:val="20"/>
              </w:rPr>
            </w:pPr>
            <w:r w:rsidRPr="0060716D">
              <w:rPr>
                <w:rFonts w:asciiTheme="majorHAnsi" w:hAnsiTheme="majorHAnsi"/>
                <w:color w:val="7030A0"/>
                <w:sz w:val="20"/>
              </w:rPr>
              <w:t>Gross Motor Skills</w:t>
            </w:r>
          </w:p>
        </w:tc>
        <w:tc>
          <w:tcPr>
            <w:tcW w:w="5395" w:type="dxa"/>
          </w:tcPr>
          <w:p w:rsidR="00500673" w:rsidRPr="0060716D" w:rsidRDefault="00500673" w:rsidP="00500673">
            <w:pPr>
              <w:pStyle w:val="TableParagraph"/>
              <w:numPr>
                <w:ilvl w:val="0"/>
                <w:numId w:val="53"/>
              </w:numPr>
              <w:tabs>
                <w:tab w:val="left" w:pos="284"/>
              </w:tabs>
              <w:spacing w:line="268" w:lineRule="auto"/>
              <w:ind w:right="263"/>
              <w:rPr>
                <w:rFonts w:asciiTheme="majorHAnsi" w:hAnsiTheme="majorHAnsi"/>
                <w:color w:val="7030A0"/>
                <w:sz w:val="20"/>
              </w:rPr>
            </w:pPr>
            <w:r w:rsidRPr="0060716D">
              <w:rPr>
                <w:rFonts w:asciiTheme="majorHAnsi" w:hAnsiTheme="majorHAnsi"/>
                <w:color w:val="7030A0"/>
                <w:sz w:val="20"/>
              </w:rPr>
              <w:t>Negotiate</w:t>
            </w:r>
            <w:r w:rsidRPr="0060716D">
              <w:rPr>
                <w:rFonts w:asciiTheme="majorHAnsi" w:hAnsiTheme="majorHAnsi"/>
                <w:color w:val="7030A0"/>
                <w:spacing w:val="-16"/>
                <w:sz w:val="20"/>
              </w:rPr>
              <w:t xml:space="preserve"> </w:t>
            </w:r>
            <w:r w:rsidRPr="0060716D">
              <w:rPr>
                <w:rFonts w:asciiTheme="majorHAnsi" w:hAnsiTheme="majorHAnsi"/>
                <w:color w:val="7030A0"/>
                <w:sz w:val="20"/>
              </w:rPr>
              <w:t>space</w:t>
            </w:r>
            <w:r w:rsidRPr="0060716D">
              <w:rPr>
                <w:rFonts w:asciiTheme="majorHAnsi" w:hAnsiTheme="majorHAnsi"/>
                <w:color w:val="7030A0"/>
                <w:spacing w:val="-16"/>
                <w:sz w:val="20"/>
              </w:rPr>
              <w:t xml:space="preserve"> </w:t>
            </w:r>
            <w:r w:rsidRPr="0060716D">
              <w:rPr>
                <w:rFonts w:asciiTheme="majorHAnsi" w:hAnsiTheme="majorHAnsi"/>
                <w:color w:val="7030A0"/>
                <w:sz w:val="20"/>
              </w:rPr>
              <w:t>and</w:t>
            </w:r>
            <w:r w:rsidRPr="0060716D">
              <w:rPr>
                <w:rFonts w:asciiTheme="majorHAnsi" w:hAnsiTheme="majorHAnsi"/>
                <w:color w:val="7030A0"/>
                <w:spacing w:val="-15"/>
                <w:sz w:val="20"/>
              </w:rPr>
              <w:t xml:space="preserve"> </w:t>
            </w:r>
            <w:r w:rsidRPr="0060716D">
              <w:rPr>
                <w:rFonts w:asciiTheme="majorHAnsi" w:hAnsiTheme="majorHAnsi"/>
                <w:color w:val="7030A0"/>
                <w:sz w:val="20"/>
              </w:rPr>
              <w:t>obstacles</w:t>
            </w:r>
            <w:r w:rsidRPr="0060716D">
              <w:rPr>
                <w:rFonts w:asciiTheme="majorHAnsi" w:hAnsiTheme="majorHAnsi"/>
                <w:color w:val="7030A0"/>
                <w:spacing w:val="-16"/>
                <w:sz w:val="20"/>
              </w:rPr>
              <w:t xml:space="preserve"> </w:t>
            </w:r>
            <w:r w:rsidRPr="0060716D">
              <w:rPr>
                <w:rFonts w:asciiTheme="majorHAnsi" w:hAnsiTheme="majorHAnsi"/>
                <w:color w:val="7030A0"/>
                <w:sz w:val="20"/>
              </w:rPr>
              <w:t>safely,</w:t>
            </w:r>
            <w:r w:rsidRPr="0060716D">
              <w:rPr>
                <w:rFonts w:asciiTheme="majorHAnsi" w:hAnsiTheme="majorHAnsi"/>
                <w:color w:val="7030A0"/>
                <w:spacing w:val="-15"/>
                <w:sz w:val="20"/>
              </w:rPr>
              <w:t xml:space="preserve"> </w:t>
            </w:r>
            <w:r w:rsidRPr="0060716D">
              <w:rPr>
                <w:rFonts w:asciiTheme="majorHAnsi" w:hAnsiTheme="majorHAnsi"/>
                <w:color w:val="7030A0"/>
                <w:sz w:val="20"/>
              </w:rPr>
              <w:t>with</w:t>
            </w:r>
            <w:r w:rsidRPr="0060716D">
              <w:rPr>
                <w:rFonts w:asciiTheme="majorHAnsi" w:hAnsiTheme="majorHAnsi"/>
                <w:color w:val="7030A0"/>
                <w:spacing w:val="-16"/>
                <w:sz w:val="20"/>
              </w:rPr>
              <w:t xml:space="preserve"> </w:t>
            </w:r>
            <w:r w:rsidRPr="0060716D">
              <w:rPr>
                <w:rFonts w:asciiTheme="majorHAnsi" w:hAnsiTheme="majorHAnsi"/>
                <w:color w:val="7030A0"/>
                <w:sz w:val="20"/>
              </w:rPr>
              <w:t>consideration</w:t>
            </w:r>
            <w:r w:rsidRPr="0060716D">
              <w:rPr>
                <w:rFonts w:asciiTheme="majorHAnsi" w:hAnsiTheme="majorHAnsi"/>
                <w:color w:val="7030A0"/>
                <w:spacing w:val="-15"/>
                <w:sz w:val="20"/>
              </w:rPr>
              <w:t xml:space="preserve"> </w:t>
            </w:r>
            <w:r w:rsidRPr="0060716D">
              <w:rPr>
                <w:rFonts w:asciiTheme="majorHAnsi" w:hAnsiTheme="majorHAnsi"/>
                <w:color w:val="7030A0"/>
                <w:sz w:val="20"/>
              </w:rPr>
              <w:t>for themselves and</w:t>
            </w:r>
            <w:r w:rsidRPr="0060716D">
              <w:rPr>
                <w:rFonts w:asciiTheme="majorHAnsi" w:hAnsiTheme="majorHAnsi"/>
                <w:color w:val="7030A0"/>
                <w:spacing w:val="-21"/>
                <w:sz w:val="20"/>
              </w:rPr>
              <w:t xml:space="preserve"> </w:t>
            </w:r>
            <w:r w:rsidRPr="0060716D">
              <w:rPr>
                <w:rFonts w:asciiTheme="majorHAnsi" w:hAnsiTheme="majorHAnsi"/>
                <w:color w:val="7030A0"/>
                <w:sz w:val="20"/>
              </w:rPr>
              <w:t>others.</w:t>
            </w:r>
          </w:p>
          <w:p w:rsidR="00500673" w:rsidRPr="0060716D" w:rsidRDefault="00500673" w:rsidP="00500673">
            <w:pPr>
              <w:pStyle w:val="TableParagraph"/>
              <w:numPr>
                <w:ilvl w:val="0"/>
                <w:numId w:val="53"/>
              </w:numPr>
              <w:tabs>
                <w:tab w:val="left" w:pos="284"/>
              </w:tabs>
              <w:spacing w:before="59" w:line="268" w:lineRule="auto"/>
              <w:ind w:right="1298"/>
              <w:rPr>
                <w:rFonts w:asciiTheme="majorHAnsi" w:hAnsiTheme="majorHAnsi"/>
                <w:color w:val="7030A0"/>
                <w:sz w:val="20"/>
              </w:rPr>
            </w:pPr>
            <w:r w:rsidRPr="0060716D">
              <w:rPr>
                <w:rFonts w:asciiTheme="majorHAnsi" w:hAnsiTheme="majorHAnsi"/>
                <w:color w:val="7030A0"/>
                <w:sz w:val="20"/>
              </w:rPr>
              <w:t>Demonstrate</w:t>
            </w:r>
            <w:r w:rsidRPr="0060716D">
              <w:rPr>
                <w:rFonts w:asciiTheme="majorHAnsi" w:hAnsiTheme="majorHAnsi"/>
                <w:color w:val="7030A0"/>
                <w:spacing w:val="-14"/>
                <w:sz w:val="20"/>
              </w:rPr>
              <w:t xml:space="preserve"> </w:t>
            </w:r>
            <w:r w:rsidRPr="0060716D">
              <w:rPr>
                <w:rFonts w:asciiTheme="majorHAnsi" w:hAnsiTheme="majorHAnsi"/>
                <w:color w:val="7030A0"/>
                <w:sz w:val="20"/>
              </w:rPr>
              <w:t>strength,</w:t>
            </w:r>
            <w:r w:rsidRPr="0060716D">
              <w:rPr>
                <w:rFonts w:asciiTheme="majorHAnsi" w:hAnsiTheme="majorHAnsi"/>
                <w:color w:val="7030A0"/>
                <w:spacing w:val="-14"/>
                <w:sz w:val="20"/>
              </w:rPr>
              <w:t xml:space="preserve"> </w:t>
            </w:r>
            <w:r w:rsidRPr="0060716D">
              <w:rPr>
                <w:rFonts w:asciiTheme="majorHAnsi" w:hAnsiTheme="majorHAnsi"/>
                <w:color w:val="7030A0"/>
                <w:sz w:val="20"/>
              </w:rPr>
              <w:t>balance</w:t>
            </w:r>
            <w:r w:rsidRPr="0060716D">
              <w:rPr>
                <w:rFonts w:asciiTheme="majorHAnsi" w:hAnsiTheme="majorHAnsi"/>
                <w:color w:val="7030A0"/>
                <w:spacing w:val="-14"/>
                <w:sz w:val="20"/>
              </w:rPr>
              <w:t xml:space="preserve"> </w:t>
            </w:r>
            <w:r w:rsidRPr="0060716D">
              <w:rPr>
                <w:rFonts w:asciiTheme="majorHAnsi" w:hAnsiTheme="majorHAnsi"/>
                <w:color w:val="7030A0"/>
                <w:sz w:val="20"/>
              </w:rPr>
              <w:t>and</w:t>
            </w:r>
            <w:r w:rsidRPr="0060716D">
              <w:rPr>
                <w:rFonts w:asciiTheme="majorHAnsi" w:hAnsiTheme="majorHAnsi"/>
                <w:color w:val="7030A0"/>
                <w:spacing w:val="-14"/>
                <w:sz w:val="20"/>
              </w:rPr>
              <w:t xml:space="preserve"> </w:t>
            </w:r>
            <w:r w:rsidRPr="0060716D">
              <w:rPr>
                <w:rFonts w:asciiTheme="majorHAnsi" w:hAnsiTheme="majorHAnsi"/>
                <w:color w:val="7030A0"/>
                <w:sz w:val="20"/>
              </w:rPr>
              <w:t>coordination when</w:t>
            </w:r>
            <w:r w:rsidRPr="0060716D">
              <w:rPr>
                <w:rFonts w:asciiTheme="majorHAnsi" w:hAnsiTheme="majorHAnsi"/>
                <w:color w:val="7030A0"/>
                <w:spacing w:val="-12"/>
                <w:sz w:val="20"/>
              </w:rPr>
              <w:t xml:space="preserve"> </w:t>
            </w:r>
            <w:r w:rsidRPr="0060716D">
              <w:rPr>
                <w:rFonts w:asciiTheme="majorHAnsi" w:hAnsiTheme="majorHAnsi"/>
                <w:color w:val="7030A0"/>
                <w:sz w:val="20"/>
              </w:rPr>
              <w:t>playing.</w:t>
            </w:r>
          </w:p>
          <w:p w:rsidR="00500673" w:rsidRPr="0060716D" w:rsidRDefault="00500673" w:rsidP="00500673">
            <w:pPr>
              <w:pStyle w:val="TableParagraph"/>
              <w:numPr>
                <w:ilvl w:val="0"/>
                <w:numId w:val="53"/>
              </w:numPr>
              <w:tabs>
                <w:tab w:val="left" w:pos="284"/>
              </w:tabs>
              <w:spacing w:before="59" w:line="268" w:lineRule="auto"/>
              <w:ind w:right="800"/>
              <w:rPr>
                <w:rFonts w:asciiTheme="majorHAnsi" w:hAnsiTheme="majorHAnsi"/>
                <w:color w:val="7030A0"/>
                <w:sz w:val="20"/>
              </w:rPr>
            </w:pPr>
            <w:r w:rsidRPr="0060716D">
              <w:rPr>
                <w:rFonts w:asciiTheme="majorHAnsi" w:hAnsiTheme="majorHAnsi"/>
                <w:color w:val="7030A0"/>
                <w:sz w:val="20"/>
              </w:rPr>
              <w:t>Move</w:t>
            </w:r>
            <w:r w:rsidRPr="0060716D">
              <w:rPr>
                <w:rFonts w:asciiTheme="majorHAnsi" w:hAnsiTheme="majorHAnsi"/>
                <w:color w:val="7030A0"/>
                <w:spacing w:val="-14"/>
                <w:sz w:val="20"/>
              </w:rPr>
              <w:t xml:space="preserve"> </w:t>
            </w:r>
            <w:r w:rsidRPr="0060716D">
              <w:rPr>
                <w:rFonts w:asciiTheme="majorHAnsi" w:hAnsiTheme="majorHAnsi"/>
                <w:color w:val="7030A0"/>
                <w:sz w:val="20"/>
              </w:rPr>
              <w:t>energetically,</w:t>
            </w:r>
            <w:r w:rsidRPr="0060716D">
              <w:rPr>
                <w:rFonts w:asciiTheme="majorHAnsi" w:hAnsiTheme="majorHAnsi"/>
                <w:color w:val="7030A0"/>
                <w:spacing w:val="-14"/>
                <w:sz w:val="20"/>
              </w:rPr>
              <w:t xml:space="preserve"> </w:t>
            </w:r>
            <w:r w:rsidRPr="0060716D">
              <w:rPr>
                <w:rFonts w:asciiTheme="majorHAnsi" w:hAnsiTheme="majorHAnsi"/>
                <w:color w:val="7030A0"/>
                <w:sz w:val="20"/>
              </w:rPr>
              <w:t>such</w:t>
            </w:r>
            <w:r w:rsidRPr="0060716D">
              <w:rPr>
                <w:rFonts w:asciiTheme="majorHAnsi" w:hAnsiTheme="majorHAnsi"/>
                <w:color w:val="7030A0"/>
                <w:spacing w:val="-14"/>
                <w:sz w:val="20"/>
              </w:rPr>
              <w:t xml:space="preserve"> </w:t>
            </w:r>
            <w:r w:rsidRPr="0060716D">
              <w:rPr>
                <w:rFonts w:asciiTheme="majorHAnsi" w:hAnsiTheme="majorHAnsi"/>
                <w:color w:val="7030A0"/>
                <w:sz w:val="20"/>
              </w:rPr>
              <w:t>as</w:t>
            </w:r>
            <w:r w:rsidRPr="0060716D">
              <w:rPr>
                <w:rFonts w:asciiTheme="majorHAnsi" w:hAnsiTheme="majorHAnsi"/>
                <w:color w:val="7030A0"/>
                <w:spacing w:val="-14"/>
                <w:sz w:val="20"/>
              </w:rPr>
              <w:t xml:space="preserve"> </w:t>
            </w:r>
            <w:r w:rsidRPr="0060716D">
              <w:rPr>
                <w:rFonts w:asciiTheme="majorHAnsi" w:hAnsiTheme="majorHAnsi"/>
                <w:color w:val="7030A0"/>
                <w:sz w:val="20"/>
              </w:rPr>
              <w:t>running,</w:t>
            </w:r>
            <w:r w:rsidRPr="0060716D">
              <w:rPr>
                <w:rFonts w:asciiTheme="majorHAnsi" w:hAnsiTheme="majorHAnsi"/>
                <w:color w:val="7030A0"/>
                <w:spacing w:val="-14"/>
                <w:sz w:val="20"/>
              </w:rPr>
              <w:t xml:space="preserve"> </w:t>
            </w:r>
            <w:r w:rsidRPr="0060716D">
              <w:rPr>
                <w:rFonts w:asciiTheme="majorHAnsi" w:hAnsiTheme="majorHAnsi"/>
                <w:color w:val="7030A0"/>
                <w:sz w:val="20"/>
              </w:rPr>
              <w:t>jumping,</w:t>
            </w:r>
            <w:r w:rsidRPr="0060716D">
              <w:rPr>
                <w:rFonts w:asciiTheme="majorHAnsi" w:hAnsiTheme="majorHAnsi"/>
                <w:color w:val="7030A0"/>
                <w:spacing w:val="-14"/>
                <w:sz w:val="20"/>
              </w:rPr>
              <w:t xml:space="preserve"> </w:t>
            </w:r>
            <w:r w:rsidRPr="0060716D">
              <w:rPr>
                <w:rFonts w:asciiTheme="majorHAnsi" w:hAnsiTheme="majorHAnsi"/>
                <w:color w:val="7030A0"/>
                <w:sz w:val="20"/>
              </w:rPr>
              <w:t>dancing, hopping, skipping and</w:t>
            </w:r>
            <w:r w:rsidRPr="0060716D">
              <w:rPr>
                <w:rFonts w:asciiTheme="majorHAnsi" w:hAnsiTheme="majorHAnsi"/>
                <w:color w:val="7030A0"/>
                <w:spacing w:val="-32"/>
                <w:sz w:val="20"/>
              </w:rPr>
              <w:t xml:space="preserve"> </w:t>
            </w:r>
            <w:r w:rsidRPr="0060716D">
              <w:rPr>
                <w:rFonts w:asciiTheme="majorHAnsi" w:hAnsiTheme="majorHAnsi"/>
                <w:color w:val="7030A0"/>
                <w:sz w:val="20"/>
              </w:rPr>
              <w:t>climbing.</w:t>
            </w:r>
          </w:p>
        </w:tc>
      </w:tr>
      <w:tr w:rsidR="00500673" w:rsidRPr="0060716D" w:rsidTr="00500673">
        <w:trPr>
          <w:trHeight w:val="320"/>
        </w:trPr>
        <w:tc>
          <w:tcPr>
            <w:tcW w:w="1419" w:type="dxa"/>
            <w:vMerge/>
            <w:shd w:val="clear" w:color="auto" w:fill="FFFFFF" w:themeFill="background1"/>
          </w:tcPr>
          <w:p w:rsidR="00500673" w:rsidRPr="0060716D" w:rsidRDefault="00500673" w:rsidP="00500673">
            <w:pPr>
              <w:pStyle w:val="NoSpacing"/>
              <w:jc w:val="center"/>
              <w:rPr>
                <w:rFonts w:asciiTheme="majorHAnsi" w:hAnsiTheme="majorHAnsi"/>
                <w:color w:val="7030A0"/>
                <w:sz w:val="20"/>
                <w:szCs w:val="20"/>
              </w:rPr>
            </w:pPr>
          </w:p>
        </w:tc>
        <w:tc>
          <w:tcPr>
            <w:tcW w:w="1701" w:type="dxa"/>
          </w:tcPr>
          <w:p w:rsidR="00500673" w:rsidRPr="0060716D" w:rsidRDefault="00500673" w:rsidP="00500673">
            <w:pPr>
              <w:pStyle w:val="TableParagraph"/>
              <w:ind w:left="113" w:firstLine="0"/>
              <w:jc w:val="center"/>
              <w:rPr>
                <w:rFonts w:asciiTheme="majorHAnsi" w:hAnsiTheme="majorHAnsi"/>
                <w:color w:val="7030A0"/>
                <w:sz w:val="20"/>
              </w:rPr>
            </w:pPr>
            <w:r w:rsidRPr="0060716D">
              <w:rPr>
                <w:rFonts w:asciiTheme="majorHAnsi" w:hAnsiTheme="majorHAnsi"/>
                <w:color w:val="7030A0"/>
                <w:sz w:val="20"/>
              </w:rPr>
              <w:t>Expressive</w:t>
            </w:r>
          </w:p>
          <w:p w:rsidR="00500673" w:rsidRPr="0060716D" w:rsidRDefault="00500673" w:rsidP="00500673">
            <w:pPr>
              <w:pStyle w:val="TableParagraph"/>
              <w:spacing w:before="0"/>
              <w:ind w:left="113" w:firstLine="0"/>
              <w:jc w:val="center"/>
              <w:rPr>
                <w:rFonts w:asciiTheme="majorHAnsi" w:hAnsiTheme="majorHAnsi"/>
                <w:color w:val="7030A0"/>
                <w:sz w:val="20"/>
              </w:rPr>
            </w:pPr>
            <w:r w:rsidRPr="0060716D">
              <w:rPr>
                <w:rFonts w:asciiTheme="majorHAnsi" w:hAnsiTheme="majorHAnsi"/>
                <w:color w:val="7030A0"/>
                <w:sz w:val="20"/>
              </w:rPr>
              <w:t>Arts and Design</w:t>
            </w:r>
          </w:p>
        </w:tc>
        <w:tc>
          <w:tcPr>
            <w:tcW w:w="1842" w:type="dxa"/>
          </w:tcPr>
          <w:p w:rsidR="00500673" w:rsidRPr="0060716D" w:rsidRDefault="00500673" w:rsidP="00500673">
            <w:pPr>
              <w:pStyle w:val="TableParagraph"/>
              <w:ind w:left="113" w:right="172" w:firstLine="0"/>
              <w:jc w:val="center"/>
              <w:rPr>
                <w:rFonts w:asciiTheme="majorHAnsi" w:hAnsiTheme="majorHAnsi"/>
                <w:color w:val="7030A0"/>
                <w:sz w:val="20"/>
              </w:rPr>
            </w:pPr>
            <w:r w:rsidRPr="0060716D">
              <w:rPr>
                <w:rFonts w:asciiTheme="majorHAnsi" w:hAnsiTheme="majorHAnsi"/>
                <w:color w:val="7030A0"/>
                <w:sz w:val="20"/>
              </w:rPr>
              <w:t>Being Imaginative and Expressive</w:t>
            </w:r>
          </w:p>
        </w:tc>
        <w:tc>
          <w:tcPr>
            <w:tcW w:w="5395" w:type="dxa"/>
          </w:tcPr>
          <w:p w:rsidR="00500673" w:rsidRPr="0060716D" w:rsidRDefault="00500673" w:rsidP="00500673">
            <w:pPr>
              <w:pStyle w:val="TableParagraph"/>
              <w:numPr>
                <w:ilvl w:val="0"/>
                <w:numId w:val="54"/>
              </w:numPr>
              <w:tabs>
                <w:tab w:val="left" w:pos="284"/>
              </w:tabs>
              <w:spacing w:line="268" w:lineRule="auto"/>
              <w:ind w:right="353"/>
              <w:rPr>
                <w:rFonts w:asciiTheme="majorHAnsi" w:hAnsiTheme="majorHAnsi"/>
                <w:color w:val="7030A0"/>
                <w:sz w:val="20"/>
              </w:rPr>
            </w:pPr>
            <w:r w:rsidRPr="0060716D">
              <w:rPr>
                <w:rFonts w:asciiTheme="majorHAnsi" w:hAnsiTheme="majorHAnsi"/>
                <w:color w:val="7030A0"/>
                <w:sz w:val="20"/>
              </w:rPr>
              <w:t>Perform</w:t>
            </w:r>
            <w:r w:rsidRPr="0060716D">
              <w:rPr>
                <w:rFonts w:asciiTheme="majorHAnsi" w:hAnsiTheme="majorHAnsi"/>
                <w:color w:val="7030A0"/>
                <w:spacing w:val="-14"/>
                <w:sz w:val="20"/>
              </w:rPr>
              <w:t xml:space="preserve"> </w:t>
            </w:r>
            <w:r w:rsidRPr="0060716D">
              <w:rPr>
                <w:rFonts w:asciiTheme="majorHAnsi" w:hAnsiTheme="majorHAnsi"/>
                <w:color w:val="7030A0"/>
                <w:sz w:val="20"/>
              </w:rPr>
              <w:t>songs,</w:t>
            </w:r>
            <w:r w:rsidRPr="0060716D">
              <w:rPr>
                <w:rFonts w:asciiTheme="majorHAnsi" w:hAnsiTheme="majorHAnsi"/>
                <w:color w:val="7030A0"/>
                <w:spacing w:val="-13"/>
                <w:sz w:val="20"/>
              </w:rPr>
              <w:t xml:space="preserve"> </w:t>
            </w:r>
            <w:r w:rsidRPr="0060716D">
              <w:rPr>
                <w:rFonts w:asciiTheme="majorHAnsi" w:hAnsiTheme="majorHAnsi"/>
                <w:color w:val="7030A0"/>
                <w:sz w:val="20"/>
              </w:rPr>
              <w:t>rhymes,</w:t>
            </w:r>
            <w:r w:rsidRPr="0060716D">
              <w:rPr>
                <w:rFonts w:asciiTheme="majorHAnsi" w:hAnsiTheme="majorHAnsi"/>
                <w:color w:val="7030A0"/>
                <w:spacing w:val="-13"/>
                <w:sz w:val="20"/>
              </w:rPr>
              <w:t xml:space="preserve"> </w:t>
            </w:r>
            <w:r w:rsidRPr="0060716D">
              <w:rPr>
                <w:rFonts w:asciiTheme="majorHAnsi" w:hAnsiTheme="majorHAnsi"/>
                <w:color w:val="7030A0"/>
                <w:sz w:val="20"/>
              </w:rPr>
              <w:t>poems</w:t>
            </w:r>
            <w:r w:rsidRPr="0060716D">
              <w:rPr>
                <w:rFonts w:asciiTheme="majorHAnsi" w:hAnsiTheme="majorHAnsi"/>
                <w:color w:val="7030A0"/>
                <w:spacing w:val="-14"/>
                <w:sz w:val="20"/>
              </w:rPr>
              <w:t xml:space="preserve"> </w:t>
            </w:r>
            <w:r w:rsidRPr="0060716D">
              <w:rPr>
                <w:rFonts w:asciiTheme="majorHAnsi" w:hAnsiTheme="majorHAnsi"/>
                <w:color w:val="7030A0"/>
                <w:sz w:val="20"/>
              </w:rPr>
              <w:t>and</w:t>
            </w:r>
            <w:r w:rsidRPr="0060716D">
              <w:rPr>
                <w:rFonts w:asciiTheme="majorHAnsi" w:hAnsiTheme="majorHAnsi"/>
                <w:color w:val="7030A0"/>
                <w:spacing w:val="-13"/>
                <w:sz w:val="20"/>
              </w:rPr>
              <w:t xml:space="preserve"> </w:t>
            </w:r>
            <w:r w:rsidRPr="0060716D">
              <w:rPr>
                <w:rFonts w:asciiTheme="majorHAnsi" w:hAnsiTheme="majorHAnsi"/>
                <w:color w:val="7030A0"/>
                <w:sz w:val="20"/>
              </w:rPr>
              <w:t>stories</w:t>
            </w:r>
            <w:r w:rsidRPr="0060716D">
              <w:rPr>
                <w:rFonts w:asciiTheme="majorHAnsi" w:hAnsiTheme="majorHAnsi"/>
                <w:color w:val="7030A0"/>
                <w:spacing w:val="-14"/>
                <w:sz w:val="20"/>
              </w:rPr>
              <w:t xml:space="preserve"> </w:t>
            </w:r>
            <w:r w:rsidRPr="0060716D">
              <w:rPr>
                <w:rFonts w:asciiTheme="majorHAnsi" w:hAnsiTheme="majorHAnsi"/>
                <w:color w:val="7030A0"/>
                <w:sz w:val="20"/>
              </w:rPr>
              <w:t>with</w:t>
            </w:r>
            <w:r w:rsidRPr="0060716D">
              <w:rPr>
                <w:rFonts w:asciiTheme="majorHAnsi" w:hAnsiTheme="majorHAnsi"/>
                <w:color w:val="7030A0"/>
                <w:spacing w:val="-15"/>
                <w:sz w:val="20"/>
              </w:rPr>
              <w:t xml:space="preserve"> </w:t>
            </w:r>
            <w:r w:rsidRPr="0060716D">
              <w:rPr>
                <w:rFonts w:asciiTheme="majorHAnsi" w:hAnsiTheme="majorHAnsi"/>
                <w:color w:val="7030A0"/>
                <w:sz w:val="20"/>
              </w:rPr>
              <w:t>others,</w:t>
            </w:r>
            <w:r w:rsidRPr="0060716D">
              <w:rPr>
                <w:rFonts w:asciiTheme="majorHAnsi" w:hAnsiTheme="majorHAnsi"/>
                <w:color w:val="7030A0"/>
                <w:spacing w:val="-14"/>
                <w:sz w:val="20"/>
              </w:rPr>
              <w:t xml:space="preserve"> </w:t>
            </w:r>
            <w:r w:rsidRPr="0060716D">
              <w:rPr>
                <w:rFonts w:asciiTheme="majorHAnsi" w:hAnsiTheme="majorHAnsi"/>
                <w:color w:val="7030A0"/>
                <w:sz w:val="20"/>
              </w:rPr>
              <w:t>and (when</w:t>
            </w:r>
            <w:r w:rsidRPr="0060716D">
              <w:rPr>
                <w:rFonts w:asciiTheme="majorHAnsi" w:hAnsiTheme="majorHAnsi"/>
                <w:color w:val="7030A0"/>
                <w:spacing w:val="-11"/>
                <w:sz w:val="20"/>
              </w:rPr>
              <w:t xml:space="preserve"> </w:t>
            </w:r>
            <w:r w:rsidRPr="0060716D">
              <w:rPr>
                <w:rFonts w:asciiTheme="majorHAnsi" w:hAnsiTheme="majorHAnsi"/>
                <w:color w:val="7030A0"/>
                <w:sz w:val="20"/>
              </w:rPr>
              <w:t>appropriate)</w:t>
            </w:r>
            <w:r w:rsidRPr="0060716D">
              <w:rPr>
                <w:rFonts w:asciiTheme="majorHAnsi" w:hAnsiTheme="majorHAnsi"/>
                <w:color w:val="7030A0"/>
                <w:spacing w:val="-12"/>
                <w:sz w:val="20"/>
              </w:rPr>
              <w:t xml:space="preserve"> </w:t>
            </w:r>
            <w:r w:rsidRPr="0060716D">
              <w:rPr>
                <w:rFonts w:asciiTheme="majorHAnsi" w:hAnsiTheme="majorHAnsi"/>
                <w:color w:val="7030A0"/>
                <w:sz w:val="20"/>
              </w:rPr>
              <w:t>try</w:t>
            </w:r>
            <w:r w:rsidRPr="0060716D">
              <w:rPr>
                <w:rFonts w:asciiTheme="majorHAnsi" w:hAnsiTheme="majorHAnsi"/>
                <w:color w:val="7030A0"/>
                <w:spacing w:val="-11"/>
                <w:sz w:val="20"/>
              </w:rPr>
              <w:t xml:space="preserve"> </w:t>
            </w:r>
            <w:r w:rsidRPr="0060716D">
              <w:rPr>
                <w:rFonts w:asciiTheme="majorHAnsi" w:hAnsiTheme="majorHAnsi"/>
                <w:color w:val="7030A0"/>
                <w:sz w:val="20"/>
              </w:rPr>
              <w:t>to</w:t>
            </w:r>
            <w:r w:rsidRPr="0060716D">
              <w:rPr>
                <w:rFonts w:asciiTheme="majorHAnsi" w:hAnsiTheme="majorHAnsi"/>
                <w:color w:val="7030A0"/>
                <w:spacing w:val="-11"/>
                <w:sz w:val="20"/>
              </w:rPr>
              <w:t xml:space="preserve"> </w:t>
            </w:r>
            <w:r w:rsidRPr="0060716D">
              <w:rPr>
                <w:rFonts w:asciiTheme="majorHAnsi" w:hAnsiTheme="majorHAnsi"/>
                <w:color w:val="7030A0"/>
                <w:sz w:val="20"/>
              </w:rPr>
              <w:t>move</w:t>
            </w:r>
            <w:r w:rsidRPr="0060716D">
              <w:rPr>
                <w:rFonts w:asciiTheme="majorHAnsi" w:hAnsiTheme="majorHAnsi"/>
                <w:color w:val="7030A0"/>
                <w:spacing w:val="-11"/>
                <w:sz w:val="20"/>
              </w:rPr>
              <w:t xml:space="preserve"> </w:t>
            </w:r>
            <w:r w:rsidRPr="0060716D">
              <w:rPr>
                <w:rFonts w:asciiTheme="majorHAnsi" w:hAnsiTheme="majorHAnsi"/>
                <w:color w:val="7030A0"/>
                <w:sz w:val="20"/>
              </w:rPr>
              <w:t>in</w:t>
            </w:r>
            <w:r w:rsidRPr="0060716D">
              <w:rPr>
                <w:rFonts w:asciiTheme="majorHAnsi" w:hAnsiTheme="majorHAnsi"/>
                <w:color w:val="7030A0"/>
                <w:spacing w:val="-10"/>
                <w:sz w:val="20"/>
              </w:rPr>
              <w:t xml:space="preserve"> </w:t>
            </w:r>
            <w:r w:rsidRPr="0060716D">
              <w:rPr>
                <w:rFonts w:asciiTheme="majorHAnsi" w:hAnsiTheme="majorHAnsi"/>
                <w:color w:val="7030A0"/>
                <w:sz w:val="20"/>
              </w:rPr>
              <w:t>time</w:t>
            </w:r>
            <w:r w:rsidRPr="0060716D">
              <w:rPr>
                <w:rFonts w:asciiTheme="majorHAnsi" w:hAnsiTheme="majorHAnsi"/>
                <w:color w:val="7030A0"/>
                <w:spacing w:val="-11"/>
                <w:sz w:val="20"/>
              </w:rPr>
              <w:t xml:space="preserve"> </w:t>
            </w:r>
            <w:r w:rsidRPr="0060716D">
              <w:rPr>
                <w:rFonts w:asciiTheme="majorHAnsi" w:hAnsiTheme="majorHAnsi"/>
                <w:color w:val="7030A0"/>
                <w:sz w:val="20"/>
              </w:rPr>
              <w:t>with</w:t>
            </w:r>
            <w:r w:rsidRPr="0060716D">
              <w:rPr>
                <w:rFonts w:asciiTheme="majorHAnsi" w:hAnsiTheme="majorHAnsi"/>
                <w:color w:val="7030A0"/>
                <w:spacing w:val="-12"/>
                <w:sz w:val="20"/>
              </w:rPr>
              <w:t xml:space="preserve"> </w:t>
            </w:r>
            <w:r w:rsidRPr="0060716D">
              <w:rPr>
                <w:rFonts w:asciiTheme="majorHAnsi" w:hAnsiTheme="majorHAnsi"/>
                <w:color w:val="7030A0"/>
                <w:sz w:val="20"/>
              </w:rPr>
              <w:t>music.</w:t>
            </w:r>
          </w:p>
        </w:tc>
      </w:tr>
    </w:tbl>
    <w:p w:rsidR="00584C8E" w:rsidRPr="0060716D" w:rsidRDefault="00584C8E" w:rsidP="00AD7387">
      <w:pPr>
        <w:rPr>
          <w:rFonts w:asciiTheme="majorHAnsi" w:hAnsiTheme="majorHAnsi"/>
        </w:rPr>
      </w:pPr>
    </w:p>
    <w:tbl>
      <w:tblPr>
        <w:tblStyle w:val="TableGrid"/>
        <w:tblpPr w:leftFromText="180" w:rightFromText="180" w:vertAnchor="text" w:horzAnchor="margin" w:tblpXSpec="center" w:tblpY="-18"/>
        <w:tblW w:w="10391" w:type="dxa"/>
        <w:tblLook w:val="04A0" w:firstRow="1" w:lastRow="0" w:firstColumn="1" w:lastColumn="0" w:noHBand="0" w:noVBand="1"/>
      </w:tblPr>
      <w:tblGrid>
        <w:gridCol w:w="10391"/>
      </w:tblGrid>
      <w:tr w:rsidR="00500673" w:rsidRPr="0060716D" w:rsidTr="00500673">
        <w:trPr>
          <w:trHeight w:val="330"/>
        </w:trPr>
        <w:tc>
          <w:tcPr>
            <w:tcW w:w="10391" w:type="dxa"/>
            <w:shd w:val="clear" w:color="auto" w:fill="7030A0"/>
          </w:tcPr>
          <w:p w:rsidR="00500673" w:rsidRPr="0060716D" w:rsidRDefault="00500673" w:rsidP="00500673">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t>Opportunities to consolidate learning of PE</w:t>
            </w:r>
          </w:p>
        </w:tc>
      </w:tr>
      <w:tr w:rsidR="00500673" w:rsidRPr="0060716D" w:rsidTr="00500673">
        <w:trPr>
          <w:trHeight w:val="3325"/>
        </w:trPr>
        <w:tc>
          <w:tcPr>
            <w:tcW w:w="10391" w:type="dxa"/>
          </w:tcPr>
          <w:p w:rsidR="00500673" w:rsidRPr="0060716D" w:rsidRDefault="00500673" w:rsidP="00500673">
            <w:pPr>
              <w:spacing w:before="63"/>
              <w:ind w:left="-57" w:firstLine="57"/>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Splash sessions: -</w:t>
            </w:r>
          </w:p>
          <w:p w:rsidR="00500673" w:rsidRPr="0060716D" w:rsidRDefault="00500673" w:rsidP="00500673">
            <w:pPr>
              <w:numPr>
                <w:ilvl w:val="0"/>
                <w:numId w:val="5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Playground equipment includes a wide range of resources and equipment for independent use – e.g. balls, hoops, skipping ropes, hockey sticks, bats, balancing equipment, tyres, crates, balance and pedal bikes etc.</w:t>
            </w:r>
          </w:p>
          <w:p w:rsidR="00500673" w:rsidRPr="0060716D" w:rsidRDefault="00500673" w:rsidP="00500673">
            <w:pPr>
              <w:numPr>
                <w:ilvl w:val="0"/>
                <w:numId w:val="5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Gross motor and fine motor skills are being developed outside through use of equipment and resources in the sand and water areas, the builder’s yard, the mud café and Forest Club (e.g. pouring, digging, carrying and lifting)</w:t>
            </w:r>
          </w:p>
          <w:p w:rsidR="00500673" w:rsidRPr="0060716D" w:rsidRDefault="00500673" w:rsidP="00500673">
            <w:pPr>
              <w:numPr>
                <w:ilvl w:val="0"/>
                <w:numId w:val="5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Fine motor skills are being developed in the classrooms through the use of tools e.g. pencils, scissors etc. They are also being developed in the Creation Station by using a variety of tools</w:t>
            </w:r>
          </w:p>
          <w:p w:rsidR="00500673" w:rsidRPr="0060716D" w:rsidRDefault="00500673" w:rsidP="00500673">
            <w:pPr>
              <w:numPr>
                <w:ilvl w:val="0"/>
                <w:numId w:val="5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Splash challenges (weekly/fortnightly) have at least one Physical Development focus</w:t>
            </w:r>
          </w:p>
          <w:p w:rsidR="00500673" w:rsidRPr="0060716D" w:rsidRDefault="00500673" w:rsidP="00500673">
            <w:pPr>
              <w:numPr>
                <w:ilvl w:val="0"/>
                <w:numId w:val="55"/>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Provocations throughout the year as stimulus to provide interest and experimentation </w:t>
            </w:r>
          </w:p>
          <w:p w:rsidR="00500673" w:rsidRPr="0060716D" w:rsidRDefault="00500673" w:rsidP="00500673">
            <w:pPr>
              <w:rPr>
                <w:rFonts w:asciiTheme="majorHAnsi" w:eastAsia="Times New Roman" w:hAnsiTheme="majorHAnsi" w:cs="Times New Roman"/>
                <w:sz w:val="24"/>
                <w:szCs w:val="24"/>
                <w:lang w:eastAsia="en-GB"/>
              </w:rPr>
            </w:pPr>
          </w:p>
          <w:p w:rsidR="00500673" w:rsidRPr="0060716D" w:rsidRDefault="00500673" w:rsidP="00500673">
            <w:pPr>
              <w:spacing w:before="63"/>
              <w:ind w:left="-57" w:firstLine="57"/>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Teacher directed sessions: -</w:t>
            </w:r>
          </w:p>
          <w:p w:rsidR="00500673" w:rsidRPr="0060716D" w:rsidRDefault="00500673" w:rsidP="00500673">
            <w:pPr>
              <w:numPr>
                <w:ilvl w:val="0"/>
                <w:numId w:val="56"/>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 xml:space="preserve">Weekly PE session in the hall beginning Term 2 </w:t>
            </w:r>
          </w:p>
          <w:p w:rsidR="00500673" w:rsidRPr="0060716D" w:rsidRDefault="00500673" w:rsidP="00500673">
            <w:pPr>
              <w:numPr>
                <w:ilvl w:val="0"/>
                <w:numId w:val="56"/>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Cycle Ready sessions during the year</w:t>
            </w:r>
          </w:p>
          <w:p w:rsidR="00500673" w:rsidRDefault="00500673" w:rsidP="00500673">
            <w:pPr>
              <w:numPr>
                <w:ilvl w:val="0"/>
                <w:numId w:val="56"/>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Dough Disco sessions run in Terms 1 and 2 – daily</w:t>
            </w:r>
          </w:p>
          <w:p w:rsidR="00223B9E" w:rsidRPr="0060716D" w:rsidRDefault="00223B9E" w:rsidP="00500673">
            <w:pPr>
              <w:numPr>
                <w:ilvl w:val="0"/>
                <w:numId w:val="56"/>
              </w:numPr>
              <w:spacing w:before="63"/>
              <w:textAlignment w:val="baseline"/>
              <w:rPr>
                <w:rFonts w:asciiTheme="majorHAnsi" w:eastAsia="Times New Roman" w:hAnsiTheme="majorHAnsi" w:cs="Times New Roman"/>
                <w:color w:val="000000"/>
                <w:sz w:val="20"/>
                <w:szCs w:val="20"/>
                <w:lang w:eastAsia="en-GB"/>
              </w:rPr>
            </w:pPr>
            <w:r>
              <w:rPr>
                <w:rFonts w:asciiTheme="majorHAnsi" w:eastAsia="Times New Roman" w:hAnsiTheme="majorHAnsi" w:cs="Times New Roman"/>
                <w:color w:val="000000"/>
                <w:sz w:val="20"/>
                <w:szCs w:val="20"/>
                <w:lang w:eastAsia="en-GB"/>
              </w:rPr>
              <w:t>Pen disco sessions Term 3 and 4</w:t>
            </w:r>
          </w:p>
          <w:p w:rsidR="00500673" w:rsidRPr="0060716D" w:rsidRDefault="00500673" w:rsidP="00500673">
            <w:pPr>
              <w:numPr>
                <w:ilvl w:val="0"/>
                <w:numId w:val="56"/>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Let’s Discover sessions – use of artefacts/provocations to stimulate learning and discussion</w:t>
            </w:r>
          </w:p>
          <w:p w:rsidR="00500673" w:rsidRPr="0060716D" w:rsidRDefault="00500673" w:rsidP="00500673">
            <w:pPr>
              <w:spacing w:before="63"/>
              <w:ind w:left="720"/>
              <w:textAlignment w:val="baseline"/>
              <w:rPr>
                <w:rFonts w:asciiTheme="majorHAnsi" w:eastAsia="Times New Roman" w:hAnsiTheme="majorHAnsi" w:cs="Times New Roman"/>
                <w:color w:val="000000"/>
                <w:sz w:val="20"/>
                <w:szCs w:val="20"/>
                <w:lang w:eastAsia="en-GB"/>
              </w:rPr>
            </w:pPr>
          </w:p>
        </w:tc>
      </w:tr>
    </w:tbl>
    <w:p w:rsidR="00FF6A19" w:rsidRPr="0060716D" w:rsidRDefault="00FF6A19" w:rsidP="00AD7387">
      <w:pPr>
        <w:rPr>
          <w:rFonts w:asciiTheme="majorHAnsi" w:hAnsiTheme="majorHAnsi"/>
        </w:rPr>
      </w:pPr>
    </w:p>
    <w:p w:rsidR="00FF6A19" w:rsidRPr="0060716D" w:rsidRDefault="00FF6A19" w:rsidP="00FF6A19">
      <w:pPr>
        <w:jc w:val="center"/>
        <w:rPr>
          <w:rFonts w:asciiTheme="majorHAnsi" w:hAnsiTheme="majorHAnsi"/>
        </w:rPr>
      </w:pPr>
    </w:p>
    <w:p w:rsidR="00FF6A19" w:rsidRPr="0060716D" w:rsidRDefault="00FF6A19" w:rsidP="00FF6A19">
      <w:pPr>
        <w:jc w:val="center"/>
        <w:rPr>
          <w:rFonts w:asciiTheme="majorHAnsi" w:hAnsiTheme="majorHAnsi"/>
        </w:rPr>
      </w:pPr>
    </w:p>
    <w:p w:rsidR="00FF6A19" w:rsidRPr="0060716D" w:rsidRDefault="00FF6A19" w:rsidP="00FF6A19">
      <w:pPr>
        <w:jc w:val="center"/>
        <w:rPr>
          <w:rFonts w:asciiTheme="majorHAnsi" w:hAnsiTheme="majorHAnsi"/>
        </w:rPr>
      </w:pPr>
    </w:p>
    <w:p w:rsidR="00FF6A19" w:rsidRPr="0060716D" w:rsidRDefault="00FF6A19" w:rsidP="00FF6A19">
      <w:pPr>
        <w:jc w:val="center"/>
        <w:rPr>
          <w:rFonts w:asciiTheme="majorHAnsi" w:hAnsiTheme="majorHAnsi"/>
        </w:rPr>
      </w:pPr>
    </w:p>
    <w:tbl>
      <w:tblPr>
        <w:tblStyle w:val="TableGrid"/>
        <w:tblpPr w:leftFromText="180" w:rightFromText="180" w:horzAnchor="margin" w:tblpXSpec="center" w:tblpY="251"/>
        <w:tblW w:w="10357" w:type="dxa"/>
        <w:tblLayout w:type="fixed"/>
        <w:tblLook w:val="04A0" w:firstRow="1" w:lastRow="0" w:firstColumn="1" w:lastColumn="0" w:noHBand="0" w:noVBand="1"/>
      </w:tblPr>
      <w:tblGrid>
        <w:gridCol w:w="1419"/>
        <w:gridCol w:w="1984"/>
        <w:gridCol w:w="1559"/>
        <w:gridCol w:w="5395"/>
      </w:tblGrid>
      <w:tr w:rsidR="00FF6A19" w:rsidRPr="0060716D" w:rsidTr="00500673">
        <w:trPr>
          <w:trHeight w:val="320"/>
        </w:trPr>
        <w:tc>
          <w:tcPr>
            <w:tcW w:w="10357" w:type="dxa"/>
            <w:gridSpan w:val="4"/>
            <w:shd w:val="clear" w:color="auto" w:fill="7030A0"/>
          </w:tcPr>
          <w:p w:rsidR="00FF6A19" w:rsidRPr="0060716D" w:rsidRDefault="00FF6A19" w:rsidP="00500673">
            <w:pPr>
              <w:pStyle w:val="NoSpacing"/>
              <w:jc w:val="center"/>
              <w:rPr>
                <w:rFonts w:asciiTheme="majorHAnsi" w:hAnsiTheme="majorHAnsi"/>
                <w:b/>
                <w:sz w:val="24"/>
              </w:rPr>
            </w:pPr>
            <w:r w:rsidRPr="0060716D">
              <w:rPr>
                <w:rFonts w:asciiTheme="majorHAnsi" w:hAnsiTheme="majorHAnsi"/>
                <w:b/>
                <w:color w:val="FFFFFF" w:themeColor="background1"/>
                <w:sz w:val="24"/>
              </w:rPr>
              <w:lastRenderedPageBreak/>
              <w:t>PSHE</w:t>
            </w:r>
          </w:p>
        </w:tc>
      </w:tr>
      <w:tr w:rsidR="00FF6A19" w:rsidRPr="0060716D" w:rsidTr="00500673">
        <w:trPr>
          <w:trHeight w:val="368"/>
        </w:trPr>
        <w:tc>
          <w:tcPr>
            <w:tcW w:w="1419" w:type="dxa"/>
            <w:shd w:val="clear" w:color="auto" w:fill="CC99FF"/>
          </w:tcPr>
          <w:p w:rsidR="00FF6A19" w:rsidRPr="007347EC" w:rsidRDefault="00FF6A19" w:rsidP="00500673">
            <w:pPr>
              <w:pStyle w:val="NoSpacing"/>
              <w:jc w:val="center"/>
              <w:rPr>
                <w:rFonts w:asciiTheme="majorHAnsi" w:hAnsiTheme="majorHAnsi"/>
                <w:b/>
                <w:sz w:val="20"/>
              </w:rPr>
            </w:pPr>
            <w:r w:rsidRPr="007347EC">
              <w:rPr>
                <w:rFonts w:asciiTheme="majorHAnsi" w:hAnsiTheme="majorHAnsi"/>
                <w:b/>
                <w:sz w:val="20"/>
              </w:rPr>
              <w:t>Age</w:t>
            </w:r>
          </w:p>
        </w:tc>
        <w:tc>
          <w:tcPr>
            <w:tcW w:w="1984" w:type="dxa"/>
            <w:shd w:val="clear" w:color="auto" w:fill="CC99FF"/>
          </w:tcPr>
          <w:p w:rsidR="00FF6A19" w:rsidRPr="007347EC" w:rsidRDefault="00FF6A19" w:rsidP="00500673">
            <w:pPr>
              <w:pStyle w:val="NoSpacing"/>
              <w:jc w:val="center"/>
              <w:rPr>
                <w:rFonts w:asciiTheme="majorHAnsi" w:hAnsiTheme="majorHAnsi"/>
                <w:b/>
                <w:sz w:val="20"/>
              </w:rPr>
            </w:pPr>
            <w:r w:rsidRPr="007347EC">
              <w:rPr>
                <w:rFonts w:asciiTheme="majorHAnsi" w:hAnsiTheme="majorHAnsi"/>
                <w:b/>
                <w:sz w:val="20"/>
              </w:rPr>
              <w:t>Area of learning</w:t>
            </w:r>
          </w:p>
        </w:tc>
        <w:tc>
          <w:tcPr>
            <w:tcW w:w="6954" w:type="dxa"/>
            <w:gridSpan w:val="2"/>
            <w:shd w:val="clear" w:color="auto" w:fill="CC99FF"/>
          </w:tcPr>
          <w:p w:rsidR="00FF6A19" w:rsidRPr="007347EC" w:rsidRDefault="00FF6A19" w:rsidP="00500673">
            <w:pPr>
              <w:pStyle w:val="NoSpacing"/>
              <w:jc w:val="center"/>
              <w:rPr>
                <w:rFonts w:asciiTheme="majorHAnsi" w:hAnsiTheme="majorHAnsi"/>
                <w:b/>
                <w:sz w:val="20"/>
              </w:rPr>
            </w:pPr>
            <w:r w:rsidRPr="007347EC">
              <w:rPr>
                <w:rFonts w:asciiTheme="majorHAnsi" w:hAnsiTheme="majorHAnsi"/>
                <w:b/>
                <w:sz w:val="20"/>
              </w:rPr>
              <w:t>Learning</w:t>
            </w:r>
          </w:p>
          <w:p w:rsidR="00FF6A19" w:rsidRPr="007347EC" w:rsidRDefault="00FF6A19" w:rsidP="00500673">
            <w:pPr>
              <w:pStyle w:val="NoSpacing"/>
              <w:jc w:val="center"/>
              <w:rPr>
                <w:rFonts w:asciiTheme="majorHAnsi" w:hAnsiTheme="majorHAnsi"/>
                <w:b/>
                <w:sz w:val="20"/>
              </w:rPr>
            </w:pPr>
            <w:r w:rsidRPr="007347EC">
              <w:rPr>
                <w:rFonts w:asciiTheme="majorHAnsi" w:hAnsiTheme="majorHAnsi"/>
                <w:b/>
                <w:sz w:val="20"/>
              </w:rPr>
              <w:t xml:space="preserve"> (Development Matters, Non-statutory framework)</w:t>
            </w:r>
          </w:p>
        </w:tc>
      </w:tr>
      <w:tr w:rsidR="00FF6A19" w:rsidRPr="0060716D" w:rsidTr="00500673">
        <w:trPr>
          <w:trHeight w:val="368"/>
        </w:trPr>
        <w:tc>
          <w:tcPr>
            <w:tcW w:w="1419" w:type="dxa"/>
            <w:vMerge w:val="restart"/>
            <w:shd w:val="clear" w:color="auto" w:fill="auto"/>
          </w:tcPr>
          <w:p w:rsidR="00FF6A19" w:rsidRPr="0060716D" w:rsidRDefault="00FF6A19" w:rsidP="00500673">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984" w:type="dxa"/>
            <w:shd w:val="clear" w:color="auto" w:fill="auto"/>
          </w:tcPr>
          <w:p w:rsidR="00FF6A19" w:rsidRPr="0060716D" w:rsidRDefault="00FF6A19" w:rsidP="00500673">
            <w:pPr>
              <w:pStyle w:val="TableParagraph"/>
              <w:spacing w:before="53"/>
              <w:ind w:left="118" w:firstLine="0"/>
              <w:jc w:val="center"/>
              <w:rPr>
                <w:rFonts w:asciiTheme="majorHAnsi" w:hAnsiTheme="majorHAnsi"/>
                <w:sz w:val="20"/>
              </w:rPr>
            </w:pPr>
            <w:r w:rsidRPr="0060716D">
              <w:rPr>
                <w:rFonts w:asciiTheme="majorHAnsi" w:hAnsiTheme="majorHAnsi"/>
                <w:color w:val="231F20"/>
                <w:sz w:val="20"/>
              </w:rPr>
              <w:t>Communication</w:t>
            </w:r>
            <w:r w:rsidRPr="0060716D">
              <w:rPr>
                <w:rFonts w:asciiTheme="majorHAnsi" w:hAnsiTheme="majorHAnsi"/>
                <w:color w:val="231F20"/>
                <w:spacing w:val="-3"/>
                <w:sz w:val="20"/>
              </w:rPr>
              <w:t xml:space="preserve"> </w:t>
            </w:r>
            <w:r w:rsidRPr="0060716D">
              <w:rPr>
                <w:rFonts w:asciiTheme="majorHAnsi" w:hAnsiTheme="majorHAnsi"/>
                <w:color w:val="231F20"/>
                <w:sz w:val="20"/>
              </w:rPr>
              <w:t>and</w:t>
            </w:r>
            <w:r w:rsidRPr="0060716D">
              <w:rPr>
                <w:rFonts w:asciiTheme="majorHAnsi" w:hAnsiTheme="majorHAnsi"/>
                <w:color w:val="231F20"/>
                <w:spacing w:val="-2"/>
                <w:sz w:val="20"/>
              </w:rPr>
              <w:t xml:space="preserve"> </w:t>
            </w:r>
            <w:r w:rsidRPr="0060716D">
              <w:rPr>
                <w:rFonts w:asciiTheme="majorHAnsi" w:hAnsiTheme="majorHAnsi"/>
                <w:color w:val="231F20"/>
                <w:sz w:val="20"/>
              </w:rPr>
              <w:t>Language</w:t>
            </w:r>
          </w:p>
        </w:tc>
        <w:tc>
          <w:tcPr>
            <w:tcW w:w="6954" w:type="dxa"/>
            <w:gridSpan w:val="2"/>
            <w:shd w:val="clear" w:color="auto" w:fill="auto"/>
          </w:tcPr>
          <w:p w:rsidR="00FF6A19" w:rsidRPr="0060716D" w:rsidRDefault="00FF6A19" w:rsidP="00500673">
            <w:pPr>
              <w:pStyle w:val="TableParagraph"/>
              <w:numPr>
                <w:ilvl w:val="0"/>
                <w:numId w:val="57"/>
              </w:numPr>
              <w:tabs>
                <w:tab w:val="left" w:pos="284"/>
              </w:tabs>
              <w:spacing w:before="53" w:line="266" w:lineRule="auto"/>
              <w:ind w:right="633"/>
              <w:rPr>
                <w:rFonts w:asciiTheme="majorHAnsi" w:hAnsiTheme="majorHAnsi"/>
                <w:sz w:val="20"/>
              </w:rPr>
            </w:pPr>
            <w:r w:rsidRPr="0060716D">
              <w:rPr>
                <w:rFonts w:asciiTheme="majorHAnsi" w:hAnsiTheme="majorHAnsi"/>
                <w:color w:val="231F20"/>
                <w:sz w:val="20"/>
              </w:rPr>
              <w:t>Be able to express a point of view and to debate when</w:t>
            </w:r>
            <w:r w:rsidRPr="0060716D">
              <w:rPr>
                <w:rFonts w:asciiTheme="majorHAnsi" w:hAnsiTheme="majorHAnsi"/>
                <w:color w:val="231F20"/>
                <w:spacing w:val="1"/>
                <w:sz w:val="20"/>
              </w:rPr>
              <w:t xml:space="preserve"> </w:t>
            </w:r>
            <w:r w:rsidRPr="0060716D">
              <w:rPr>
                <w:rFonts w:asciiTheme="majorHAnsi" w:hAnsiTheme="majorHAnsi"/>
                <w:color w:val="231F20"/>
                <w:spacing w:val="-1"/>
                <w:sz w:val="20"/>
              </w:rPr>
              <w:t>they</w:t>
            </w:r>
            <w:r w:rsidRPr="0060716D">
              <w:rPr>
                <w:rFonts w:asciiTheme="majorHAnsi" w:hAnsiTheme="majorHAnsi"/>
                <w:color w:val="231F20"/>
                <w:spacing w:val="-12"/>
                <w:sz w:val="20"/>
              </w:rPr>
              <w:t xml:space="preserve"> </w:t>
            </w:r>
            <w:r w:rsidRPr="0060716D">
              <w:rPr>
                <w:rFonts w:asciiTheme="majorHAnsi" w:hAnsiTheme="majorHAnsi"/>
                <w:color w:val="231F20"/>
                <w:spacing w:val="-1"/>
                <w:sz w:val="20"/>
              </w:rPr>
              <w:t>disagree</w:t>
            </w:r>
            <w:r w:rsidRPr="0060716D">
              <w:rPr>
                <w:rFonts w:asciiTheme="majorHAnsi" w:hAnsiTheme="majorHAnsi"/>
                <w:color w:val="231F20"/>
                <w:spacing w:val="-11"/>
                <w:sz w:val="20"/>
              </w:rPr>
              <w:t xml:space="preserve"> </w:t>
            </w:r>
            <w:r w:rsidRPr="0060716D">
              <w:rPr>
                <w:rFonts w:asciiTheme="majorHAnsi" w:hAnsiTheme="majorHAnsi"/>
                <w:color w:val="231F20"/>
                <w:sz w:val="20"/>
              </w:rPr>
              <w:t>with</w:t>
            </w:r>
            <w:r w:rsidRPr="0060716D">
              <w:rPr>
                <w:rFonts w:asciiTheme="majorHAnsi" w:hAnsiTheme="majorHAnsi"/>
                <w:color w:val="231F20"/>
                <w:spacing w:val="-12"/>
                <w:sz w:val="20"/>
              </w:rPr>
              <w:t xml:space="preserve"> </w:t>
            </w:r>
            <w:r w:rsidRPr="0060716D">
              <w:rPr>
                <w:rFonts w:asciiTheme="majorHAnsi" w:hAnsiTheme="majorHAnsi"/>
                <w:color w:val="231F20"/>
                <w:sz w:val="20"/>
              </w:rPr>
              <w:t>an</w:t>
            </w:r>
            <w:r w:rsidRPr="0060716D">
              <w:rPr>
                <w:rFonts w:asciiTheme="majorHAnsi" w:hAnsiTheme="majorHAnsi"/>
                <w:color w:val="231F20"/>
                <w:spacing w:val="-12"/>
                <w:sz w:val="20"/>
              </w:rPr>
              <w:t xml:space="preserve"> </w:t>
            </w:r>
            <w:r w:rsidRPr="0060716D">
              <w:rPr>
                <w:rFonts w:asciiTheme="majorHAnsi" w:hAnsiTheme="majorHAnsi"/>
                <w:color w:val="231F20"/>
                <w:sz w:val="20"/>
              </w:rPr>
              <w:t>adult</w:t>
            </w:r>
            <w:r w:rsidRPr="0060716D">
              <w:rPr>
                <w:rFonts w:asciiTheme="majorHAnsi" w:hAnsiTheme="majorHAnsi"/>
                <w:color w:val="231F20"/>
                <w:spacing w:val="-11"/>
                <w:sz w:val="20"/>
              </w:rPr>
              <w:t xml:space="preserve"> </w:t>
            </w:r>
            <w:r w:rsidRPr="0060716D">
              <w:rPr>
                <w:rFonts w:asciiTheme="majorHAnsi" w:hAnsiTheme="majorHAnsi"/>
                <w:color w:val="231F20"/>
                <w:sz w:val="20"/>
              </w:rPr>
              <w:t>or</w:t>
            </w:r>
            <w:r w:rsidRPr="0060716D">
              <w:rPr>
                <w:rFonts w:asciiTheme="majorHAnsi" w:hAnsiTheme="majorHAnsi"/>
                <w:color w:val="231F20"/>
                <w:spacing w:val="-11"/>
                <w:sz w:val="20"/>
              </w:rPr>
              <w:t xml:space="preserve"> </w:t>
            </w:r>
            <w:r w:rsidRPr="0060716D">
              <w:rPr>
                <w:rFonts w:asciiTheme="majorHAnsi" w:hAnsiTheme="majorHAnsi"/>
                <w:color w:val="231F20"/>
                <w:sz w:val="20"/>
              </w:rPr>
              <w:t>friend,</w:t>
            </w:r>
            <w:r w:rsidRPr="0060716D">
              <w:rPr>
                <w:rFonts w:asciiTheme="majorHAnsi" w:hAnsiTheme="majorHAnsi"/>
                <w:color w:val="231F20"/>
                <w:spacing w:val="-12"/>
                <w:sz w:val="20"/>
              </w:rPr>
              <w:t xml:space="preserve"> </w:t>
            </w:r>
            <w:r w:rsidRPr="0060716D">
              <w:rPr>
                <w:rFonts w:asciiTheme="majorHAnsi" w:hAnsiTheme="majorHAnsi"/>
                <w:color w:val="231F20"/>
                <w:sz w:val="20"/>
              </w:rPr>
              <w:t>using</w:t>
            </w:r>
            <w:r w:rsidRPr="0060716D">
              <w:rPr>
                <w:rFonts w:asciiTheme="majorHAnsi" w:hAnsiTheme="majorHAnsi"/>
                <w:color w:val="231F20"/>
                <w:spacing w:val="-12"/>
                <w:sz w:val="20"/>
              </w:rPr>
              <w:t xml:space="preserve"> </w:t>
            </w:r>
            <w:r w:rsidRPr="0060716D">
              <w:rPr>
                <w:rFonts w:asciiTheme="majorHAnsi" w:hAnsiTheme="majorHAnsi"/>
                <w:color w:val="231F20"/>
                <w:sz w:val="20"/>
              </w:rPr>
              <w:t>words</w:t>
            </w:r>
            <w:r w:rsidRPr="0060716D">
              <w:rPr>
                <w:rFonts w:asciiTheme="majorHAnsi" w:hAnsiTheme="majorHAnsi"/>
                <w:color w:val="231F20"/>
                <w:spacing w:val="-11"/>
                <w:sz w:val="20"/>
              </w:rPr>
              <w:t xml:space="preserve"> </w:t>
            </w:r>
            <w:r w:rsidRPr="0060716D">
              <w:rPr>
                <w:rFonts w:asciiTheme="majorHAnsi" w:hAnsiTheme="majorHAnsi"/>
                <w:color w:val="231F20"/>
                <w:sz w:val="20"/>
              </w:rPr>
              <w:t>as</w:t>
            </w:r>
            <w:r w:rsidRPr="0060716D">
              <w:rPr>
                <w:rFonts w:asciiTheme="majorHAnsi" w:hAnsiTheme="majorHAnsi"/>
                <w:color w:val="231F20"/>
                <w:spacing w:val="-12"/>
                <w:sz w:val="20"/>
              </w:rPr>
              <w:t xml:space="preserve"> </w:t>
            </w:r>
            <w:r w:rsidRPr="0060716D">
              <w:rPr>
                <w:rFonts w:asciiTheme="majorHAnsi" w:hAnsiTheme="majorHAnsi"/>
                <w:color w:val="231F20"/>
                <w:sz w:val="20"/>
              </w:rPr>
              <w:t>well</w:t>
            </w:r>
            <w:r w:rsidRPr="0060716D">
              <w:rPr>
                <w:rFonts w:asciiTheme="majorHAnsi" w:hAnsiTheme="majorHAnsi"/>
                <w:color w:val="231F20"/>
                <w:spacing w:val="-46"/>
                <w:sz w:val="20"/>
              </w:rPr>
              <w:t xml:space="preserve"> </w:t>
            </w:r>
            <w:r w:rsidRPr="0060716D">
              <w:rPr>
                <w:rFonts w:asciiTheme="majorHAnsi" w:hAnsiTheme="majorHAnsi"/>
                <w:color w:val="231F20"/>
                <w:sz w:val="20"/>
              </w:rPr>
              <w:t>as</w:t>
            </w:r>
            <w:r w:rsidRPr="0060716D">
              <w:rPr>
                <w:rFonts w:asciiTheme="majorHAnsi" w:hAnsiTheme="majorHAnsi"/>
                <w:color w:val="231F20"/>
                <w:spacing w:val="-10"/>
                <w:sz w:val="20"/>
              </w:rPr>
              <w:t xml:space="preserve"> </w:t>
            </w:r>
            <w:r w:rsidRPr="0060716D">
              <w:rPr>
                <w:rFonts w:asciiTheme="majorHAnsi" w:hAnsiTheme="majorHAnsi"/>
                <w:color w:val="231F20"/>
                <w:sz w:val="20"/>
              </w:rPr>
              <w:t>actions.</w:t>
            </w:r>
          </w:p>
          <w:p w:rsidR="00FF6A19" w:rsidRPr="0060716D" w:rsidRDefault="00FF6A19" w:rsidP="00500673">
            <w:pPr>
              <w:pStyle w:val="TableParagraph"/>
              <w:numPr>
                <w:ilvl w:val="0"/>
                <w:numId w:val="57"/>
              </w:numPr>
              <w:tabs>
                <w:tab w:val="left" w:pos="284"/>
              </w:tabs>
              <w:spacing w:before="60" w:line="266" w:lineRule="auto"/>
              <w:ind w:right="354"/>
              <w:rPr>
                <w:rFonts w:asciiTheme="majorHAnsi" w:hAnsiTheme="majorHAnsi"/>
                <w:sz w:val="20"/>
              </w:rPr>
            </w:pPr>
            <w:r w:rsidRPr="0060716D">
              <w:rPr>
                <w:rFonts w:asciiTheme="majorHAnsi" w:hAnsiTheme="majorHAnsi"/>
                <w:color w:val="231F20"/>
                <w:spacing w:val="-1"/>
                <w:sz w:val="20"/>
              </w:rPr>
              <w:t>Start</w:t>
            </w:r>
            <w:r w:rsidRPr="0060716D">
              <w:rPr>
                <w:rFonts w:asciiTheme="majorHAnsi" w:hAnsiTheme="majorHAnsi"/>
                <w:color w:val="231F20"/>
                <w:spacing w:val="-12"/>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conversation</w:t>
            </w:r>
            <w:r w:rsidRPr="0060716D">
              <w:rPr>
                <w:rFonts w:asciiTheme="majorHAnsi" w:hAnsiTheme="majorHAnsi"/>
                <w:color w:val="231F20"/>
                <w:spacing w:val="-11"/>
                <w:sz w:val="20"/>
              </w:rPr>
              <w:t xml:space="preserve"> </w:t>
            </w:r>
            <w:r w:rsidRPr="0060716D">
              <w:rPr>
                <w:rFonts w:asciiTheme="majorHAnsi" w:hAnsiTheme="majorHAnsi"/>
                <w:color w:val="231F20"/>
                <w:sz w:val="20"/>
              </w:rPr>
              <w:t>with</w:t>
            </w:r>
            <w:r w:rsidRPr="0060716D">
              <w:rPr>
                <w:rFonts w:asciiTheme="majorHAnsi" w:hAnsiTheme="majorHAnsi"/>
                <w:color w:val="231F20"/>
                <w:spacing w:val="-13"/>
                <w:sz w:val="20"/>
              </w:rPr>
              <w:t xml:space="preserve"> </w:t>
            </w:r>
            <w:r w:rsidRPr="0060716D">
              <w:rPr>
                <w:rFonts w:asciiTheme="majorHAnsi" w:hAnsiTheme="majorHAnsi"/>
                <w:color w:val="231F20"/>
                <w:sz w:val="20"/>
              </w:rPr>
              <w:t>an</w:t>
            </w:r>
            <w:r w:rsidRPr="0060716D">
              <w:rPr>
                <w:rFonts w:asciiTheme="majorHAnsi" w:hAnsiTheme="majorHAnsi"/>
                <w:color w:val="231F20"/>
                <w:spacing w:val="-11"/>
                <w:sz w:val="20"/>
              </w:rPr>
              <w:t xml:space="preserve"> </w:t>
            </w:r>
            <w:r w:rsidRPr="0060716D">
              <w:rPr>
                <w:rFonts w:asciiTheme="majorHAnsi" w:hAnsiTheme="majorHAnsi"/>
                <w:color w:val="231F20"/>
                <w:sz w:val="20"/>
              </w:rPr>
              <w:t>adult</w:t>
            </w:r>
            <w:r w:rsidRPr="0060716D">
              <w:rPr>
                <w:rFonts w:asciiTheme="majorHAnsi" w:hAnsiTheme="majorHAnsi"/>
                <w:color w:val="231F20"/>
                <w:spacing w:val="-11"/>
                <w:sz w:val="20"/>
              </w:rPr>
              <w:t xml:space="preserve"> </w:t>
            </w:r>
            <w:r w:rsidRPr="0060716D">
              <w:rPr>
                <w:rFonts w:asciiTheme="majorHAnsi" w:hAnsiTheme="majorHAnsi"/>
                <w:color w:val="231F20"/>
                <w:sz w:val="20"/>
              </w:rPr>
              <w:t>or</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2"/>
                <w:sz w:val="20"/>
              </w:rPr>
              <w:t xml:space="preserve"> </w:t>
            </w:r>
            <w:r w:rsidRPr="0060716D">
              <w:rPr>
                <w:rFonts w:asciiTheme="majorHAnsi" w:hAnsiTheme="majorHAnsi"/>
                <w:color w:val="231F20"/>
                <w:sz w:val="20"/>
              </w:rPr>
              <w:t>friend</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continue</w:t>
            </w:r>
            <w:r w:rsidRPr="0060716D">
              <w:rPr>
                <w:rFonts w:asciiTheme="majorHAnsi" w:hAnsiTheme="majorHAnsi"/>
                <w:color w:val="231F20"/>
                <w:spacing w:val="-13"/>
                <w:sz w:val="20"/>
              </w:rPr>
              <w:t xml:space="preserve"> </w:t>
            </w:r>
            <w:r w:rsidRPr="0060716D">
              <w:rPr>
                <w:rFonts w:asciiTheme="majorHAnsi" w:hAnsiTheme="majorHAnsi"/>
                <w:color w:val="231F20"/>
                <w:sz w:val="20"/>
              </w:rPr>
              <w:t>it</w:t>
            </w:r>
            <w:r w:rsidRPr="0060716D">
              <w:rPr>
                <w:rFonts w:asciiTheme="majorHAnsi" w:hAnsiTheme="majorHAnsi"/>
                <w:color w:val="231F20"/>
                <w:spacing w:val="-46"/>
                <w:sz w:val="20"/>
              </w:rPr>
              <w:t xml:space="preserve"> </w:t>
            </w:r>
            <w:r w:rsidRPr="0060716D">
              <w:rPr>
                <w:rFonts w:asciiTheme="majorHAnsi" w:hAnsiTheme="majorHAnsi"/>
                <w:color w:val="231F20"/>
                <w:sz w:val="20"/>
              </w:rPr>
              <w:t>for</w:t>
            </w:r>
            <w:r w:rsidRPr="0060716D">
              <w:rPr>
                <w:rFonts w:asciiTheme="majorHAnsi" w:hAnsiTheme="majorHAnsi"/>
                <w:color w:val="231F20"/>
                <w:spacing w:val="-11"/>
                <w:sz w:val="20"/>
              </w:rPr>
              <w:t xml:space="preserve"> </w:t>
            </w:r>
            <w:r w:rsidRPr="0060716D">
              <w:rPr>
                <w:rFonts w:asciiTheme="majorHAnsi" w:hAnsiTheme="majorHAnsi"/>
                <w:color w:val="231F20"/>
                <w:sz w:val="20"/>
              </w:rPr>
              <w:t>many</w:t>
            </w:r>
            <w:r w:rsidRPr="0060716D">
              <w:rPr>
                <w:rFonts w:asciiTheme="majorHAnsi" w:hAnsiTheme="majorHAnsi"/>
                <w:color w:val="231F20"/>
                <w:spacing w:val="-11"/>
                <w:sz w:val="20"/>
              </w:rPr>
              <w:t xml:space="preserve"> </w:t>
            </w:r>
            <w:r w:rsidRPr="0060716D">
              <w:rPr>
                <w:rFonts w:asciiTheme="majorHAnsi" w:hAnsiTheme="majorHAnsi"/>
                <w:color w:val="231F20"/>
                <w:sz w:val="20"/>
              </w:rPr>
              <w:t>turns.</w:t>
            </w:r>
          </w:p>
        </w:tc>
      </w:tr>
      <w:tr w:rsidR="00FF6A19" w:rsidRPr="0060716D" w:rsidTr="00500673">
        <w:trPr>
          <w:trHeight w:val="522"/>
        </w:trPr>
        <w:tc>
          <w:tcPr>
            <w:tcW w:w="1419" w:type="dxa"/>
            <w:vMerge/>
            <w:shd w:val="clear" w:color="auto" w:fill="auto"/>
          </w:tcPr>
          <w:p w:rsidR="00FF6A19" w:rsidRPr="0060716D" w:rsidRDefault="00FF6A19" w:rsidP="00500673">
            <w:pPr>
              <w:pStyle w:val="NoSpacing"/>
              <w:jc w:val="center"/>
              <w:rPr>
                <w:rFonts w:asciiTheme="majorHAnsi" w:hAnsiTheme="majorHAnsi"/>
                <w:sz w:val="20"/>
                <w:szCs w:val="20"/>
              </w:rPr>
            </w:pPr>
          </w:p>
        </w:tc>
        <w:tc>
          <w:tcPr>
            <w:tcW w:w="1984" w:type="dxa"/>
            <w:shd w:val="clear" w:color="auto" w:fill="auto"/>
          </w:tcPr>
          <w:p w:rsidR="00FF6A19" w:rsidRPr="0060716D" w:rsidRDefault="007A1FBB" w:rsidP="00500673">
            <w:pPr>
              <w:pStyle w:val="TableParagraph"/>
              <w:ind w:left="118" w:right="33" w:firstLine="0"/>
              <w:jc w:val="center"/>
              <w:rPr>
                <w:rFonts w:asciiTheme="majorHAnsi" w:hAnsiTheme="majorHAnsi"/>
                <w:sz w:val="20"/>
              </w:rPr>
            </w:pPr>
            <w:r w:rsidRPr="0060716D">
              <w:rPr>
                <w:rFonts w:asciiTheme="majorHAnsi" w:hAnsiTheme="majorHAnsi"/>
                <w:color w:val="231F20"/>
                <w:sz w:val="20"/>
              </w:rPr>
              <w:t>PSED</w:t>
            </w:r>
          </w:p>
        </w:tc>
        <w:tc>
          <w:tcPr>
            <w:tcW w:w="6954" w:type="dxa"/>
            <w:gridSpan w:val="2"/>
            <w:shd w:val="clear" w:color="auto" w:fill="auto"/>
          </w:tcPr>
          <w:p w:rsidR="00FF6A19" w:rsidRPr="0060716D" w:rsidRDefault="00FF6A19" w:rsidP="00500673">
            <w:pPr>
              <w:pStyle w:val="TableParagraph"/>
              <w:numPr>
                <w:ilvl w:val="0"/>
                <w:numId w:val="58"/>
              </w:numPr>
              <w:tabs>
                <w:tab w:val="left" w:pos="284"/>
              </w:tabs>
              <w:spacing w:line="266" w:lineRule="auto"/>
              <w:ind w:right="106"/>
              <w:rPr>
                <w:rFonts w:asciiTheme="majorHAnsi" w:hAnsiTheme="majorHAnsi"/>
                <w:sz w:val="20"/>
              </w:rPr>
            </w:pPr>
            <w:r w:rsidRPr="0060716D">
              <w:rPr>
                <w:rFonts w:asciiTheme="majorHAnsi" w:hAnsiTheme="majorHAnsi"/>
                <w:color w:val="231F20"/>
                <w:sz w:val="20"/>
              </w:rPr>
              <w:t>Select and use activities and resources, with help when</w:t>
            </w:r>
            <w:r w:rsidRPr="0060716D">
              <w:rPr>
                <w:rFonts w:asciiTheme="majorHAnsi" w:hAnsiTheme="majorHAnsi"/>
                <w:color w:val="231F20"/>
                <w:spacing w:val="1"/>
                <w:sz w:val="20"/>
              </w:rPr>
              <w:t xml:space="preserve"> </w:t>
            </w:r>
            <w:r w:rsidRPr="0060716D">
              <w:rPr>
                <w:rFonts w:asciiTheme="majorHAnsi" w:hAnsiTheme="majorHAnsi"/>
                <w:color w:val="231F20"/>
                <w:spacing w:val="-1"/>
                <w:sz w:val="20"/>
              </w:rPr>
              <w:t>needed.</w:t>
            </w:r>
            <w:r w:rsidRPr="0060716D">
              <w:rPr>
                <w:rFonts w:asciiTheme="majorHAnsi" w:hAnsiTheme="majorHAnsi"/>
                <w:color w:val="231F20"/>
                <w:spacing w:val="-14"/>
                <w:sz w:val="20"/>
              </w:rPr>
              <w:t xml:space="preserve"> </w:t>
            </w:r>
            <w:r w:rsidRPr="0060716D">
              <w:rPr>
                <w:rFonts w:asciiTheme="majorHAnsi" w:hAnsiTheme="majorHAnsi"/>
                <w:color w:val="231F20"/>
                <w:spacing w:val="-1"/>
                <w:sz w:val="20"/>
              </w:rPr>
              <w:t>This</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helps</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them</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to</w:t>
            </w:r>
            <w:r w:rsidRPr="0060716D">
              <w:rPr>
                <w:rFonts w:asciiTheme="majorHAnsi" w:hAnsiTheme="majorHAnsi"/>
                <w:color w:val="231F20"/>
                <w:spacing w:val="-10"/>
                <w:sz w:val="20"/>
              </w:rPr>
              <w:t xml:space="preserve"> </w:t>
            </w:r>
            <w:r w:rsidRPr="0060716D">
              <w:rPr>
                <w:rFonts w:asciiTheme="majorHAnsi" w:hAnsiTheme="majorHAnsi"/>
                <w:color w:val="231F20"/>
                <w:sz w:val="20"/>
              </w:rPr>
              <w:t>achieve</w:t>
            </w:r>
            <w:r w:rsidRPr="0060716D">
              <w:rPr>
                <w:rFonts w:asciiTheme="majorHAnsi" w:hAnsiTheme="majorHAnsi"/>
                <w:color w:val="231F20"/>
                <w:spacing w:val="-10"/>
                <w:sz w:val="20"/>
              </w:rPr>
              <w:t xml:space="preserve"> </w:t>
            </w:r>
            <w:r w:rsidRPr="0060716D">
              <w:rPr>
                <w:rFonts w:asciiTheme="majorHAnsi" w:hAnsiTheme="majorHAnsi"/>
                <w:color w:val="231F20"/>
                <w:sz w:val="20"/>
              </w:rPr>
              <w:t>a</w:t>
            </w:r>
            <w:r w:rsidRPr="0060716D">
              <w:rPr>
                <w:rFonts w:asciiTheme="majorHAnsi" w:hAnsiTheme="majorHAnsi"/>
                <w:color w:val="231F20"/>
                <w:spacing w:val="-10"/>
                <w:sz w:val="20"/>
              </w:rPr>
              <w:t xml:space="preserve"> </w:t>
            </w:r>
            <w:r w:rsidRPr="0060716D">
              <w:rPr>
                <w:rFonts w:asciiTheme="majorHAnsi" w:hAnsiTheme="majorHAnsi"/>
                <w:color w:val="231F20"/>
                <w:sz w:val="20"/>
              </w:rPr>
              <w:t>goal</w:t>
            </w:r>
            <w:r w:rsidRPr="0060716D">
              <w:rPr>
                <w:rFonts w:asciiTheme="majorHAnsi" w:hAnsiTheme="majorHAnsi"/>
                <w:color w:val="231F20"/>
                <w:spacing w:val="-10"/>
                <w:sz w:val="20"/>
              </w:rPr>
              <w:t xml:space="preserve"> </w:t>
            </w:r>
            <w:r w:rsidRPr="0060716D">
              <w:rPr>
                <w:rFonts w:asciiTheme="majorHAnsi" w:hAnsiTheme="majorHAnsi"/>
                <w:color w:val="231F20"/>
                <w:sz w:val="20"/>
              </w:rPr>
              <w:t>they</w:t>
            </w:r>
            <w:r w:rsidRPr="0060716D">
              <w:rPr>
                <w:rFonts w:asciiTheme="majorHAnsi" w:hAnsiTheme="majorHAnsi"/>
                <w:color w:val="231F20"/>
                <w:spacing w:val="-10"/>
                <w:sz w:val="20"/>
              </w:rPr>
              <w:t xml:space="preserve"> </w:t>
            </w:r>
            <w:r w:rsidRPr="0060716D">
              <w:rPr>
                <w:rFonts w:asciiTheme="majorHAnsi" w:hAnsiTheme="majorHAnsi"/>
                <w:color w:val="231F20"/>
                <w:sz w:val="20"/>
              </w:rPr>
              <w:t>have</w:t>
            </w:r>
            <w:r w:rsidRPr="0060716D">
              <w:rPr>
                <w:rFonts w:asciiTheme="majorHAnsi" w:hAnsiTheme="majorHAnsi"/>
                <w:color w:val="231F20"/>
                <w:spacing w:val="-10"/>
                <w:sz w:val="20"/>
              </w:rPr>
              <w:t xml:space="preserve"> </w:t>
            </w:r>
            <w:r w:rsidRPr="0060716D">
              <w:rPr>
                <w:rFonts w:asciiTheme="majorHAnsi" w:hAnsiTheme="majorHAnsi"/>
                <w:color w:val="231F20"/>
                <w:sz w:val="20"/>
              </w:rPr>
              <w:t>chosen</w:t>
            </w:r>
            <w:r w:rsidRPr="0060716D">
              <w:rPr>
                <w:rFonts w:asciiTheme="majorHAnsi" w:hAnsiTheme="majorHAnsi"/>
                <w:color w:val="231F20"/>
                <w:spacing w:val="-11"/>
                <w:sz w:val="20"/>
              </w:rPr>
              <w:t xml:space="preserve"> </w:t>
            </w:r>
            <w:r w:rsidRPr="0060716D">
              <w:rPr>
                <w:rFonts w:asciiTheme="majorHAnsi" w:hAnsiTheme="majorHAnsi"/>
                <w:color w:val="231F20"/>
                <w:sz w:val="20"/>
              </w:rPr>
              <w:t>or</w:t>
            </w:r>
            <w:r w:rsidRPr="0060716D">
              <w:rPr>
                <w:rFonts w:asciiTheme="majorHAnsi" w:hAnsiTheme="majorHAnsi"/>
                <w:color w:val="231F20"/>
                <w:spacing w:val="-47"/>
                <w:sz w:val="20"/>
              </w:rPr>
              <w:t xml:space="preserve"> </w:t>
            </w:r>
            <w:r w:rsidRPr="0060716D">
              <w:rPr>
                <w:rFonts w:asciiTheme="majorHAnsi" w:hAnsiTheme="majorHAnsi"/>
                <w:color w:val="231F20"/>
                <w:sz w:val="20"/>
              </w:rPr>
              <w:t>one</w:t>
            </w:r>
            <w:r w:rsidRPr="0060716D">
              <w:rPr>
                <w:rFonts w:asciiTheme="majorHAnsi" w:hAnsiTheme="majorHAnsi"/>
                <w:color w:val="231F20"/>
                <w:spacing w:val="-12"/>
                <w:sz w:val="20"/>
              </w:rPr>
              <w:t xml:space="preserve"> </w:t>
            </w:r>
            <w:r w:rsidRPr="0060716D">
              <w:rPr>
                <w:rFonts w:asciiTheme="majorHAnsi" w:hAnsiTheme="majorHAnsi"/>
                <w:color w:val="231F20"/>
                <w:sz w:val="20"/>
              </w:rPr>
              <w:t>which</w:t>
            </w:r>
            <w:r w:rsidRPr="0060716D">
              <w:rPr>
                <w:rFonts w:asciiTheme="majorHAnsi" w:hAnsiTheme="majorHAnsi"/>
                <w:color w:val="231F20"/>
                <w:spacing w:val="-11"/>
                <w:sz w:val="20"/>
              </w:rPr>
              <w:t xml:space="preserve"> </w:t>
            </w:r>
            <w:r w:rsidRPr="0060716D">
              <w:rPr>
                <w:rFonts w:asciiTheme="majorHAnsi" w:hAnsiTheme="majorHAnsi"/>
                <w:color w:val="231F20"/>
                <w:sz w:val="20"/>
              </w:rPr>
              <w:t>is</w:t>
            </w:r>
            <w:r w:rsidRPr="0060716D">
              <w:rPr>
                <w:rFonts w:asciiTheme="majorHAnsi" w:hAnsiTheme="majorHAnsi"/>
                <w:color w:val="231F20"/>
                <w:spacing w:val="-10"/>
                <w:sz w:val="20"/>
              </w:rPr>
              <w:t xml:space="preserve"> </w:t>
            </w:r>
            <w:r w:rsidRPr="0060716D">
              <w:rPr>
                <w:rFonts w:asciiTheme="majorHAnsi" w:hAnsiTheme="majorHAnsi"/>
                <w:color w:val="231F20"/>
                <w:sz w:val="20"/>
              </w:rPr>
              <w:t>suggested</w:t>
            </w:r>
            <w:r w:rsidRPr="0060716D">
              <w:rPr>
                <w:rFonts w:asciiTheme="majorHAnsi" w:hAnsiTheme="majorHAnsi"/>
                <w:color w:val="231F20"/>
                <w:spacing w:val="-10"/>
                <w:sz w:val="20"/>
              </w:rPr>
              <w:t xml:space="preserve"> </w:t>
            </w:r>
            <w:r w:rsidRPr="0060716D">
              <w:rPr>
                <w:rFonts w:asciiTheme="majorHAnsi" w:hAnsiTheme="majorHAnsi"/>
                <w:color w:val="231F20"/>
                <w:sz w:val="20"/>
              </w:rPr>
              <w:t>to</w:t>
            </w:r>
            <w:r w:rsidRPr="0060716D">
              <w:rPr>
                <w:rFonts w:asciiTheme="majorHAnsi" w:hAnsiTheme="majorHAnsi"/>
                <w:color w:val="231F20"/>
                <w:spacing w:val="-10"/>
                <w:sz w:val="20"/>
              </w:rPr>
              <w:t xml:space="preserve"> </w:t>
            </w:r>
            <w:r w:rsidRPr="0060716D">
              <w:rPr>
                <w:rFonts w:asciiTheme="majorHAnsi" w:hAnsiTheme="majorHAnsi"/>
                <w:color w:val="231F20"/>
                <w:sz w:val="20"/>
              </w:rPr>
              <w:t>them.</w:t>
            </w:r>
          </w:p>
          <w:p w:rsidR="00FF6A19" w:rsidRPr="0060716D" w:rsidRDefault="00FF6A19" w:rsidP="00500673">
            <w:pPr>
              <w:pStyle w:val="TableParagraph"/>
              <w:numPr>
                <w:ilvl w:val="0"/>
                <w:numId w:val="58"/>
              </w:numPr>
              <w:tabs>
                <w:tab w:val="left" w:pos="284"/>
              </w:tabs>
              <w:spacing w:before="32" w:line="266" w:lineRule="auto"/>
              <w:ind w:right="475"/>
              <w:rPr>
                <w:rFonts w:asciiTheme="majorHAnsi" w:hAnsiTheme="majorHAnsi"/>
                <w:sz w:val="20"/>
              </w:rPr>
            </w:pPr>
            <w:r w:rsidRPr="0060716D">
              <w:rPr>
                <w:rFonts w:asciiTheme="majorHAnsi" w:hAnsiTheme="majorHAnsi"/>
                <w:color w:val="231F20"/>
                <w:spacing w:val="-1"/>
                <w:sz w:val="20"/>
              </w:rPr>
              <w:t>Develop</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sense</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responsibility</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membership</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46"/>
                <w:sz w:val="20"/>
              </w:rPr>
              <w:t xml:space="preserve"> </w:t>
            </w:r>
            <w:r w:rsidRPr="0060716D">
              <w:rPr>
                <w:rFonts w:asciiTheme="majorHAnsi" w:hAnsiTheme="majorHAnsi"/>
                <w:color w:val="231F20"/>
                <w:sz w:val="20"/>
              </w:rPr>
              <w:t>community.</w:t>
            </w:r>
          </w:p>
          <w:p w:rsidR="00FF6A19" w:rsidRPr="0060716D" w:rsidRDefault="00FF6A19" w:rsidP="00500673">
            <w:pPr>
              <w:pStyle w:val="TableParagraph"/>
              <w:numPr>
                <w:ilvl w:val="0"/>
                <w:numId w:val="58"/>
              </w:numPr>
              <w:tabs>
                <w:tab w:val="left" w:pos="284"/>
              </w:tabs>
              <w:spacing w:before="31" w:line="266" w:lineRule="auto"/>
              <w:ind w:right="507"/>
              <w:rPr>
                <w:rFonts w:asciiTheme="majorHAnsi" w:hAnsiTheme="majorHAnsi"/>
                <w:sz w:val="20"/>
              </w:rPr>
            </w:pPr>
            <w:r w:rsidRPr="0060716D">
              <w:rPr>
                <w:rFonts w:asciiTheme="majorHAnsi" w:hAnsiTheme="majorHAnsi"/>
                <w:color w:val="231F20"/>
                <w:spacing w:val="-1"/>
                <w:sz w:val="20"/>
              </w:rPr>
              <w:t>Become</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more</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outgoing</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with</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unfamiliar</w:t>
            </w:r>
            <w:r w:rsidRPr="0060716D">
              <w:rPr>
                <w:rFonts w:asciiTheme="majorHAnsi" w:hAnsiTheme="majorHAnsi"/>
                <w:color w:val="231F20"/>
                <w:spacing w:val="-11"/>
                <w:sz w:val="20"/>
              </w:rPr>
              <w:t xml:space="preserve"> </w:t>
            </w:r>
            <w:r w:rsidRPr="0060716D">
              <w:rPr>
                <w:rFonts w:asciiTheme="majorHAnsi" w:hAnsiTheme="majorHAnsi"/>
                <w:color w:val="231F20"/>
                <w:sz w:val="20"/>
              </w:rPr>
              <w:t>people,</w:t>
            </w:r>
            <w:r w:rsidRPr="0060716D">
              <w:rPr>
                <w:rFonts w:asciiTheme="majorHAnsi" w:hAnsiTheme="majorHAnsi"/>
                <w:color w:val="231F20"/>
                <w:spacing w:val="-10"/>
                <w:sz w:val="20"/>
              </w:rPr>
              <w:t xml:space="preserve"> </w:t>
            </w:r>
            <w:r w:rsidRPr="0060716D">
              <w:rPr>
                <w:rFonts w:asciiTheme="majorHAnsi" w:hAnsiTheme="majorHAnsi"/>
                <w:color w:val="231F20"/>
                <w:sz w:val="20"/>
              </w:rPr>
              <w:t>in</w:t>
            </w:r>
            <w:r w:rsidRPr="0060716D">
              <w:rPr>
                <w:rFonts w:asciiTheme="majorHAnsi" w:hAnsiTheme="majorHAnsi"/>
                <w:color w:val="231F20"/>
                <w:spacing w:val="-10"/>
                <w:sz w:val="20"/>
              </w:rPr>
              <w:t xml:space="preserve"> </w:t>
            </w:r>
            <w:r w:rsidRPr="0060716D">
              <w:rPr>
                <w:rFonts w:asciiTheme="majorHAnsi" w:hAnsiTheme="majorHAnsi"/>
                <w:color w:val="231F20"/>
                <w:sz w:val="20"/>
              </w:rPr>
              <w:t>the</w:t>
            </w:r>
            <w:r w:rsidRPr="0060716D">
              <w:rPr>
                <w:rFonts w:asciiTheme="majorHAnsi" w:hAnsiTheme="majorHAnsi"/>
                <w:color w:val="231F20"/>
                <w:spacing w:val="-10"/>
                <w:sz w:val="20"/>
              </w:rPr>
              <w:t xml:space="preserve"> </w:t>
            </w:r>
            <w:r w:rsidRPr="0060716D">
              <w:rPr>
                <w:rFonts w:asciiTheme="majorHAnsi" w:hAnsiTheme="majorHAnsi"/>
                <w:color w:val="231F20"/>
                <w:sz w:val="20"/>
              </w:rPr>
              <w:t>safe</w:t>
            </w:r>
            <w:r w:rsidRPr="0060716D">
              <w:rPr>
                <w:rFonts w:asciiTheme="majorHAnsi" w:hAnsiTheme="majorHAnsi"/>
                <w:color w:val="231F20"/>
                <w:spacing w:val="-47"/>
                <w:sz w:val="20"/>
              </w:rPr>
              <w:t xml:space="preserve"> </w:t>
            </w:r>
            <w:r w:rsidRPr="0060716D">
              <w:rPr>
                <w:rFonts w:asciiTheme="majorHAnsi" w:hAnsiTheme="majorHAnsi"/>
                <w:color w:val="231F20"/>
                <w:sz w:val="20"/>
              </w:rPr>
              <w:t>context</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0"/>
                <w:sz w:val="20"/>
              </w:rPr>
              <w:t xml:space="preserve"> </w:t>
            </w:r>
            <w:r w:rsidRPr="0060716D">
              <w:rPr>
                <w:rFonts w:asciiTheme="majorHAnsi" w:hAnsiTheme="majorHAnsi"/>
                <w:color w:val="231F20"/>
                <w:sz w:val="20"/>
              </w:rPr>
              <w:t>their</w:t>
            </w:r>
            <w:r w:rsidRPr="0060716D">
              <w:rPr>
                <w:rFonts w:asciiTheme="majorHAnsi" w:hAnsiTheme="majorHAnsi"/>
                <w:color w:val="231F20"/>
                <w:spacing w:val="-10"/>
                <w:sz w:val="20"/>
              </w:rPr>
              <w:t xml:space="preserve"> </w:t>
            </w:r>
            <w:r w:rsidRPr="0060716D">
              <w:rPr>
                <w:rFonts w:asciiTheme="majorHAnsi" w:hAnsiTheme="majorHAnsi"/>
                <w:color w:val="231F20"/>
                <w:sz w:val="20"/>
              </w:rPr>
              <w:t>setting.</w:t>
            </w:r>
          </w:p>
          <w:p w:rsidR="00FF6A19" w:rsidRPr="0060716D" w:rsidRDefault="00FF6A19" w:rsidP="00500673">
            <w:pPr>
              <w:pStyle w:val="TableParagraph"/>
              <w:numPr>
                <w:ilvl w:val="0"/>
                <w:numId w:val="58"/>
              </w:numPr>
              <w:tabs>
                <w:tab w:val="left" w:pos="284"/>
              </w:tabs>
              <w:spacing w:before="30"/>
              <w:rPr>
                <w:rFonts w:asciiTheme="majorHAnsi" w:hAnsiTheme="majorHAnsi"/>
                <w:sz w:val="20"/>
              </w:rPr>
            </w:pPr>
            <w:r w:rsidRPr="0060716D">
              <w:rPr>
                <w:rFonts w:asciiTheme="majorHAnsi" w:hAnsiTheme="majorHAnsi"/>
                <w:color w:val="231F20"/>
                <w:w w:val="95"/>
                <w:sz w:val="20"/>
              </w:rPr>
              <w:t>Show</w:t>
            </w:r>
            <w:r w:rsidRPr="0060716D">
              <w:rPr>
                <w:rFonts w:asciiTheme="majorHAnsi" w:hAnsiTheme="majorHAnsi"/>
                <w:color w:val="231F20"/>
                <w:spacing w:val="15"/>
                <w:w w:val="95"/>
                <w:sz w:val="20"/>
              </w:rPr>
              <w:t xml:space="preserve"> </w:t>
            </w:r>
            <w:r w:rsidRPr="0060716D">
              <w:rPr>
                <w:rFonts w:asciiTheme="majorHAnsi" w:hAnsiTheme="majorHAnsi"/>
                <w:color w:val="231F20"/>
                <w:w w:val="95"/>
                <w:sz w:val="20"/>
              </w:rPr>
              <w:t>more</w:t>
            </w:r>
            <w:r w:rsidRPr="0060716D">
              <w:rPr>
                <w:rFonts w:asciiTheme="majorHAnsi" w:hAnsiTheme="majorHAnsi"/>
                <w:color w:val="231F20"/>
                <w:spacing w:val="15"/>
                <w:w w:val="95"/>
                <w:sz w:val="20"/>
              </w:rPr>
              <w:t xml:space="preserve"> </w:t>
            </w:r>
            <w:r w:rsidRPr="0060716D">
              <w:rPr>
                <w:rFonts w:asciiTheme="majorHAnsi" w:hAnsiTheme="majorHAnsi"/>
                <w:color w:val="231F20"/>
                <w:w w:val="95"/>
                <w:sz w:val="20"/>
              </w:rPr>
              <w:t>confidence</w:t>
            </w:r>
            <w:r w:rsidRPr="0060716D">
              <w:rPr>
                <w:rFonts w:asciiTheme="majorHAnsi" w:hAnsiTheme="majorHAnsi"/>
                <w:color w:val="231F20"/>
                <w:spacing w:val="13"/>
                <w:w w:val="95"/>
                <w:sz w:val="20"/>
              </w:rPr>
              <w:t xml:space="preserve"> </w:t>
            </w:r>
            <w:r w:rsidRPr="0060716D">
              <w:rPr>
                <w:rFonts w:asciiTheme="majorHAnsi" w:hAnsiTheme="majorHAnsi"/>
                <w:color w:val="231F20"/>
                <w:w w:val="95"/>
                <w:sz w:val="20"/>
              </w:rPr>
              <w:t>in</w:t>
            </w:r>
            <w:r w:rsidRPr="0060716D">
              <w:rPr>
                <w:rFonts w:asciiTheme="majorHAnsi" w:hAnsiTheme="majorHAnsi"/>
                <w:color w:val="231F20"/>
                <w:spacing w:val="15"/>
                <w:w w:val="95"/>
                <w:sz w:val="20"/>
              </w:rPr>
              <w:t xml:space="preserve"> </w:t>
            </w:r>
            <w:r w:rsidRPr="0060716D">
              <w:rPr>
                <w:rFonts w:asciiTheme="majorHAnsi" w:hAnsiTheme="majorHAnsi"/>
                <w:color w:val="231F20"/>
                <w:w w:val="95"/>
                <w:sz w:val="20"/>
              </w:rPr>
              <w:t>new</w:t>
            </w:r>
            <w:r w:rsidRPr="0060716D">
              <w:rPr>
                <w:rFonts w:asciiTheme="majorHAnsi" w:hAnsiTheme="majorHAnsi"/>
                <w:color w:val="231F20"/>
                <w:spacing w:val="15"/>
                <w:w w:val="95"/>
                <w:sz w:val="20"/>
              </w:rPr>
              <w:t xml:space="preserve"> </w:t>
            </w:r>
            <w:r w:rsidRPr="0060716D">
              <w:rPr>
                <w:rFonts w:asciiTheme="majorHAnsi" w:hAnsiTheme="majorHAnsi"/>
                <w:color w:val="231F20"/>
                <w:w w:val="95"/>
                <w:sz w:val="20"/>
              </w:rPr>
              <w:t>social</w:t>
            </w:r>
            <w:r w:rsidRPr="0060716D">
              <w:rPr>
                <w:rFonts w:asciiTheme="majorHAnsi" w:hAnsiTheme="majorHAnsi"/>
                <w:color w:val="231F20"/>
                <w:spacing w:val="15"/>
                <w:w w:val="95"/>
                <w:sz w:val="20"/>
              </w:rPr>
              <w:t xml:space="preserve"> </w:t>
            </w:r>
            <w:r w:rsidRPr="0060716D">
              <w:rPr>
                <w:rFonts w:asciiTheme="majorHAnsi" w:hAnsiTheme="majorHAnsi"/>
                <w:color w:val="231F20"/>
                <w:w w:val="95"/>
                <w:sz w:val="20"/>
              </w:rPr>
              <w:t>situations.</w:t>
            </w:r>
          </w:p>
          <w:p w:rsidR="00FF6A19" w:rsidRPr="0060716D" w:rsidRDefault="00FF6A19" w:rsidP="00500673">
            <w:pPr>
              <w:pStyle w:val="TableParagraph"/>
              <w:numPr>
                <w:ilvl w:val="0"/>
                <w:numId w:val="58"/>
              </w:numPr>
              <w:tabs>
                <w:tab w:val="left" w:pos="284"/>
              </w:tabs>
              <w:spacing w:before="58" w:line="266" w:lineRule="auto"/>
              <w:ind w:right="1084"/>
              <w:rPr>
                <w:rFonts w:asciiTheme="majorHAnsi" w:hAnsiTheme="majorHAnsi"/>
                <w:sz w:val="20"/>
              </w:rPr>
            </w:pPr>
            <w:r w:rsidRPr="0060716D">
              <w:rPr>
                <w:rFonts w:asciiTheme="majorHAnsi" w:hAnsiTheme="majorHAnsi"/>
                <w:color w:val="231F20"/>
                <w:spacing w:val="-1"/>
                <w:sz w:val="20"/>
              </w:rPr>
              <w:t>Play</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with</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one</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or</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more</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other</w:t>
            </w:r>
            <w:r w:rsidRPr="0060716D">
              <w:rPr>
                <w:rFonts w:asciiTheme="majorHAnsi" w:hAnsiTheme="majorHAnsi"/>
                <w:color w:val="231F20"/>
                <w:spacing w:val="-11"/>
                <w:sz w:val="20"/>
              </w:rPr>
              <w:t xml:space="preserve"> </w:t>
            </w:r>
            <w:r w:rsidRPr="0060716D">
              <w:rPr>
                <w:rFonts w:asciiTheme="majorHAnsi" w:hAnsiTheme="majorHAnsi"/>
                <w:color w:val="231F20"/>
                <w:sz w:val="20"/>
              </w:rPr>
              <w:t>children,</w:t>
            </w:r>
            <w:r w:rsidRPr="0060716D">
              <w:rPr>
                <w:rFonts w:asciiTheme="majorHAnsi" w:hAnsiTheme="majorHAnsi"/>
                <w:color w:val="231F20"/>
                <w:spacing w:val="-10"/>
                <w:sz w:val="20"/>
              </w:rPr>
              <w:t xml:space="preserve"> </w:t>
            </w:r>
            <w:r w:rsidRPr="0060716D">
              <w:rPr>
                <w:rFonts w:asciiTheme="majorHAnsi" w:hAnsiTheme="majorHAnsi"/>
                <w:color w:val="231F20"/>
                <w:sz w:val="20"/>
              </w:rPr>
              <w:t>extending</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47"/>
                <w:sz w:val="20"/>
              </w:rPr>
              <w:t xml:space="preserve"> </w:t>
            </w:r>
            <w:r w:rsidRPr="0060716D">
              <w:rPr>
                <w:rFonts w:asciiTheme="majorHAnsi" w:hAnsiTheme="majorHAnsi"/>
                <w:color w:val="231F20"/>
                <w:sz w:val="20"/>
              </w:rPr>
              <w:t>elaborating</w:t>
            </w:r>
            <w:r w:rsidRPr="0060716D">
              <w:rPr>
                <w:rFonts w:asciiTheme="majorHAnsi" w:hAnsiTheme="majorHAnsi"/>
                <w:color w:val="231F20"/>
                <w:spacing w:val="-12"/>
                <w:sz w:val="20"/>
              </w:rPr>
              <w:t xml:space="preserve"> </w:t>
            </w:r>
            <w:r w:rsidRPr="0060716D">
              <w:rPr>
                <w:rFonts w:asciiTheme="majorHAnsi" w:hAnsiTheme="majorHAnsi"/>
                <w:color w:val="231F20"/>
                <w:sz w:val="20"/>
              </w:rPr>
              <w:t>play</w:t>
            </w:r>
            <w:r w:rsidRPr="0060716D">
              <w:rPr>
                <w:rFonts w:asciiTheme="majorHAnsi" w:hAnsiTheme="majorHAnsi"/>
                <w:color w:val="231F20"/>
                <w:spacing w:val="-10"/>
                <w:sz w:val="20"/>
              </w:rPr>
              <w:t xml:space="preserve"> </w:t>
            </w:r>
            <w:r w:rsidRPr="0060716D">
              <w:rPr>
                <w:rFonts w:asciiTheme="majorHAnsi" w:hAnsiTheme="majorHAnsi"/>
                <w:color w:val="231F20"/>
                <w:sz w:val="20"/>
              </w:rPr>
              <w:t>ideas.</w:t>
            </w:r>
          </w:p>
          <w:p w:rsidR="00FF6A19" w:rsidRPr="0060716D" w:rsidRDefault="00FF6A19" w:rsidP="00500673">
            <w:pPr>
              <w:pStyle w:val="TableParagraph"/>
              <w:numPr>
                <w:ilvl w:val="0"/>
                <w:numId w:val="58"/>
              </w:numPr>
              <w:tabs>
                <w:tab w:val="left" w:pos="284"/>
              </w:tabs>
              <w:spacing w:before="31" w:line="266" w:lineRule="auto"/>
              <w:ind w:right="329"/>
              <w:jc w:val="both"/>
              <w:rPr>
                <w:rFonts w:asciiTheme="majorHAnsi" w:hAnsiTheme="majorHAnsi"/>
                <w:sz w:val="20"/>
              </w:rPr>
            </w:pPr>
            <w:r w:rsidRPr="0060716D">
              <w:rPr>
                <w:rFonts w:asciiTheme="majorHAnsi" w:hAnsiTheme="majorHAnsi"/>
                <w:color w:val="231F20"/>
                <w:spacing w:val="-1"/>
                <w:sz w:val="20"/>
              </w:rPr>
              <w:t>Help</w:t>
            </w:r>
            <w:r w:rsidRPr="0060716D">
              <w:rPr>
                <w:rFonts w:asciiTheme="majorHAnsi" w:hAnsiTheme="majorHAnsi"/>
                <w:color w:val="231F20"/>
                <w:spacing w:val="-12"/>
                <w:sz w:val="20"/>
              </w:rPr>
              <w:t xml:space="preserve"> </w:t>
            </w:r>
            <w:r w:rsidRPr="0060716D">
              <w:rPr>
                <w:rFonts w:asciiTheme="majorHAnsi" w:hAnsiTheme="majorHAnsi"/>
                <w:color w:val="231F20"/>
                <w:spacing w:val="-1"/>
                <w:sz w:val="20"/>
              </w:rPr>
              <w:t>to</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find</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solutions</w:t>
            </w:r>
            <w:r w:rsidRPr="0060716D">
              <w:rPr>
                <w:rFonts w:asciiTheme="majorHAnsi" w:hAnsiTheme="majorHAnsi"/>
                <w:color w:val="231F20"/>
                <w:spacing w:val="-12"/>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conflicts</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2"/>
                <w:sz w:val="20"/>
              </w:rPr>
              <w:t xml:space="preserve"> </w:t>
            </w:r>
            <w:r w:rsidRPr="0060716D">
              <w:rPr>
                <w:rFonts w:asciiTheme="majorHAnsi" w:hAnsiTheme="majorHAnsi"/>
                <w:color w:val="231F20"/>
                <w:sz w:val="20"/>
              </w:rPr>
              <w:t>rivalries.</w:t>
            </w:r>
            <w:r w:rsidRPr="0060716D">
              <w:rPr>
                <w:rFonts w:asciiTheme="majorHAnsi" w:hAnsiTheme="majorHAnsi"/>
                <w:color w:val="231F20"/>
                <w:spacing w:val="-12"/>
                <w:sz w:val="20"/>
              </w:rPr>
              <w:t xml:space="preserve"> </w:t>
            </w:r>
            <w:r w:rsidRPr="0060716D">
              <w:rPr>
                <w:rFonts w:asciiTheme="majorHAnsi" w:hAnsiTheme="majorHAnsi"/>
                <w:color w:val="231F20"/>
                <w:sz w:val="20"/>
              </w:rPr>
              <w:t>For</w:t>
            </w:r>
            <w:r w:rsidRPr="0060716D">
              <w:rPr>
                <w:rFonts w:asciiTheme="majorHAnsi" w:hAnsiTheme="majorHAnsi"/>
                <w:color w:val="231F20"/>
                <w:spacing w:val="-11"/>
                <w:sz w:val="20"/>
              </w:rPr>
              <w:t xml:space="preserve"> </w:t>
            </w:r>
            <w:r w:rsidRPr="0060716D">
              <w:rPr>
                <w:rFonts w:asciiTheme="majorHAnsi" w:hAnsiTheme="majorHAnsi"/>
                <w:color w:val="231F20"/>
                <w:sz w:val="20"/>
              </w:rPr>
              <w:t>example,</w:t>
            </w:r>
            <w:r w:rsidRPr="0060716D">
              <w:rPr>
                <w:rFonts w:asciiTheme="majorHAnsi" w:hAnsiTheme="majorHAnsi"/>
                <w:color w:val="231F20"/>
                <w:spacing w:val="-47"/>
                <w:sz w:val="20"/>
              </w:rPr>
              <w:t xml:space="preserve"> </w:t>
            </w:r>
            <w:r w:rsidRPr="0060716D">
              <w:rPr>
                <w:rFonts w:asciiTheme="majorHAnsi" w:hAnsiTheme="majorHAnsi"/>
                <w:color w:val="231F20"/>
                <w:spacing w:val="-1"/>
                <w:sz w:val="20"/>
              </w:rPr>
              <w:t>accepting</w:t>
            </w:r>
            <w:r w:rsidRPr="0060716D">
              <w:rPr>
                <w:rFonts w:asciiTheme="majorHAnsi" w:hAnsiTheme="majorHAnsi"/>
                <w:color w:val="231F20"/>
                <w:spacing w:val="-12"/>
                <w:sz w:val="20"/>
              </w:rPr>
              <w:t xml:space="preserve"> </w:t>
            </w:r>
            <w:r w:rsidRPr="0060716D">
              <w:rPr>
                <w:rFonts w:asciiTheme="majorHAnsi" w:hAnsiTheme="majorHAnsi"/>
                <w:color w:val="231F20"/>
                <w:spacing w:val="-1"/>
                <w:sz w:val="20"/>
              </w:rPr>
              <w:t>that</w:t>
            </w:r>
            <w:r w:rsidRPr="0060716D">
              <w:rPr>
                <w:rFonts w:asciiTheme="majorHAnsi" w:hAnsiTheme="majorHAnsi"/>
                <w:color w:val="231F20"/>
                <w:spacing w:val="-11"/>
                <w:sz w:val="20"/>
              </w:rPr>
              <w:t xml:space="preserve"> </w:t>
            </w:r>
            <w:r w:rsidRPr="0060716D">
              <w:rPr>
                <w:rFonts w:asciiTheme="majorHAnsi" w:hAnsiTheme="majorHAnsi"/>
                <w:color w:val="231F20"/>
                <w:sz w:val="20"/>
              </w:rPr>
              <w:t>not</w:t>
            </w:r>
            <w:r w:rsidRPr="0060716D">
              <w:rPr>
                <w:rFonts w:asciiTheme="majorHAnsi" w:hAnsiTheme="majorHAnsi"/>
                <w:color w:val="231F20"/>
                <w:spacing w:val="-11"/>
                <w:sz w:val="20"/>
              </w:rPr>
              <w:t xml:space="preserve"> </w:t>
            </w:r>
            <w:r w:rsidRPr="0060716D">
              <w:rPr>
                <w:rFonts w:asciiTheme="majorHAnsi" w:hAnsiTheme="majorHAnsi"/>
                <w:color w:val="231F20"/>
                <w:sz w:val="20"/>
              </w:rPr>
              <w:t>everyone</w:t>
            </w:r>
            <w:r w:rsidRPr="0060716D">
              <w:rPr>
                <w:rFonts w:asciiTheme="majorHAnsi" w:hAnsiTheme="majorHAnsi"/>
                <w:color w:val="231F20"/>
                <w:spacing w:val="-12"/>
                <w:sz w:val="20"/>
              </w:rPr>
              <w:t xml:space="preserve"> </w:t>
            </w:r>
            <w:r w:rsidRPr="0060716D">
              <w:rPr>
                <w:rFonts w:asciiTheme="majorHAnsi" w:hAnsiTheme="majorHAnsi"/>
                <w:color w:val="231F20"/>
                <w:sz w:val="20"/>
              </w:rPr>
              <w:t>can</w:t>
            </w:r>
            <w:r w:rsidRPr="0060716D">
              <w:rPr>
                <w:rFonts w:asciiTheme="majorHAnsi" w:hAnsiTheme="majorHAnsi"/>
                <w:color w:val="231F20"/>
                <w:spacing w:val="-12"/>
                <w:sz w:val="20"/>
              </w:rPr>
              <w:t xml:space="preserve"> </w:t>
            </w:r>
            <w:r w:rsidRPr="0060716D">
              <w:rPr>
                <w:rFonts w:asciiTheme="majorHAnsi" w:hAnsiTheme="majorHAnsi"/>
                <w:color w:val="231F20"/>
                <w:sz w:val="20"/>
              </w:rPr>
              <w:t>be</w:t>
            </w:r>
            <w:r w:rsidRPr="0060716D">
              <w:rPr>
                <w:rFonts w:asciiTheme="majorHAnsi" w:hAnsiTheme="majorHAnsi"/>
                <w:color w:val="231F20"/>
                <w:spacing w:val="-11"/>
                <w:sz w:val="20"/>
              </w:rPr>
              <w:t xml:space="preserve"> </w:t>
            </w:r>
            <w:r w:rsidRPr="0060716D">
              <w:rPr>
                <w:rFonts w:asciiTheme="majorHAnsi" w:hAnsiTheme="majorHAnsi"/>
                <w:color w:val="231F20"/>
                <w:sz w:val="20"/>
              </w:rPr>
              <w:t>Spider-Man</w:t>
            </w:r>
            <w:r w:rsidRPr="0060716D">
              <w:rPr>
                <w:rFonts w:asciiTheme="majorHAnsi" w:hAnsiTheme="majorHAnsi"/>
                <w:color w:val="231F20"/>
                <w:spacing w:val="-12"/>
                <w:sz w:val="20"/>
              </w:rPr>
              <w:t xml:space="preserve"> </w:t>
            </w:r>
            <w:r w:rsidRPr="0060716D">
              <w:rPr>
                <w:rFonts w:asciiTheme="majorHAnsi" w:hAnsiTheme="majorHAnsi"/>
                <w:color w:val="231F20"/>
                <w:sz w:val="20"/>
              </w:rPr>
              <w:t>in</w:t>
            </w:r>
            <w:r w:rsidRPr="0060716D">
              <w:rPr>
                <w:rFonts w:asciiTheme="majorHAnsi" w:hAnsiTheme="majorHAnsi"/>
                <w:color w:val="231F20"/>
                <w:spacing w:val="-12"/>
                <w:sz w:val="20"/>
              </w:rPr>
              <w:t xml:space="preserve"> </w:t>
            </w:r>
            <w:r w:rsidRPr="0060716D">
              <w:rPr>
                <w:rFonts w:asciiTheme="majorHAnsi" w:hAnsiTheme="majorHAnsi"/>
                <w:color w:val="231F20"/>
                <w:sz w:val="20"/>
              </w:rPr>
              <w:t>the</w:t>
            </w:r>
            <w:r w:rsidRPr="0060716D">
              <w:rPr>
                <w:rFonts w:asciiTheme="majorHAnsi" w:hAnsiTheme="majorHAnsi"/>
                <w:color w:val="231F20"/>
                <w:spacing w:val="-11"/>
                <w:sz w:val="20"/>
              </w:rPr>
              <w:t xml:space="preserve"> </w:t>
            </w:r>
            <w:r w:rsidRPr="0060716D">
              <w:rPr>
                <w:rFonts w:asciiTheme="majorHAnsi" w:hAnsiTheme="majorHAnsi"/>
                <w:color w:val="231F20"/>
                <w:sz w:val="20"/>
              </w:rPr>
              <w:t>game,</w:t>
            </w:r>
            <w:r w:rsidRPr="0060716D">
              <w:rPr>
                <w:rFonts w:asciiTheme="majorHAnsi" w:hAnsiTheme="majorHAnsi"/>
                <w:color w:val="231F20"/>
                <w:spacing w:val="-47"/>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suggesting</w:t>
            </w:r>
            <w:r w:rsidRPr="0060716D">
              <w:rPr>
                <w:rFonts w:asciiTheme="majorHAnsi" w:hAnsiTheme="majorHAnsi"/>
                <w:color w:val="231F20"/>
                <w:spacing w:val="-11"/>
                <w:sz w:val="20"/>
              </w:rPr>
              <w:t xml:space="preserve"> </w:t>
            </w:r>
            <w:r w:rsidRPr="0060716D">
              <w:rPr>
                <w:rFonts w:asciiTheme="majorHAnsi" w:hAnsiTheme="majorHAnsi"/>
                <w:color w:val="231F20"/>
                <w:sz w:val="20"/>
              </w:rPr>
              <w:t>other</w:t>
            </w:r>
            <w:r w:rsidRPr="0060716D">
              <w:rPr>
                <w:rFonts w:asciiTheme="majorHAnsi" w:hAnsiTheme="majorHAnsi"/>
                <w:color w:val="231F20"/>
                <w:spacing w:val="-11"/>
                <w:sz w:val="20"/>
              </w:rPr>
              <w:t xml:space="preserve"> </w:t>
            </w:r>
            <w:r w:rsidRPr="0060716D">
              <w:rPr>
                <w:rFonts w:asciiTheme="majorHAnsi" w:hAnsiTheme="majorHAnsi"/>
                <w:color w:val="231F20"/>
                <w:sz w:val="20"/>
              </w:rPr>
              <w:t>ideas.</w:t>
            </w:r>
          </w:p>
          <w:p w:rsidR="00FF6A19" w:rsidRPr="0060716D" w:rsidRDefault="00FF6A19" w:rsidP="00500673">
            <w:pPr>
              <w:pStyle w:val="TableParagraph"/>
              <w:numPr>
                <w:ilvl w:val="0"/>
                <w:numId w:val="58"/>
              </w:numPr>
              <w:tabs>
                <w:tab w:val="left" w:pos="284"/>
              </w:tabs>
              <w:spacing w:before="32" w:line="266" w:lineRule="auto"/>
              <w:ind w:right="924"/>
              <w:rPr>
                <w:rFonts w:asciiTheme="majorHAnsi" w:hAnsiTheme="majorHAnsi"/>
                <w:sz w:val="20"/>
              </w:rPr>
            </w:pPr>
            <w:r w:rsidRPr="0060716D">
              <w:rPr>
                <w:rFonts w:asciiTheme="majorHAnsi" w:hAnsiTheme="majorHAnsi"/>
                <w:color w:val="231F20"/>
                <w:spacing w:val="-1"/>
                <w:sz w:val="20"/>
              </w:rPr>
              <w:t>Increasingly</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follow</w:t>
            </w:r>
            <w:r w:rsidRPr="0060716D">
              <w:rPr>
                <w:rFonts w:asciiTheme="majorHAnsi" w:hAnsiTheme="majorHAnsi"/>
                <w:color w:val="231F20"/>
                <w:spacing w:val="-9"/>
                <w:sz w:val="20"/>
              </w:rPr>
              <w:t xml:space="preserve"> </w:t>
            </w:r>
            <w:r w:rsidRPr="0060716D">
              <w:rPr>
                <w:rFonts w:asciiTheme="majorHAnsi" w:hAnsiTheme="majorHAnsi"/>
                <w:color w:val="231F20"/>
                <w:spacing w:val="-1"/>
                <w:sz w:val="20"/>
              </w:rPr>
              <w:t>rules,</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understanding</w:t>
            </w:r>
            <w:r w:rsidRPr="0060716D">
              <w:rPr>
                <w:rFonts w:asciiTheme="majorHAnsi" w:hAnsiTheme="majorHAnsi"/>
                <w:color w:val="231F20"/>
                <w:spacing w:val="-10"/>
                <w:sz w:val="20"/>
              </w:rPr>
              <w:t xml:space="preserve"> </w:t>
            </w:r>
            <w:r w:rsidRPr="0060716D">
              <w:rPr>
                <w:rFonts w:asciiTheme="majorHAnsi" w:hAnsiTheme="majorHAnsi"/>
                <w:color w:val="231F20"/>
                <w:sz w:val="20"/>
              </w:rPr>
              <w:t>why</w:t>
            </w:r>
            <w:r w:rsidRPr="0060716D">
              <w:rPr>
                <w:rFonts w:asciiTheme="majorHAnsi" w:hAnsiTheme="majorHAnsi"/>
                <w:color w:val="231F20"/>
                <w:spacing w:val="-10"/>
                <w:sz w:val="20"/>
              </w:rPr>
              <w:t xml:space="preserve"> </w:t>
            </w:r>
            <w:r w:rsidRPr="0060716D">
              <w:rPr>
                <w:rFonts w:asciiTheme="majorHAnsi" w:hAnsiTheme="majorHAnsi"/>
                <w:color w:val="231F20"/>
                <w:sz w:val="20"/>
              </w:rPr>
              <w:t>they</w:t>
            </w:r>
            <w:r w:rsidRPr="0060716D">
              <w:rPr>
                <w:rFonts w:asciiTheme="majorHAnsi" w:hAnsiTheme="majorHAnsi"/>
                <w:color w:val="231F20"/>
                <w:spacing w:val="-9"/>
                <w:sz w:val="20"/>
              </w:rPr>
              <w:t xml:space="preserve"> </w:t>
            </w:r>
            <w:r w:rsidRPr="0060716D">
              <w:rPr>
                <w:rFonts w:asciiTheme="majorHAnsi" w:hAnsiTheme="majorHAnsi"/>
                <w:color w:val="231F20"/>
                <w:sz w:val="20"/>
              </w:rPr>
              <w:t>are</w:t>
            </w:r>
            <w:r w:rsidRPr="0060716D">
              <w:rPr>
                <w:rFonts w:asciiTheme="majorHAnsi" w:hAnsiTheme="majorHAnsi"/>
                <w:color w:val="231F20"/>
                <w:spacing w:val="-47"/>
                <w:sz w:val="20"/>
              </w:rPr>
              <w:t xml:space="preserve"> </w:t>
            </w:r>
            <w:r w:rsidRPr="0060716D">
              <w:rPr>
                <w:rFonts w:asciiTheme="majorHAnsi" w:hAnsiTheme="majorHAnsi"/>
                <w:color w:val="231F20"/>
                <w:sz w:val="20"/>
              </w:rPr>
              <w:t>important.</w:t>
            </w:r>
          </w:p>
          <w:p w:rsidR="00FF6A19" w:rsidRPr="0060716D" w:rsidRDefault="00FF6A19" w:rsidP="00500673">
            <w:pPr>
              <w:pStyle w:val="TableParagraph"/>
              <w:numPr>
                <w:ilvl w:val="0"/>
                <w:numId w:val="58"/>
              </w:numPr>
              <w:tabs>
                <w:tab w:val="left" w:pos="284"/>
              </w:tabs>
              <w:spacing w:before="31"/>
              <w:rPr>
                <w:rFonts w:asciiTheme="majorHAnsi" w:hAnsiTheme="majorHAnsi"/>
                <w:sz w:val="20"/>
              </w:rPr>
            </w:pPr>
            <w:r w:rsidRPr="0060716D">
              <w:rPr>
                <w:rFonts w:asciiTheme="majorHAnsi" w:hAnsiTheme="majorHAnsi"/>
                <w:color w:val="231F20"/>
                <w:spacing w:val="-1"/>
                <w:sz w:val="20"/>
              </w:rPr>
              <w:t>Remember</w:t>
            </w:r>
            <w:r w:rsidRPr="0060716D">
              <w:rPr>
                <w:rFonts w:asciiTheme="majorHAnsi" w:hAnsiTheme="majorHAnsi"/>
                <w:color w:val="231F20"/>
                <w:spacing w:val="-11"/>
                <w:sz w:val="20"/>
              </w:rPr>
              <w:t xml:space="preserve"> </w:t>
            </w:r>
            <w:r w:rsidRPr="0060716D">
              <w:rPr>
                <w:rFonts w:asciiTheme="majorHAnsi" w:hAnsiTheme="majorHAnsi"/>
                <w:color w:val="231F20"/>
                <w:sz w:val="20"/>
              </w:rPr>
              <w:t>rules</w:t>
            </w:r>
            <w:r w:rsidRPr="0060716D">
              <w:rPr>
                <w:rFonts w:asciiTheme="majorHAnsi" w:hAnsiTheme="majorHAnsi"/>
                <w:color w:val="231F20"/>
                <w:spacing w:val="-12"/>
                <w:sz w:val="20"/>
              </w:rPr>
              <w:t xml:space="preserve"> </w:t>
            </w:r>
            <w:r w:rsidRPr="0060716D">
              <w:rPr>
                <w:rFonts w:asciiTheme="majorHAnsi" w:hAnsiTheme="majorHAnsi"/>
                <w:color w:val="231F20"/>
                <w:sz w:val="20"/>
              </w:rPr>
              <w:t>without</w:t>
            </w:r>
            <w:r w:rsidRPr="0060716D">
              <w:rPr>
                <w:rFonts w:asciiTheme="majorHAnsi" w:hAnsiTheme="majorHAnsi"/>
                <w:color w:val="231F20"/>
                <w:spacing w:val="-11"/>
                <w:sz w:val="20"/>
              </w:rPr>
              <w:t xml:space="preserve"> </w:t>
            </w:r>
            <w:r w:rsidRPr="0060716D">
              <w:rPr>
                <w:rFonts w:asciiTheme="majorHAnsi" w:hAnsiTheme="majorHAnsi"/>
                <w:color w:val="231F20"/>
                <w:sz w:val="20"/>
              </w:rPr>
              <w:t>needing</w:t>
            </w:r>
            <w:r w:rsidRPr="0060716D">
              <w:rPr>
                <w:rFonts w:asciiTheme="majorHAnsi" w:hAnsiTheme="majorHAnsi"/>
                <w:color w:val="231F20"/>
                <w:spacing w:val="-12"/>
                <w:sz w:val="20"/>
              </w:rPr>
              <w:t xml:space="preserve"> </w:t>
            </w:r>
            <w:r w:rsidRPr="0060716D">
              <w:rPr>
                <w:rFonts w:asciiTheme="majorHAnsi" w:hAnsiTheme="majorHAnsi"/>
                <w:color w:val="231F20"/>
                <w:sz w:val="20"/>
              </w:rPr>
              <w:t>an</w:t>
            </w:r>
            <w:r w:rsidRPr="0060716D">
              <w:rPr>
                <w:rFonts w:asciiTheme="majorHAnsi" w:hAnsiTheme="majorHAnsi"/>
                <w:color w:val="231F20"/>
                <w:spacing w:val="-11"/>
                <w:sz w:val="20"/>
              </w:rPr>
              <w:t xml:space="preserve"> </w:t>
            </w:r>
            <w:r w:rsidRPr="0060716D">
              <w:rPr>
                <w:rFonts w:asciiTheme="majorHAnsi" w:hAnsiTheme="majorHAnsi"/>
                <w:color w:val="231F20"/>
                <w:sz w:val="20"/>
              </w:rPr>
              <w:t>adult</w:t>
            </w:r>
            <w:r w:rsidRPr="0060716D">
              <w:rPr>
                <w:rFonts w:asciiTheme="majorHAnsi" w:hAnsiTheme="majorHAnsi"/>
                <w:color w:val="231F20"/>
                <w:spacing w:val="-10"/>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remind</w:t>
            </w:r>
            <w:r w:rsidRPr="0060716D">
              <w:rPr>
                <w:rFonts w:asciiTheme="majorHAnsi" w:hAnsiTheme="majorHAnsi"/>
                <w:color w:val="231F20"/>
                <w:spacing w:val="-10"/>
                <w:sz w:val="20"/>
              </w:rPr>
              <w:t xml:space="preserve"> </w:t>
            </w:r>
            <w:r w:rsidRPr="0060716D">
              <w:rPr>
                <w:rFonts w:asciiTheme="majorHAnsi" w:hAnsiTheme="majorHAnsi"/>
                <w:color w:val="231F20"/>
                <w:sz w:val="20"/>
              </w:rPr>
              <w:t>them.</w:t>
            </w:r>
          </w:p>
          <w:p w:rsidR="00FF6A19" w:rsidRPr="0060716D" w:rsidRDefault="00FF6A19" w:rsidP="00500673">
            <w:pPr>
              <w:pStyle w:val="TableParagraph"/>
              <w:numPr>
                <w:ilvl w:val="0"/>
                <w:numId w:val="58"/>
              </w:numPr>
              <w:tabs>
                <w:tab w:val="left" w:pos="284"/>
              </w:tabs>
              <w:spacing w:before="58"/>
              <w:rPr>
                <w:rFonts w:asciiTheme="majorHAnsi" w:hAnsiTheme="majorHAnsi"/>
                <w:sz w:val="20"/>
              </w:rPr>
            </w:pPr>
            <w:r w:rsidRPr="0060716D">
              <w:rPr>
                <w:rFonts w:asciiTheme="majorHAnsi" w:hAnsiTheme="majorHAnsi"/>
                <w:color w:val="231F20"/>
                <w:spacing w:val="-1"/>
                <w:sz w:val="20"/>
              </w:rPr>
              <w:t>Develop</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appropriate</w:t>
            </w:r>
            <w:r w:rsidRPr="0060716D">
              <w:rPr>
                <w:rFonts w:asciiTheme="majorHAnsi" w:hAnsiTheme="majorHAnsi"/>
                <w:color w:val="231F20"/>
                <w:spacing w:val="-11"/>
                <w:sz w:val="20"/>
              </w:rPr>
              <w:t xml:space="preserve"> </w:t>
            </w:r>
            <w:r w:rsidRPr="0060716D">
              <w:rPr>
                <w:rFonts w:asciiTheme="majorHAnsi" w:hAnsiTheme="majorHAnsi"/>
                <w:color w:val="231F20"/>
                <w:sz w:val="20"/>
              </w:rPr>
              <w:t>ways</w:t>
            </w:r>
            <w:r w:rsidRPr="0060716D">
              <w:rPr>
                <w:rFonts w:asciiTheme="majorHAnsi" w:hAnsiTheme="majorHAnsi"/>
                <w:color w:val="231F20"/>
                <w:spacing w:val="-10"/>
                <w:sz w:val="20"/>
              </w:rPr>
              <w:t xml:space="preserve"> </w:t>
            </w:r>
            <w:r w:rsidRPr="0060716D">
              <w:rPr>
                <w:rFonts w:asciiTheme="majorHAnsi" w:hAnsiTheme="majorHAnsi"/>
                <w:color w:val="231F20"/>
                <w:sz w:val="20"/>
              </w:rPr>
              <w:t>of</w:t>
            </w:r>
            <w:r w:rsidRPr="0060716D">
              <w:rPr>
                <w:rFonts w:asciiTheme="majorHAnsi" w:hAnsiTheme="majorHAnsi"/>
                <w:color w:val="231F20"/>
                <w:spacing w:val="-10"/>
                <w:sz w:val="20"/>
              </w:rPr>
              <w:t xml:space="preserve"> </w:t>
            </w:r>
            <w:r w:rsidRPr="0060716D">
              <w:rPr>
                <w:rFonts w:asciiTheme="majorHAnsi" w:hAnsiTheme="majorHAnsi"/>
                <w:color w:val="231F20"/>
                <w:sz w:val="20"/>
              </w:rPr>
              <w:t>being</w:t>
            </w:r>
            <w:r w:rsidRPr="0060716D">
              <w:rPr>
                <w:rFonts w:asciiTheme="majorHAnsi" w:hAnsiTheme="majorHAnsi"/>
                <w:color w:val="231F20"/>
                <w:spacing w:val="-11"/>
                <w:sz w:val="20"/>
              </w:rPr>
              <w:t xml:space="preserve"> </w:t>
            </w:r>
            <w:r w:rsidRPr="0060716D">
              <w:rPr>
                <w:rFonts w:asciiTheme="majorHAnsi" w:hAnsiTheme="majorHAnsi"/>
                <w:color w:val="231F20"/>
                <w:sz w:val="20"/>
              </w:rPr>
              <w:t>assertive.</w:t>
            </w:r>
          </w:p>
          <w:p w:rsidR="00FF6A19" w:rsidRPr="0060716D" w:rsidRDefault="00FF6A19" w:rsidP="00500673">
            <w:pPr>
              <w:pStyle w:val="TableParagraph"/>
              <w:numPr>
                <w:ilvl w:val="0"/>
                <w:numId w:val="58"/>
              </w:numPr>
              <w:tabs>
                <w:tab w:val="left" w:pos="284"/>
              </w:tabs>
              <w:spacing w:before="58"/>
              <w:rPr>
                <w:rFonts w:asciiTheme="majorHAnsi" w:hAnsiTheme="majorHAnsi"/>
                <w:sz w:val="20"/>
              </w:rPr>
            </w:pPr>
            <w:r w:rsidRPr="0060716D">
              <w:rPr>
                <w:rFonts w:asciiTheme="majorHAnsi" w:hAnsiTheme="majorHAnsi"/>
                <w:color w:val="231F20"/>
                <w:spacing w:val="-2"/>
                <w:sz w:val="20"/>
              </w:rPr>
              <w:t>Talk</w:t>
            </w:r>
            <w:r w:rsidRPr="0060716D">
              <w:rPr>
                <w:rFonts w:asciiTheme="majorHAnsi" w:hAnsiTheme="majorHAnsi"/>
                <w:color w:val="231F20"/>
                <w:spacing w:val="-10"/>
                <w:sz w:val="20"/>
              </w:rPr>
              <w:t xml:space="preserve"> </w:t>
            </w:r>
            <w:r w:rsidRPr="0060716D">
              <w:rPr>
                <w:rFonts w:asciiTheme="majorHAnsi" w:hAnsiTheme="majorHAnsi"/>
                <w:color w:val="231F20"/>
                <w:spacing w:val="-2"/>
                <w:sz w:val="20"/>
              </w:rPr>
              <w:t>with</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others</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to</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solve</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conflicts.</w:t>
            </w:r>
          </w:p>
          <w:p w:rsidR="00FF6A19" w:rsidRPr="0060716D" w:rsidRDefault="00FF6A19" w:rsidP="00500673">
            <w:pPr>
              <w:pStyle w:val="TableParagraph"/>
              <w:numPr>
                <w:ilvl w:val="0"/>
                <w:numId w:val="58"/>
              </w:numPr>
              <w:tabs>
                <w:tab w:val="left" w:pos="284"/>
              </w:tabs>
              <w:spacing w:before="59" w:line="266" w:lineRule="auto"/>
              <w:ind w:right="201"/>
              <w:rPr>
                <w:rFonts w:asciiTheme="majorHAnsi" w:hAnsiTheme="majorHAnsi"/>
                <w:sz w:val="20"/>
              </w:rPr>
            </w:pPr>
            <w:r w:rsidRPr="0060716D">
              <w:rPr>
                <w:rFonts w:asciiTheme="majorHAnsi" w:hAnsiTheme="majorHAnsi"/>
                <w:color w:val="231F20"/>
                <w:spacing w:val="-1"/>
                <w:sz w:val="20"/>
              </w:rPr>
              <w:t>Talk</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about</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their</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feelings</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using</w:t>
            </w:r>
            <w:r w:rsidRPr="0060716D">
              <w:rPr>
                <w:rFonts w:asciiTheme="majorHAnsi" w:hAnsiTheme="majorHAnsi"/>
                <w:color w:val="231F20"/>
                <w:spacing w:val="-12"/>
                <w:sz w:val="20"/>
              </w:rPr>
              <w:t xml:space="preserve"> </w:t>
            </w:r>
            <w:r w:rsidRPr="0060716D">
              <w:rPr>
                <w:rFonts w:asciiTheme="majorHAnsi" w:hAnsiTheme="majorHAnsi"/>
                <w:color w:val="231F20"/>
                <w:spacing w:val="-1"/>
                <w:sz w:val="20"/>
              </w:rPr>
              <w:t>words</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like</w:t>
            </w:r>
            <w:r w:rsidRPr="0060716D">
              <w:rPr>
                <w:rFonts w:asciiTheme="majorHAnsi" w:hAnsiTheme="majorHAnsi"/>
                <w:color w:val="231F20"/>
                <w:spacing w:val="-10"/>
                <w:sz w:val="20"/>
              </w:rPr>
              <w:t xml:space="preserve"> </w:t>
            </w:r>
            <w:r w:rsidRPr="0060716D">
              <w:rPr>
                <w:rFonts w:asciiTheme="majorHAnsi" w:hAnsiTheme="majorHAnsi"/>
                <w:color w:val="231F20"/>
                <w:sz w:val="20"/>
              </w:rPr>
              <w:t>‘happy’,</w:t>
            </w:r>
            <w:r w:rsidRPr="0060716D">
              <w:rPr>
                <w:rFonts w:asciiTheme="majorHAnsi" w:hAnsiTheme="majorHAnsi"/>
                <w:color w:val="231F20"/>
                <w:spacing w:val="-10"/>
                <w:sz w:val="20"/>
              </w:rPr>
              <w:t xml:space="preserve"> </w:t>
            </w:r>
            <w:r w:rsidRPr="0060716D">
              <w:rPr>
                <w:rFonts w:asciiTheme="majorHAnsi" w:hAnsiTheme="majorHAnsi"/>
                <w:color w:val="231F20"/>
                <w:sz w:val="20"/>
              </w:rPr>
              <w:t>‘sad’,</w:t>
            </w:r>
            <w:r w:rsidRPr="0060716D">
              <w:rPr>
                <w:rFonts w:asciiTheme="majorHAnsi" w:hAnsiTheme="majorHAnsi"/>
                <w:color w:val="231F20"/>
                <w:spacing w:val="-10"/>
                <w:sz w:val="20"/>
              </w:rPr>
              <w:t xml:space="preserve"> </w:t>
            </w:r>
            <w:r w:rsidRPr="0060716D">
              <w:rPr>
                <w:rFonts w:asciiTheme="majorHAnsi" w:hAnsiTheme="majorHAnsi"/>
                <w:color w:val="231F20"/>
                <w:sz w:val="20"/>
              </w:rPr>
              <w:t>‘angry’</w:t>
            </w:r>
            <w:r w:rsidRPr="0060716D">
              <w:rPr>
                <w:rFonts w:asciiTheme="majorHAnsi" w:hAnsiTheme="majorHAnsi"/>
                <w:color w:val="231F20"/>
                <w:spacing w:val="-47"/>
                <w:sz w:val="20"/>
              </w:rPr>
              <w:t xml:space="preserve"> </w:t>
            </w:r>
            <w:r w:rsidRPr="0060716D">
              <w:rPr>
                <w:rFonts w:asciiTheme="majorHAnsi" w:hAnsiTheme="majorHAnsi"/>
                <w:color w:val="231F20"/>
                <w:sz w:val="20"/>
              </w:rPr>
              <w:t>or</w:t>
            </w:r>
            <w:r w:rsidRPr="0060716D">
              <w:rPr>
                <w:rFonts w:asciiTheme="majorHAnsi" w:hAnsiTheme="majorHAnsi"/>
                <w:color w:val="231F20"/>
                <w:spacing w:val="-11"/>
                <w:sz w:val="20"/>
              </w:rPr>
              <w:t xml:space="preserve"> </w:t>
            </w:r>
            <w:r w:rsidRPr="0060716D">
              <w:rPr>
                <w:rFonts w:asciiTheme="majorHAnsi" w:hAnsiTheme="majorHAnsi"/>
                <w:color w:val="231F20"/>
                <w:sz w:val="20"/>
              </w:rPr>
              <w:t>‘worried’.</w:t>
            </w:r>
          </w:p>
          <w:p w:rsidR="00FF6A19" w:rsidRPr="0060716D" w:rsidRDefault="00FF6A19" w:rsidP="00500673">
            <w:pPr>
              <w:pStyle w:val="TableParagraph"/>
              <w:numPr>
                <w:ilvl w:val="0"/>
                <w:numId w:val="58"/>
              </w:numPr>
              <w:tabs>
                <w:tab w:val="left" w:pos="284"/>
              </w:tabs>
              <w:spacing w:before="30"/>
              <w:rPr>
                <w:rFonts w:asciiTheme="majorHAnsi" w:hAnsiTheme="majorHAnsi"/>
                <w:sz w:val="20"/>
              </w:rPr>
            </w:pPr>
            <w:r w:rsidRPr="0060716D">
              <w:rPr>
                <w:rFonts w:asciiTheme="majorHAnsi" w:hAnsiTheme="majorHAnsi"/>
                <w:color w:val="231F20"/>
                <w:spacing w:val="-1"/>
                <w:sz w:val="20"/>
              </w:rPr>
              <w:t>Understand</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gradually</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how</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others</w:t>
            </w:r>
            <w:r w:rsidRPr="0060716D">
              <w:rPr>
                <w:rFonts w:asciiTheme="majorHAnsi" w:hAnsiTheme="majorHAnsi"/>
                <w:color w:val="231F20"/>
                <w:spacing w:val="-10"/>
                <w:sz w:val="20"/>
              </w:rPr>
              <w:t xml:space="preserve"> </w:t>
            </w:r>
            <w:r w:rsidRPr="0060716D">
              <w:rPr>
                <w:rFonts w:asciiTheme="majorHAnsi" w:hAnsiTheme="majorHAnsi"/>
                <w:color w:val="231F20"/>
                <w:sz w:val="20"/>
              </w:rPr>
              <w:t>might</w:t>
            </w:r>
            <w:r w:rsidRPr="0060716D">
              <w:rPr>
                <w:rFonts w:asciiTheme="majorHAnsi" w:hAnsiTheme="majorHAnsi"/>
                <w:color w:val="231F20"/>
                <w:spacing w:val="-11"/>
                <w:sz w:val="20"/>
              </w:rPr>
              <w:t xml:space="preserve"> </w:t>
            </w:r>
            <w:r w:rsidRPr="0060716D">
              <w:rPr>
                <w:rFonts w:asciiTheme="majorHAnsi" w:hAnsiTheme="majorHAnsi"/>
                <w:color w:val="231F20"/>
                <w:sz w:val="20"/>
              </w:rPr>
              <w:t>be</w:t>
            </w:r>
            <w:r w:rsidRPr="0060716D">
              <w:rPr>
                <w:rFonts w:asciiTheme="majorHAnsi" w:hAnsiTheme="majorHAnsi"/>
                <w:color w:val="231F20"/>
                <w:spacing w:val="-10"/>
                <w:sz w:val="20"/>
              </w:rPr>
              <w:t xml:space="preserve"> </w:t>
            </w:r>
            <w:r w:rsidRPr="0060716D">
              <w:rPr>
                <w:rFonts w:asciiTheme="majorHAnsi" w:hAnsiTheme="majorHAnsi"/>
                <w:color w:val="231F20"/>
                <w:sz w:val="20"/>
              </w:rPr>
              <w:t>feeling.</w:t>
            </w:r>
          </w:p>
          <w:p w:rsidR="00FF6A19" w:rsidRPr="0060716D" w:rsidRDefault="00FF6A19" w:rsidP="00500673">
            <w:pPr>
              <w:pStyle w:val="TableParagraph"/>
              <w:numPr>
                <w:ilvl w:val="0"/>
                <w:numId w:val="58"/>
              </w:numPr>
              <w:tabs>
                <w:tab w:val="left" w:pos="284"/>
              </w:tabs>
              <w:spacing w:before="59"/>
              <w:rPr>
                <w:rFonts w:asciiTheme="majorHAnsi" w:hAnsiTheme="majorHAnsi"/>
                <w:sz w:val="20"/>
              </w:rPr>
            </w:pPr>
            <w:r w:rsidRPr="0060716D">
              <w:rPr>
                <w:rFonts w:asciiTheme="majorHAnsi" w:hAnsiTheme="majorHAnsi"/>
                <w:color w:val="231F20"/>
                <w:spacing w:val="-1"/>
                <w:sz w:val="20"/>
              </w:rPr>
              <w:t>Be</w:t>
            </w:r>
            <w:r w:rsidRPr="0060716D">
              <w:rPr>
                <w:rFonts w:asciiTheme="majorHAnsi" w:hAnsiTheme="majorHAnsi"/>
                <w:color w:val="231F20"/>
                <w:spacing w:val="-12"/>
                <w:sz w:val="20"/>
              </w:rPr>
              <w:t xml:space="preserve"> </w:t>
            </w:r>
            <w:r w:rsidRPr="0060716D">
              <w:rPr>
                <w:rFonts w:asciiTheme="majorHAnsi" w:hAnsiTheme="majorHAnsi"/>
                <w:color w:val="231F20"/>
                <w:sz w:val="20"/>
              </w:rPr>
              <w:t>increasingly</w:t>
            </w:r>
            <w:r w:rsidRPr="0060716D">
              <w:rPr>
                <w:rFonts w:asciiTheme="majorHAnsi" w:hAnsiTheme="majorHAnsi"/>
                <w:color w:val="231F20"/>
                <w:spacing w:val="-12"/>
                <w:sz w:val="20"/>
              </w:rPr>
              <w:t xml:space="preserve"> </w:t>
            </w:r>
            <w:r w:rsidRPr="0060716D">
              <w:rPr>
                <w:rFonts w:asciiTheme="majorHAnsi" w:hAnsiTheme="majorHAnsi"/>
                <w:color w:val="231F20"/>
                <w:sz w:val="20"/>
              </w:rPr>
              <w:t>independent</w:t>
            </w:r>
            <w:r w:rsidRPr="0060716D">
              <w:rPr>
                <w:rFonts w:asciiTheme="majorHAnsi" w:hAnsiTheme="majorHAnsi"/>
                <w:color w:val="231F20"/>
                <w:spacing w:val="-12"/>
                <w:sz w:val="20"/>
              </w:rPr>
              <w:t xml:space="preserve"> </w:t>
            </w:r>
            <w:r w:rsidRPr="0060716D">
              <w:rPr>
                <w:rFonts w:asciiTheme="majorHAnsi" w:hAnsiTheme="majorHAnsi"/>
                <w:color w:val="231F20"/>
                <w:sz w:val="20"/>
              </w:rPr>
              <w:t>in</w:t>
            </w:r>
            <w:r w:rsidRPr="0060716D">
              <w:rPr>
                <w:rFonts w:asciiTheme="majorHAnsi" w:hAnsiTheme="majorHAnsi"/>
                <w:color w:val="231F20"/>
                <w:spacing w:val="-11"/>
                <w:sz w:val="20"/>
              </w:rPr>
              <w:t xml:space="preserve"> </w:t>
            </w:r>
            <w:r w:rsidRPr="0060716D">
              <w:rPr>
                <w:rFonts w:asciiTheme="majorHAnsi" w:hAnsiTheme="majorHAnsi"/>
                <w:color w:val="231F20"/>
                <w:sz w:val="20"/>
              </w:rPr>
              <w:t>meeting</w:t>
            </w:r>
            <w:r w:rsidRPr="0060716D">
              <w:rPr>
                <w:rFonts w:asciiTheme="majorHAnsi" w:hAnsiTheme="majorHAnsi"/>
                <w:color w:val="231F20"/>
                <w:spacing w:val="-13"/>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own</w:t>
            </w:r>
            <w:r w:rsidRPr="0060716D">
              <w:rPr>
                <w:rFonts w:asciiTheme="majorHAnsi" w:hAnsiTheme="majorHAnsi"/>
                <w:color w:val="231F20"/>
                <w:spacing w:val="-11"/>
                <w:sz w:val="20"/>
              </w:rPr>
              <w:t xml:space="preserve"> </w:t>
            </w:r>
            <w:r w:rsidRPr="0060716D">
              <w:rPr>
                <w:rFonts w:asciiTheme="majorHAnsi" w:hAnsiTheme="majorHAnsi"/>
                <w:color w:val="231F20"/>
                <w:sz w:val="20"/>
              </w:rPr>
              <w:t>care</w:t>
            </w:r>
            <w:r w:rsidRPr="0060716D">
              <w:rPr>
                <w:rFonts w:asciiTheme="majorHAnsi" w:hAnsiTheme="majorHAnsi"/>
                <w:color w:val="231F20"/>
                <w:spacing w:val="-11"/>
                <w:sz w:val="20"/>
              </w:rPr>
              <w:t xml:space="preserve"> </w:t>
            </w:r>
            <w:r w:rsidRPr="0060716D">
              <w:rPr>
                <w:rFonts w:asciiTheme="majorHAnsi" w:hAnsiTheme="majorHAnsi"/>
                <w:color w:val="231F20"/>
                <w:sz w:val="20"/>
              </w:rPr>
              <w:t>needs,</w:t>
            </w:r>
          </w:p>
          <w:p w:rsidR="00FF6A19" w:rsidRPr="0060716D" w:rsidRDefault="00FF6A19" w:rsidP="00500673">
            <w:pPr>
              <w:pStyle w:val="TableParagraph"/>
              <w:spacing w:before="29" w:line="266" w:lineRule="auto"/>
              <w:ind w:firstLine="0"/>
              <w:rPr>
                <w:rFonts w:asciiTheme="majorHAnsi" w:hAnsiTheme="majorHAnsi"/>
                <w:sz w:val="20"/>
              </w:rPr>
            </w:pPr>
            <w:r w:rsidRPr="0060716D">
              <w:rPr>
                <w:rFonts w:asciiTheme="majorHAnsi" w:hAnsiTheme="majorHAnsi"/>
                <w:color w:val="231F20"/>
                <w:spacing w:val="-1"/>
                <w:sz w:val="20"/>
              </w:rPr>
              <w:t>e.g.</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brushing</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teeth,</w:t>
            </w:r>
            <w:r w:rsidRPr="0060716D">
              <w:rPr>
                <w:rFonts w:asciiTheme="majorHAnsi" w:hAnsiTheme="majorHAnsi"/>
                <w:color w:val="231F20"/>
                <w:spacing w:val="-11"/>
                <w:sz w:val="20"/>
              </w:rPr>
              <w:t xml:space="preserve"> </w:t>
            </w:r>
            <w:r w:rsidRPr="0060716D">
              <w:rPr>
                <w:rFonts w:asciiTheme="majorHAnsi" w:hAnsiTheme="majorHAnsi"/>
                <w:color w:val="231F20"/>
                <w:sz w:val="20"/>
              </w:rPr>
              <w:t>using</w:t>
            </w:r>
            <w:r w:rsidRPr="0060716D">
              <w:rPr>
                <w:rFonts w:asciiTheme="majorHAnsi" w:hAnsiTheme="majorHAnsi"/>
                <w:color w:val="231F20"/>
                <w:spacing w:val="-12"/>
                <w:sz w:val="20"/>
              </w:rPr>
              <w:t xml:space="preserve"> </w:t>
            </w:r>
            <w:r w:rsidRPr="0060716D">
              <w:rPr>
                <w:rFonts w:asciiTheme="majorHAnsi" w:hAnsiTheme="majorHAnsi"/>
                <w:color w:val="231F20"/>
                <w:sz w:val="20"/>
              </w:rPr>
              <w:t>the</w:t>
            </w:r>
            <w:r w:rsidRPr="0060716D">
              <w:rPr>
                <w:rFonts w:asciiTheme="majorHAnsi" w:hAnsiTheme="majorHAnsi"/>
                <w:color w:val="231F20"/>
                <w:spacing w:val="-11"/>
                <w:sz w:val="20"/>
              </w:rPr>
              <w:t xml:space="preserve"> </w:t>
            </w:r>
            <w:r w:rsidRPr="0060716D">
              <w:rPr>
                <w:rFonts w:asciiTheme="majorHAnsi" w:hAnsiTheme="majorHAnsi"/>
                <w:color w:val="231F20"/>
                <w:sz w:val="20"/>
              </w:rPr>
              <w:t>toilet,</w:t>
            </w:r>
            <w:r w:rsidRPr="0060716D">
              <w:rPr>
                <w:rFonts w:asciiTheme="majorHAnsi" w:hAnsiTheme="majorHAnsi"/>
                <w:color w:val="231F20"/>
                <w:spacing w:val="-11"/>
                <w:sz w:val="20"/>
              </w:rPr>
              <w:t xml:space="preserve"> </w:t>
            </w:r>
            <w:r w:rsidRPr="0060716D">
              <w:rPr>
                <w:rFonts w:asciiTheme="majorHAnsi" w:hAnsiTheme="majorHAnsi"/>
                <w:color w:val="231F20"/>
                <w:sz w:val="20"/>
              </w:rPr>
              <w:t>washing</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drying</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46"/>
                <w:sz w:val="20"/>
              </w:rPr>
              <w:t xml:space="preserve"> </w:t>
            </w:r>
            <w:r w:rsidRPr="0060716D">
              <w:rPr>
                <w:rFonts w:asciiTheme="majorHAnsi" w:hAnsiTheme="majorHAnsi"/>
                <w:color w:val="231F20"/>
                <w:sz w:val="20"/>
              </w:rPr>
              <w:t>hands</w:t>
            </w:r>
            <w:r w:rsidRPr="0060716D">
              <w:rPr>
                <w:rFonts w:asciiTheme="majorHAnsi" w:hAnsiTheme="majorHAnsi"/>
                <w:color w:val="231F20"/>
                <w:spacing w:val="-11"/>
                <w:sz w:val="20"/>
              </w:rPr>
              <w:t xml:space="preserve"> </w:t>
            </w:r>
            <w:r w:rsidRPr="0060716D">
              <w:rPr>
                <w:rFonts w:asciiTheme="majorHAnsi" w:hAnsiTheme="majorHAnsi"/>
                <w:color w:val="231F20"/>
                <w:sz w:val="20"/>
              </w:rPr>
              <w:t>thoroughly.</w:t>
            </w:r>
          </w:p>
          <w:p w:rsidR="00FF6A19" w:rsidRPr="0060716D" w:rsidRDefault="00FF6A19" w:rsidP="00500673">
            <w:pPr>
              <w:pStyle w:val="TableParagraph"/>
              <w:numPr>
                <w:ilvl w:val="0"/>
                <w:numId w:val="59"/>
              </w:numPr>
              <w:tabs>
                <w:tab w:val="left" w:pos="284"/>
              </w:tabs>
              <w:spacing w:before="31" w:line="266" w:lineRule="auto"/>
              <w:ind w:right="1030"/>
              <w:rPr>
                <w:rFonts w:asciiTheme="majorHAnsi" w:hAnsiTheme="majorHAnsi"/>
                <w:sz w:val="20"/>
              </w:rPr>
            </w:pPr>
            <w:r w:rsidRPr="0060716D">
              <w:rPr>
                <w:rFonts w:asciiTheme="majorHAnsi" w:hAnsiTheme="majorHAnsi"/>
                <w:color w:val="231F20"/>
                <w:spacing w:val="-1"/>
                <w:sz w:val="20"/>
              </w:rPr>
              <w:t>Make</w:t>
            </w:r>
            <w:r w:rsidRPr="0060716D">
              <w:rPr>
                <w:rFonts w:asciiTheme="majorHAnsi" w:hAnsiTheme="majorHAnsi"/>
                <w:color w:val="231F20"/>
                <w:spacing w:val="-12"/>
                <w:sz w:val="20"/>
              </w:rPr>
              <w:t xml:space="preserve"> </w:t>
            </w:r>
            <w:r w:rsidRPr="0060716D">
              <w:rPr>
                <w:rFonts w:asciiTheme="majorHAnsi" w:hAnsiTheme="majorHAnsi"/>
                <w:color w:val="231F20"/>
                <w:sz w:val="20"/>
              </w:rPr>
              <w:t>healthy</w:t>
            </w:r>
            <w:r w:rsidRPr="0060716D">
              <w:rPr>
                <w:rFonts w:asciiTheme="majorHAnsi" w:hAnsiTheme="majorHAnsi"/>
                <w:color w:val="231F20"/>
                <w:spacing w:val="-12"/>
                <w:sz w:val="20"/>
              </w:rPr>
              <w:t xml:space="preserve"> </w:t>
            </w:r>
            <w:r w:rsidRPr="0060716D">
              <w:rPr>
                <w:rFonts w:asciiTheme="majorHAnsi" w:hAnsiTheme="majorHAnsi"/>
                <w:color w:val="231F20"/>
                <w:sz w:val="20"/>
              </w:rPr>
              <w:t>choices</w:t>
            </w:r>
            <w:r w:rsidRPr="0060716D">
              <w:rPr>
                <w:rFonts w:asciiTheme="majorHAnsi" w:hAnsiTheme="majorHAnsi"/>
                <w:color w:val="231F20"/>
                <w:spacing w:val="-12"/>
                <w:sz w:val="20"/>
              </w:rPr>
              <w:t xml:space="preserve"> </w:t>
            </w:r>
            <w:r w:rsidRPr="0060716D">
              <w:rPr>
                <w:rFonts w:asciiTheme="majorHAnsi" w:hAnsiTheme="majorHAnsi"/>
                <w:color w:val="231F20"/>
                <w:sz w:val="20"/>
              </w:rPr>
              <w:t>about</w:t>
            </w:r>
            <w:r w:rsidRPr="0060716D">
              <w:rPr>
                <w:rFonts w:asciiTheme="majorHAnsi" w:hAnsiTheme="majorHAnsi"/>
                <w:color w:val="231F20"/>
                <w:spacing w:val="-11"/>
                <w:sz w:val="20"/>
              </w:rPr>
              <w:t xml:space="preserve"> </w:t>
            </w:r>
            <w:r w:rsidRPr="0060716D">
              <w:rPr>
                <w:rFonts w:asciiTheme="majorHAnsi" w:hAnsiTheme="majorHAnsi"/>
                <w:color w:val="231F20"/>
                <w:sz w:val="20"/>
              </w:rPr>
              <w:t>food,</w:t>
            </w:r>
            <w:r w:rsidRPr="0060716D">
              <w:rPr>
                <w:rFonts w:asciiTheme="majorHAnsi" w:hAnsiTheme="majorHAnsi"/>
                <w:color w:val="231F20"/>
                <w:spacing w:val="-11"/>
                <w:sz w:val="20"/>
              </w:rPr>
              <w:t xml:space="preserve"> </w:t>
            </w:r>
            <w:r w:rsidRPr="0060716D">
              <w:rPr>
                <w:rFonts w:asciiTheme="majorHAnsi" w:hAnsiTheme="majorHAnsi"/>
                <w:color w:val="231F20"/>
                <w:sz w:val="20"/>
              </w:rPr>
              <w:t>drink,</w:t>
            </w:r>
            <w:r w:rsidRPr="0060716D">
              <w:rPr>
                <w:rFonts w:asciiTheme="majorHAnsi" w:hAnsiTheme="majorHAnsi"/>
                <w:color w:val="231F20"/>
                <w:spacing w:val="-11"/>
                <w:sz w:val="20"/>
              </w:rPr>
              <w:t xml:space="preserve"> </w:t>
            </w:r>
            <w:r w:rsidRPr="0060716D">
              <w:rPr>
                <w:rFonts w:asciiTheme="majorHAnsi" w:hAnsiTheme="majorHAnsi"/>
                <w:color w:val="231F20"/>
                <w:sz w:val="20"/>
              </w:rPr>
              <w:t>activity</w:t>
            </w:r>
            <w:r w:rsidRPr="0060716D">
              <w:rPr>
                <w:rFonts w:asciiTheme="majorHAnsi" w:hAnsiTheme="majorHAnsi"/>
                <w:color w:val="231F20"/>
                <w:spacing w:val="-11"/>
                <w:sz w:val="20"/>
              </w:rPr>
              <w:t xml:space="preserve"> </w:t>
            </w:r>
            <w:r w:rsidRPr="0060716D">
              <w:rPr>
                <w:rFonts w:asciiTheme="majorHAnsi" w:hAnsiTheme="majorHAnsi"/>
                <w:color w:val="231F20"/>
                <w:sz w:val="20"/>
              </w:rPr>
              <w:t>and tooth brushing.</w:t>
            </w:r>
          </w:p>
        </w:tc>
      </w:tr>
      <w:tr w:rsidR="00FF6A19" w:rsidRPr="0060716D" w:rsidTr="00500673">
        <w:trPr>
          <w:trHeight w:val="368"/>
        </w:trPr>
        <w:tc>
          <w:tcPr>
            <w:tcW w:w="1419" w:type="dxa"/>
            <w:vMerge/>
            <w:shd w:val="clear" w:color="auto" w:fill="auto"/>
          </w:tcPr>
          <w:p w:rsidR="00FF6A19" w:rsidRPr="0060716D" w:rsidRDefault="00FF6A19" w:rsidP="00500673">
            <w:pPr>
              <w:pStyle w:val="NoSpacing"/>
              <w:jc w:val="center"/>
              <w:rPr>
                <w:rFonts w:asciiTheme="majorHAnsi" w:hAnsiTheme="majorHAnsi"/>
                <w:sz w:val="20"/>
                <w:szCs w:val="20"/>
              </w:rPr>
            </w:pPr>
          </w:p>
        </w:tc>
        <w:tc>
          <w:tcPr>
            <w:tcW w:w="1984" w:type="dxa"/>
            <w:shd w:val="clear" w:color="auto" w:fill="auto"/>
          </w:tcPr>
          <w:p w:rsidR="00FF6A19" w:rsidRPr="0060716D" w:rsidRDefault="00FF6A19" w:rsidP="00500673">
            <w:pPr>
              <w:pStyle w:val="TableParagraph"/>
              <w:ind w:left="122" w:firstLine="0"/>
              <w:jc w:val="center"/>
              <w:rPr>
                <w:rFonts w:asciiTheme="majorHAnsi" w:hAnsiTheme="majorHAnsi"/>
                <w:sz w:val="20"/>
              </w:rPr>
            </w:pPr>
            <w:r w:rsidRPr="0060716D">
              <w:rPr>
                <w:rFonts w:asciiTheme="majorHAnsi" w:hAnsiTheme="majorHAnsi"/>
                <w:color w:val="231F20"/>
                <w:sz w:val="20"/>
              </w:rPr>
              <w:t>Physical</w:t>
            </w:r>
            <w:r w:rsidRPr="0060716D">
              <w:rPr>
                <w:rFonts w:asciiTheme="majorHAnsi" w:hAnsiTheme="majorHAnsi"/>
                <w:color w:val="231F20"/>
                <w:spacing w:val="-2"/>
                <w:sz w:val="20"/>
              </w:rPr>
              <w:t xml:space="preserve"> </w:t>
            </w:r>
            <w:r w:rsidRPr="0060716D">
              <w:rPr>
                <w:rFonts w:asciiTheme="majorHAnsi" w:hAnsiTheme="majorHAnsi"/>
                <w:color w:val="231F20"/>
                <w:sz w:val="20"/>
              </w:rPr>
              <w:t>Development</w:t>
            </w:r>
          </w:p>
        </w:tc>
        <w:tc>
          <w:tcPr>
            <w:tcW w:w="6954" w:type="dxa"/>
            <w:gridSpan w:val="2"/>
            <w:shd w:val="clear" w:color="auto" w:fill="auto"/>
          </w:tcPr>
          <w:p w:rsidR="00FF6A19" w:rsidRPr="0060716D" w:rsidRDefault="00FF6A19" w:rsidP="00500673">
            <w:pPr>
              <w:pStyle w:val="TableParagraph"/>
              <w:numPr>
                <w:ilvl w:val="0"/>
                <w:numId w:val="60"/>
              </w:numPr>
              <w:tabs>
                <w:tab w:val="left" w:pos="284"/>
              </w:tabs>
              <w:spacing w:line="266" w:lineRule="auto"/>
              <w:ind w:right="296"/>
              <w:rPr>
                <w:rFonts w:asciiTheme="majorHAnsi" w:hAnsiTheme="majorHAnsi"/>
                <w:sz w:val="20"/>
              </w:rPr>
            </w:pPr>
            <w:r w:rsidRPr="0060716D">
              <w:rPr>
                <w:rFonts w:asciiTheme="majorHAnsi" w:hAnsiTheme="majorHAnsi"/>
                <w:color w:val="231F20"/>
                <w:sz w:val="20"/>
              </w:rPr>
              <w:t>Be increasingly independent as they get dressed and</w:t>
            </w:r>
            <w:r w:rsidRPr="0060716D">
              <w:rPr>
                <w:rFonts w:asciiTheme="majorHAnsi" w:hAnsiTheme="majorHAnsi"/>
                <w:color w:val="231F20"/>
                <w:spacing w:val="1"/>
                <w:sz w:val="20"/>
              </w:rPr>
              <w:t xml:space="preserve"> </w:t>
            </w:r>
            <w:r w:rsidRPr="0060716D">
              <w:rPr>
                <w:rFonts w:asciiTheme="majorHAnsi" w:hAnsiTheme="majorHAnsi"/>
                <w:color w:val="231F20"/>
                <w:spacing w:val="-1"/>
                <w:sz w:val="20"/>
              </w:rPr>
              <w:t>undressed.</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For</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example,</w:t>
            </w:r>
            <w:r w:rsidRPr="0060716D">
              <w:rPr>
                <w:rFonts w:asciiTheme="majorHAnsi" w:hAnsiTheme="majorHAnsi"/>
                <w:color w:val="231F20"/>
                <w:spacing w:val="-10"/>
                <w:sz w:val="20"/>
              </w:rPr>
              <w:t xml:space="preserve"> </w:t>
            </w:r>
            <w:r w:rsidRPr="0060716D">
              <w:rPr>
                <w:rFonts w:asciiTheme="majorHAnsi" w:hAnsiTheme="majorHAnsi"/>
                <w:color w:val="231F20"/>
                <w:sz w:val="20"/>
              </w:rPr>
              <w:t>putting</w:t>
            </w:r>
            <w:r w:rsidRPr="0060716D">
              <w:rPr>
                <w:rFonts w:asciiTheme="majorHAnsi" w:hAnsiTheme="majorHAnsi"/>
                <w:color w:val="231F20"/>
                <w:spacing w:val="-11"/>
                <w:sz w:val="20"/>
              </w:rPr>
              <w:t xml:space="preserve"> </w:t>
            </w:r>
            <w:r w:rsidRPr="0060716D">
              <w:rPr>
                <w:rFonts w:asciiTheme="majorHAnsi" w:hAnsiTheme="majorHAnsi"/>
                <w:color w:val="231F20"/>
                <w:sz w:val="20"/>
              </w:rPr>
              <w:t>coats</w:t>
            </w:r>
            <w:r w:rsidRPr="0060716D">
              <w:rPr>
                <w:rFonts w:asciiTheme="majorHAnsi" w:hAnsiTheme="majorHAnsi"/>
                <w:color w:val="231F20"/>
                <w:spacing w:val="-11"/>
                <w:sz w:val="20"/>
              </w:rPr>
              <w:t xml:space="preserve"> </w:t>
            </w:r>
            <w:r w:rsidRPr="0060716D">
              <w:rPr>
                <w:rFonts w:asciiTheme="majorHAnsi" w:hAnsiTheme="majorHAnsi"/>
                <w:color w:val="231F20"/>
                <w:sz w:val="20"/>
              </w:rPr>
              <w:t>on</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doing</w:t>
            </w:r>
            <w:r w:rsidRPr="0060716D">
              <w:rPr>
                <w:rFonts w:asciiTheme="majorHAnsi" w:hAnsiTheme="majorHAnsi"/>
                <w:color w:val="231F20"/>
                <w:spacing w:val="-10"/>
                <w:sz w:val="20"/>
              </w:rPr>
              <w:t xml:space="preserve"> </w:t>
            </w:r>
            <w:r w:rsidRPr="0060716D">
              <w:rPr>
                <w:rFonts w:asciiTheme="majorHAnsi" w:hAnsiTheme="majorHAnsi"/>
                <w:color w:val="231F20"/>
                <w:sz w:val="20"/>
              </w:rPr>
              <w:t>up</w:t>
            </w:r>
            <w:r w:rsidRPr="0060716D">
              <w:rPr>
                <w:rFonts w:asciiTheme="majorHAnsi" w:hAnsiTheme="majorHAnsi"/>
                <w:color w:val="231F20"/>
                <w:spacing w:val="-10"/>
                <w:sz w:val="20"/>
              </w:rPr>
              <w:t xml:space="preserve"> </w:t>
            </w:r>
            <w:r w:rsidRPr="0060716D">
              <w:rPr>
                <w:rFonts w:asciiTheme="majorHAnsi" w:hAnsiTheme="majorHAnsi"/>
                <w:color w:val="231F20"/>
                <w:sz w:val="20"/>
              </w:rPr>
              <w:t>zips.</w:t>
            </w:r>
          </w:p>
        </w:tc>
      </w:tr>
      <w:tr w:rsidR="00FF6A19" w:rsidRPr="0060716D" w:rsidTr="00500673">
        <w:trPr>
          <w:trHeight w:val="368"/>
        </w:trPr>
        <w:tc>
          <w:tcPr>
            <w:tcW w:w="1419" w:type="dxa"/>
            <w:vMerge/>
            <w:shd w:val="clear" w:color="auto" w:fill="auto"/>
          </w:tcPr>
          <w:p w:rsidR="00FF6A19" w:rsidRPr="0060716D" w:rsidRDefault="00FF6A19" w:rsidP="00500673">
            <w:pPr>
              <w:pStyle w:val="NoSpacing"/>
              <w:jc w:val="center"/>
              <w:rPr>
                <w:rFonts w:asciiTheme="majorHAnsi" w:hAnsiTheme="majorHAnsi"/>
                <w:sz w:val="20"/>
                <w:szCs w:val="20"/>
              </w:rPr>
            </w:pPr>
          </w:p>
        </w:tc>
        <w:tc>
          <w:tcPr>
            <w:tcW w:w="1984" w:type="dxa"/>
            <w:shd w:val="clear" w:color="auto" w:fill="auto"/>
          </w:tcPr>
          <w:p w:rsidR="00FF6A19" w:rsidRPr="0060716D" w:rsidRDefault="00FF6A19" w:rsidP="00500673">
            <w:pPr>
              <w:pStyle w:val="TableParagraph"/>
              <w:ind w:left="122" w:firstLine="0"/>
              <w:jc w:val="center"/>
              <w:rPr>
                <w:rFonts w:asciiTheme="majorHAnsi" w:hAnsiTheme="majorHAnsi"/>
                <w:sz w:val="20"/>
              </w:rPr>
            </w:pPr>
            <w:r w:rsidRPr="0060716D">
              <w:rPr>
                <w:rFonts w:asciiTheme="majorHAnsi" w:hAnsiTheme="majorHAnsi"/>
                <w:color w:val="231F20"/>
                <w:sz w:val="20"/>
              </w:rPr>
              <w:t>Understanding</w:t>
            </w:r>
            <w:r w:rsidRPr="0060716D">
              <w:rPr>
                <w:rFonts w:asciiTheme="majorHAnsi" w:hAnsiTheme="majorHAnsi"/>
                <w:color w:val="231F20"/>
                <w:spacing w:val="-7"/>
                <w:sz w:val="20"/>
              </w:rPr>
              <w:t xml:space="preserve"> </w:t>
            </w:r>
            <w:r w:rsidRPr="0060716D">
              <w:rPr>
                <w:rFonts w:asciiTheme="majorHAnsi" w:hAnsiTheme="majorHAnsi"/>
                <w:color w:val="231F20"/>
                <w:sz w:val="20"/>
              </w:rPr>
              <w:t>the</w:t>
            </w:r>
            <w:r w:rsidRPr="0060716D">
              <w:rPr>
                <w:rFonts w:asciiTheme="majorHAnsi" w:hAnsiTheme="majorHAnsi"/>
                <w:color w:val="231F20"/>
                <w:spacing w:val="-6"/>
                <w:sz w:val="20"/>
              </w:rPr>
              <w:t xml:space="preserve"> </w:t>
            </w:r>
            <w:r w:rsidRPr="0060716D">
              <w:rPr>
                <w:rFonts w:asciiTheme="majorHAnsi" w:hAnsiTheme="majorHAnsi"/>
                <w:color w:val="231F20"/>
                <w:sz w:val="20"/>
              </w:rPr>
              <w:t>World</w:t>
            </w:r>
          </w:p>
        </w:tc>
        <w:tc>
          <w:tcPr>
            <w:tcW w:w="6954" w:type="dxa"/>
            <w:gridSpan w:val="2"/>
            <w:shd w:val="clear" w:color="auto" w:fill="auto"/>
          </w:tcPr>
          <w:p w:rsidR="00FF6A19" w:rsidRPr="0060716D" w:rsidRDefault="00FF6A19" w:rsidP="00500673">
            <w:pPr>
              <w:pStyle w:val="TableParagraph"/>
              <w:numPr>
                <w:ilvl w:val="0"/>
                <w:numId w:val="61"/>
              </w:numPr>
              <w:tabs>
                <w:tab w:val="left" w:pos="284"/>
              </w:tabs>
              <w:spacing w:line="266" w:lineRule="auto"/>
              <w:ind w:right="1461"/>
              <w:rPr>
                <w:rFonts w:asciiTheme="majorHAnsi" w:hAnsiTheme="majorHAnsi"/>
                <w:sz w:val="20"/>
              </w:rPr>
            </w:pPr>
            <w:r w:rsidRPr="0060716D">
              <w:rPr>
                <w:rFonts w:asciiTheme="majorHAnsi" w:hAnsiTheme="majorHAnsi"/>
                <w:color w:val="231F20"/>
                <w:spacing w:val="-1"/>
                <w:sz w:val="20"/>
              </w:rPr>
              <w:t>Begin</w:t>
            </w:r>
            <w:r w:rsidRPr="0060716D">
              <w:rPr>
                <w:rFonts w:asciiTheme="majorHAnsi" w:hAnsiTheme="majorHAnsi"/>
                <w:color w:val="231F20"/>
                <w:spacing w:val="-12"/>
                <w:sz w:val="20"/>
              </w:rPr>
              <w:t xml:space="preserve"> </w:t>
            </w:r>
            <w:r w:rsidRPr="0060716D">
              <w:rPr>
                <w:rFonts w:asciiTheme="majorHAnsi" w:hAnsiTheme="majorHAnsi"/>
                <w:color w:val="231F20"/>
                <w:spacing w:val="-1"/>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make</w:t>
            </w:r>
            <w:r w:rsidRPr="0060716D">
              <w:rPr>
                <w:rFonts w:asciiTheme="majorHAnsi" w:hAnsiTheme="majorHAnsi"/>
                <w:color w:val="231F20"/>
                <w:spacing w:val="-11"/>
                <w:sz w:val="20"/>
              </w:rPr>
              <w:t xml:space="preserve"> </w:t>
            </w:r>
            <w:r w:rsidRPr="0060716D">
              <w:rPr>
                <w:rFonts w:asciiTheme="majorHAnsi" w:hAnsiTheme="majorHAnsi"/>
                <w:color w:val="231F20"/>
                <w:sz w:val="20"/>
              </w:rPr>
              <w:t>sense</w:t>
            </w:r>
            <w:r w:rsidRPr="0060716D">
              <w:rPr>
                <w:rFonts w:asciiTheme="majorHAnsi" w:hAnsiTheme="majorHAnsi"/>
                <w:color w:val="231F20"/>
                <w:spacing w:val="-13"/>
                <w:sz w:val="20"/>
              </w:rPr>
              <w:t xml:space="preserve"> </w:t>
            </w:r>
            <w:r w:rsidRPr="0060716D">
              <w:rPr>
                <w:rFonts w:asciiTheme="majorHAnsi" w:hAnsiTheme="majorHAnsi"/>
                <w:color w:val="231F20"/>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own</w:t>
            </w:r>
            <w:r w:rsidRPr="0060716D">
              <w:rPr>
                <w:rFonts w:asciiTheme="majorHAnsi" w:hAnsiTheme="majorHAnsi"/>
                <w:color w:val="231F20"/>
                <w:spacing w:val="-12"/>
                <w:sz w:val="20"/>
              </w:rPr>
              <w:t xml:space="preserve"> </w:t>
            </w:r>
            <w:r w:rsidRPr="0060716D">
              <w:rPr>
                <w:rFonts w:asciiTheme="majorHAnsi" w:hAnsiTheme="majorHAnsi"/>
                <w:color w:val="231F20"/>
                <w:sz w:val="20"/>
              </w:rPr>
              <w:t>life-story</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46"/>
                <w:sz w:val="20"/>
              </w:rPr>
              <w:t xml:space="preserve"> </w:t>
            </w:r>
            <w:r w:rsidRPr="0060716D">
              <w:rPr>
                <w:rFonts w:asciiTheme="majorHAnsi" w:hAnsiTheme="majorHAnsi"/>
                <w:color w:val="231F20"/>
                <w:sz w:val="20"/>
              </w:rPr>
              <w:t>family’s</w:t>
            </w:r>
            <w:r w:rsidRPr="0060716D">
              <w:rPr>
                <w:rFonts w:asciiTheme="majorHAnsi" w:hAnsiTheme="majorHAnsi"/>
                <w:color w:val="231F20"/>
                <w:spacing w:val="-11"/>
                <w:sz w:val="20"/>
              </w:rPr>
              <w:t xml:space="preserve"> </w:t>
            </w:r>
            <w:r w:rsidRPr="0060716D">
              <w:rPr>
                <w:rFonts w:asciiTheme="majorHAnsi" w:hAnsiTheme="majorHAnsi"/>
                <w:color w:val="231F20"/>
                <w:sz w:val="20"/>
              </w:rPr>
              <w:t>history.</w:t>
            </w:r>
          </w:p>
          <w:p w:rsidR="00FF6A19" w:rsidRPr="0060716D" w:rsidRDefault="00FF6A19" w:rsidP="00500673">
            <w:pPr>
              <w:pStyle w:val="TableParagraph"/>
              <w:numPr>
                <w:ilvl w:val="0"/>
                <w:numId w:val="61"/>
              </w:numPr>
              <w:tabs>
                <w:tab w:val="left" w:pos="284"/>
              </w:tabs>
              <w:spacing w:before="59"/>
              <w:rPr>
                <w:rFonts w:asciiTheme="majorHAnsi" w:hAnsiTheme="majorHAnsi"/>
                <w:sz w:val="20"/>
              </w:rPr>
            </w:pPr>
            <w:r w:rsidRPr="0060716D">
              <w:rPr>
                <w:rFonts w:asciiTheme="majorHAnsi" w:hAnsiTheme="majorHAnsi"/>
                <w:color w:val="231F20"/>
                <w:spacing w:val="-1"/>
                <w:sz w:val="20"/>
              </w:rPr>
              <w:t>Show</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interest</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in</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different</w:t>
            </w:r>
            <w:r w:rsidRPr="0060716D">
              <w:rPr>
                <w:rFonts w:asciiTheme="majorHAnsi" w:hAnsiTheme="majorHAnsi"/>
                <w:color w:val="231F20"/>
                <w:spacing w:val="-10"/>
                <w:sz w:val="20"/>
              </w:rPr>
              <w:t xml:space="preserve"> </w:t>
            </w:r>
            <w:r w:rsidRPr="0060716D">
              <w:rPr>
                <w:rFonts w:asciiTheme="majorHAnsi" w:hAnsiTheme="majorHAnsi"/>
                <w:color w:val="231F20"/>
                <w:sz w:val="20"/>
              </w:rPr>
              <w:t>occupations.</w:t>
            </w:r>
          </w:p>
          <w:p w:rsidR="00FF6A19" w:rsidRPr="0060716D" w:rsidRDefault="00FF6A19" w:rsidP="00500673">
            <w:pPr>
              <w:pStyle w:val="TableParagraph"/>
              <w:numPr>
                <w:ilvl w:val="0"/>
                <w:numId w:val="61"/>
              </w:numPr>
              <w:tabs>
                <w:tab w:val="left" w:pos="284"/>
              </w:tabs>
              <w:spacing w:before="87" w:line="266" w:lineRule="auto"/>
              <w:ind w:right="263"/>
              <w:rPr>
                <w:rFonts w:asciiTheme="majorHAnsi" w:hAnsiTheme="majorHAnsi"/>
                <w:sz w:val="20"/>
              </w:rPr>
            </w:pPr>
            <w:r w:rsidRPr="0060716D">
              <w:rPr>
                <w:rFonts w:asciiTheme="majorHAnsi" w:hAnsiTheme="majorHAnsi"/>
                <w:color w:val="231F20"/>
                <w:spacing w:val="-1"/>
                <w:sz w:val="20"/>
              </w:rPr>
              <w:t>Continue</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developing</w:t>
            </w:r>
            <w:r w:rsidRPr="0060716D">
              <w:rPr>
                <w:rFonts w:asciiTheme="majorHAnsi" w:hAnsiTheme="majorHAnsi"/>
                <w:color w:val="231F20"/>
                <w:spacing w:val="-9"/>
                <w:sz w:val="20"/>
              </w:rPr>
              <w:t xml:space="preserve"> </w:t>
            </w:r>
            <w:r w:rsidRPr="0060716D">
              <w:rPr>
                <w:rFonts w:asciiTheme="majorHAnsi" w:hAnsiTheme="majorHAnsi"/>
                <w:color w:val="231F20"/>
                <w:sz w:val="20"/>
              </w:rPr>
              <w:t>positive</w:t>
            </w:r>
            <w:r w:rsidRPr="0060716D">
              <w:rPr>
                <w:rFonts w:asciiTheme="majorHAnsi" w:hAnsiTheme="majorHAnsi"/>
                <w:color w:val="231F20"/>
                <w:spacing w:val="-9"/>
                <w:sz w:val="20"/>
              </w:rPr>
              <w:t xml:space="preserve"> </w:t>
            </w:r>
            <w:r w:rsidRPr="0060716D">
              <w:rPr>
                <w:rFonts w:asciiTheme="majorHAnsi" w:hAnsiTheme="majorHAnsi"/>
                <w:color w:val="231F20"/>
                <w:sz w:val="20"/>
              </w:rPr>
              <w:t>attitudes</w:t>
            </w:r>
            <w:r w:rsidRPr="0060716D">
              <w:rPr>
                <w:rFonts w:asciiTheme="majorHAnsi" w:hAnsiTheme="majorHAnsi"/>
                <w:color w:val="231F20"/>
                <w:spacing w:val="-10"/>
                <w:sz w:val="20"/>
              </w:rPr>
              <w:t xml:space="preserve"> </w:t>
            </w:r>
            <w:r w:rsidRPr="0060716D">
              <w:rPr>
                <w:rFonts w:asciiTheme="majorHAnsi" w:hAnsiTheme="majorHAnsi"/>
                <w:color w:val="231F20"/>
                <w:sz w:val="20"/>
              </w:rPr>
              <w:t>about</w:t>
            </w:r>
            <w:r w:rsidRPr="0060716D">
              <w:rPr>
                <w:rFonts w:asciiTheme="majorHAnsi" w:hAnsiTheme="majorHAnsi"/>
                <w:color w:val="231F20"/>
                <w:spacing w:val="-9"/>
                <w:sz w:val="20"/>
              </w:rPr>
              <w:t xml:space="preserve"> </w:t>
            </w:r>
            <w:r w:rsidRPr="0060716D">
              <w:rPr>
                <w:rFonts w:asciiTheme="majorHAnsi" w:hAnsiTheme="majorHAnsi"/>
                <w:color w:val="231F20"/>
                <w:sz w:val="20"/>
              </w:rPr>
              <w:t>the</w:t>
            </w:r>
            <w:r w:rsidRPr="0060716D">
              <w:rPr>
                <w:rFonts w:asciiTheme="majorHAnsi" w:hAnsiTheme="majorHAnsi"/>
                <w:color w:val="231F20"/>
                <w:spacing w:val="-9"/>
                <w:sz w:val="20"/>
              </w:rPr>
              <w:t xml:space="preserve"> </w:t>
            </w:r>
            <w:r w:rsidRPr="0060716D">
              <w:rPr>
                <w:rFonts w:asciiTheme="majorHAnsi" w:hAnsiTheme="majorHAnsi"/>
                <w:color w:val="231F20"/>
                <w:sz w:val="20"/>
              </w:rPr>
              <w:t>differences</w:t>
            </w:r>
            <w:r w:rsidRPr="0060716D">
              <w:rPr>
                <w:rFonts w:asciiTheme="majorHAnsi" w:hAnsiTheme="majorHAnsi"/>
                <w:color w:val="231F20"/>
                <w:spacing w:val="-46"/>
                <w:sz w:val="20"/>
              </w:rPr>
              <w:t xml:space="preserve"> </w:t>
            </w:r>
            <w:r w:rsidRPr="0060716D">
              <w:rPr>
                <w:rFonts w:asciiTheme="majorHAnsi" w:hAnsiTheme="majorHAnsi"/>
                <w:color w:val="231F20"/>
                <w:sz w:val="20"/>
              </w:rPr>
              <w:t>between</w:t>
            </w:r>
            <w:r w:rsidRPr="0060716D">
              <w:rPr>
                <w:rFonts w:asciiTheme="majorHAnsi" w:hAnsiTheme="majorHAnsi"/>
                <w:color w:val="231F20"/>
                <w:spacing w:val="-12"/>
                <w:sz w:val="20"/>
              </w:rPr>
              <w:t xml:space="preserve"> </w:t>
            </w:r>
            <w:r w:rsidRPr="0060716D">
              <w:rPr>
                <w:rFonts w:asciiTheme="majorHAnsi" w:hAnsiTheme="majorHAnsi"/>
                <w:color w:val="231F20"/>
                <w:sz w:val="20"/>
              </w:rPr>
              <w:t>people.</w:t>
            </w:r>
          </w:p>
          <w:p w:rsidR="00FF6A19" w:rsidRPr="0060716D" w:rsidRDefault="00FF6A19" w:rsidP="00500673">
            <w:pPr>
              <w:pStyle w:val="TableParagraph"/>
              <w:numPr>
                <w:ilvl w:val="0"/>
                <w:numId w:val="61"/>
              </w:numPr>
              <w:tabs>
                <w:tab w:val="left" w:pos="284"/>
              </w:tabs>
              <w:spacing w:before="59" w:line="266" w:lineRule="auto"/>
              <w:ind w:right="617"/>
              <w:rPr>
                <w:rFonts w:asciiTheme="majorHAnsi" w:hAnsiTheme="majorHAnsi"/>
                <w:sz w:val="20"/>
              </w:rPr>
            </w:pPr>
            <w:r w:rsidRPr="0060716D">
              <w:rPr>
                <w:rFonts w:asciiTheme="majorHAnsi" w:hAnsiTheme="majorHAnsi"/>
                <w:color w:val="231F20"/>
                <w:spacing w:val="-1"/>
                <w:sz w:val="20"/>
              </w:rPr>
              <w:t xml:space="preserve">Know that </w:t>
            </w:r>
            <w:r w:rsidRPr="0060716D">
              <w:rPr>
                <w:rFonts w:asciiTheme="majorHAnsi" w:hAnsiTheme="majorHAnsi"/>
                <w:color w:val="231F20"/>
                <w:sz w:val="20"/>
              </w:rPr>
              <w:t>there are different countries in the world and</w:t>
            </w:r>
            <w:r w:rsidRPr="0060716D">
              <w:rPr>
                <w:rFonts w:asciiTheme="majorHAnsi" w:hAnsiTheme="majorHAnsi"/>
                <w:color w:val="231F20"/>
                <w:spacing w:val="-47"/>
                <w:sz w:val="20"/>
              </w:rPr>
              <w:t xml:space="preserve"> </w:t>
            </w:r>
            <w:r w:rsidRPr="0060716D">
              <w:rPr>
                <w:rFonts w:asciiTheme="majorHAnsi" w:hAnsiTheme="majorHAnsi"/>
                <w:color w:val="231F20"/>
                <w:spacing w:val="-1"/>
                <w:sz w:val="20"/>
              </w:rPr>
              <w:t>talk</w:t>
            </w:r>
            <w:r w:rsidRPr="0060716D">
              <w:rPr>
                <w:rFonts w:asciiTheme="majorHAnsi" w:hAnsiTheme="majorHAnsi"/>
                <w:color w:val="231F20"/>
                <w:spacing w:val="-11"/>
                <w:sz w:val="20"/>
              </w:rPr>
              <w:t xml:space="preserve"> </w:t>
            </w:r>
            <w:r w:rsidRPr="0060716D">
              <w:rPr>
                <w:rFonts w:asciiTheme="majorHAnsi" w:hAnsiTheme="majorHAnsi"/>
                <w:color w:val="231F20"/>
                <w:sz w:val="20"/>
              </w:rPr>
              <w:t>about</w:t>
            </w:r>
            <w:r w:rsidRPr="0060716D">
              <w:rPr>
                <w:rFonts w:asciiTheme="majorHAnsi" w:hAnsiTheme="majorHAnsi"/>
                <w:color w:val="231F20"/>
                <w:spacing w:val="-11"/>
                <w:sz w:val="20"/>
              </w:rPr>
              <w:t xml:space="preserve"> </w:t>
            </w:r>
            <w:r w:rsidRPr="0060716D">
              <w:rPr>
                <w:rFonts w:asciiTheme="majorHAnsi" w:hAnsiTheme="majorHAnsi"/>
                <w:color w:val="231F20"/>
                <w:sz w:val="20"/>
              </w:rPr>
              <w:t>the</w:t>
            </w:r>
            <w:r w:rsidRPr="0060716D">
              <w:rPr>
                <w:rFonts w:asciiTheme="majorHAnsi" w:hAnsiTheme="majorHAnsi"/>
                <w:color w:val="231F20"/>
                <w:spacing w:val="-11"/>
                <w:sz w:val="20"/>
              </w:rPr>
              <w:t xml:space="preserve"> </w:t>
            </w:r>
            <w:r w:rsidRPr="0060716D">
              <w:rPr>
                <w:rFonts w:asciiTheme="majorHAnsi" w:hAnsiTheme="majorHAnsi"/>
                <w:color w:val="231F20"/>
                <w:sz w:val="20"/>
              </w:rPr>
              <w:t>differences</w:t>
            </w:r>
            <w:r w:rsidRPr="0060716D">
              <w:rPr>
                <w:rFonts w:asciiTheme="majorHAnsi" w:hAnsiTheme="majorHAnsi"/>
                <w:color w:val="231F20"/>
                <w:spacing w:val="-11"/>
                <w:sz w:val="20"/>
              </w:rPr>
              <w:t xml:space="preserve"> </w:t>
            </w:r>
            <w:r w:rsidRPr="0060716D">
              <w:rPr>
                <w:rFonts w:asciiTheme="majorHAnsi" w:hAnsiTheme="majorHAnsi"/>
                <w:color w:val="231F20"/>
                <w:sz w:val="20"/>
              </w:rPr>
              <w:t>they</w:t>
            </w:r>
            <w:r w:rsidRPr="0060716D">
              <w:rPr>
                <w:rFonts w:asciiTheme="majorHAnsi" w:hAnsiTheme="majorHAnsi"/>
                <w:color w:val="231F20"/>
                <w:spacing w:val="-11"/>
                <w:sz w:val="20"/>
              </w:rPr>
              <w:t xml:space="preserve"> </w:t>
            </w:r>
            <w:r w:rsidRPr="0060716D">
              <w:rPr>
                <w:rFonts w:asciiTheme="majorHAnsi" w:hAnsiTheme="majorHAnsi"/>
                <w:color w:val="231F20"/>
                <w:sz w:val="20"/>
              </w:rPr>
              <w:t>have</w:t>
            </w:r>
            <w:r w:rsidRPr="0060716D">
              <w:rPr>
                <w:rFonts w:asciiTheme="majorHAnsi" w:hAnsiTheme="majorHAnsi"/>
                <w:color w:val="231F20"/>
                <w:spacing w:val="-11"/>
                <w:sz w:val="20"/>
              </w:rPr>
              <w:t xml:space="preserve"> </w:t>
            </w:r>
            <w:r w:rsidRPr="0060716D">
              <w:rPr>
                <w:rFonts w:asciiTheme="majorHAnsi" w:hAnsiTheme="majorHAnsi"/>
                <w:color w:val="231F20"/>
                <w:sz w:val="20"/>
              </w:rPr>
              <w:t>experienced</w:t>
            </w:r>
            <w:r w:rsidRPr="0060716D">
              <w:rPr>
                <w:rFonts w:asciiTheme="majorHAnsi" w:hAnsiTheme="majorHAnsi"/>
                <w:color w:val="231F20"/>
                <w:spacing w:val="-12"/>
                <w:sz w:val="20"/>
              </w:rPr>
              <w:t xml:space="preserve"> </w:t>
            </w:r>
            <w:r w:rsidRPr="0060716D">
              <w:rPr>
                <w:rFonts w:asciiTheme="majorHAnsi" w:hAnsiTheme="majorHAnsi"/>
                <w:color w:val="231F20"/>
                <w:sz w:val="20"/>
              </w:rPr>
              <w:t>or</w:t>
            </w:r>
            <w:r w:rsidRPr="0060716D">
              <w:rPr>
                <w:rFonts w:asciiTheme="majorHAnsi" w:hAnsiTheme="majorHAnsi"/>
                <w:color w:val="231F20"/>
                <w:spacing w:val="-11"/>
                <w:sz w:val="20"/>
              </w:rPr>
              <w:t xml:space="preserve"> </w:t>
            </w:r>
            <w:r w:rsidRPr="0060716D">
              <w:rPr>
                <w:rFonts w:asciiTheme="majorHAnsi" w:hAnsiTheme="majorHAnsi"/>
                <w:color w:val="231F20"/>
                <w:sz w:val="20"/>
              </w:rPr>
              <w:t>seen</w:t>
            </w:r>
            <w:r w:rsidRPr="0060716D">
              <w:rPr>
                <w:rFonts w:asciiTheme="majorHAnsi" w:hAnsiTheme="majorHAnsi"/>
                <w:color w:val="231F20"/>
                <w:spacing w:val="-47"/>
                <w:sz w:val="20"/>
              </w:rPr>
              <w:t xml:space="preserve"> </w:t>
            </w:r>
            <w:r w:rsidRPr="0060716D">
              <w:rPr>
                <w:rFonts w:asciiTheme="majorHAnsi" w:hAnsiTheme="majorHAnsi"/>
                <w:color w:val="231F20"/>
                <w:sz w:val="20"/>
              </w:rPr>
              <w:t>in</w:t>
            </w:r>
            <w:r w:rsidRPr="0060716D">
              <w:rPr>
                <w:rFonts w:asciiTheme="majorHAnsi" w:hAnsiTheme="majorHAnsi"/>
                <w:color w:val="231F20"/>
                <w:spacing w:val="-11"/>
                <w:sz w:val="20"/>
              </w:rPr>
              <w:t xml:space="preserve"> </w:t>
            </w:r>
            <w:r w:rsidRPr="0060716D">
              <w:rPr>
                <w:rFonts w:asciiTheme="majorHAnsi" w:hAnsiTheme="majorHAnsi"/>
                <w:color w:val="231F20"/>
                <w:sz w:val="20"/>
              </w:rPr>
              <w:t>photos.</w:t>
            </w:r>
          </w:p>
        </w:tc>
      </w:tr>
      <w:tr w:rsidR="00FF6A19" w:rsidRPr="0060716D" w:rsidTr="00500673">
        <w:trPr>
          <w:trHeight w:val="320"/>
        </w:trPr>
        <w:tc>
          <w:tcPr>
            <w:tcW w:w="1419" w:type="dxa"/>
            <w:vMerge w:val="restart"/>
          </w:tcPr>
          <w:p w:rsidR="00FF6A19" w:rsidRPr="0060716D" w:rsidRDefault="00FF6A19" w:rsidP="00500673">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FF6A19" w:rsidRPr="0060716D" w:rsidRDefault="00FF6A19" w:rsidP="00500673">
            <w:pPr>
              <w:pStyle w:val="NoSpacing"/>
              <w:jc w:val="both"/>
              <w:rPr>
                <w:rFonts w:asciiTheme="majorHAnsi" w:hAnsiTheme="majorHAnsi"/>
                <w:i/>
                <w:sz w:val="20"/>
                <w:szCs w:val="20"/>
              </w:rPr>
            </w:pPr>
          </w:p>
        </w:tc>
        <w:tc>
          <w:tcPr>
            <w:tcW w:w="1984" w:type="dxa"/>
          </w:tcPr>
          <w:p w:rsidR="00FF6A19" w:rsidRPr="0060716D" w:rsidRDefault="00FF6A19" w:rsidP="00500673">
            <w:pPr>
              <w:pStyle w:val="TableParagraph"/>
              <w:ind w:left="122" w:firstLine="0"/>
              <w:jc w:val="center"/>
              <w:rPr>
                <w:rFonts w:asciiTheme="majorHAnsi" w:hAnsiTheme="majorHAnsi"/>
                <w:sz w:val="20"/>
              </w:rPr>
            </w:pPr>
            <w:r w:rsidRPr="0060716D">
              <w:rPr>
                <w:rFonts w:asciiTheme="majorHAnsi" w:hAnsiTheme="majorHAnsi"/>
                <w:color w:val="231F20"/>
                <w:sz w:val="20"/>
              </w:rPr>
              <w:t>Communication</w:t>
            </w:r>
            <w:r w:rsidRPr="0060716D">
              <w:rPr>
                <w:rFonts w:asciiTheme="majorHAnsi" w:hAnsiTheme="majorHAnsi"/>
                <w:color w:val="231F20"/>
                <w:spacing w:val="-3"/>
                <w:sz w:val="20"/>
              </w:rPr>
              <w:t xml:space="preserve"> </w:t>
            </w:r>
            <w:r w:rsidRPr="0060716D">
              <w:rPr>
                <w:rFonts w:asciiTheme="majorHAnsi" w:hAnsiTheme="majorHAnsi"/>
                <w:color w:val="231F20"/>
                <w:sz w:val="20"/>
              </w:rPr>
              <w:t>and</w:t>
            </w:r>
            <w:r w:rsidRPr="0060716D">
              <w:rPr>
                <w:rFonts w:asciiTheme="majorHAnsi" w:hAnsiTheme="majorHAnsi"/>
                <w:color w:val="231F20"/>
                <w:spacing w:val="-2"/>
                <w:sz w:val="20"/>
              </w:rPr>
              <w:t xml:space="preserve"> </w:t>
            </w:r>
            <w:r w:rsidRPr="0060716D">
              <w:rPr>
                <w:rFonts w:asciiTheme="majorHAnsi" w:hAnsiTheme="majorHAnsi"/>
                <w:color w:val="231F20"/>
                <w:sz w:val="20"/>
              </w:rPr>
              <w:t>Language</w:t>
            </w:r>
          </w:p>
        </w:tc>
        <w:tc>
          <w:tcPr>
            <w:tcW w:w="6954" w:type="dxa"/>
            <w:gridSpan w:val="2"/>
          </w:tcPr>
          <w:p w:rsidR="00FF6A19" w:rsidRPr="0060716D" w:rsidRDefault="00FF6A19" w:rsidP="00500673">
            <w:pPr>
              <w:pStyle w:val="TableParagraph"/>
              <w:numPr>
                <w:ilvl w:val="0"/>
                <w:numId w:val="62"/>
              </w:numPr>
              <w:tabs>
                <w:tab w:val="left" w:pos="284"/>
              </w:tabs>
              <w:spacing w:line="266" w:lineRule="auto"/>
              <w:ind w:right="407"/>
              <w:rPr>
                <w:rFonts w:asciiTheme="majorHAnsi" w:hAnsiTheme="majorHAnsi"/>
                <w:sz w:val="20"/>
              </w:rPr>
            </w:pPr>
            <w:r w:rsidRPr="0060716D">
              <w:rPr>
                <w:rFonts w:asciiTheme="majorHAnsi" w:hAnsiTheme="majorHAnsi"/>
                <w:color w:val="231F20"/>
                <w:spacing w:val="-1"/>
                <w:sz w:val="20"/>
              </w:rPr>
              <w:t xml:space="preserve">Use talk to help work out </w:t>
            </w:r>
            <w:r w:rsidRPr="0060716D">
              <w:rPr>
                <w:rFonts w:asciiTheme="majorHAnsi" w:hAnsiTheme="majorHAnsi"/>
                <w:color w:val="231F20"/>
                <w:sz w:val="20"/>
              </w:rPr>
              <w:t>problems and organise thinking</w:t>
            </w:r>
            <w:r w:rsidRPr="0060716D">
              <w:rPr>
                <w:rFonts w:asciiTheme="majorHAnsi" w:hAnsiTheme="majorHAnsi"/>
                <w:color w:val="231F20"/>
                <w:spacing w:val="1"/>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activities,</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explain</w:t>
            </w:r>
            <w:r w:rsidRPr="0060716D">
              <w:rPr>
                <w:rFonts w:asciiTheme="majorHAnsi" w:hAnsiTheme="majorHAnsi"/>
                <w:color w:val="231F20"/>
                <w:spacing w:val="-12"/>
                <w:sz w:val="20"/>
              </w:rPr>
              <w:t xml:space="preserve"> </w:t>
            </w:r>
            <w:r w:rsidRPr="0060716D">
              <w:rPr>
                <w:rFonts w:asciiTheme="majorHAnsi" w:hAnsiTheme="majorHAnsi"/>
                <w:color w:val="231F20"/>
                <w:sz w:val="20"/>
              </w:rPr>
              <w:t>how</w:t>
            </w:r>
            <w:r w:rsidRPr="0060716D">
              <w:rPr>
                <w:rFonts w:asciiTheme="majorHAnsi" w:hAnsiTheme="majorHAnsi"/>
                <w:color w:val="231F20"/>
                <w:spacing w:val="-11"/>
                <w:sz w:val="20"/>
              </w:rPr>
              <w:t xml:space="preserve"> </w:t>
            </w:r>
            <w:r w:rsidRPr="0060716D">
              <w:rPr>
                <w:rFonts w:asciiTheme="majorHAnsi" w:hAnsiTheme="majorHAnsi"/>
                <w:color w:val="231F20"/>
                <w:sz w:val="20"/>
              </w:rPr>
              <w:t>things</w:t>
            </w:r>
            <w:r w:rsidRPr="0060716D">
              <w:rPr>
                <w:rFonts w:asciiTheme="majorHAnsi" w:hAnsiTheme="majorHAnsi"/>
                <w:color w:val="231F20"/>
                <w:spacing w:val="-12"/>
                <w:sz w:val="20"/>
              </w:rPr>
              <w:t xml:space="preserve"> </w:t>
            </w:r>
            <w:r w:rsidRPr="0060716D">
              <w:rPr>
                <w:rFonts w:asciiTheme="majorHAnsi" w:hAnsiTheme="majorHAnsi"/>
                <w:color w:val="231F20"/>
                <w:sz w:val="20"/>
              </w:rPr>
              <w:t>work</w:t>
            </w:r>
            <w:r w:rsidRPr="0060716D">
              <w:rPr>
                <w:rFonts w:asciiTheme="majorHAnsi" w:hAnsiTheme="majorHAnsi"/>
                <w:color w:val="231F20"/>
                <w:spacing w:val="-10"/>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why</w:t>
            </w:r>
            <w:r w:rsidRPr="0060716D">
              <w:rPr>
                <w:rFonts w:asciiTheme="majorHAnsi" w:hAnsiTheme="majorHAnsi"/>
                <w:color w:val="231F20"/>
                <w:spacing w:val="-12"/>
                <w:sz w:val="20"/>
              </w:rPr>
              <w:t xml:space="preserve"> </w:t>
            </w:r>
            <w:r w:rsidRPr="0060716D">
              <w:rPr>
                <w:rFonts w:asciiTheme="majorHAnsi" w:hAnsiTheme="majorHAnsi"/>
                <w:color w:val="231F20"/>
                <w:sz w:val="20"/>
              </w:rPr>
              <w:t>they</w:t>
            </w:r>
            <w:r w:rsidRPr="0060716D">
              <w:rPr>
                <w:rFonts w:asciiTheme="majorHAnsi" w:hAnsiTheme="majorHAnsi"/>
                <w:color w:val="231F20"/>
                <w:spacing w:val="-47"/>
                <w:sz w:val="20"/>
              </w:rPr>
              <w:t xml:space="preserve"> </w:t>
            </w:r>
            <w:r w:rsidRPr="0060716D">
              <w:rPr>
                <w:rFonts w:asciiTheme="majorHAnsi" w:hAnsiTheme="majorHAnsi"/>
                <w:color w:val="231F20"/>
                <w:sz w:val="20"/>
              </w:rPr>
              <w:t>might</w:t>
            </w:r>
            <w:r w:rsidRPr="0060716D">
              <w:rPr>
                <w:rFonts w:asciiTheme="majorHAnsi" w:hAnsiTheme="majorHAnsi"/>
                <w:color w:val="231F20"/>
                <w:spacing w:val="-12"/>
                <w:sz w:val="20"/>
              </w:rPr>
              <w:t xml:space="preserve"> </w:t>
            </w:r>
            <w:r w:rsidRPr="0060716D">
              <w:rPr>
                <w:rFonts w:asciiTheme="majorHAnsi" w:hAnsiTheme="majorHAnsi"/>
                <w:color w:val="231F20"/>
                <w:sz w:val="20"/>
              </w:rPr>
              <w:t>happen.</w:t>
            </w:r>
          </w:p>
          <w:p w:rsidR="00FF6A19" w:rsidRPr="0060716D" w:rsidRDefault="00FF6A19" w:rsidP="00500673">
            <w:pPr>
              <w:pStyle w:val="TableParagraph"/>
              <w:numPr>
                <w:ilvl w:val="0"/>
                <w:numId w:val="62"/>
              </w:numPr>
              <w:tabs>
                <w:tab w:val="left" w:pos="284"/>
              </w:tabs>
              <w:spacing w:before="60"/>
              <w:rPr>
                <w:rFonts w:asciiTheme="majorHAnsi" w:hAnsiTheme="majorHAnsi"/>
                <w:sz w:val="20"/>
              </w:rPr>
            </w:pPr>
            <w:r w:rsidRPr="0060716D">
              <w:rPr>
                <w:rFonts w:asciiTheme="majorHAnsi" w:hAnsiTheme="majorHAnsi"/>
                <w:color w:val="231F20"/>
                <w:sz w:val="20"/>
              </w:rPr>
              <w:t>Develop</w:t>
            </w:r>
            <w:r w:rsidRPr="0060716D">
              <w:rPr>
                <w:rFonts w:asciiTheme="majorHAnsi" w:hAnsiTheme="majorHAnsi"/>
                <w:color w:val="231F20"/>
                <w:spacing w:val="-13"/>
                <w:sz w:val="20"/>
              </w:rPr>
              <w:t xml:space="preserve"> </w:t>
            </w:r>
            <w:r w:rsidRPr="0060716D">
              <w:rPr>
                <w:rFonts w:asciiTheme="majorHAnsi" w:hAnsiTheme="majorHAnsi"/>
                <w:color w:val="231F20"/>
                <w:sz w:val="20"/>
              </w:rPr>
              <w:t>social</w:t>
            </w:r>
            <w:r w:rsidRPr="0060716D">
              <w:rPr>
                <w:rFonts w:asciiTheme="majorHAnsi" w:hAnsiTheme="majorHAnsi"/>
                <w:color w:val="231F20"/>
                <w:spacing w:val="-12"/>
                <w:sz w:val="20"/>
              </w:rPr>
              <w:t xml:space="preserve"> </w:t>
            </w:r>
            <w:r w:rsidRPr="0060716D">
              <w:rPr>
                <w:rFonts w:asciiTheme="majorHAnsi" w:hAnsiTheme="majorHAnsi"/>
                <w:color w:val="231F20"/>
                <w:sz w:val="20"/>
              </w:rPr>
              <w:t>phrases.</w:t>
            </w:r>
          </w:p>
        </w:tc>
      </w:tr>
      <w:tr w:rsidR="00FF6A19" w:rsidRPr="0060716D" w:rsidTr="00500673">
        <w:trPr>
          <w:trHeight w:val="320"/>
        </w:trPr>
        <w:tc>
          <w:tcPr>
            <w:tcW w:w="1419" w:type="dxa"/>
            <w:vMerge/>
          </w:tcPr>
          <w:p w:rsidR="00FF6A19" w:rsidRPr="0060716D" w:rsidRDefault="00FF6A19" w:rsidP="00500673">
            <w:pPr>
              <w:pStyle w:val="NoSpacing"/>
              <w:jc w:val="center"/>
              <w:rPr>
                <w:rFonts w:asciiTheme="majorHAnsi" w:hAnsiTheme="majorHAnsi"/>
                <w:sz w:val="20"/>
                <w:szCs w:val="20"/>
              </w:rPr>
            </w:pPr>
          </w:p>
        </w:tc>
        <w:tc>
          <w:tcPr>
            <w:tcW w:w="1984" w:type="dxa"/>
          </w:tcPr>
          <w:p w:rsidR="00FF6A19" w:rsidRPr="0060716D" w:rsidRDefault="007A1FBB" w:rsidP="00500673">
            <w:pPr>
              <w:pStyle w:val="TableParagraph"/>
              <w:ind w:left="122" w:right="175" w:firstLine="0"/>
              <w:jc w:val="center"/>
              <w:rPr>
                <w:rFonts w:asciiTheme="majorHAnsi" w:hAnsiTheme="majorHAnsi"/>
                <w:sz w:val="20"/>
              </w:rPr>
            </w:pPr>
            <w:r w:rsidRPr="0060716D">
              <w:rPr>
                <w:rFonts w:asciiTheme="majorHAnsi" w:hAnsiTheme="majorHAnsi"/>
                <w:color w:val="231F20"/>
                <w:sz w:val="20"/>
              </w:rPr>
              <w:t>PSED</w:t>
            </w:r>
          </w:p>
        </w:tc>
        <w:tc>
          <w:tcPr>
            <w:tcW w:w="6954" w:type="dxa"/>
            <w:gridSpan w:val="2"/>
          </w:tcPr>
          <w:p w:rsidR="00FF6A19" w:rsidRPr="0060716D" w:rsidRDefault="00FF6A19" w:rsidP="00500673">
            <w:pPr>
              <w:pStyle w:val="TableParagraph"/>
              <w:numPr>
                <w:ilvl w:val="0"/>
                <w:numId w:val="63"/>
              </w:numPr>
              <w:tabs>
                <w:tab w:val="left" w:pos="284"/>
              </w:tabs>
              <w:rPr>
                <w:rFonts w:asciiTheme="majorHAnsi" w:hAnsiTheme="majorHAnsi"/>
                <w:sz w:val="20"/>
              </w:rPr>
            </w:pPr>
            <w:r w:rsidRPr="0060716D">
              <w:rPr>
                <w:rFonts w:asciiTheme="majorHAnsi" w:hAnsiTheme="majorHAnsi"/>
                <w:color w:val="231F20"/>
                <w:sz w:val="20"/>
              </w:rPr>
              <w:t>See</w:t>
            </w:r>
            <w:r w:rsidRPr="0060716D">
              <w:rPr>
                <w:rFonts w:asciiTheme="majorHAnsi" w:hAnsiTheme="majorHAnsi"/>
                <w:color w:val="231F20"/>
                <w:spacing w:val="-12"/>
                <w:sz w:val="20"/>
              </w:rPr>
              <w:t xml:space="preserve"> </w:t>
            </w:r>
            <w:r w:rsidRPr="0060716D">
              <w:rPr>
                <w:rFonts w:asciiTheme="majorHAnsi" w:hAnsiTheme="majorHAnsi"/>
                <w:color w:val="231F20"/>
                <w:sz w:val="20"/>
              </w:rPr>
              <w:t>themselves</w:t>
            </w:r>
            <w:r w:rsidRPr="0060716D">
              <w:rPr>
                <w:rFonts w:asciiTheme="majorHAnsi" w:hAnsiTheme="majorHAnsi"/>
                <w:color w:val="231F20"/>
                <w:spacing w:val="-11"/>
                <w:sz w:val="20"/>
              </w:rPr>
              <w:t xml:space="preserve"> </w:t>
            </w:r>
            <w:r w:rsidRPr="0060716D">
              <w:rPr>
                <w:rFonts w:asciiTheme="majorHAnsi" w:hAnsiTheme="majorHAnsi"/>
                <w:color w:val="231F20"/>
                <w:sz w:val="20"/>
              </w:rPr>
              <w:t>as</w:t>
            </w:r>
            <w:r w:rsidRPr="0060716D">
              <w:rPr>
                <w:rFonts w:asciiTheme="majorHAnsi" w:hAnsiTheme="majorHAnsi"/>
                <w:color w:val="231F20"/>
                <w:spacing w:val="-11"/>
                <w:sz w:val="20"/>
              </w:rPr>
              <w:t xml:space="preserve"> </w:t>
            </w:r>
            <w:r w:rsidRPr="0060716D">
              <w:rPr>
                <w:rFonts w:asciiTheme="majorHAnsi" w:hAnsiTheme="majorHAnsi"/>
                <w:color w:val="231F20"/>
                <w:sz w:val="20"/>
              </w:rPr>
              <w:t>a</w:t>
            </w:r>
            <w:r w:rsidRPr="0060716D">
              <w:rPr>
                <w:rFonts w:asciiTheme="majorHAnsi" w:hAnsiTheme="majorHAnsi"/>
                <w:color w:val="231F20"/>
                <w:spacing w:val="-11"/>
                <w:sz w:val="20"/>
              </w:rPr>
              <w:t xml:space="preserve"> </w:t>
            </w:r>
            <w:r w:rsidRPr="0060716D">
              <w:rPr>
                <w:rFonts w:asciiTheme="majorHAnsi" w:hAnsiTheme="majorHAnsi"/>
                <w:color w:val="231F20"/>
                <w:sz w:val="20"/>
              </w:rPr>
              <w:t>valuable</w:t>
            </w:r>
            <w:r w:rsidRPr="0060716D">
              <w:rPr>
                <w:rFonts w:asciiTheme="majorHAnsi" w:hAnsiTheme="majorHAnsi"/>
                <w:color w:val="231F20"/>
                <w:spacing w:val="-11"/>
                <w:sz w:val="20"/>
              </w:rPr>
              <w:t xml:space="preserve"> </w:t>
            </w:r>
            <w:r w:rsidRPr="0060716D">
              <w:rPr>
                <w:rFonts w:asciiTheme="majorHAnsi" w:hAnsiTheme="majorHAnsi"/>
                <w:color w:val="231F20"/>
                <w:sz w:val="20"/>
              </w:rPr>
              <w:t>individual.</w:t>
            </w:r>
          </w:p>
          <w:p w:rsidR="00FF6A19" w:rsidRPr="0060716D" w:rsidRDefault="00FF6A19" w:rsidP="00500673">
            <w:pPr>
              <w:pStyle w:val="TableParagraph"/>
              <w:numPr>
                <w:ilvl w:val="0"/>
                <w:numId w:val="63"/>
              </w:numPr>
              <w:tabs>
                <w:tab w:val="left" w:pos="284"/>
              </w:tabs>
              <w:spacing w:before="87"/>
              <w:rPr>
                <w:rFonts w:asciiTheme="majorHAnsi" w:hAnsiTheme="majorHAnsi"/>
                <w:sz w:val="20"/>
              </w:rPr>
            </w:pPr>
            <w:r w:rsidRPr="0060716D">
              <w:rPr>
                <w:rFonts w:asciiTheme="majorHAnsi" w:hAnsiTheme="majorHAnsi"/>
                <w:color w:val="231F20"/>
                <w:spacing w:val="-1"/>
                <w:sz w:val="20"/>
              </w:rPr>
              <w:t>Build</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constructive</w:t>
            </w:r>
            <w:r w:rsidRPr="0060716D">
              <w:rPr>
                <w:rFonts w:asciiTheme="majorHAnsi" w:hAnsiTheme="majorHAnsi"/>
                <w:color w:val="231F20"/>
                <w:spacing w:val="-10"/>
                <w:sz w:val="20"/>
              </w:rPr>
              <w:t xml:space="preserve"> </w:t>
            </w:r>
            <w:r w:rsidRPr="0060716D">
              <w:rPr>
                <w:rFonts w:asciiTheme="majorHAnsi" w:hAnsiTheme="majorHAnsi"/>
                <w:color w:val="231F20"/>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respectful</w:t>
            </w:r>
            <w:r w:rsidRPr="0060716D">
              <w:rPr>
                <w:rFonts w:asciiTheme="majorHAnsi" w:hAnsiTheme="majorHAnsi"/>
                <w:color w:val="231F20"/>
                <w:spacing w:val="-10"/>
                <w:sz w:val="20"/>
              </w:rPr>
              <w:t xml:space="preserve"> </w:t>
            </w:r>
            <w:r w:rsidRPr="0060716D">
              <w:rPr>
                <w:rFonts w:asciiTheme="majorHAnsi" w:hAnsiTheme="majorHAnsi"/>
                <w:color w:val="231F20"/>
                <w:sz w:val="20"/>
              </w:rPr>
              <w:t>relationships.</w:t>
            </w:r>
          </w:p>
          <w:p w:rsidR="00FF6A19" w:rsidRPr="0060716D" w:rsidRDefault="00FF6A19" w:rsidP="00500673">
            <w:pPr>
              <w:pStyle w:val="TableParagraph"/>
              <w:numPr>
                <w:ilvl w:val="0"/>
                <w:numId w:val="63"/>
              </w:numPr>
              <w:tabs>
                <w:tab w:val="left" w:pos="284"/>
              </w:tabs>
              <w:spacing w:before="86"/>
              <w:rPr>
                <w:rFonts w:asciiTheme="majorHAnsi" w:hAnsiTheme="majorHAnsi"/>
                <w:sz w:val="20"/>
              </w:rPr>
            </w:pPr>
            <w:r w:rsidRPr="0060716D">
              <w:rPr>
                <w:rFonts w:asciiTheme="majorHAnsi" w:hAnsiTheme="majorHAnsi"/>
                <w:color w:val="231F20"/>
                <w:spacing w:val="-1"/>
                <w:sz w:val="20"/>
              </w:rPr>
              <w:t>Express</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their</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feelings</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consider</w:t>
            </w:r>
            <w:r w:rsidRPr="0060716D">
              <w:rPr>
                <w:rFonts w:asciiTheme="majorHAnsi" w:hAnsiTheme="majorHAnsi"/>
                <w:color w:val="231F20"/>
                <w:spacing w:val="-11"/>
                <w:sz w:val="20"/>
              </w:rPr>
              <w:t xml:space="preserve"> </w:t>
            </w:r>
            <w:r w:rsidRPr="0060716D">
              <w:rPr>
                <w:rFonts w:asciiTheme="majorHAnsi" w:hAnsiTheme="majorHAnsi"/>
                <w:color w:val="231F20"/>
                <w:sz w:val="20"/>
              </w:rPr>
              <w:t>the</w:t>
            </w:r>
            <w:r w:rsidRPr="0060716D">
              <w:rPr>
                <w:rFonts w:asciiTheme="majorHAnsi" w:hAnsiTheme="majorHAnsi"/>
                <w:color w:val="231F20"/>
                <w:spacing w:val="-10"/>
                <w:sz w:val="20"/>
              </w:rPr>
              <w:t xml:space="preserve"> </w:t>
            </w:r>
            <w:r w:rsidRPr="0060716D">
              <w:rPr>
                <w:rFonts w:asciiTheme="majorHAnsi" w:hAnsiTheme="majorHAnsi"/>
                <w:color w:val="231F20"/>
                <w:sz w:val="20"/>
              </w:rPr>
              <w:t>feelings</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0"/>
                <w:sz w:val="20"/>
              </w:rPr>
              <w:t xml:space="preserve"> </w:t>
            </w:r>
            <w:r w:rsidRPr="0060716D">
              <w:rPr>
                <w:rFonts w:asciiTheme="majorHAnsi" w:hAnsiTheme="majorHAnsi"/>
                <w:color w:val="231F20"/>
                <w:sz w:val="20"/>
              </w:rPr>
              <w:t>others.</w:t>
            </w:r>
          </w:p>
          <w:p w:rsidR="00FF6A19" w:rsidRPr="0060716D" w:rsidRDefault="00FF6A19" w:rsidP="00500673">
            <w:pPr>
              <w:pStyle w:val="TableParagraph"/>
              <w:numPr>
                <w:ilvl w:val="0"/>
                <w:numId w:val="63"/>
              </w:numPr>
              <w:tabs>
                <w:tab w:val="left" w:pos="284"/>
              </w:tabs>
              <w:spacing w:before="87"/>
              <w:rPr>
                <w:rFonts w:asciiTheme="majorHAnsi" w:hAnsiTheme="majorHAnsi"/>
                <w:sz w:val="20"/>
              </w:rPr>
            </w:pPr>
            <w:r w:rsidRPr="0060716D">
              <w:rPr>
                <w:rFonts w:asciiTheme="majorHAnsi" w:hAnsiTheme="majorHAnsi"/>
                <w:color w:val="231F20"/>
                <w:spacing w:val="-1"/>
                <w:sz w:val="20"/>
              </w:rPr>
              <w:t>Show</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resilience</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and</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perseverance</w:t>
            </w:r>
            <w:r w:rsidRPr="0060716D">
              <w:rPr>
                <w:rFonts w:asciiTheme="majorHAnsi" w:hAnsiTheme="majorHAnsi"/>
                <w:color w:val="231F20"/>
                <w:spacing w:val="-10"/>
                <w:sz w:val="20"/>
              </w:rPr>
              <w:t xml:space="preserve"> </w:t>
            </w:r>
            <w:r w:rsidRPr="0060716D">
              <w:rPr>
                <w:rFonts w:asciiTheme="majorHAnsi" w:hAnsiTheme="majorHAnsi"/>
                <w:color w:val="231F20"/>
                <w:sz w:val="20"/>
              </w:rPr>
              <w:t>in</w:t>
            </w:r>
            <w:r w:rsidRPr="0060716D">
              <w:rPr>
                <w:rFonts w:asciiTheme="majorHAnsi" w:hAnsiTheme="majorHAnsi"/>
                <w:color w:val="231F20"/>
                <w:spacing w:val="-9"/>
                <w:sz w:val="20"/>
              </w:rPr>
              <w:t xml:space="preserve"> </w:t>
            </w:r>
            <w:r w:rsidRPr="0060716D">
              <w:rPr>
                <w:rFonts w:asciiTheme="majorHAnsi" w:hAnsiTheme="majorHAnsi"/>
                <w:color w:val="231F20"/>
                <w:sz w:val="20"/>
              </w:rPr>
              <w:t>the</w:t>
            </w:r>
            <w:r w:rsidRPr="0060716D">
              <w:rPr>
                <w:rFonts w:asciiTheme="majorHAnsi" w:hAnsiTheme="majorHAnsi"/>
                <w:color w:val="231F20"/>
                <w:spacing w:val="-10"/>
                <w:sz w:val="20"/>
              </w:rPr>
              <w:t xml:space="preserve"> </w:t>
            </w:r>
            <w:r w:rsidRPr="0060716D">
              <w:rPr>
                <w:rFonts w:asciiTheme="majorHAnsi" w:hAnsiTheme="majorHAnsi"/>
                <w:color w:val="231F20"/>
                <w:sz w:val="20"/>
              </w:rPr>
              <w:t>face</w:t>
            </w:r>
            <w:r w:rsidRPr="0060716D">
              <w:rPr>
                <w:rFonts w:asciiTheme="majorHAnsi" w:hAnsiTheme="majorHAnsi"/>
                <w:color w:val="231F20"/>
                <w:spacing w:val="-10"/>
                <w:sz w:val="20"/>
              </w:rPr>
              <w:t xml:space="preserve"> </w:t>
            </w:r>
            <w:r w:rsidRPr="0060716D">
              <w:rPr>
                <w:rFonts w:asciiTheme="majorHAnsi" w:hAnsiTheme="majorHAnsi"/>
                <w:color w:val="231F20"/>
                <w:sz w:val="20"/>
              </w:rPr>
              <w:t>of</w:t>
            </w:r>
            <w:r w:rsidRPr="0060716D">
              <w:rPr>
                <w:rFonts w:asciiTheme="majorHAnsi" w:hAnsiTheme="majorHAnsi"/>
                <w:color w:val="231F20"/>
                <w:spacing w:val="-10"/>
                <w:sz w:val="20"/>
              </w:rPr>
              <w:t xml:space="preserve"> </w:t>
            </w:r>
            <w:r w:rsidRPr="0060716D">
              <w:rPr>
                <w:rFonts w:asciiTheme="majorHAnsi" w:hAnsiTheme="majorHAnsi"/>
                <w:color w:val="231F20"/>
                <w:sz w:val="20"/>
              </w:rPr>
              <w:t>challenge.</w:t>
            </w:r>
          </w:p>
          <w:p w:rsidR="00FF6A19" w:rsidRPr="0060716D" w:rsidRDefault="00FF6A19" w:rsidP="00500673">
            <w:pPr>
              <w:pStyle w:val="TableParagraph"/>
              <w:numPr>
                <w:ilvl w:val="0"/>
                <w:numId w:val="63"/>
              </w:numPr>
              <w:tabs>
                <w:tab w:val="left" w:pos="284"/>
              </w:tabs>
              <w:spacing w:before="87" w:line="266" w:lineRule="auto"/>
              <w:ind w:right="932"/>
              <w:rPr>
                <w:rFonts w:asciiTheme="majorHAnsi" w:hAnsiTheme="majorHAnsi"/>
                <w:sz w:val="20"/>
              </w:rPr>
            </w:pPr>
            <w:r w:rsidRPr="0060716D">
              <w:rPr>
                <w:rFonts w:asciiTheme="majorHAnsi" w:hAnsiTheme="majorHAnsi"/>
                <w:color w:val="231F20"/>
                <w:spacing w:val="-1"/>
                <w:sz w:val="20"/>
              </w:rPr>
              <w:t>Identify</w:t>
            </w:r>
            <w:r w:rsidRPr="0060716D">
              <w:rPr>
                <w:rFonts w:asciiTheme="majorHAnsi" w:hAnsiTheme="majorHAnsi"/>
                <w:color w:val="231F20"/>
                <w:spacing w:val="-12"/>
                <w:sz w:val="20"/>
              </w:rPr>
              <w:t xml:space="preserve"> </w:t>
            </w:r>
            <w:r w:rsidRPr="0060716D">
              <w:rPr>
                <w:rFonts w:asciiTheme="majorHAnsi" w:hAnsiTheme="majorHAnsi"/>
                <w:color w:val="231F20"/>
                <w:spacing w:val="-1"/>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moderate</w:t>
            </w:r>
            <w:r w:rsidRPr="0060716D">
              <w:rPr>
                <w:rFonts w:asciiTheme="majorHAnsi" w:hAnsiTheme="majorHAnsi"/>
                <w:color w:val="231F20"/>
                <w:spacing w:val="-10"/>
                <w:sz w:val="20"/>
              </w:rPr>
              <w:t xml:space="preserve"> </w:t>
            </w:r>
            <w:r w:rsidRPr="0060716D">
              <w:rPr>
                <w:rFonts w:asciiTheme="majorHAnsi" w:hAnsiTheme="majorHAnsi"/>
                <w:color w:val="231F20"/>
                <w:sz w:val="20"/>
              </w:rPr>
              <w:t>their</w:t>
            </w:r>
            <w:r w:rsidRPr="0060716D">
              <w:rPr>
                <w:rFonts w:asciiTheme="majorHAnsi" w:hAnsiTheme="majorHAnsi"/>
                <w:color w:val="231F20"/>
                <w:spacing w:val="-11"/>
                <w:sz w:val="20"/>
              </w:rPr>
              <w:t xml:space="preserve"> </w:t>
            </w:r>
            <w:r w:rsidRPr="0060716D">
              <w:rPr>
                <w:rFonts w:asciiTheme="majorHAnsi" w:hAnsiTheme="majorHAnsi"/>
                <w:color w:val="231F20"/>
                <w:sz w:val="20"/>
              </w:rPr>
              <w:t>own</w:t>
            </w:r>
            <w:r w:rsidRPr="0060716D">
              <w:rPr>
                <w:rFonts w:asciiTheme="majorHAnsi" w:hAnsiTheme="majorHAnsi"/>
                <w:color w:val="231F20"/>
                <w:spacing w:val="-10"/>
                <w:sz w:val="20"/>
              </w:rPr>
              <w:t xml:space="preserve"> </w:t>
            </w:r>
            <w:r w:rsidRPr="0060716D">
              <w:rPr>
                <w:rFonts w:asciiTheme="majorHAnsi" w:hAnsiTheme="majorHAnsi"/>
                <w:color w:val="231F20"/>
                <w:sz w:val="20"/>
              </w:rPr>
              <w:t>feelings</w:t>
            </w:r>
            <w:r w:rsidRPr="0060716D">
              <w:rPr>
                <w:rFonts w:asciiTheme="majorHAnsi" w:hAnsiTheme="majorHAnsi"/>
                <w:color w:val="231F20"/>
                <w:spacing w:val="-11"/>
                <w:sz w:val="20"/>
              </w:rPr>
              <w:t xml:space="preserve"> </w:t>
            </w:r>
            <w:r w:rsidRPr="0060716D">
              <w:rPr>
                <w:rFonts w:asciiTheme="majorHAnsi" w:hAnsiTheme="majorHAnsi"/>
                <w:color w:val="231F20"/>
                <w:sz w:val="20"/>
              </w:rPr>
              <w:t>socially</w:t>
            </w:r>
            <w:r w:rsidRPr="0060716D">
              <w:rPr>
                <w:rFonts w:asciiTheme="majorHAnsi" w:hAnsiTheme="majorHAnsi"/>
                <w:color w:val="231F20"/>
                <w:spacing w:val="-10"/>
                <w:sz w:val="20"/>
              </w:rPr>
              <w:t xml:space="preserve"> </w:t>
            </w:r>
            <w:r w:rsidRPr="0060716D">
              <w:rPr>
                <w:rFonts w:asciiTheme="majorHAnsi" w:hAnsiTheme="majorHAnsi"/>
                <w:color w:val="231F20"/>
                <w:sz w:val="20"/>
              </w:rPr>
              <w:t>and</w:t>
            </w:r>
            <w:r w:rsidRPr="0060716D">
              <w:rPr>
                <w:rFonts w:asciiTheme="majorHAnsi" w:hAnsiTheme="majorHAnsi"/>
                <w:color w:val="231F20"/>
                <w:spacing w:val="-47"/>
                <w:sz w:val="20"/>
              </w:rPr>
              <w:t xml:space="preserve"> </w:t>
            </w:r>
            <w:r w:rsidRPr="0060716D">
              <w:rPr>
                <w:rFonts w:asciiTheme="majorHAnsi" w:hAnsiTheme="majorHAnsi"/>
                <w:color w:val="231F20"/>
                <w:sz w:val="20"/>
              </w:rPr>
              <w:t>emotionally.</w:t>
            </w:r>
          </w:p>
          <w:p w:rsidR="00FF6A19" w:rsidRPr="0060716D" w:rsidRDefault="00FF6A19" w:rsidP="00500673">
            <w:pPr>
              <w:pStyle w:val="TableParagraph"/>
              <w:numPr>
                <w:ilvl w:val="0"/>
                <w:numId w:val="63"/>
              </w:numPr>
              <w:tabs>
                <w:tab w:val="left" w:pos="284"/>
              </w:tabs>
              <w:spacing w:before="59"/>
              <w:rPr>
                <w:rFonts w:asciiTheme="majorHAnsi" w:hAnsiTheme="majorHAnsi"/>
                <w:sz w:val="20"/>
              </w:rPr>
            </w:pPr>
            <w:r w:rsidRPr="0060716D">
              <w:rPr>
                <w:rFonts w:asciiTheme="majorHAnsi" w:hAnsiTheme="majorHAnsi"/>
                <w:color w:val="231F20"/>
                <w:spacing w:val="-1"/>
                <w:sz w:val="20"/>
              </w:rPr>
              <w:t>Think</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about</w:t>
            </w:r>
            <w:r w:rsidRPr="0060716D">
              <w:rPr>
                <w:rFonts w:asciiTheme="majorHAnsi" w:hAnsiTheme="majorHAnsi"/>
                <w:color w:val="231F20"/>
                <w:spacing w:val="-10"/>
                <w:sz w:val="20"/>
              </w:rPr>
              <w:t xml:space="preserve"> </w:t>
            </w:r>
            <w:r w:rsidRPr="0060716D">
              <w:rPr>
                <w:rFonts w:asciiTheme="majorHAnsi" w:hAnsiTheme="majorHAnsi"/>
                <w:color w:val="231F20"/>
                <w:sz w:val="20"/>
              </w:rPr>
              <w:t>the</w:t>
            </w:r>
            <w:r w:rsidRPr="0060716D">
              <w:rPr>
                <w:rFonts w:asciiTheme="majorHAnsi" w:hAnsiTheme="majorHAnsi"/>
                <w:color w:val="231F20"/>
                <w:spacing w:val="-10"/>
                <w:sz w:val="20"/>
              </w:rPr>
              <w:t xml:space="preserve"> </w:t>
            </w:r>
            <w:r w:rsidRPr="0060716D">
              <w:rPr>
                <w:rFonts w:asciiTheme="majorHAnsi" w:hAnsiTheme="majorHAnsi"/>
                <w:color w:val="231F20"/>
                <w:sz w:val="20"/>
              </w:rPr>
              <w:t>perspectives</w:t>
            </w:r>
            <w:r w:rsidRPr="0060716D">
              <w:rPr>
                <w:rFonts w:asciiTheme="majorHAnsi" w:hAnsiTheme="majorHAnsi"/>
                <w:color w:val="231F20"/>
                <w:spacing w:val="-10"/>
                <w:sz w:val="20"/>
              </w:rPr>
              <w:t xml:space="preserve"> </w:t>
            </w:r>
            <w:r w:rsidRPr="0060716D">
              <w:rPr>
                <w:rFonts w:asciiTheme="majorHAnsi" w:hAnsiTheme="majorHAnsi"/>
                <w:color w:val="231F20"/>
                <w:sz w:val="20"/>
              </w:rPr>
              <w:t>of</w:t>
            </w:r>
            <w:r w:rsidRPr="0060716D">
              <w:rPr>
                <w:rFonts w:asciiTheme="majorHAnsi" w:hAnsiTheme="majorHAnsi"/>
                <w:color w:val="231F20"/>
                <w:spacing w:val="-10"/>
                <w:sz w:val="20"/>
              </w:rPr>
              <w:t xml:space="preserve"> </w:t>
            </w:r>
            <w:r w:rsidRPr="0060716D">
              <w:rPr>
                <w:rFonts w:asciiTheme="majorHAnsi" w:hAnsiTheme="majorHAnsi"/>
                <w:color w:val="231F20"/>
                <w:sz w:val="20"/>
              </w:rPr>
              <w:t>others.</w:t>
            </w:r>
          </w:p>
          <w:p w:rsidR="00FF6A19" w:rsidRPr="0060716D" w:rsidRDefault="00FF6A19" w:rsidP="00500673">
            <w:pPr>
              <w:pStyle w:val="TableParagraph"/>
              <w:numPr>
                <w:ilvl w:val="0"/>
                <w:numId w:val="63"/>
              </w:numPr>
              <w:tabs>
                <w:tab w:val="left" w:pos="284"/>
              </w:tabs>
              <w:spacing w:before="86"/>
              <w:rPr>
                <w:rFonts w:asciiTheme="majorHAnsi" w:hAnsiTheme="majorHAnsi"/>
                <w:sz w:val="20"/>
              </w:rPr>
            </w:pPr>
            <w:r w:rsidRPr="0060716D">
              <w:rPr>
                <w:rFonts w:asciiTheme="majorHAnsi" w:hAnsiTheme="majorHAnsi"/>
                <w:color w:val="231F20"/>
                <w:spacing w:val="-1"/>
                <w:sz w:val="20"/>
              </w:rPr>
              <w:t>Manage</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0"/>
                <w:sz w:val="20"/>
              </w:rPr>
              <w:t xml:space="preserve"> </w:t>
            </w:r>
            <w:r w:rsidRPr="0060716D">
              <w:rPr>
                <w:rFonts w:asciiTheme="majorHAnsi" w:hAnsiTheme="majorHAnsi"/>
                <w:color w:val="231F20"/>
                <w:sz w:val="20"/>
              </w:rPr>
              <w:t>own</w:t>
            </w:r>
            <w:r w:rsidRPr="0060716D">
              <w:rPr>
                <w:rFonts w:asciiTheme="majorHAnsi" w:hAnsiTheme="majorHAnsi"/>
                <w:color w:val="231F20"/>
                <w:spacing w:val="-10"/>
                <w:sz w:val="20"/>
              </w:rPr>
              <w:t xml:space="preserve"> </w:t>
            </w:r>
            <w:r w:rsidRPr="0060716D">
              <w:rPr>
                <w:rFonts w:asciiTheme="majorHAnsi" w:hAnsiTheme="majorHAnsi"/>
                <w:color w:val="231F20"/>
                <w:sz w:val="20"/>
              </w:rPr>
              <w:t>needs.</w:t>
            </w:r>
          </w:p>
          <w:p w:rsidR="00FF6A19" w:rsidRPr="0060716D" w:rsidRDefault="00FF6A19" w:rsidP="00500673">
            <w:pPr>
              <w:pStyle w:val="TableParagraph"/>
              <w:numPr>
                <w:ilvl w:val="1"/>
                <w:numId w:val="63"/>
              </w:numPr>
              <w:tabs>
                <w:tab w:val="left" w:pos="379"/>
              </w:tabs>
              <w:spacing w:before="30"/>
              <w:ind w:hanging="96"/>
              <w:rPr>
                <w:rFonts w:asciiTheme="majorHAnsi" w:hAnsiTheme="majorHAnsi"/>
                <w:sz w:val="20"/>
              </w:rPr>
            </w:pPr>
            <w:r w:rsidRPr="0060716D">
              <w:rPr>
                <w:rFonts w:asciiTheme="majorHAnsi" w:hAnsiTheme="majorHAnsi"/>
                <w:color w:val="231F20"/>
                <w:spacing w:val="-1"/>
                <w:sz w:val="20"/>
              </w:rPr>
              <w:t>personal</w:t>
            </w:r>
            <w:r w:rsidRPr="0060716D">
              <w:rPr>
                <w:rFonts w:asciiTheme="majorHAnsi" w:hAnsiTheme="majorHAnsi"/>
                <w:color w:val="231F20"/>
                <w:spacing w:val="-11"/>
                <w:sz w:val="20"/>
              </w:rPr>
              <w:t xml:space="preserve"> </w:t>
            </w:r>
            <w:r w:rsidRPr="0060716D">
              <w:rPr>
                <w:rFonts w:asciiTheme="majorHAnsi" w:hAnsiTheme="majorHAnsi"/>
                <w:color w:val="231F20"/>
                <w:sz w:val="20"/>
              </w:rPr>
              <w:t>hygiene</w:t>
            </w:r>
          </w:p>
          <w:p w:rsidR="00FF6A19" w:rsidRPr="0060716D" w:rsidRDefault="00FF6A19" w:rsidP="00500673">
            <w:pPr>
              <w:pStyle w:val="TableParagraph"/>
              <w:numPr>
                <w:ilvl w:val="0"/>
                <w:numId w:val="63"/>
              </w:numPr>
              <w:tabs>
                <w:tab w:val="left" w:pos="284"/>
              </w:tabs>
              <w:spacing w:before="87" w:line="266" w:lineRule="auto"/>
              <w:ind w:right="408"/>
              <w:rPr>
                <w:rFonts w:asciiTheme="majorHAnsi" w:hAnsiTheme="majorHAnsi"/>
                <w:sz w:val="20"/>
              </w:rPr>
            </w:pPr>
            <w:r w:rsidRPr="0060716D">
              <w:rPr>
                <w:rFonts w:asciiTheme="majorHAnsi" w:hAnsiTheme="majorHAnsi"/>
                <w:color w:val="231F20"/>
                <w:sz w:val="20"/>
              </w:rPr>
              <w:t>Know</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talk</w:t>
            </w:r>
            <w:r w:rsidRPr="0060716D">
              <w:rPr>
                <w:rFonts w:asciiTheme="majorHAnsi" w:hAnsiTheme="majorHAnsi"/>
                <w:color w:val="231F20"/>
                <w:spacing w:val="-11"/>
                <w:sz w:val="20"/>
              </w:rPr>
              <w:t xml:space="preserve"> </w:t>
            </w:r>
            <w:r w:rsidRPr="0060716D">
              <w:rPr>
                <w:rFonts w:asciiTheme="majorHAnsi" w:hAnsiTheme="majorHAnsi"/>
                <w:color w:val="231F20"/>
                <w:sz w:val="20"/>
              </w:rPr>
              <w:t>about</w:t>
            </w:r>
            <w:r w:rsidRPr="0060716D">
              <w:rPr>
                <w:rFonts w:asciiTheme="majorHAnsi" w:hAnsiTheme="majorHAnsi"/>
                <w:color w:val="231F20"/>
                <w:spacing w:val="-11"/>
                <w:sz w:val="20"/>
              </w:rPr>
              <w:t xml:space="preserve"> </w:t>
            </w:r>
            <w:r w:rsidRPr="0060716D">
              <w:rPr>
                <w:rFonts w:asciiTheme="majorHAnsi" w:hAnsiTheme="majorHAnsi"/>
                <w:color w:val="231F20"/>
                <w:sz w:val="20"/>
              </w:rPr>
              <w:t>the</w:t>
            </w:r>
            <w:r w:rsidRPr="0060716D">
              <w:rPr>
                <w:rFonts w:asciiTheme="majorHAnsi" w:hAnsiTheme="majorHAnsi"/>
                <w:color w:val="231F20"/>
                <w:spacing w:val="-11"/>
                <w:sz w:val="20"/>
              </w:rPr>
              <w:t xml:space="preserve"> </w:t>
            </w:r>
            <w:r w:rsidRPr="0060716D">
              <w:rPr>
                <w:rFonts w:asciiTheme="majorHAnsi" w:hAnsiTheme="majorHAnsi"/>
                <w:color w:val="231F20"/>
                <w:sz w:val="20"/>
              </w:rPr>
              <w:t>different</w:t>
            </w:r>
            <w:r w:rsidRPr="0060716D">
              <w:rPr>
                <w:rFonts w:asciiTheme="majorHAnsi" w:hAnsiTheme="majorHAnsi"/>
                <w:color w:val="231F20"/>
                <w:spacing w:val="-11"/>
                <w:sz w:val="20"/>
              </w:rPr>
              <w:t xml:space="preserve"> </w:t>
            </w:r>
            <w:r w:rsidRPr="0060716D">
              <w:rPr>
                <w:rFonts w:asciiTheme="majorHAnsi" w:hAnsiTheme="majorHAnsi"/>
                <w:color w:val="231F20"/>
                <w:sz w:val="20"/>
              </w:rPr>
              <w:t>factors</w:t>
            </w:r>
            <w:r w:rsidRPr="0060716D">
              <w:rPr>
                <w:rFonts w:asciiTheme="majorHAnsi" w:hAnsiTheme="majorHAnsi"/>
                <w:color w:val="231F20"/>
                <w:spacing w:val="-11"/>
                <w:sz w:val="20"/>
              </w:rPr>
              <w:t xml:space="preserve"> </w:t>
            </w:r>
            <w:r w:rsidRPr="0060716D">
              <w:rPr>
                <w:rFonts w:asciiTheme="majorHAnsi" w:hAnsiTheme="majorHAnsi"/>
                <w:color w:val="231F20"/>
                <w:sz w:val="20"/>
              </w:rPr>
              <w:t>that</w:t>
            </w:r>
            <w:r w:rsidRPr="0060716D">
              <w:rPr>
                <w:rFonts w:asciiTheme="majorHAnsi" w:hAnsiTheme="majorHAnsi"/>
                <w:color w:val="231F20"/>
                <w:spacing w:val="-11"/>
                <w:sz w:val="20"/>
              </w:rPr>
              <w:t xml:space="preserve"> </w:t>
            </w:r>
            <w:r w:rsidRPr="0060716D">
              <w:rPr>
                <w:rFonts w:asciiTheme="majorHAnsi" w:hAnsiTheme="majorHAnsi"/>
                <w:color w:val="231F20"/>
                <w:sz w:val="20"/>
              </w:rPr>
              <w:t>support</w:t>
            </w:r>
            <w:r w:rsidRPr="0060716D">
              <w:rPr>
                <w:rFonts w:asciiTheme="majorHAnsi" w:hAnsiTheme="majorHAnsi"/>
                <w:color w:val="231F20"/>
                <w:spacing w:val="-11"/>
                <w:sz w:val="20"/>
              </w:rPr>
              <w:t xml:space="preserve"> </w:t>
            </w:r>
            <w:r w:rsidRPr="0060716D">
              <w:rPr>
                <w:rFonts w:asciiTheme="majorHAnsi" w:hAnsiTheme="majorHAnsi"/>
                <w:color w:val="231F20"/>
                <w:sz w:val="20"/>
              </w:rPr>
              <w:t>their</w:t>
            </w:r>
            <w:r w:rsidRPr="0060716D">
              <w:rPr>
                <w:rFonts w:asciiTheme="majorHAnsi" w:hAnsiTheme="majorHAnsi"/>
                <w:color w:val="231F20"/>
                <w:spacing w:val="-47"/>
                <w:sz w:val="20"/>
              </w:rPr>
              <w:t xml:space="preserve"> </w:t>
            </w:r>
            <w:r w:rsidRPr="0060716D">
              <w:rPr>
                <w:rFonts w:asciiTheme="majorHAnsi" w:hAnsiTheme="majorHAnsi"/>
                <w:color w:val="231F20"/>
                <w:sz w:val="20"/>
              </w:rPr>
              <w:t>overall</w:t>
            </w:r>
            <w:r w:rsidRPr="0060716D">
              <w:rPr>
                <w:rFonts w:asciiTheme="majorHAnsi" w:hAnsiTheme="majorHAnsi"/>
                <w:color w:val="231F20"/>
                <w:spacing w:val="-12"/>
                <w:sz w:val="20"/>
              </w:rPr>
              <w:t xml:space="preserve"> </w:t>
            </w:r>
            <w:r w:rsidRPr="0060716D">
              <w:rPr>
                <w:rFonts w:asciiTheme="majorHAnsi" w:hAnsiTheme="majorHAnsi"/>
                <w:color w:val="231F20"/>
                <w:sz w:val="20"/>
              </w:rPr>
              <w:t>health</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wellbeing:</w:t>
            </w:r>
          </w:p>
          <w:p w:rsidR="00FF6A19" w:rsidRPr="0060716D" w:rsidRDefault="00FF6A19" w:rsidP="00500673">
            <w:pPr>
              <w:pStyle w:val="TableParagraph"/>
              <w:numPr>
                <w:ilvl w:val="1"/>
                <w:numId w:val="63"/>
              </w:numPr>
              <w:tabs>
                <w:tab w:val="left" w:pos="379"/>
              </w:tabs>
              <w:spacing w:before="2"/>
              <w:ind w:hanging="96"/>
              <w:rPr>
                <w:rFonts w:asciiTheme="majorHAnsi" w:hAnsiTheme="majorHAnsi"/>
                <w:sz w:val="20"/>
              </w:rPr>
            </w:pPr>
            <w:r w:rsidRPr="0060716D">
              <w:rPr>
                <w:rFonts w:asciiTheme="majorHAnsi" w:hAnsiTheme="majorHAnsi"/>
                <w:color w:val="231F20"/>
                <w:spacing w:val="-1"/>
                <w:sz w:val="20"/>
              </w:rPr>
              <w:t>regular</w:t>
            </w:r>
            <w:r w:rsidRPr="0060716D">
              <w:rPr>
                <w:rFonts w:asciiTheme="majorHAnsi" w:hAnsiTheme="majorHAnsi"/>
                <w:color w:val="231F20"/>
                <w:spacing w:val="-11"/>
                <w:sz w:val="20"/>
              </w:rPr>
              <w:t xml:space="preserve"> </w:t>
            </w:r>
            <w:r w:rsidRPr="0060716D">
              <w:rPr>
                <w:rFonts w:asciiTheme="majorHAnsi" w:hAnsiTheme="majorHAnsi"/>
                <w:color w:val="231F20"/>
                <w:sz w:val="20"/>
              </w:rPr>
              <w:t>physical</w:t>
            </w:r>
            <w:r w:rsidRPr="0060716D">
              <w:rPr>
                <w:rFonts w:asciiTheme="majorHAnsi" w:hAnsiTheme="majorHAnsi"/>
                <w:color w:val="231F20"/>
                <w:spacing w:val="-12"/>
                <w:sz w:val="20"/>
              </w:rPr>
              <w:t xml:space="preserve"> </w:t>
            </w:r>
            <w:r w:rsidRPr="0060716D">
              <w:rPr>
                <w:rFonts w:asciiTheme="majorHAnsi" w:hAnsiTheme="majorHAnsi"/>
                <w:color w:val="231F20"/>
                <w:sz w:val="20"/>
              </w:rPr>
              <w:t>activity</w:t>
            </w:r>
          </w:p>
          <w:p w:rsidR="00FF6A19" w:rsidRPr="0060716D" w:rsidRDefault="00FF6A19" w:rsidP="00500673">
            <w:pPr>
              <w:pStyle w:val="TableParagraph"/>
              <w:numPr>
                <w:ilvl w:val="1"/>
                <w:numId w:val="63"/>
              </w:numPr>
              <w:tabs>
                <w:tab w:val="left" w:pos="379"/>
              </w:tabs>
              <w:spacing w:before="30"/>
              <w:ind w:hanging="96"/>
              <w:rPr>
                <w:rFonts w:asciiTheme="majorHAnsi" w:hAnsiTheme="majorHAnsi"/>
                <w:sz w:val="20"/>
              </w:rPr>
            </w:pPr>
            <w:r w:rsidRPr="0060716D">
              <w:rPr>
                <w:rFonts w:asciiTheme="majorHAnsi" w:hAnsiTheme="majorHAnsi"/>
                <w:color w:val="231F20"/>
                <w:sz w:val="20"/>
              </w:rPr>
              <w:t>healthy</w:t>
            </w:r>
            <w:r w:rsidRPr="0060716D">
              <w:rPr>
                <w:rFonts w:asciiTheme="majorHAnsi" w:hAnsiTheme="majorHAnsi"/>
                <w:color w:val="231F20"/>
                <w:spacing w:val="-11"/>
                <w:sz w:val="20"/>
              </w:rPr>
              <w:t xml:space="preserve"> </w:t>
            </w:r>
            <w:r w:rsidRPr="0060716D">
              <w:rPr>
                <w:rFonts w:asciiTheme="majorHAnsi" w:hAnsiTheme="majorHAnsi"/>
                <w:color w:val="231F20"/>
                <w:sz w:val="20"/>
              </w:rPr>
              <w:t>eating</w:t>
            </w:r>
          </w:p>
          <w:p w:rsidR="00FF6A19" w:rsidRPr="0060716D" w:rsidRDefault="00FF6A19" w:rsidP="00500673">
            <w:pPr>
              <w:pStyle w:val="TableParagraph"/>
              <w:numPr>
                <w:ilvl w:val="1"/>
                <w:numId w:val="63"/>
              </w:numPr>
              <w:tabs>
                <w:tab w:val="left" w:pos="379"/>
              </w:tabs>
              <w:spacing w:before="30"/>
              <w:ind w:hanging="96"/>
              <w:rPr>
                <w:rFonts w:asciiTheme="majorHAnsi" w:hAnsiTheme="majorHAnsi"/>
                <w:sz w:val="20"/>
              </w:rPr>
            </w:pPr>
            <w:r w:rsidRPr="0060716D">
              <w:rPr>
                <w:rFonts w:asciiTheme="majorHAnsi" w:hAnsiTheme="majorHAnsi"/>
                <w:color w:val="231F20"/>
                <w:sz w:val="20"/>
              </w:rPr>
              <w:t>tooth brushing</w:t>
            </w:r>
          </w:p>
          <w:p w:rsidR="00FF6A19" w:rsidRPr="0060716D" w:rsidRDefault="00FF6A19" w:rsidP="00500673">
            <w:pPr>
              <w:pStyle w:val="TableParagraph"/>
              <w:numPr>
                <w:ilvl w:val="1"/>
                <w:numId w:val="63"/>
              </w:numPr>
              <w:tabs>
                <w:tab w:val="left" w:pos="379"/>
              </w:tabs>
              <w:spacing w:before="30"/>
              <w:ind w:hanging="96"/>
              <w:rPr>
                <w:rFonts w:asciiTheme="majorHAnsi" w:hAnsiTheme="majorHAnsi"/>
                <w:sz w:val="20"/>
              </w:rPr>
            </w:pPr>
            <w:r w:rsidRPr="0060716D">
              <w:rPr>
                <w:rFonts w:asciiTheme="majorHAnsi" w:hAnsiTheme="majorHAnsi"/>
                <w:color w:val="231F20"/>
                <w:spacing w:val="-1"/>
                <w:sz w:val="20"/>
              </w:rPr>
              <w:t>sensible</w:t>
            </w:r>
            <w:r w:rsidRPr="0060716D">
              <w:rPr>
                <w:rFonts w:asciiTheme="majorHAnsi" w:hAnsiTheme="majorHAnsi"/>
                <w:color w:val="231F20"/>
                <w:spacing w:val="-12"/>
                <w:sz w:val="20"/>
              </w:rPr>
              <w:t xml:space="preserve"> </w:t>
            </w:r>
            <w:r w:rsidRPr="0060716D">
              <w:rPr>
                <w:rFonts w:asciiTheme="majorHAnsi" w:hAnsiTheme="majorHAnsi"/>
                <w:color w:val="231F20"/>
                <w:spacing w:val="-1"/>
                <w:sz w:val="20"/>
              </w:rPr>
              <w:t>amounts</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of</w:t>
            </w:r>
            <w:r w:rsidRPr="0060716D">
              <w:rPr>
                <w:rFonts w:asciiTheme="majorHAnsi" w:hAnsiTheme="majorHAnsi"/>
                <w:color w:val="231F20"/>
                <w:spacing w:val="-11"/>
                <w:sz w:val="20"/>
              </w:rPr>
              <w:t xml:space="preserve"> </w:t>
            </w:r>
            <w:r w:rsidRPr="0060716D">
              <w:rPr>
                <w:rFonts w:asciiTheme="majorHAnsi" w:hAnsiTheme="majorHAnsi"/>
                <w:color w:val="231F20"/>
                <w:sz w:val="20"/>
              </w:rPr>
              <w:t>‘screen</w:t>
            </w:r>
            <w:r w:rsidRPr="0060716D">
              <w:rPr>
                <w:rFonts w:asciiTheme="majorHAnsi" w:hAnsiTheme="majorHAnsi"/>
                <w:color w:val="231F20"/>
                <w:spacing w:val="-10"/>
                <w:sz w:val="20"/>
              </w:rPr>
              <w:t xml:space="preserve"> </w:t>
            </w:r>
            <w:r w:rsidRPr="0060716D">
              <w:rPr>
                <w:rFonts w:asciiTheme="majorHAnsi" w:hAnsiTheme="majorHAnsi"/>
                <w:color w:val="231F20"/>
                <w:sz w:val="20"/>
              </w:rPr>
              <w:t>time’</w:t>
            </w:r>
          </w:p>
          <w:p w:rsidR="00FF6A19" w:rsidRPr="0060716D" w:rsidRDefault="00FF6A19" w:rsidP="00500673">
            <w:pPr>
              <w:pStyle w:val="TableParagraph"/>
              <w:numPr>
                <w:ilvl w:val="1"/>
                <w:numId w:val="63"/>
              </w:numPr>
              <w:tabs>
                <w:tab w:val="left" w:pos="379"/>
              </w:tabs>
              <w:spacing w:before="30"/>
              <w:ind w:hanging="96"/>
              <w:rPr>
                <w:rFonts w:asciiTheme="majorHAnsi" w:hAnsiTheme="majorHAnsi"/>
                <w:sz w:val="20"/>
              </w:rPr>
            </w:pPr>
            <w:r w:rsidRPr="0060716D">
              <w:rPr>
                <w:rFonts w:asciiTheme="majorHAnsi" w:hAnsiTheme="majorHAnsi"/>
                <w:color w:val="231F20"/>
                <w:spacing w:val="-1"/>
                <w:sz w:val="20"/>
              </w:rPr>
              <w:t>having</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a</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good</w:t>
            </w:r>
            <w:r w:rsidRPr="0060716D">
              <w:rPr>
                <w:rFonts w:asciiTheme="majorHAnsi" w:hAnsiTheme="majorHAnsi"/>
                <w:color w:val="231F20"/>
                <w:spacing w:val="-10"/>
                <w:sz w:val="20"/>
              </w:rPr>
              <w:t xml:space="preserve"> </w:t>
            </w:r>
            <w:r w:rsidRPr="0060716D">
              <w:rPr>
                <w:rFonts w:asciiTheme="majorHAnsi" w:hAnsiTheme="majorHAnsi"/>
                <w:color w:val="231F20"/>
                <w:spacing w:val="-1"/>
                <w:sz w:val="20"/>
              </w:rPr>
              <w:t>sleep</w:t>
            </w:r>
            <w:r w:rsidRPr="0060716D">
              <w:rPr>
                <w:rFonts w:asciiTheme="majorHAnsi" w:hAnsiTheme="majorHAnsi"/>
                <w:color w:val="231F20"/>
                <w:spacing w:val="-10"/>
                <w:sz w:val="20"/>
              </w:rPr>
              <w:t xml:space="preserve"> </w:t>
            </w:r>
            <w:r w:rsidRPr="0060716D">
              <w:rPr>
                <w:rFonts w:asciiTheme="majorHAnsi" w:hAnsiTheme="majorHAnsi"/>
                <w:color w:val="231F20"/>
                <w:sz w:val="20"/>
              </w:rPr>
              <w:t>routine</w:t>
            </w:r>
          </w:p>
          <w:p w:rsidR="00FF6A19" w:rsidRPr="0060716D" w:rsidRDefault="00FF6A19" w:rsidP="00500673">
            <w:pPr>
              <w:pStyle w:val="TableParagraph"/>
              <w:numPr>
                <w:ilvl w:val="1"/>
                <w:numId w:val="63"/>
              </w:numPr>
              <w:tabs>
                <w:tab w:val="left" w:pos="379"/>
              </w:tabs>
              <w:spacing w:before="30"/>
              <w:ind w:hanging="96"/>
              <w:rPr>
                <w:rFonts w:asciiTheme="majorHAnsi" w:hAnsiTheme="majorHAnsi"/>
                <w:sz w:val="20"/>
              </w:rPr>
            </w:pPr>
            <w:r w:rsidRPr="0060716D">
              <w:rPr>
                <w:rFonts w:asciiTheme="majorHAnsi" w:hAnsiTheme="majorHAnsi"/>
                <w:color w:val="231F20"/>
                <w:spacing w:val="-1"/>
                <w:sz w:val="20"/>
              </w:rPr>
              <w:t>being</w:t>
            </w:r>
            <w:r w:rsidRPr="0060716D">
              <w:rPr>
                <w:rFonts w:asciiTheme="majorHAnsi" w:hAnsiTheme="majorHAnsi"/>
                <w:color w:val="231F20"/>
                <w:spacing w:val="-12"/>
                <w:sz w:val="20"/>
              </w:rPr>
              <w:t xml:space="preserve"> </w:t>
            </w:r>
            <w:r w:rsidRPr="0060716D">
              <w:rPr>
                <w:rFonts w:asciiTheme="majorHAnsi" w:hAnsiTheme="majorHAnsi"/>
                <w:color w:val="231F20"/>
                <w:spacing w:val="-1"/>
                <w:sz w:val="20"/>
              </w:rPr>
              <w:t>a</w:t>
            </w:r>
            <w:r w:rsidRPr="0060716D">
              <w:rPr>
                <w:rFonts w:asciiTheme="majorHAnsi" w:hAnsiTheme="majorHAnsi"/>
                <w:color w:val="231F20"/>
                <w:spacing w:val="-10"/>
                <w:sz w:val="20"/>
              </w:rPr>
              <w:t xml:space="preserve"> </w:t>
            </w:r>
            <w:r w:rsidRPr="0060716D">
              <w:rPr>
                <w:rFonts w:asciiTheme="majorHAnsi" w:hAnsiTheme="majorHAnsi"/>
                <w:color w:val="231F20"/>
                <w:sz w:val="20"/>
              </w:rPr>
              <w:t>safe</w:t>
            </w:r>
            <w:r w:rsidRPr="0060716D">
              <w:rPr>
                <w:rFonts w:asciiTheme="majorHAnsi" w:hAnsiTheme="majorHAnsi"/>
                <w:color w:val="231F20"/>
                <w:spacing w:val="-10"/>
                <w:sz w:val="20"/>
              </w:rPr>
              <w:t xml:space="preserve"> </w:t>
            </w:r>
            <w:r w:rsidRPr="0060716D">
              <w:rPr>
                <w:rFonts w:asciiTheme="majorHAnsi" w:hAnsiTheme="majorHAnsi"/>
                <w:color w:val="231F20"/>
                <w:sz w:val="20"/>
              </w:rPr>
              <w:t>pedestrian</w:t>
            </w:r>
          </w:p>
        </w:tc>
      </w:tr>
      <w:tr w:rsidR="00FF6A19" w:rsidRPr="0060716D" w:rsidTr="00500673">
        <w:trPr>
          <w:trHeight w:val="320"/>
        </w:trPr>
        <w:tc>
          <w:tcPr>
            <w:tcW w:w="1419" w:type="dxa"/>
            <w:vMerge/>
          </w:tcPr>
          <w:p w:rsidR="00FF6A19" w:rsidRPr="0060716D" w:rsidRDefault="00FF6A19" w:rsidP="00500673">
            <w:pPr>
              <w:pStyle w:val="NoSpacing"/>
              <w:jc w:val="center"/>
              <w:rPr>
                <w:rFonts w:asciiTheme="majorHAnsi" w:hAnsiTheme="majorHAnsi"/>
                <w:sz w:val="20"/>
                <w:szCs w:val="20"/>
              </w:rPr>
            </w:pPr>
          </w:p>
        </w:tc>
        <w:tc>
          <w:tcPr>
            <w:tcW w:w="1984" w:type="dxa"/>
          </w:tcPr>
          <w:p w:rsidR="00FF6A19" w:rsidRPr="0060716D" w:rsidRDefault="00FF6A19" w:rsidP="00500673">
            <w:pPr>
              <w:pStyle w:val="TableParagraph"/>
              <w:ind w:left="122" w:firstLine="0"/>
              <w:jc w:val="center"/>
              <w:rPr>
                <w:rFonts w:asciiTheme="majorHAnsi" w:hAnsiTheme="majorHAnsi"/>
                <w:sz w:val="20"/>
              </w:rPr>
            </w:pPr>
            <w:r w:rsidRPr="0060716D">
              <w:rPr>
                <w:rFonts w:asciiTheme="majorHAnsi" w:hAnsiTheme="majorHAnsi"/>
                <w:color w:val="231F20"/>
                <w:sz w:val="20"/>
              </w:rPr>
              <w:t>Physical</w:t>
            </w:r>
            <w:r w:rsidRPr="0060716D">
              <w:rPr>
                <w:rFonts w:asciiTheme="majorHAnsi" w:hAnsiTheme="majorHAnsi"/>
                <w:color w:val="231F20"/>
                <w:spacing w:val="-2"/>
                <w:sz w:val="20"/>
              </w:rPr>
              <w:t xml:space="preserve"> </w:t>
            </w:r>
            <w:r w:rsidRPr="0060716D">
              <w:rPr>
                <w:rFonts w:asciiTheme="majorHAnsi" w:hAnsiTheme="majorHAnsi"/>
                <w:color w:val="231F20"/>
                <w:sz w:val="20"/>
              </w:rPr>
              <w:t>Development</w:t>
            </w:r>
          </w:p>
        </w:tc>
        <w:tc>
          <w:tcPr>
            <w:tcW w:w="6954" w:type="dxa"/>
            <w:gridSpan w:val="2"/>
          </w:tcPr>
          <w:p w:rsidR="00FF6A19" w:rsidRPr="0060716D" w:rsidRDefault="00FF6A19" w:rsidP="00500673">
            <w:pPr>
              <w:pStyle w:val="TableParagraph"/>
              <w:numPr>
                <w:ilvl w:val="0"/>
                <w:numId w:val="64"/>
              </w:numPr>
              <w:tabs>
                <w:tab w:val="left" w:pos="284"/>
              </w:tabs>
              <w:spacing w:line="266" w:lineRule="auto"/>
              <w:ind w:right="166"/>
              <w:rPr>
                <w:rFonts w:asciiTheme="majorHAnsi" w:hAnsiTheme="majorHAnsi"/>
                <w:sz w:val="20"/>
              </w:rPr>
            </w:pPr>
            <w:r w:rsidRPr="0060716D">
              <w:rPr>
                <w:rFonts w:asciiTheme="majorHAnsi" w:hAnsiTheme="majorHAnsi"/>
                <w:color w:val="231F20"/>
                <w:spacing w:val="-1"/>
                <w:sz w:val="20"/>
              </w:rPr>
              <w:t>Further</w:t>
            </w:r>
            <w:r w:rsidRPr="0060716D">
              <w:rPr>
                <w:rFonts w:asciiTheme="majorHAnsi" w:hAnsiTheme="majorHAnsi"/>
                <w:color w:val="231F20"/>
                <w:spacing w:val="-11"/>
                <w:sz w:val="20"/>
              </w:rPr>
              <w:t xml:space="preserve"> </w:t>
            </w:r>
            <w:r w:rsidRPr="0060716D">
              <w:rPr>
                <w:rFonts w:asciiTheme="majorHAnsi" w:hAnsiTheme="majorHAnsi"/>
                <w:color w:val="231F20"/>
                <w:sz w:val="20"/>
              </w:rPr>
              <w:t>develop</w:t>
            </w:r>
            <w:r w:rsidRPr="0060716D">
              <w:rPr>
                <w:rFonts w:asciiTheme="majorHAnsi" w:hAnsiTheme="majorHAnsi"/>
                <w:color w:val="231F20"/>
                <w:spacing w:val="-11"/>
                <w:sz w:val="20"/>
              </w:rPr>
              <w:t xml:space="preserve"> </w:t>
            </w:r>
            <w:r w:rsidRPr="0060716D">
              <w:rPr>
                <w:rFonts w:asciiTheme="majorHAnsi" w:hAnsiTheme="majorHAnsi"/>
                <w:color w:val="231F20"/>
                <w:sz w:val="20"/>
              </w:rPr>
              <w:t>the</w:t>
            </w:r>
            <w:r w:rsidRPr="0060716D">
              <w:rPr>
                <w:rFonts w:asciiTheme="majorHAnsi" w:hAnsiTheme="majorHAnsi"/>
                <w:color w:val="231F20"/>
                <w:spacing w:val="-11"/>
                <w:sz w:val="20"/>
              </w:rPr>
              <w:t xml:space="preserve"> </w:t>
            </w:r>
            <w:r w:rsidRPr="0060716D">
              <w:rPr>
                <w:rFonts w:asciiTheme="majorHAnsi" w:hAnsiTheme="majorHAnsi"/>
                <w:color w:val="231F20"/>
                <w:sz w:val="20"/>
              </w:rPr>
              <w:t>skills</w:t>
            </w:r>
            <w:r w:rsidRPr="0060716D">
              <w:rPr>
                <w:rFonts w:asciiTheme="majorHAnsi" w:hAnsiTheme="majorHAnsi"/>
                <w:color w:val="231F20"/>
                <w:spacing w:val="-12"/>
                <w:sz w:val="20"/>
              </w:rPr>
              <w:t xml:space="preserve"> </w:t>
            </w:r>
            <w:r w:rsidRPr="0060716D">
              <w:rPr>
                <w:rFonts w:asciiTheme="majorHAnsi" w:hAnsiTheme="majorHAnsi"/>
                <w:color w:val="231F20"/>
                <w:sz w:val="20"/>
              </w:rPr>
              <w:t>they</w:t>
            </w:r>
            <w:r w:rsidRPr="0060716D">
              <w:rPr>
                <w:rFonts w:asciiTheme="majorHAnsi" w:hAnsiTheme="majorHAnsi"/>
                <w:color w:val="231F20"/>
                <w:spacing w:val="-10"/>
                <w:sz w:val="20"/>
              </w:rPr>
              <w:t xml:space="preserve"> </w:t>
            </w:r>
            <w:r w:rsidRPr="0060716D">
              <w:rPr>
                <w:rFonts w:asciiTheme="majorHAnsi" w:hAnsiTheme="majorHAnsi"/>
                <w:color w:val="231F20"/>
                <w:sz w:val="20"/>
              </w:rPr>
              <w:t>need</w:t>
            </w:r>
            <w:r w:rsidRPr="0060716D">
              <w:rPr>
                <w:rFonts w:asciiTheme="majorHAnsi" w:hAnsiTheme="majorHAnsi"/>
                <w:color w:val="231F20"/>
                <w:spacing w:val="-11"/>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manage</w:t>
            </w:r>
            <w:r w:rsidRPr="0060716D">
              <w:rPr>
                <w:rFonts w:asciiTheme="majorHAnsi" w:hAnsiTheme="majorHAnsi"/>
                <w:color w:val="231F20"/>
                <w:spacing w:val="-12"/>
                <w:sz w:val="20"/>
              </w:rPr>
              <w:t xml:space="preserve"> </w:t>
            </w:r>
            <w:r w:rsidRPr="0060716D">
              <w:rPr>
                <w:rFonts w:asciiTheme="majorHAnsi" w:hAnsiTheme="majorHAnsi"/>
                <w:color w:val="231F20"/>
                <w:sz w:val="20"/>
              </w:rPr>
              <w:t>the</w:t>
            </w:r>
            <w:r w:rsidRPr="0060716D">
              <w:rPr>
                <w:rFonts w:asciiTheme="majorHAnsi" w:hAnsiTheme="majorHAnsi"/>
                <w:color w:val="231F20"/>
                <w:spacing w:val="-10"/>
                <w:sz w:val="20"/>
              </w:rPr>
              <w:t xml:space="preserve"> </w:t>
            </w:r>
            <w:r w:rsidRPr="0060716D">
              <w:rPr>
                <w:rFonts w:asciiTheme="majorHAnsi" w:hAnsiTheme="majorHAnsi"/>
                <w:color w:val="231F20"/>
                <w:sz w:val="20"/>
              </w:rPr>
              <w:t>school</w:t>
            </w:r>
            <w:r w:rsidRPr="0060716D">
              <w:rPr>
                <w:rFonts w:asciiTheme="majorHAnsi" w:hAnsiTheme="majorHAnsi"/>
                <w:color w:val="231F20"/>
                <w:spacing w:val="-11"/>
                <w:sz w:val="20"/>
              </w:rPr>
              <w:t xml:space="preserve"> </w:t>
            </w:r>
            <w:r w:rsidRPr="0060716D">
              <w:rPr>
                <w:rFonts w:asciiTheme="majorHAnsi" w:hAnsiTheme="majorHAnsi"/>
                <w:color w:val="231F20"/>
                <w:sz w:val="20"/>
              </w:rPr>
              <w:t>day</w:t>
            </w:r>
            <w:r w:rsidRPr="0060716D">
              <w:rPr>
                <w:rFonts w:asciiTheme="majorHAnsi" w:hAnsiTheme="majorHAnsi"/>
                <w:color w:val="231F20"/>
                <w:spacing w:val="-47"/>
                <w:sz w:val="20"/>
              </w:rPr>
              <w:t xml:space="preserve"> </w:t>
            </w:r>
            <w:r w:rsidRPr="0060716D">
              <w:rPr>
                <w:rFonts w:asciiTheme="majorHAnsi" w:hAnsiTheme="majorHAnsi"/>
                <w:color w:val="231F20"/>
                <w:sz w:val="20"/>
              </w:rPr>
              <w:t>successfully:</w:t>
            </w:r>
          </w:p>
          <w:p w:rsidR="00FF6A19" w:rsidRPr="0060716D" w:rsidRDefault="00FF6A19" w:rsidP="00500673">
            <w:pPr>
              <w:pStyle w:val="TableParagraph"/>
              <w:numPr>
                <w:ilvl w:val="1"/>
                <w:numId w:val="64"/>
              </w:numPr>
              <w:tabs>
                <w:tab w:val="left" w:pos="379"/>
              </w:tabs>
              <w:spacing w:before="2"/>
              <w:ind w:hanging="96"/>
              <w:rPr>
                <w:rFonts w:asciiTheme="majorHAnsi" w:hAnsiTheme="majorHAnsi"/>
                <w:sz w:val="20"/>
              </w:rPr>
            </w:pPr>
            <w:r w:rsidRPr="0060716D">
              <w:rPr>
                <w:rFonts w:asciiTheme="majorHAnsi" w:hAnsiTheme="majorHAnsi"/>
                <w:color w:val="231F20"/>
                <w:spacing w:val="-1"/>
                <w:sz w:val="20"/>
              </w:rPr>
              <w:t>lining</w:t>
            </w:r>
            <w:r w:rsidRPr="0060716D">
              <w:rPr>
                <w:rFonts w:asciiTheme="majorHAnsi" w:hAnsiTheme="majorHAnsi"/>
                <w:color w:val="231F20"/>
                <w:spacing w:val="-11"/>
                <w:sz w:val="20"/>
              </w:rPr>
              <w:t xml:space="preserve"> </w:t>
            </w:r>
            <w:r w:rsidRPr="0060716D">
              <w:rPr>
                <w:rFonts w:asciiTheme="majorHAnsi" w:hAnsiTheme="majorHAnsi"/>
                <w:color w:val="231F20"/>
                <w:spacing w:val="-1"/>
                <w:sz w:val="20"/>
              </w:rPr>
              <w:t>up</w:t>
            </w:r>
            <w:r w:rsidRPr="0060716D">
              <w:rPr>
                <w:rFonts w:asciiTheme="majorHAnsi" w:hAnsiTheme="majorHAnsi"/>
                <w:color w:val="231F20"/>
                <w:spacing w:val="-10"/>
                <w:sz w:val="20"/>
              </w:rPr>
              <w:t xml:space="preserve"> </w:t>
            </w:r>
            <w:r w:rsidRPr="0060716D">
              <w:rPr>
                <w:rFonts w:asciiTheme="majorHAnsi" w:hAnsiTheme="majorHAnsi"/>
                <w:color w:val="231F20"/>
                <w:sz w:val="20"/>
              </w:rPr>
              <w:t>and</w:t>
            </w:r>
            <w:r w:rsidRPr="0060716D">
              <w:rPr>
                <w:rFonts w:asciiTheme="majorHAnsi" w:hAnsiTheme="majorHAnsi"/>
                <w:color w:val="231F20"/>
                <w:spacing w:val="-10"/>
                <w:sz w:val="20"/>
              </w:rPr>
              <w:t xml:space="preserve"> </w:t>
            </w:r>
            <w:r w:rsidRPr="0060716D">
              <w:rPr>
                <w:rFonts w:asciiTheme="majorHAnsi" w:hAnsiTheme="majorHAnsi"/>
                <w:color w:val="231F20"/>
                <w:sz w:val="20"/>
              </w:rPr>
              <w:t>queuing</w:t>
            </w:r>
          </w:p>
          <w:p w:rsidR="00FF6A19" w:rsidRPr="0060716D" w:rsidRDefault="00FF6A19" w:rsidP="00500673">
            <w:pPr>
              <w:pStyle w:val="TableParagraph"/>
              <w:numPr>
                <w:ilvl w:val="1"/>
                <w:numId w:val="64"/>
              </w:numPr>
              <w:tabs>
                <w:tab w:val="left" w:pos="379"/>
              </w:tabs>
              <w:spacing w:before="30"/>
              <w:ind w:hanging="96"/>
              <w:rPr>
                <w:rFonts w:asciiTheme="majorHAnsi" w:hAnsiTheme="majorHAnsi"/>
                <w:sz w:val="20"/>
              </w:rPr>
            </w:pPr>
            <w:r w:rsidRPr="0060716D">
              <w:rPr>
                <w:rFonts w:asciiTheme="majorHAnsi" w:hAnsiTheme="majorHAnsi"/>
                <w:color w:val="231F20"/>
                <w:sz w:val="20"/>
              </w:rPr>
              <w:t>mealtimes</w:t>
            </w:r>
          </w:p>
        </w:tc>
      </w:tr>
      <w:tr w:rsidR="00FF6A19" w:rsidRPr="0060716D" w:rsidTr="00500673">
        <w:trPr>
          <w:trHeight w:val="320"/>
        </w:trPr>
        <w:tc>
          <w:tcPr>
            <w:tcW w:w="1419" w:type="dxa"/>
            <w:vMerge w:val="restart"/>
            <w:shd w:val="clear" w:color="auto" w:fill="FFFFFF" w:themeFill="background1"/>
          </w:tcPr>
          <w:p w:rsidR="00FF6A19" w:rsidRPr="0060716D" w:rsidRDefault="00FF6A19" w:rsidP="00500673">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984" w:type="dxa"/>
            <w:vMerge w:val="restart"/>
          </w:tcPr>
          <w:p w:rsidR="00FF6A19" w:rsidRPr="0060716D" w:rsidRDefault="00FF6A19" w:rsidP="00500673">
            <w:pPr>
              <w:pStyle w:val="TableParagraph"/>
              <w:ind w:left="113" w:right="94" w:firstLine="0"/>
              <w:jc w:val="center"/>
              <w:rPr>
                <w:rFonts w:asciiTheme="majorHAnsi" w:hAnsiTheme="majorHAnsi"/>
                <w:color w:val="7030A0"/>
                <w:sz w:val="20"/>
              </w:rPr>
            </w:pPr>
            <w:r w:rsidRPr="0060716D">
              <w:rPr>
                <w:rFonts w:asciiTheme="majorHAnsi" w:hAnsiTheme="majorHAnsi"/>
                <w:color w:val="7030A0"/>
                <w:sz w:val="20"/>
              </w:rPr>
              <w:t>Communication</w:t>
            </w:r>
            <w:r w:rsidRPr="0060716D">
              <w:rPr>
                <w:rFonts w:asciiTheme="majorHAnsi" w:hAnsiTheme="majorHAnsi"/>
                <w:color w:val="7030A0"/>
                <w:spacing w:val="-47"/>
                <w:sz w:val="20"/>
              </w:rPr>
              <w:t xml:space="preserve"> </w:t>
            </w:r>
            <w:r w:rsidRPr="0060716D">
              <w:rPr>
                <w:rFonts w:asciiTheme="majorHAnsi" w:hAnsiTheme="majorHAnsi"/>
                <w:color w:val="7030A0"/>
                <w:sz w:val="20"/>
              </w:rPr>
              <w:t>and</w:t>
            </w:r>
            <w:r w:rsidRPr="0060716D">
              <w:rPr>
                <w:rFonts w:asciiTheme="majorHAnsi" w:hAnsiTheme="majorHAnsi"/>
                <w:color w:val="7030A0"/>
                <w:spacing w:val="-2"/>
                <w:sz w:val="20"/>
              </w:rPr>
              <w:t xml:space="preserve"> </w:t>
            </w:r>
            <w:r w:rsidRPr="0060716D">
              <w:rPr>
                <w:rFonts w:asciiTheme="majorHAnsi" w:hAnsiTheme="majorHAnsi"/>
                <w:color w:val="7030A0"/>
                <w:sz w:val="20"/>
              </w:rPr>
              <w:t>Language</w:t>
            </w:r>
          </w:p>
        </w:tc>
        <w:tc>
          <w:tcPr>
            <w:tcW w:w="1559" w:type="dxa"/>
          </w:tcPr>
          <w:p w:rsidR="00FF6A19" w:rsidRPr="0060716D" w:rsidRDefault="00FF6A19" w:rsidP="00500673">
            <w:pPr>
              <w:pStyle w:val="TableParagraph"/>
              <w:ind w:left="-108" w:right="-108" w:firstLine="0"/>
              <w:jc w:val="center"/>
              <w:rPr>
                <w:rFonts w:asciiTheme="majorHAnsi" w:hAnsiTheme="majorHAnsi"/>
                <w:color w:val="7030A0"/>
                <w:sz w:val="20"/>
              </w:rPr>
            </w:pPr>
            <w:r w:rsidRPr="0060716D">
              <w:rPr>
                <w:rFonts w:asciiTheme="majorHAnsi" w:hAnsiTheme="majorHAnsi"/>
                <w:color w:val="7030A0"/>
                <w:sz w:val="20"/>
              </w:rPr>
              <w:t>Listening,</w:t>
            </w:r>
            <w:r w:rsidRPr="0060716D">
              <w:rPr>
                <w:rFonts w:asciiTheme="majorHAnsi" w:hAnsiTheme="majorHAnsi"/>
                <w:color w:val="7030A0"/>
                <w:spacing w:val="1"/>
                <w:sz w:val="20"/>
              </w:rPr>
              <w:t xml:space="preserve"> </w:t>
            </w:r>
            <w:r w:rsidRPr="0060716D">
              <w:rPr>
                <w:rFonts w:asciiTheme="majorHAnsi" w:hAnsiTheme="majorHAnsi"/>
                <w:color w:val="7030A0"/>
                <w:sz w:val="20"/>
              </w:rPr>
              <w:t>Attention and</w:t>
            </w:r>
            <w:r w:rsidRPr="0060716D">
              <w:rPr>
                <w:rFonts w:asciiTheme="majorHAnsi" w:hAnsiTheme="majorHAnsi"/>
                <w:color w:val="7030A0"/>
                <w:spacing w:val="1"/>
                <w:sz w:val="20"/>
              </w:rPr>
              <w:t xml:space="preserve"> </w:t>
            </w:r>
            <w:r w:rsidRPr="0060716D">
              <w:rPr>
                <w:rFonts w:asciiTheme="majorHAnsi" w:hAnsiTheme="majorHAnsi"/>
                <w:color w:val="7030A0"/>
                <w:spacing w:val="-1"/>
                <w:sz w:val="20"/>
              </w:rPr>
              <w:t>Understanding</w:t>
            </w:r>
          </w:p>
        </w:tc>
        <w:tc>
          <w:tcPr>
            <w:tcW w:w="5395" w:type="dxa"/>
          </w:tcPr>
          <w:p w:rsidR="00FF6A19" w:rsidRPr="0060716D" w:rsidRDefault="00FF6A19" w:rsidP="00500673">
            <w:pPr>
              <w:pStyle w:val="TableParagraph"/>
              <w:numPr>
                <w:ilvl w:val="0"/>
                <w:numId w:val="65"/>
              </w:numPr>
              <w:tabs>
                <w:tab w:val="left" w:pos="284"/>
              </w:tabs>
              <w:spacing w:line="266" w:lineRule="auto"/>
              <w:ind w:right="1063"/>
              <w:rPr>
                <w:rFonts w:asciiTheme="majorHAnsi" w:hAnsiTheme="majorHAnsi"/>
                <w:color w:val="7030A0"/>
                <w:sz w:val="20"/>
              </w:rPr>
            </w:pPr>
            <w:r w:rsidRPr="0060716D">
              <w:rPr>
                <w:rFonts w:asciiTheme="majorHAnsi" w:hAnsiTheme="majorHAnsi"/>
                <w:color w:val="7030A0"/>
                <w:sz w:val="20"/>
              </w:rPr>
              <w:t>Hold</w:t>
            </w:r>
            <w:r w:rsidRPr="0060716D">
              <w:rPr>
                <w:rFonts w:asciiTheme="majorHAnsi" w:hAnsiTheme="majorHAnsi"/>
                <w:color w:val="7030A0"/>
                <w:spacing w:val="-11"/>
                <w:sz w:val="20"/>
              </w:rPr>
              <w:t xml:space="preserve"> </w:t>
            </w:r>
            <w:r w:rsidRPr="0060716D">
              <w:rPr>
                <w:rFonts w:asciiTheme="majorHAnsi" w:hAnsiTheme="majorHAnsi"/>
                <w:color w:val="7030A0"/>
                <w:sz w:val="20"/>
              </w:rPr>
              <w:t>conversation</w:t>
            </w:r>
            <w:r w:rsidRPr="0060716D">
              <w:rPr>
                <w:rFonts w:asciiTheme="majorHAnsi" w:hAnsiTheme="majorHAnsi"/>
                <w:color w:val="7030A0"/>
                <w:spacing w:val="-11"/>
                <w:sz w:val="20"/>
              </w:rPr>
              <w:t xml:space="preserve"> </w:t>
            </w:r>
            <w:r w:rsidRPr="0060716D">
              <w:rPr>
                <w:rFonts w:asciiTheme="majorHAnsi" w:hAnsiTheme="majorHAnsi"/>
                <w:color w:val="7030A0"/>
                <w:sz w:val="20"/>
              </w:rPr>
              <w:t>when</w:t>
            </w:r>
            <w:r w:rsidRPr="0060716D">
              <w:rPr>
                <w:rFonts w:asciiTheme="majorHAnsi" w:hAnsiTheme="majorHAnsi"/>
                <w:color w:val="7030A0"/>
                <w:spacing w:val="-12"/>
                <w:sz w:val="20"/>
              </w:rPr>
              <w:t xml:space="preserve"> </w:t>
            </w:r>
            <w:r w:rsidRPr="0060716D">
              <w:rPr>
                <w:rFonts w:asciiTheme="majorHAnsi" w:hAnsiTheme="majorHAnsi"/>
                <w:color w:val="7030A0"/>
                <w:sz w:val="20"/>
              </w:rPr>
              <w:t>engaged</w:t>
            </w:r>
            <w:r w:rsidRPr="0060716D">
              <w:rPr>
                <w:rFonts w:asciiTheme="majorHAnsi" w:hAnsiTheme="majorHAnsi"/>
                <w:color w:val="7030A0"/>
                <w:spacing w:val="-10"/>
                <w:sz w:val="20"/>
              </w:rPr>
              <w:t xml:space="preserve"> </w:t>
            </w:r>
            <w:r w:rsidRPr="0060716D">
              <w:rPr>
                <w:rFonts w:asciiTheme="majorHAnsi" w:hAnsiTheme="majorHAnsi"/>
                <w:color w:val="7030A0"/>
                <w:sz w:val="20"/>
              </w:rPr>
              <w:t>in</w:t>
            </w:r>
            <w:r w:rsidRPr="0060716D">
              <w:rPr>
                <w:rFonts w:asciiTheme="majorHAnsi" w:hAnsiTheme="majorHAnsi"/>
                <w:color w:val="7030A0"/>
                <w:spacing w:val="-11"/>
                <w:sz w:val="20"/>
              </w:rPr>
              <w:t xml:space="preserve"> </w:t>
            </w:r>
            <w:r w:rsidRPr="0060716D">
              <w:rPr>
                <w:rFonts w:asciiTheme="majorHAnsi" w:hAnsiTheme="majorHAnsi"/>
                <w:color w:val="7030A0"/>
                <w:sz w:val="20"/>
              </w:rPr>
              <w:t>back-and-forth</w:t>
            </w:r>
            <w:r w:rsidRPr="0060716D">
              <w:rPr>
                <w:rFonts w:asciiTheme="majorHAnsi" w:hAnsiTheme="majorHAnsi"/>
                <w:color w:val="7030A0"/>
                <w:spacing w:val="-47"/>
                <w:sz w:val="20"/>
              </w:rPr>
              <w:t xml:space="preserve"> </w:t>
            </w:r>
            <w:r w:rsidRPr="0060716D">
              <w:rPr>
                <w:rFonts w:asciiTheme="majorHAnsi" w:hAnsiTheme="majorHAnsi"/>
                <w:color w:val="7030A0"/>
                <w:sz w:val="20"/>
              </w:rPr>
              <w:t>exchanges</w:t>
            </w:r>
            <w:r w:rsidRPr="0060716D">
              <w:rPr>
                <w:rFonts w:asciiTheme="majorHAnsi" w:hAnsiTheme="majorHAnsi"/>
                <w:color w:val="7030A0"/>
                <w:spacing w:val="-12"/>
                <w:sz w:val="20"/>
              </w:rPr>
              <w:t xml:space="preserve"> </w:t>
            </w:r>
            <w:r w:rsidRPr="0060716D">
              <w:rPr>
                <w:rFonts w:asciiTheme="majorHAnsi" w:hAnsiTheme="majorHAnsi"/>
                <w:color w:val="7030A0"/>
                <w:sz w:val="20"/>
              </w:rPr>
              <w:t>with</w:t>
            </w:r>
            <w:r w:rsidRPr="0060716D">
              <w:rPr>
                <w:rFonts w:asciiTheme="majorHAnsi" w:hAnsiTheme="majorHAnsi"/>
                <w:color w:val="7030A0"/>
                <w:spacing w:val="-12"/>
                <w:sz w:val="20"/>
              </w:rPr>
              <w:t xml:space="preserve"> </w:t>
            </w:r>
            <w:r w:rsidRPr="0060716D">
              <w:rPr>
                <w:rFonts w:asciiTheme="majorHAnsi" w:hAnsiTheme="majorHAnsi"/>
                <w:color w:val="7030A0"/>
                <w:sz w:val="20"/>
              </w:rPr>
              <w:t>their</w:t>
            </w:r>
            <w:r w:rsidRPr="0060716D">
              <w:rPr>
                <w:rFonts w:asciiTheme="majorHAnsi" w:hAnsiTheme="majorHAnsi"/>
                <w:color w:val="7030A0"/>
                <w:spacing w:val="-10"/>
                <w:sz w:val="20"/>
              </w:rPr>
              <w:t xml:space="preserve"> </w:t>
            </w:r>
            <w:r w:rsidRPr="0060716D">
              <w:rPr>
                <w:rFonts w:asciiTheme="majorHAnsi" w:hAnsiTheme="majorHAnsi"/>
                <w:color w:val="7030A0"/>
                <w:sz w:val="20"/>
              </w:rPr>
              <w:t>teachers</w:t>
            </w:r>
            <w:r w:rsidRPr="0060716D">
              <w:rPr>
                <w:rFonts w:asciiTheme="majorHAnsi" w:hAnsiTheme="majorHAnsi"/>
                <w:color w:val="7030A0"/>
                <w:spacing w:val="-11"/>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peers.</w:t>
            </w:r>
          </w:p>
        </w:tc>
      </w:tr>
      <w:tr w:rsidR="00FF6A19" w:rsidRPr="0060716D" w:rsidTr="00500673">
        <w:trPr>
          <w:trHeight w:val="320"/>
        </w:trPr>
        <w:tc>
          <w:tcPr>
            <w:tcW w:w="1419" w:type="dxa"/>
            <w:vMerge/>
            <w:shd w:val="clear" w:color="auto" w:fill="FFFFFF" w:themeFill="background1"/>
          </w:tcPr>
          <w:p w:rsidR="00FF6A19" w:rsidRPr="0060716D" w:rsidRDefault="00FF6A19" w:rsidP="00500673">
            <w:pPr>
              <w:pStyle w:val="NoSpacing"/>
              <w:jc w:val="center"/>
              <w:rPr>
                <w:rFonts w:asciiTheme="majorHAnsi" w:hAnsiTheme="majorHAnsi"/>
                <w:color w:val="7030A0"/>
                <w:sz w:val="20"/>
                <w:szCs w:val="20"/>
              </w:rPr>
            </w:pPr>
          </w:p>
        </w:tc>
        <w:tc>
          <w:tcPr>
            <w:tcW w:w="1984" w:type="dxa"/>
            <w:vMerge/>
            <w:vAlign w:val="center"/>
          </w:tcPr>
          <w:p w:rsidR="00FF6A19" w:rsidRPr="0060716D" w:rsidRDefault="00FF6A19" w:rsidP="00500673">
            <w:pPr>
              <w:pStyle w:val="TableParagraph"/>
              <w:ind w:left="113" w:firstLine="0"/>
              <w:jc w:val="center"/>
              <w:rPr>
                <w:rFonts w:asciiTheme="majorHAnsi" w:hAnsiTheme="majorHAnsi"/>
                <w:color w:val="7030A0"/>
                <w:sz w:val="20"/>
              </w:rPr>
            </w:pPr>
          </w:p>
        </w:tc>
        <w:tc>
          <w:tcPr>
            <w:tcW w:w="1559" w:type="dxa"/>
          </w:tcPr>
          <w:p w:rsidR="00FF6A19" w:rsidRPr="0060716D" w:rsidRDefault="00FF6A19" w:rsidP="00500673">
            <w:pPr>
              <w:pStyle w:val="TableParagraph"/>
              <w:ind w:left="113" w:right="191" w:firstLine="0"/>
              <w:jc w:val="center"/>
              <w:rPr>
                <w:rFonts w:asciiTheme="majorHAnsi" w:hAnsiTheme="majorHAnsi"/>
                <w:color w:val="7030A0"/>
                <w:sz w:val="20"/>
              </w:rPr>
            </w:pPr>
            <w:r w:rsidRPr="0060716D">
              <w:rPr>
                <w:rFonts w:asciiTheme="majorHAnsi" w:hAnsiTheme="majorHAnsi"/>
                <w:color w:val="7030A0"/>
                <w:sz w:val="20"/>
              </w:rPr>
              <w:t>Speaking</w:t>
            </w:r>
          </w:p>
        </w:tc>
        <w:tc>
          <w:tcPr>
            <w:tcW w:w="5395" w:type="dxa"/>
          </w:tcPr>
          <w:p w:rsidR="00FF6A19" w:rsidRPr="0060716D" w:rsidRDefault="00FF6A19" w:rsidP="00500673">
            <w:pPr>
              <w:pStyle w:val="TableParagraph"/>
              <w:numPr>
                <w:ilvl w:val="0"/>
                <w:numId w:val="43"/>
              </w:numPr>
              <w:tabs>
                <w:tab w:val="left" w:pos="284"/>
              </w:tabs>
              <w:rPr>
                <w:rFonts w:asciiTheme="majorHAnsi" w:hAnsiTheme="majorHAnsi"/>
                <w:color w:val="7030A0"/>
                <w:sz w:val="20"/>
              </w:rPr>
            </w:pPr>
            <w:r w:rsidRPr="0060716D">
              <w:rPr>
                <w:rFonts w:asciiTheme="majorHAnsi" w:hAnsiTheme="majorHAnsi"/>
                <w:color w:val="7030A0"/>
                <w:sz w:val="20"/>
              </w:rPr>
              <w:t>Express</w:t>
            </w:r>
            <w:r w:rsidRPr="0060716D">
              <w:rPr>
                <w:rFonts w:asciiTheme="majorHAnsi" w:hAnsiTheme="majorHAnsi"/>
                <w:color w:val="7030A0"/>
                <w:spacing w:val="-12"/>
                <w:sz w:val="20"/>
              </w:rPr>
              <w:t xml:space="preserve"> </w:t>
            </w:r>
            <w:r w:rsidRPr="0060716D">
              <w:rPr>
                <w:rFonts w:asciiTheme="majorHAnsi" w:hAnsiTheme="majorHAnsi"/>
                <w:color w:val="7030A0"/>
                <w:sz w:val="20"/>
              </w:rPr>
              <w:t>their</w:t>
            </w:r>
            <w:r w:rsidRPr="0060716D">
              <w:rPr>
                <w:rFonts w:asciiTheme="majorHAnsi" w:hAnsiTheme="majorHAnsi"/>
                <w:color w:val="7030A0"/>
                <w:spacing w:val="-11"/>
                <w:sz w:val="20"/>
              </w:rPr>
              <w:t xml:space="preserve"> </w:t>
            </w:r>
            <w:r w:rsidRPr="0060716D">
              <w:rPr>
                <w:rFonts w:asciiTheme="majorHAnsi" w:hAnsiTheme="majorHAnsi"/>
                <w:color w:val="7030A0"/>
                <w:sz w:val="20"/>
              </w:rPr>
              <w:t>ideas</w:t>
            </w:r>
            <w:r w:rsidRPr="0060716D">
              <w:rPr>
                <w:rFonts w:asciiTheme="majorHAnsi" w:hAnsiTheme="majorHAnsi"/>
                <w:color w:val="7030A0"/>
                <w:spacing w:val="-12"/>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feelings</w:t>
            </w:r>
            <w:r w:rsidRPr="0060716D">
              <w:rPr>
                <w:rFonts w:asciiTheme="majorHAnsi" w:hAnsiTheme="majorHAnsi"/>
                <w:color w:val="7030A0"/>
                <w:spacing w:val="-12"/>
                <w:sz w:val="20"/>
              </w:rPr>
              <w:t xml:space="preserve"> </w:t>
            </w:r>
            <w:r w:rsidRPr="0060716D">
              <w:rPr>
                <w:rFonts w:asciiTheme="majorHAnsi" w:hAnsiTheme="majorHAnsi"/>
                <w:color w:val="7030A0"/>
                <w:sz w:val="20"/>
              </w:rPr>
              <w:t>about</w:t>
            </w:r>
            <w:r w:rsidRPr="0060716D">
              <w:rPr>
                <w:rFonts w:asciiTheme="majorHAnsi" w:hAnsiTheme="majorHAnsi"/>
                <w:color w:val="7030A0"/>
                <w:spacing w:val="-12"/>
                <w:sz w:val="20"/>
              </w:rPr>
              <w:t xml:space="preserve"> </w:t>
            </w:r>
            <w:r w:rsidRPr="0060716D">
              <w:rPr>
                <w:rFonts w:asciiTheme="majorHAnsi" w:hAnsiTheme="majorHAnsi"/>
                <w:color w:val="7030A0"/>
                <w:sz w:val="20"/>
              </w:rPr>
              <w:t>their</w:t>
            </w:r>
            <w:r w:rsidRPr="0060716D">
              <w:rPr>
                <w:rFonts w:asciiTheme="majorHAnsi" w:hAnsiTheme="majorHAnsi"/>
                <w:color w:val="7030A0"/>
                <w:spacing w:val="-11"/>
                <w:sz w:val="20"/>
              </w:rPr>
              <w:t xml:space="preserve"> </w:t>
            </w:r>
            <w:r w:rsidRPr="0060716D">
              <w:rPr>
                <w:rFonts w:asciiTheme="majorHAnsi" w:hAnsiTheme="majorHAnsi"/>
                <w:color w:val="7030A0"/>
                <w:sz w:val="20"/>
              </w:rPr>
              <w:t>experiences</w:t>
            </w:r>
            <w:r w:rsidRPr="0060716D">
              <w:rPr>
                <w:rFonts w:asciiTheme="majorHAnsi" w:hAnsiTheme="majorHAnsi"/>
                <w:color w:val="7030A0"/>
                <w:spacing w:val="-12"/>
                <w:sz w:val="20"/>
              </w:rPr>
              <w:t xml:space="preserve"> </w:t>
            </w:r>
            <w:r w:rsidRPr="0060716D">
              <w:rPr>
                <w:rFonts w:asciiTheme="majorHAnsi" w:hAnsiTheme="majorHAnsi"/>
                <w:color w:val="7030A0"/>
                <w:sz w:val="20"/>
              </w:rPr>
              <w:t>using</w:t>
            </w:r>
            <w:r w:rsidRPr="0060716D">
              <w:rPr>
                <w:rFonts w:asciiTheme="majorHAnsi" w:hAnsiTheme="majorHAnsi"/>
                <w:color w:val="7030A0"/>
                <w:spacing w:val="1"/>
                <w:sz w:val="20"/>
              </w:rPr>
              <w:t xml:space="preserve"> </w:t>
            </w:r>
            <w:r w:rsidRPr="0060716D">
              <w:rPr>
                <w:rFonts w:asciiTheme="majorHAnsi" w:hAnsiTheme="majorHAnsi"/>
                <w:color w:val="7030A0"/>
                <w:spacing w:val="-1"/>
                <w:sz w:val="20"/>
              </w:rPr>
              <w:t>full</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sentences,</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including</w:t>
            </w:r>
            <w:r w:rsidRPr="0060716D">
              <w:rPr>
                <w:rFonts w:asciiTheme="majorHAnsi" w:hAnsiTheme="majorHAnsi"/>
                <w:color w:val="7030A0"/>
                <w:spacing w:val="-11"/>
                <w:sz w:val="20"/>
              </w:rPr>
              <w:t xml:space="preserve"> </w:t>
            </w:r>
            <w:r w:rsidRPr="0060716D">
              <w:rPr>
                <w:rFonts w:asciiTheme="majorHAnsi" w:hAnsiTheme="majorHAnsi"/>
                <w:color w:val="7030A0"/>
                <w:sz w:val="20"/>
              </w:rPr>
              <w:t>use</w:t>
            </w:r>
            <w:r w:rsidRPr="0060716D">
              <w:rPr>
                <w:rFonts w:asciiTheme="majorHAnsi" w:hAnsiTheme="majorHAnsi"/>
                <w:color w:val="7030A0"/>
                <w:spacing w:val="-10"/>
                <w:sz w:val="20"/>
              </w:rPr>
              <w:t xml:space="preserve"> </w:t>
            </w:r>
            <w:r w:rsidRPr="0060716D">
              <w:rPr>
                <w:rFonts w:asciiTheme="majorHAnsi" w:hAnsiTheme="majorHAnsi"/>
                <w:color w:val="7030A0"/>
                <w:sz w:val="20"/>
              </w:rPr>
              <w:t>of</w:t>
            </w:r>
            <w:r w:rsidRPr="0060716D">
              <w:rPr>
                <w:rFonts w:asciiTheme="majorHAnsi" w:hAnsiTheme="majorHAnsi"/>
                <w:color w:val="7030A0"/>
                <w:spacing w:val="-11"/>
                <w:sz w:val="20"/>
              </w:rPr>
              <w:t xml:space="preserve"> </w:t>
            </w:r>
            <w:r w:rsidRPr="0060716D">
              <w:rPr>
                <w:rFonts w:asciiTheme="majorHAnsi" w:hAnsiTheme="majorHAnsi"/>
                <w:color w:val="7030A0"/>
                <w:sz w:val="20"/>
              </w:rPr>
              <w:t>past,</w:t>
            </w:r>
            <w:r w:rsidRPr="0060716D">
              <w:rPr>
                <w:rFonts w:asciiTheme="majorHAnsi" w:hAnsiTheme="majorHAnsi"/>
                <w:color w:val="7030A0"/>
                <w:spacing w:val="-11"/>
                <w:sz w:val="20"/>
              </w:rPr>
              <w:t xml:space="preserve"> </w:t>
            </w:r>
            <w:r w:rsidRPr="0060716D">
              <w:rPr>
                <w:rFonts w:asciiTheme="majorHAnsi" w:hAnsiTheme="majorHAnsi"/>
                <w:color w:val="7030A0"/>
                <w:sz w:val="20"/>
              </w:rPr>
              <w:t>present</w:t>
            </w:r>
            <w:r w:rsidRPr="0060716D">
              <w:rPr>
                <w:rFonts w:asciiTheme="majorHAnsi" w:hAnsiTheme="majorHAnsi"/>
                <w:color w:val="7030A0"/>
                <w:spacing w:val="-10"/>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future</w:t>
            </w:r>
            <w:r w:rsidRPr="0060716D">
              <w:rPr>
                <w:rFonts w:asciiTheme="majorHAnsi" w:hAnsiTheme="majorHAnsi"/>
                <w:color w:val="7030A0"/>
                <w:spacing w:val="-11"/>
                <w:sz w:val="20"/>
              </w:rPr>
              <w:t xml:space="preserve"> </w:t>
            </w:r>
            <w:r w:rsidRPr="0060716D">
              <w:rPr>
                <w:rFonts w:asciiTheme="majorHAnsi" w:hAnsiTheme="majorHAnsi"/>
                <w:color w:val="7030A0"/>
                <w:sz w:val="20"/>
              </w:rPr>
              <w:t>tenses</w:t>
            </w:r>
            <w:r w:rsidRPr="0060716D">
              <w:rPr>
                <w:rFonts w:asciiTheme="majorHAnsi" w:hAnsiTheme="majorHAnsi"/>
                <w:color w:val="7030A0"/>
                <w:spacing w:val="-46"/>
                <w:sz w:val="20"/>
              </w:rPr>
              <w:t xml:space="preserve"> </w:t>
            </w:r>
            <w:r w:rsidRPr="0060716D">
              <w:rPr>
                <w:rFonts w:asciiTheme="majorHAnsi" w:hAnsiTheme="majorHAnsi"/>
                <w:color w:val="7030A0"/>
                <w:spacing w:val="-1"/>
                <w:sz w:val="20"/>
              </w:rPr>
              <w:t xml:space="preserve">and making use of conjunctions, </w:t>
            </w:r>
            <w:r w:rsidRPr="0060716D">
              <w:rPr>
                <w:rFonts w:asciiTheme="majorHAnsi" w:hAnsiTheme="majorHAnsi"/>
                <w:color w:val="7030A0"/>
                <w:sz w:val="20"/>
              </w:rPr>
              <w:t>with modelling and support</w:t>
            </w:r>
            <w:r w:rsidRPr="0060716D">
              <w:rPr>
                <w:rFonts w:asciiTheme="majorHAnsi" w:hAnsiTheme="majorHAnsi"/>
                <w:color w:val="7030A0"/>
                <w:spacing w:val="1"/>
                <w:sz w:val="20"/>
              </w:rPr>
              <w:t xml:space="preserve"> </w:t>
            </w:r>
            <w:r w:rsidRPr="0060716D">
              <w:rPr>
                <w:rFonts w:asciiTheme="majorHAnsi" w:hAnsiTheme="majorHAnsi"/>
                <w:color w:val="7030A0"/>
                <w:sz w:val="20"/>
              </w:rPr>
              <w:t>from</w:t>
            </w:r>
            <w:r w:rsidRPr="0060716D">
              <w:rPr>
                <w:rFonts w:asciiTheme="majorHAnsi" w:hAnsiTheme="majorHAnsi"/>
                <w:color w:val="7030A0"/>
                <w:spacing w:val="-11"/>
                <w:sz w:val="20"/>
              </w:rPr>
              <w:t xml:space="preserve"> </w:t>
            </w:r>
            <w:r w:rsidRPr="0060716D">
              <w:rPr>
                <w:rFonts w:asciiTheme="majorHAnsi" w:hAnsiTheme="majorHAnsi"/>
                <w:color w:val="7030A0"/>
                <w:sz w:val="20"/>
              </w:rPr>
              <w:t>their</w:t>
            </w:r>
            <w:r w:rsidRPr="0060716D">
              <w:rPr>
                <w:rFonts w:asciiTheme="majorHAnsi" w:hAnsiTheme="majorHAnsi"/>
                <w:color w:val="7030A0"/>
                <w:spacing w:val="-10"/>
                <w:sz w:val="20"/>
              </w:rPr>
              <w:t xml:space="preserve"> </w:t>
            </w:r>
            <w:r w:rsidRPr="0060716D">
              <w:rPr>
                <w:rFonts w:asciiTheme="majorHAnsi" w:hAnsiTheme="majorHAnsi"/>
                <w:color w:val="7030A0"/>
                <w:sz w:val="20"/>
              </w:rPr>
              <w:t>teacher.</w:t>
            </w:r>
          </w:p>
        </w:tc>
      </w:tr>
      <w:tr w:rsidR="00FF6A19" w:rsidRPr="0060716D" w:rsidTr="00500673">
        <w:trPr>
          <w:trHeight w:val="320"/>
        </w:trPr>
        <w:tc>
          <w:tcPr>
            <w:tcW w:w="1419" w:type="dxa"/>
            <w:vMerge/>
            <w:shd w:val="clear" w:color="auto" w:fill="FFFFFF" w:themeFill="background1"/>
          </w:tcPr>
          <w:p w:rsidR="00FF6A19" w:rsidRPr="0060716D" w:rsidRDefault="00FF6A19" w:rsidP="00500673">
            <w:pPr>
              <w:pStyle w:val="NoSpacing"/>
              <w:jc w:val="center"/>
              <w:rPr>
                <w:rFonts w:asciiTheme="majorHAnsi" w:hAnsiTheme="majorHAnsi"/>
                <w:color w:val="7030A0"/>
                <w:sz w:val="20"/>
                <w:szCs w:val="20"/>
              </w:rPr>
            </w:pPr>
          </w:p>
        </w:tc>
        <w:tc>
          <w:tcPr>
            <w:tcW w:w="1984" w:type="dxa"/>
            <w:vMerge w:val="restart"/>
          </w:tcPr>
          <w:p w:rsidR="00FF6A19" w:rsidRPr="0060716D" w:rsidRDefault="007A1FBB" w:rsidP="00500673">
            <w:pPr>
              <w:pStyle w:val="TableParagraph"/>
              <w:ind w:left="0" w:right="93" w:firstLine="0"/>
              <w:jc w:val="center"/>
              <w:rPr>
                <w:rFonts w:asciiTheme="majorHAnsi" w:hAnsiTheme="majorHAnsi"/>
                <w:color w:val="7030A0"/>
                <w:sz w:val="20"/>
              </w:rPr>
            </w:pPr>
            <w:r w:rsidRPr="0060716D">
              <w:rPr>
                <w:rFonts w:asciiTheme="majorHAnsi" w:hAnsiTheme="majorHAnsi"/>
                <w:color w:val="7030A0"/>
                <w:sz w:val="20"/>
              </w:rPr>
              <w:t>PSED</w:t>
            </w:r>
          </w:p>
        </w:tc>
        <w:tc>
          <w:tcPr>
            <w:tcW w:w="1559" w:type="dxa"/>
          </w:tcPr>
          <w:p w:rsidR="00FF6A19" w:rsidRPr="0060716D" w:rsidRDefault="00FF6A19" w:rsidP="00500673">
            <w:pPr>
              <w:pStyle w:val="TableParagraph"/>
              <w:ind w:left="113" w:firstLine="0"/>
              <w:jc w:val="center"/>
              <w:rPr>
                <w:rFonts w:asciiTheme="majorHAnsi" w:hAnsiTheme="majorHAnsi"/>
                <w:color w:val="7030A0"/>
                <w:sz w:val="20"/>
              </w:rPr>
            </w:pPr>
            <w:r w:rsidRPr="0060716D">
              <w:rPr>
                <w:rFonts w:asciiTheme="majorHAnsi" w:hAnsiTheme="majorHAnsi"/>
                <w:color w:val="7030A0"/>
                <w:sz w:val="20"/>
              </w:rPr>
              <w:t>Self-Regulation</w:t>
            </w:r>
          </w:p>
        </w:tc>
        <w:tc>
          <w:tcPr>
            <w:tcW w:w="5395" w:type="dxa"/>
          </w:tcPr>
          <w:p w:rsidR="00FF6A19" w:rsidRPr="0060716D" w:rsidRDefault="00FF6A19" w:rsidP="00500673">
            <w:pPr>
              <w:pStyle w:val="TableParagraph"/>
              <w:numPr>
                <w:ilvl w:val="0"/>
                <w:numId w:val="66"/>
              </w:numPr>
              <w:tabs>
                <w:tab w:val="left" w:pos="284"/>
              </w:tabs>
              <w:spacing w:line="266" w:lineRule="auto"/>
              <w:ind w:right="515"/>
              <w:rPr>
                <w:rFonts w:asciiTheme="majorHAnsi" w:hAnsiTheme="majorHAnsi"/>
                <w:color w:val="7030A0"/>
                <w:sz w:val="20"/>
              </w:rPr>
            </w:pPr>
            <w:r w:rsidRPr="0060716D">
              <w:rPr>
                <w:rFonts w:asciiTheme="majorHAnsi" w:hAnsiTheme="majorHAnsi"/>
                <w:color w:val="7030A0"/>
                <w:spacing w:val="-1"/>
                <w:sz w:val="20"/>
              </w:rPr>
              <w:t>Show</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an</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understanding</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of</w:t>
            </w:r>
            <w:r w:rsidRPr="0060716D">
              <w:rPr>
                <w:rFonts w:asciiTheme="majorHAnsi" w:hAnsiTheme="majorHAnsi"/>
                <w:color w:val="7030A0"/>
                <w:spacing w:val="-10"/>
                <w:sz w:val="20"/>
              </w:rPr>
              <w:t xml:space="preserve"> </w:t>
            </w:r>
            <w:r w:rsidRPr="0060716D">
              <w:rPr>
                <w:rFonts w:asciiTheme="majorHAnsi" w:hAnsiTheme="majorHAnsi"/>
                <w:color w:val="7030A0"/>
                <w:sz w:val="20"/>
              </w:rPr>
              <w:t>their</w:t>
            </w:r>
            <w:r w:rsidRPr="0060716D">
              <w:rPr>
                <w:rFonts w:asciiTheme="majorHAnsi" w:hAnsiTheme="majorHAnsi"/>
                <w:color w:val="7030A0"/>
                <w:spacing w:val="-11"/>
                <w:sz w:val="20"/>
              </w:rPr>
              <w:t xml:space="preserve"> </w:t>
            </w:r>
            <w:r w:rsidRPr="0060716D">
              <w:rPr>
                <w:rFonts w:asciiTheme="majorHAnsi" w:hAnsiTheme="majorHAnsi"/>
                <w:color w:val="7030A0"/>
                <w:sz w:val="20"/>
              </w:rPr>
              <w:t>own</w:t>
            </w:r>
            <w:r w:rsidRPr="0060716D">
              <w:rPr>
                <w:rFonts w:asciiTheme="majorHAnsi" w:hAnsiTheme="majorHAnsi"/>
                <w:color w:val="7030A0"/>
                <w:spacing w:val="-10"/>
                <w:sz w:val="20"/>
              </w:rPr>
              <w:t xml:space="preserve"> </w:t>
            </w:r>
            <w:r w:rsidRPr="0060716D">
              <w:rPr>
                <w:rFonts w:asciiTheme="majorHAnsi" w:hAnsiTheme="majorHAnsi"/>
                <w:color w:val="7030A0"/>
                <w:sz w:val="20"/>
              </w:rPr>
              <w:t>feelings</w:t>
            </w:r>
            <w:r w:rsidRPr="0060716D">
              <w:rPr>
                <w:rFonts w:asciiTheme="majorHAnsi" w:hAnsiTheme="majorHAnsi"/>
                <w:color w:val="7030A0"/>
                <w:spacing w:val="-11"/>
                <w:sz w:val="20"/>
              </w:rPr>
              <w:t xml:space="preserve"> </w:t>
            </w:r>
            <w:r w:rsidRPr="0060716D">
              <w:rPr>
                <w:rFonts w:asciiTheme="majorHAnsi" w:hAnsiTheme="majorHAnsi"/>
                <w:color w:val="7030A0"/>
                <w:sz w:val="20"/>
              </w:rPr>
              <w:t>and</w:t>
            </w:r>
            <w:r w:rsidRPr="0060716D">
              <w:rPr>
                <w:rFonts w:asciiTheme="majorHAnsi" w:hAnsiTheme="majorHAnsi"/>
                <w:color w:val="7030A0"/>
                <w:spacing w:val="-10"/>
                <w:sz w:val="20"/>
              </w:rPr>
              <w:t xml:space="preserve"> </w:t>
            </w:r>
            <w:r w:rsidRPr="0060716D">
              <w:rPr>
                <w:rFonts w:asciiTheme="majorHAnsi" w:hAnsiTheme="majorHAnsi"/>
                <w:color w:val="7030A0"/>
                <w:sz w:val="20"/>
              </w:rPr>
              <w:t>those</w:t>
            </w:r>
            <w:r w:rsidRPr="0060716D">
              <w:rPr>
                <w:rFonts w:asciiTheme="majorHAnsi" w:hAnsiTheme="majorHAnsi"/>
                <w:color w:val="7030A0"/>
                <w:spacing w:val="-10"/>
                <w:sz w:val="20"/>
              </w:rPr>
              <w:t xml:space="preserve"> </w:t>
            </w:r>
            <w:r w:rsidRPr="0060716D">
              <w:rPr>
                <w:rFonts w:asciiTheme="majorHAnsi" w:hAnsiTheme="majorHAnsi"/>
                <w:color w:val="7030A0"/>
                <w:sz w:val="20"/>
              </w:rPr>
              <w:t>of</w:t>
            </w:r>
            <w:r w:rsidRPr="0060716D">
              <w:rPr>
                <w:rFonts w:asciiTheme="majorHAnsi" w:hAnsiTheme="majorHAnsi"/>
                <w:color w:val="7030A0"/>
                <w:spacing w:val="-47"/>
                <w:sz w:val="20"/>
              </w:rPr>
              <w:t xml:space="preserve"> </w:t>
            </w:r>
            <w:r w:rsidRPr="0060716D">
              <w:rPr>
                <w:rFonts w:asciiTheme="majorHAnsi" w:hAnsiTheme="majorHAnsi"/>
                <w:color w:val="7030A0"/>
                <w:spacing w:val="-1"/>
                <w:sz w:val="20"/>
              </w:rPr>
              <w:t>others,</w:t>
            </w:r>
            <w:r w:rsidRPr="0060716D">
              <w:rPr>
                <w:rFonts w:asciiTheme="majorHAnsi" w:hAnsiTheme="majorHAnsi"/>
                <w:color w:val="7030A0"/>
                <w:spacing w:val="-12"/>
                <w:sz w:val="20"/>
              </w:rPr>
              <w:t xml:space="preserve"> </w:t>
            </w:r>
            <w:r w:rsidRPr="0060716D">
              <w:rPr>
                <w:rFonts w:asciiTheme="majorHAnsi" w:hAnsiTheme="majorHAnsi"/>
                <w:color w:val="7030A0"/>
                <w:spacing w:val="-1"/>
                <w:sz w:val="20"/>
              </w:rPr>
              <w:t>and</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begin</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to</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regulate</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their</w:t>
            </w:r>
            <w:r w:rsidRPr="0060716D">
              <w:rPr>
                <w:rFonts w:asciiTheme="majorHAnsi" w:hAnsiTheme="majorHAnsi"/>
                <w:color w:val="7030A0"/>
                <w:spacing w:val="-10"/>
                <w:sz w:val="20"/>
              </w:rPr>
              <w:t xml:space="preserve"> </w:t>
            </w:r>
            <w:r w:rsidRPr="0060716D">
              <w:rPr>
                <w:rFonts w:asciiTheme="majorHAnsi" w:hAnsiTheme="majorHAnsi"/>
                <w:color w:val="7030A0"/>
                <w:sz w:val="20"/>
              </w:rPr>
              <w:t>behaviour</w:t>
            </w:r>
            <w:r w:rsidRPr="0060716D">
              <w:rPr>
                <w:rFonts w:asciiTheme="majorHAnsi" w:hAnsiTheme="majorHAnsi"/>
                <w:color w:val="7030A0"/>
                <w:spacing w:val="-11"/>
                <w:sz w:val="20"/>
              </w:rPr>
              <w:t xml:space="preserve"> </w:t>
            </w:r>
            <w:r w:rsidRPr="0060716D">
              <w:rPr>
                <w:rFonts w:asciiTheme="majorHAnsi" w:hAnsiTheme="majorHAnsi"/>
                <w:color w:val="7030A0"/>
                <w:sz w:val="20"/>
              </w:rPr>
              <w:t>accordingly.</w:t>
            </w:r>
          </w:p>
          <w:p w:rsidR="00FF6A19" w:rsidRPr="0060716D" w:rsidRDefault="00FF6A19" w:rsidP="00500673">
            <w:pPr>
              <w:pStyle w:val="TableParagraph"/>
              <w:numPr>
                <w:ilvl w:val="0"/>
                <w:numId w:val="66"/>
              </w:numPr>
              <w:tabs>
                <w:tab w:val="left" w:pos="284"/>
              </w:tabs>
              <w:spacing w:before="59" w:line="266" w:lineRule="auto"/>
              <w:ind w:right="389"/>
              <w:rPr>
                <w:rFonts w:asciiTheme="majorHAnsi" w:hAnsiTheme="majorHAnsi"/>
                <w:color w:val="7030A0"/>
                <w:sz w:val="20"/>
              </w:rPr>
            </w:pPr>
            <w:r w:rsidRPr="0060716D">
              <w:rPr>
                <w:rFonts w:asciiTheme="majorHAnsi" w:hAnsiTheme="majorHAnsi"/>
                <w:color w:val="7030A0"/>
                <w:spacing w:val="-1"/>
                <w:sz w:val="20"/>
              </w:rPr>
              <w:t xml:space="preserve">Set and work towards simple goals, </w:t>
            </w:r>
            <w:r w:rsidRPr="0060716D">
              <w:rPr>
                <w:rFonts w:asciiTheme="majorHAnsi" w:hAnsiTheme="majorHAnsi"/>
                <w:color w:val="7030A0"/>
                <w:sz w:val="20"/>
              </w:rPr>
              <w:t>being able to wait for</w:t>
            </w:r>
            <w:r w:rsidRPr="0060716D">
              <w:rPr>
                <w:rFonts w:asciiTheme="majorHAnsi" w:hAnsiTheme="majorHAnsi"/>
                <w:color w:val="7030A0"/>
                <w:spacing w:val="1"/>
                <w:sz w:val="20"/>
              </w:rPr>
              <w:t xml:space="preserve"> </w:t>
            </w:r>
            <w:r w:rsidRPr="0060716D">
              <w:rPr>
                <w:rFonts w:asciiTheme="majorHAnsi" w:hAnsiTheme="majorHAnsi"/>
                <w:color w:val="7030A0"/>
                <w:spacing w:val="-1"/>
                <w:sz w:val="20"/>
              </w:rPr>
              <w:t>what</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they</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want</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and</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control</w:t>
            </w:r>
            <w:r w:rsidRPr="0060716D">
              <w:rPr>
                <w:rFonts w:asciiTheme="majorHAnsi" w:hAnsiTheme="majorHAnsi"/>
                <w:color w:val="7030A0"/>
                <w:spacing w:val="-11"/>
                <w:sz w:val="20"/>
              </w:rPr>
              <w:t xml:space="preserve"> </w:t>
            </w:r>
            <w:r w:rsidRPr="0060716D">
              <w:rPr>
                <w:rFonts w:asciiTheme="majorHAnsi" w:hAnsiTheme="majorHAnsi"/>
                <w:color w:val="7030A0"/>
                <w:sz w:val="20"/>
              </w:rPr>
              <w:t>their</w:t>
            </w:r>
            <w:r w:rsidRPr="0060716D">
              <w:rPr>
                <w:rFonts w:asciiTheme="majorHAnsi" w:hAnsiTheme="majorHAnsi"/>
                <w:color w:val="7030A0"/>
                <w:spacing w:val="-9"/>
                <w:sz w:val="20"/>
              </w:rPr>
              <w:t xml:space="preserve"> </w:t>
            </w:r>
            <w:r w:rsidRPr="0060716D">
              <w:rPr>
                <w:rFonts w:asciiTheme="majorHAnsi" w:hAnsiTheme="majorHAnsi"/>
                <w:color w:val="7030A0"/>
                <w:sz w:val="20"/>
              </w:rPr>
              <w:t>immediate</w:t>
            </w:r>
            <w:r w:rsidRPr="0060716D">
              <w:rPr>
                <w:rFonts w:asciiTheme="majorHAnsi" w:hAnsiTheme="majorHAnsi"/>
                <w:color w:val="7030A0"/>
                <w:spacing w:val="-10"/>
                <w:sz w:val="20"/>
              </w:rPr>
              <w:t xml:space="preserve"> </w:t>
            </w:r>
            <w:r w:rsidRPr="0060716D">
              <w:rPr>
                <w:rFonts w:asciiTheme="majorHAnsi" w:hAnsiTheme="majorHAnsi"/>
                <w:color w:val="7030A0"/>
                <w:sz w:val="20"/>
              </w:rPr>
              <w:t>impulses</w:t>
            </w:r>
            <w:r w:rsidRPr="0060716D">
              <w:rPr>
                <w:rFonts w:asciiTheme="majorHAnsi" w:hAnsiTheme="majorHAnsi"/>
                <w:color w:val="7030A0"/>
                <w:spacing w:val="-10"/>
                <w:sz w:val="20"/>
              </w:rPr>
              <w:t xml:space="preserve"> </w:t>
            </w:r>
            <w:r w:rsidRPr="0060716D">
              <w:rPr>
                <w:rFonts w:asciiTheme="majorHAnsi" w:hAnsiTheme="majorHAnsi"/>
                <w:color w:val="7030A0"/>
                <w:sz w:val="20"/>
              </w:rPr>
              <w:t>when</w:t>
            </w:r>
            <w:r w:rsidRPr="0060716D">
              <w:rPr>
                <w:rFonts w:asciiTheme="majorHAnsi" w:hAnsiTheme="majorHAnsi"/>
                <w:color w:val="7030A0"/>
                <w:spacing w:val="-46"/>
                <w:sz w:val="20"/>
              </w:rPr>
              <w:t xml:space="preserve"> </w:t>
            </w:r>
            <w:r w:rsidRPr="0060716D">
              <w:rPr>
                <w:rFonts w:asciiTheme="majorHAnsi" w:hAnsiTheme="majorHAnsi"/>
                <w:color w:val="7030A0"/>
                <w:sz w:val="20"/>
              </w:rPr>
              <w:t>appropriate.</w:t>
            </w:r>
          </w:p>
          <w:p w:rsidR="00FF6A19" w:rsidRPr="0060716D" w:rsidRDefault="00FF6A19" w:rsidP="00500673">
            <w:pPr>
              <w:pStyle w:val="TableParagraph"/>
              <w:numPr>
                <w:ilvl w:val="0"/>
                <w:numId w:val="66"/>
              </w:numPr>
              <w:tabs>
                <w:tab w:val="left" w:pos="284"/>
              </w:tabs>
              <w:spacing w:before="60" w:line="266" w:lineRule="auto"/>
              <w:ind w:right="131"/>
              <w:rPr>
                <w:rFonts w:asciiTheme="majorHAnsi" w:hAnsiTheme="majorHAnsi"/>
                <w:color w:val="7030A0"/>
                <w:sz w:val="20"/>
              </w:rPr>
            </w:pPr>
            <w:r w:rsidRPr="0060716D">
              <w:rPr>
                <w:rFonts w:asciiTheme="majorHAnsi" w:hAnsiTheme="majorHAnsi"/>
                <w:color w:val="7030A0"/>
                <w:spacing w:val="-1"/>
                <w:sz w:val="20"/>
              </w:rPr>
              <w:t xml:space="preserve">Give </w:t>
            </w:r>
            <w:r w:rsidRPr="0060716D">
              <w:rPr>
                <w:rFonts w:asciiTheme="majorHAnsi" w:hAnsiTheme="majorHAnsi"/>
                <w:color w:val="7030A0"/>
                <w:sz w:val="20"/>
              </w:rPr>
              <w:t>focused attention to what the teacher says, responding</w:t>
            </w:r>
            <w:r w:rsidRPr="0060716D">
              <w:rPr>
                <w:rFonts w:asciiTheme="majorHAnsi" w:hAnsiTheme="majorHAnsi"/>
                <w:color w:val="7030A0"/>
                <w:spacing w:val="1"/>
                <w:sz w:val="20"/>
              </w:rPr>
              <w:t xml:space="preserve"> </w:t>
            </w:r>
            <w:r w:rsidRPr="0060716D">
              <w:rPr>
                <w:rFonts w:asciiTheme="majorHAnsi" w:hAnsiTheme="majorHAnsi"/>
                <w:color w:val="7030A0"/>
                <w:spacing w:val="-1"/>
                <w:sz w:val="20"/>
              </w:rPr>
              <w:t xml:space="preserve">appropriately even when </w:t>
            </w:r>
            <w:r w:rsidRPr="0060716D">
              <w:rPr>
                <w:rFonts w:asciiTheme="majorHAnsi" w:hAnsiTheme="majorHAnsi"/>
                <w:color w:val="7030A0"/>
                <w:sz w:val="20"/>
              </w:rPr>
              <w:t>engaged in activity, and show an</w:t>
            </w:r>
            <w:r w:rsidRPr="0060716D">
              <w:rPr>
                <w:rFonts w:asciiTheme="majorHAnsi" w:hAnsiTheme="majorHAnsi"/>
                <w:color w:val="7030A0"/>
                <w:spacing w:val="1"/>
                <w:sz w:val="20"/>
              </w:rPr>
              <w:t xml:space="preserve"> </w:t>
            </w:r>
            <w:r w:rsidRPr="0060716D">
              <w:rPr>
                <w:rFonts w:asciiTheme="majorHAnsi" w:hAnsiTheme="majorHAnsi"/>
                <w:color w:val="7030A0"/>
                <w:spacing w:val="-1"/>
                <w:sz w:val="20"/>
              </w:rPr>
              <w:t>ability</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to</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follow</w:t>
            </w:r>
            <w:r w:rsidRPr="0060716D">
              <w:rPr>
                <w:rFonts w:asciiTheme="majorHAnsi" w:hAnsiTheme="majorHAnsi"/>
                <w:color w:val="7030A0"/>
                <w:spacing w:val="-9"/>
                <w:sz w:val="20"/>
              </w:rPr>
              <w:t xml:space="preserve"> </w:t>
            </w:r>
            <w:r w:rsidRPr="0060716D">
              <w:rPr>
                <w:rFonts w:asciiTheme="majorHAnsi" w:hAnsiTheme="majorHAnsi"/>
                <w:color w:val="7030A0"/>
                <w:spacing w:val="-1"/>
                <w:sz w:val="20"/>
              </w:rPr>
              <w:t>instructions</w:t>
            </w:r>
            <w:r w:rsidRPr="0060716D">
              <w:rPr>
                <w:rFonts w:asciiTheme="majorHAnsi" w:hAnsiTheme="majorHAnsi"/>
                <w:color w:val="7030A0"/>
                <w:spacing w:val="-11"/>
                <w:sz w:val="20"/>
              </w:rPr>
              <w:t xml:space="preserve"> </w:t>
            </w:r>
            <w:r w:rsidRPr="0060716D">
              <w:rPr>
                <w:rFonts w:asciiTheme="majorHAnsi" w:hAnsiTheme="majorHAnsi"/>
                <w:color w:val="7030A0"/>
                <w:sz w:val="20"/>
              </w:rPr>
              <w:t>involving</w:t>
            </w:r>
            <w:r w:rsidRPr="0060716D">
              <w:rPr>
                <w:rFonts w:asciiTheme="majorHAnsi" w:hAnsiTheme="majorHAnsi"/>
                <w:color w:val="7030A0"/>
                <w:spacing w:val="-10"/>
                <w:sz w:val="20"/>
              </w:rPr>
              <w:t xml:space="preserve"> </w:t>
            </w:r>
            <w:r w:rsidRPr="0060716D">
              <w:rPr>
                <w:rFonts w:asciiTheme="majorHAnsi" w:hAnsiTheme="majorHAnsi"/>
                <w:color w:val="7030A0"/>
                <w:sz w:val="20"/>
              </w:rPr>
              <w:t>several</w:t>
            </w:r>
            <w:r w:rsidRPr="0060716D">
              <w:rPr>
                <w:rFonts w:asciiTheme="majorHAnsi" w:hAnsiTheme="majorHAnsi"/>
                <w:color w:val="7030A0"/>
                <w:spacing w:val="-10"/>
                <w:sz w:val="20"/>
              </w:rPr>
              <w:t xml:space="preserve"> </w:t>
            </w:r>
            <w:r w:rsidRPr="0060716D">
              <w:rPr>
                <w:rFonts w:asciiTheme="majorHAnsi" w:hAnsiTheme="majorHAnsi"/>
                <w:color w:val="7030A0"/>
                <w:sz w:val="20"/>
              </w:rPr>
              <w:t>ideas</w:t>
            </w:r>
            <w:r w:rsidRPr="0060716D">
              <w:rPr>
                <w:rFonts w:asciiTheme="majorHAnsi" w:hAnsiTheme="majorHAnsi"/>
                <w:color w:val="7030A0"/>
                <w:spacing w:val="-9"/>
                <w:sz w:val="20"/>
              </w:rPr>
              <w:t xml:space="preserve"> </w:t>
            </w:r>
            <w:r w:rsidRPr="0060716D">
              <w:rPr>
                <w:rFonts w:asciiTheme="majorHAnsi" w:hAnsiTheme="majorHAnsi"/>
                <w:color w:val="7030A0"/>
                <w:sz w:val="20"/>
              </w:rPr>
              <w:t>or</w:t>
            </w:r>
            <w:r w:rsidRPr="0060716D">
              <w:rPr>
                <w:rFonts w:asciiTheme="majorHAnsi" w:hAnsiTheme="majorHAnsi"/>
                <w:color w:val="7030A0"/>
                <w:spacing w:val="-10"/>
                <w:sz w:val="20"/>
              </w:rPr>
              <w:t xml:space="preserve"> </w:t>
            </w:r>
            <w:r w:rsidRPr="0060716D">
              <w:rPr>
                <w:rFonts w:asciiTheme="majorHAnsi" w:hAnsiTheme="majorHAnsi"/>
                <w:color w:val="7030A0"/>
                <w:sz w:val="20"/>
              </w:rPr>
              <w:t>actions.</w:t>
            </w:r>
          </w:p>
        </w:tc>
      </w:tr>
      <w:tr w:rsidR="00FF6A19" w:rsidRPr="0060716D" w:rsidTr="00500673">
        <w:trPr>
          <w:trHeight w:val="320"/>
        </w:trPr>
        <w:tc>
          <w:tcPr>
            <w:tcW w:w="1419" w:type="dxa"/>
            <w:vMerge/>
            <w:shd w:val="clear" w:color="auto" w:fill="FFFFFF" w:themeFill="background1"/>
          </w:tcPr>
          <w:p w:rsidR="00FF6A19" w:rsidRPr="0060716D" w:rsidRDefault="00FF6A19" w:rsidP="00500673">
            <w:pPr>
              <w:pStyle w:val="NoSpacing"/>
              <w:jc w:val="center"/>
              <w:rPr>
                <w:rFonts w:asciiTheme="majorHAnsi" w:hAnsiTheme="majorHAnsi"/>
                <w:color w:val="7030A0"/>
                <w:sz w:val="20"/>
                <w:szCs w:val="20"/>
              </w:rPr>
            </w:pPr>
          </w:p>
        </w:tc>
        <w:tc>
          <w:tcPr>
            <w:tcW w:w="1984" w:type="dxa"/>
            <w:vMerge/>
            <w:vAlign w:val="center"/>
          </w:tcPr>
          <w:p w:rsidR="00FF6A19" w:rsidRPr="0060716D" w:rsidRDefault="00FF6A19" w:rsidP="00500673">
            <w:pPr>
              <w:pStyle w:val="TableParagraph"/>
              <w:ind w:left="113" w:firstLine="0"/>
              <w:jc w:val="center"/>
              <w:rPr>
                <w:rFonts w:asciiTheme="majorHAnsi" w:hAnsiTheme="majorHAnsi"/>
                <w:color w:val="7030A0"/>
                <w:sz w:val="20"/>
              </w:rPr>
            </w:pPr>
          </w:p>
        </w:tc>
        <w:tc>
          <w:tcPr>
            <w:tcW w:w="1559" w:type="dxa"/>
          </w:tcPr>
          <w:p w:rsidR="00FF6A19" w:rsidRPr="0060716D" w:rsidRDefault="00FF6A19" w:rsidP="00500673">
            <w:pPr>
              <w:pStyle w:val="TableParagraph"/>
              <w:ind w:left="113" w:right="191" w:firstLine="0"/>
              <w:jc w:val="center"/>
              <w:rPr>
                <w:rFonts w:asciiTheme="majorHAnsi" w:hAnsiTheme="majorHAnsi"/>
                <w:color w:val="7030A0"/>
                <w:sz w:val="20"/>
              </w:rPr>
            </w:pPr>
            <w:r w:rsidRPr="0060716D">
              <w:rPr>
                <w:rFonts w:asciiTheme="majorHAnsi" w:hAnsiTheme="majorHAnsi"/>
                <w:color w:val="7030A0"/>
                <w:sz w:val="20"/>
              </w:rPr>
              <w:t>Managing</w:t>
            </w:r>
            <w:r w:rsidRPr="0060716D">
              <w:rPr>
                <w:rFonts w:asciiTheme="majorHAnsi" w:hAnsiTheme="majorHAnsi"/>
                <w:color w:val="7030A0"/>
                <w:spacing w:val="-5"/>
                <w:sz w:val="20"/>
              </w:rPr>
              <w:t xml:space="preserve"> </w:t>
            </w:r>
            <w:r w:rsidRPr="0060716D">
              <w:rPr>
                <w:rFonts w:asciiTheme="majorHAnsi" w:hAnsiTheme="majorHAnsi"/>
                <w:color w:val="7030A0"/>
                <w:sz w:val="20"/>
              </w:rPr>
              <w:t>Self</w:t>
            </w:r>
          </w:p>
        </w:tc>
        <w:tc>
          <w:tcPr>
            <w:tcW w:w="5395" w:type="dxa"/>
          </w:tcPr>
          <w:p w:rsidR="00FF6A19" w:rsidRPr="0060716D" w:rsidRDefault="00FF6A19" w:rsidP="00500673">
            <w:pPr>
              <w:pStyle w:val="TableParagraph"/>
              <w:numPr>
                <w:ilvl w:val="0"/>
                <w:numId w:val="67"/>
              </w:numPr>
              <w:tabs>
                <w:tab w:val="left" w:pos="284"/>
              </w:tabs>
              <w:spacing w:line="266" w:lineRule="auto"/>
              <w:ind w:right="486"/>
              <w:rPr>
                <w:rFonts w:asciiTheme="majorHAnsi" w:hAnsiTheme="majorHAnsi"/>
                <w:color w:val="7030A0"/>
                <w:sz w:val="20"/>
              </w:rPr>
            </w:pPr>
            <w:r w:rsidRPr="0060716D">
              <w:rPr>
                <w:rFonts w:asciiTheme="majorHAnsi" w:hAnsiTheme="majorHAnsi"/>
                <w:color w:val="7030A0"/>
                <w:w w:val="95"/>
                <w:sz w:val="20"/>
              </w:rPr>
              <w:t>Be</w:t>
            </w:r>
            <w:r w:rsidRPr="0060716D">
              <w:rPr>
                <w:rFonts w:asciiTheme="majorHAnsi" w:hAnsiTheme="majorHAnsi"/>
                <w:color w:val="7030A0"/>
                <w:spacing w:val="18"/>
                <w:w w:val="95"/>
                <w:sz w:val="20"/>
              </w:rPr>
              <w:t xml:space="preserve"> </w:t>
            </w:r>
            <w:r w:rsidRPr="0060716D">
              <w:rPr>
                <w:rFonts w:asciiTheme="majorHAnsi" w:hAnsiTheme="majorHAnsi"/>
                <w:color w:val="7030A0"/>
                <w:w w:val="95"/>
                <w:sz w:val="20"/>
              </w:rPr>
              <w:t>confident</w:t>
            </w:r>
            <w:r w:rsidRPr="0060716D">
              <w:rPr>
                <w:rFonts w:asciiTheme="majorHAnsi" w:hAnsiTheme="majorHAnsi"/>
                <w:color w:val="7030A0"/>
                <w:spacing w:val="18"/>
                <w:w w:val="95"/>
                <w:sz w:val="20"/>
              </w:rPr>
              <w:t xml:space="preserve"> </w:t>
            </w:r>
            <w:r w:rsidRPr="0060716D">
              <w:rPr>
                <w:rFonts w:asciiTheme="majorHAnsi" w:hAnsiTheme="majorHAnsi"/>
                <w:color w:val="7030A0"/>
                <w:w w:val="95"/>
                <w:sz w:val="20"/>
              </w:rPr>
              <w:t>to</w:t>
            </w:r>
            <w:r w:rsidRPr="0060716D">
              <w:rPr>
                <w:rFonts w:asciiTheme="majorHAnsi" w:hAnsiTheme="majorHAnsi"/>
                <w:color w:val="7030A0"/>
                <w:spacing w:val="18"/>
                <w:w w:val="95"/>
                <w:sz w:val="20"/>
              </w:rPr>
              <w:t xml:space="preserve"> </w:t>
            </w:r>
            <w:r w:rsidRPr="0060716D">
              <w:rPr>
                <w:rFonts w:asciiTheme="majorHAnsi" w:hAnsiTheme="majorHAnsi"/>
                <w:color w:val="7030A0"/>
                <w:w w:val="95"/>
                <w:sz w:val="20"/>
              </w:rPr>
              <w:t>try</w:t>
            </w:r>
            <w:r w:rsidRPr="0060716D">
              <w:rPr>
                <w:rFonts w:asciiTheme="majorHAnsi" w:hAnsiTheme="majorHAnsi"/>
                <w:color w:val="7030A0"/>
                <w:spacing w:val="19"/>
                <w:w w:val="95"/>
                <w:sz w:val="20"/>
              </w:rPr>
              <w:t xml:space="preserve"> </w:t>
            </w:r>
            <w:r w:rsidRPr="0060716D">
              <w:rPr>
                <w:rFonts w:asciiTheme="majorHAnsi" w:hAnsiTheme="majorHAnsi"/>
                <w:color w:val="7030A0"/>
                <w:w w:val="95"/>
                <w:sz w:val="20"/>
              </w:rPr>
              <w:t>new</w:t>
            </w:r>
            <w:r w:rsidRPr="0060716D">
              <w:rPr>
                <w:rFonts w:asciiTheme="majorHAnsi" w:hAnsiTheme="majorHAnsi"/>
                <w:color w:val="7030A0"/>
                <w:spacing w:val="19"/>
                <w:w w:val="95"/>
                <w:sz w:val="20"/>
              </w:rPr>
              <w:t xml:space="preserve"> </w:t>
            </w:r>
            <w:r w:rsidRPr="0060716D">
              <w:rPr>
                <w:rFonts w:asciiTheme="majorHAnsi" w:hAnsiTheme="majorHAnsi"/>
                <w:color w:val="7030A0"/>
                <w:w w:val="95"/>
                <w:sz w:val="20"/>
              </w:rPr>
              <w:t>activities</w:t>
            </w:r>
            <w:r w:rsidRPr="0060716D">
              <w:rPr>
                <w:rFonts w:asciiTheme="majorHAnsi" w:hAnsiTheme="majorHAnsi"/>
                <w:color w:val="7030A0"/>
                <w:spacing w:val="17"/>
                <w:w w:val="95"/>
                <w:sz w:val="20"/>
              </w:rPr>
              <w:t xml:space="preserve"> </w:t>
            </w:r>
            <w:r w:rsidRPr="0060716D">
              <w:rPr>
                <w:rFonts w:asciiTheme="majorHAnsi" w:hAnsiTheme="majorHAnsi"/>
                <w:color w:val="7030A0"/>
                <w:w w:val="95"/>
                <w:sz w:val="20"/>
              </w:rPr>
              <w:t>and</w:t>
            </w:r>
            <w:r w:rsidRPr="0060716D">
              <w:rPr>
                <w:rFonts w:asciiTheme="majorHAnsi" w:hAnsiTheme="majorHAnsi"/>
                <w:color w:val="7030A0"/>
                <w:spacing w:val="19"/>
                <w:w w:val="95"/>
                <w:sz w:val="20"/>
              </w:rPr>
              <w:t xml:space="preserve"> </w:t>
            </w:r>
            <w:r w:rsidRPr="0060716D">
              <w:rPr>
                <w:rFonts w:asciiTheme="majorHAnsi" w:hAnsiTheme="majorHAnsi"/>
                <w:color w:val="7030A0"/>
                <w:w w:val="95"/>
                <w:sz w:val="20"/>
              </w:rPr>
              <w:t>show</w:t>
            </w:r>
            <w:r w:rsidRPr="0060716D">
              <w:rPr>
                <w:rFonts w:asciiTheme="majorHAnsi" w:hAnsiTheme="majorHAnsi"/>
                <w:color w:val="7030A0"/>
                <w:spacing w:val="19"/>
                <w:w w:val="95"/>
                <w:sz w:val="20"/>
              </w:rPr>
              <w:t xml:space="preserve"> </w:t>
            </w:r>
            <w:r w:rsidRPr="0060716D">
              <w:rPr>
                <w:rFonts w:asciiTheme="majorHAnsi" w:hAnsiTheme="majorHAnsi"/>
                <w:color w:val="7030A0"/>
                <w:w w:val="95"/>
                <w:sz w:val="20"/>
              </w:rPr>
              <w:t>independence,</w:t>
            </w:r>
            <w:r w:rsidRPr="0060716D">
              <w:rPr>
                <w:rFonts w:asciiTheme="majorHAnsi" w:hAnsiTheme="majorHAnsi"/>
                <w:color w:val="7030A0"/>
                <w:spacing w:val="-44"/>
                <w:w w:val="95"/>
                <w:sz w:val="20"/>
              </w:rPr>
              <w:t xml:space="preserve"> </w:t>
            </w:r>
            <w:r w:rsidRPr="0060716D">
              <w:rPr>
                <w:rFonts w:asciiTheme="majorHAnsi" w:hAnsiTheme="majorHAnsi"/>
                <w:color w:val="7030A0"/>
                <w:sz w:val="20"/>
              </w:rPr>
              <w:t>resilience</w:t>
            </w:r>
            <w:r w:rsidRPr="0060716D">
              <w:rPr>
                <w:rFonts w:asciiTheme="majorHAnsi" w:hAnsiTheme="majorHAnsi"/>
                <w:color w:val="7030A0"/>
                <w:spacing w:val="-13"/>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perseverance</w:t>
            </w:r>
            <w:r w:rsidRPr="0060716D">
              <w:rPr>
                <w:rFonts w:asciiTheme="majorHAnsi" w:hAnsiTheme="majorHAnsi"/>
                <w:color w:val="7030A0"/>
                <w:spacing w:val="-11"/>
                <w:sz w:val="20"/>
              </w:rPr>
              <w:t xml:space="preserve"> </w:t>
            </w:r>
            <w:r w:rsidRPr="0060716D">
              <w:rPr>
                <w:rFonts w:asciiTheme="majorHAnsi" w:hAnsiTheme="majorHAnsi"/>
                <w:color w:val="7030A0"/>
                <w:sz w:val="20"/>
              </w:rPr>
              <w:t>in</w:t>
            </w:r>
            <w:r w:rsidRPr="0060716D">
              <w:rPr>
                <w:rFonts w:asciiTheme="majorHAnsi" w:hAnsiTheme="majorHAnsi"/>
                <w:color w:val="7030A0"/>
                <w:spacing w:val="-11"/>
                <w:sz w:val="20"/>
              </w:rPr>
              <w:t xml:space="preserve"> </w:t>
            </w:r>
            <w:r w:rsidRPr="0060716D">
              <w:rPr>
                <w:rFonts w:asciiTheme="majorHAnsi" w:hAnsiTheme="majorHAnsi"/>
                <w:color w:val="7030A0"/>
                <w:sz w:val="20"/>
              </w:rPr>
              <w:t>the</w:t>
            </w:r>
            <w:r w:rsidRPr="0060716D">
              <w:rPr>
                <w:rFonts w:asciiTheme="majorHAnsi" w:hAnsiTheme="majorHAnsi"/>
                <w:color w:val="7030A0"/>
                <w:spacing w:val="-12"/>
                <w:sz w:val="20"/>
              </w:rPr>
              <w:t xml:space="preserve"> </w:t>
            </w:r>
            <w:r w:rsidRPr="0060716D">
              <w:rPr>
                <w:rFonts w:asciiTheme="majorHAnsi" w:hAnsiTheme="majorHAnsi"/>
                <w:color w:val="7030A0"/>
                <w:sz w:val="20"/>
              </w:rPr>
              <w:t>face</w:t>
            </w:r>
            <w:r w:rsidRPr="0060716D">
              <w:rPr>
                <w:rFonts w:asciiTheme="majorHAnsi" w:hAnsiTheme="majorHAnsi"/>
                <w:color w:val="7030A0"/>
                <w:spacing w:val="-11"/>
                <w:sz w:val="20"/>
              </w:rPr>
              <w:t xml:space="preserve"> </w:t>
            </w:r>
            <w:r w:rsidRPr="0060716D">
              <w:rPr>
                <w:rFonts w:asciiTheme="majorHAnsi" w:hAnsiTheme="majorHAnsi"/>
                <w:color w:val="7030A0"/>
                <w:sz w:val="20"/>
              </w:rPr>
              <w:t>of</w:t>
            </w:r>
            <w:r w:rsidRPr="0060716D">
              <w:rPr>
                <w:rFonts w:asciiTheme="majorHAnsi" w:hAnsiTheme="majorHAnsi"/>
                <w:color w:val="7030A0"/>
                <w:spacing w:val="-11"/>
                <w:sz w:val="20"/>
              </w:rPr>
              <w:t xml:space="preserve"> </w:t>
            </w:r>
            <w:r w:rsidRPr="0060716D">
              <w:rPr>
                <w:rFonts w:asciiTheme="majorHAnsi" w:hAnsiTheme="majorHAnsi"/>
                <w:color w:val="7030A0"/>
                <w:sz w:val="20"/>
              </w:rPr>
              <w:t>challenge.</w:t>
            </w:r>
          </w:p>
          <w:p w:rsidR="00FF6A19" w:rsidRPr="0060716D" w:rsidRDefault="00FF6A19" w:rsidP="00500673">
            <w:pPr>
              <w:pStyle w:val="TableParagraph"/>
              <w:numPr>
                <w:ilvl w:val="0"/>
                <w:numId w:val="67"/>
              </w:numPr>
              <w:tabs>
                <w:tab w:val="left" w:pos="284"/>
              </w:tabs>
              <w:spacing w:before="59" w:line="266" w:lineRule="auto"/>
              <w:ind w:right="143"/>
              <w:rPr>
                <w:rFonts w:asciiTheme="majorHAnsi" w:hAnsiTheme="majorHAnsi"/>
                <w:color w:val="7030A0"/>
                <w:sz w:val="20"/>
              </w:rPr>
            </w:pPr>
            <w:r w:rsidRPr="0060716D">
              <w:rPr>
                <w:rFonts w:asciiTheme="majorHAnsi" w:hAnsiTheme="majorHAnsi"/>
                <w:color w:val="7030A0"/>
                <w:spacing w:val="-1"/>
                <w:sz w:val="20"/>
              </w:rPr>
              <w:t>Explain</w:t>
            </w:r>
            <w:r w:rsidRPr="0060716D">
              <w:rPr>
                <w:rFonts w:asciiTheme="majorHAnsi" w:hAnsiTheme="majorHAnsi"/>
                <w:color w:val="7030A0"/>
                <w:spacing w:val="-12"/>
                <w:sz w:val="20"/>
              </w:rPr>
              <w:t xml:space="preserve"> </w:t>
            </w:r>
            <w:r w:rsidRPr="0060716D">
              <w:rPr>
                <w:rFonts w:asciiTheme="majorHAnsi" w:hAnsiTheme="majorHAnsi"/>
                <w:color w:val="7030A0"/>
                <w:spacing w:val="-1"/>
                <w:sz w:val="20"/>
              </w:rPr>
              <w:t>the</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reasons</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for</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rules,</w:t>
            </w:r>
            <w:r w:rsidRPr="0060716D">
              <w:rPr>
                <w:rFonts w:asciiTheme="majorHAnsi" w:hAnsiTheme="majorHAnsi"/>
                <w:color w:val="7030A0"/>
                <w:spacing w:val="-11"/>
                <w:sz w:val="20"/>
              </w:rPr>
              <w:t xml:space="preserve"> </w:t>
            </w:r>
            <w:r w:rsidRPr="0060716D">
              <w:rPr>
                <w:rFonts w:asciiTheme="majorHAnsi" w:hAnsiTheme="majorHAnsi"/>
                <w:color w:val="7030A0"/>
                <w:sz w:val="20"/>
              </w:rPr>
              <w:t>know</w:t>
            </w:r>
            <w:r w:rsidRPr="0060716D">
              <w:rPr>
                <w:rFonts w:asciiTheme="majorHAnsi" w:hAnsiTheme="majorHAnsi"/>
                <w:color w:val="7030A0"/>
                <w:spacing w:val="-10"/>
                <w:sz w:val="20"/>
              </w:rPr>
              <w:t xml:space="preserve"> </w:t>
            </w:r>
            <w:r w:rsidRPr="0060716D">
              <w:rPr>
                <w:rFonts w:asciiTheme="majorHAnsi" w:hAnsiTheme="majorHAnsi"/>
                <w:color w:val="7030A0"/>
                <w:sz w:val="20"/>
              </w:rPr>
              <w:t>right</w:t>
            </w:r>
            <w:r w:rsidRPr="0060716D">
              <w:rPr>
                <w:rFonts w:asciiTheme="majorHAnsi" w:hAnsiTheme="majorHAnsi"/>
                <w:color w:val="7030A0"/>
                <w:spacing w:val="-11"/>
                <w:sz w:val="20"/>
              </w:rPr>
              <w:t xml:space="preserve"> </w:t>
            </w:r>
            <w:r w:rsidRPr="0060716D">
              <w:rPr>
                <w:rFonts w:asciiTheme="majorHAnsi" w:hAnsiTheme="majorHAnsi"/>
                <w:color w:val="7030A0"/>
                <w:sz w:val="20"/>
              </w:rPr>
              <w:t>from</w:t>
            </w:r>
            <w:r w:rsidRPr="0060716D">
              <w:rPr>
                <w:rFonts w:asciiTheme="majorHAnsi" w:hAnsiTheme="majorHAnsi"/>
                <w:color w:val="7030A0"/>
                <w:spacing w:val="-11"/>
                <w:sz w:val="20"/>
              </w:rPr>
              <w:t xml:space="preserve"> </w:t>
            </w:r>
            <w:r w:rsidRPr="0060716D">
              <w:rPr>
                <w:rFonts w:asciiTheme="majorHAnsi" w:hAnsiTheme="majorHAnsi"/>
                <w:color w:val="7030A0"/>
                <w:sz w:val="20"/>
              </w:rPr>
              <w:t>wrong</w:t>
            </w:r>
            <w:r w:rsidRPr="0060716D">
              <w:rPr>
                <w:rFonts w:asciiTheme="majorHAnsi" w:hAnsiTheme="majorHAnsi"/>
                <w:color w:val="7030A0"/>
                <w:spacing w:val="-10"/>
                <w:sz w:val="20"/>
              </w:rPr>
              <w:t xml:space="preserve"> </w:t>
            </w:r>
            <w:r w:rsidRPr="0060716D">
              <w:rPr>
                <w:rFonts w:asciiTheme="majorHAnsi" w:hAnsiTheme="majorHAnsi"/>
                <w:color w:val="7030A0"/>
                <w:sz w:val="20"/>
              </w:rPr>
              <w:t>and</w:t>
            </w:r>
            <w:r w:rsidRPr="0060716D">
              <w:rPr>
                <w:rFonts w:asciiTheme="majorHAnsi" w:hAnsiTheme="majorHAnsi"/>
                <w:color w:val="7030A0"/>
                <w:spacing w:val="-10"/>
                <w:sz w:val="20"/>
              </w:rPr>
              <w:t xml:space="preserve"> </w:t>
            </w:r>
            <w:r w:rsidRPr="0060716D">
              <w:rPr>
                <w:rFonts w:asciiTheme="majorHAnsi" w:hAnsiTheme="majorHAnsi"/>
                <w:color w:val="7030A0"/>
                <w:sz w:val="20"/>
              </w:rPr>
              <w:t>try</w:t>
            </w:r>
            <w:r w:rsidRPr="0060716D">
              <w:rPr>
                <w:rFonts w:asciiTheme="majorHAnsi" w:hAnsiTheme="majorHAnsi"/>
                <w:color w:val="7030A0"/>
                <w:spacing w:val="-10"/>
                <w:sz w:val="20"/>
              </w:rPr>
              <w:t xml:space="preserve"> </w:t>
            </w:r>
            <w:r w:rsidRPr="0060716D">
              <w:rPr>
                <w:rFonts w:asciiTheme="majorHAnsi" w:hAnsiTheme="majorHAnsi"/>
                <w:color w:val="7030A0"/>
                <w:sz w:val="20"/>
              </w:rPr>
              <w:t>to</w:t>
            </w:r>
            <w:r w:rsidRPr="0060716D">
              <w:rPr>
                <w:rFonts w:asciiTheme="majorHAnsi" w:hAnsiTheme="majorHAnsi"/>
                <w:color w:val="7030A0"/>
                <w:spacing w:val="-47"/>
                <w:sz w:val="20"/>
              </w:rPr>
              <w:t xml:space="preserve"> </w:t>
            </w:r>
            <w:r w:rsidRPr="0060716D">
              <w:rPr>
                <w:rFonts w:asciiTheme="majorHAnsi" w:hAnsiTheme="majorHAnsi"/>
                <w:color w:val="7030A0"/>
                <w:sz w:val="20"/>
              </w:rPr>
              <w:t>behave</w:t>
            </w:r>
            <w:r w:rsidRPr="0060716D">
              <w:rPr>
                <w:rFonts w:asciiTheme="majorHAnsi" w:hAnsiTheme="majorHAnsi"/>
                <w:color w:val="7030A0"/>
                <w:spacing w:val="-11"/>
                <w:sz w:val="20"/>
              </w:rPr>
              <w:t xml:space="preserve"> </w:t>
            </w:r>
            <w:r w:rsidRPr="0060716D">
              <w:rPr>
                <w:rFonts w:asciiTheme="majorHAnsi" w:hAnsiTheme="majorHAnsi"/>
                <w:color w:val="7030A0"/>
                <w:sz w:val="20"/>
              </w:rPr>
              <w:t>accordingly.</w:t>
            </w:r>
          </w:p>
          <w:p w:rsidR="00FF6A19" w:rsidRPr="0060716D" w:rsidRDefault="00FF6A19" w:rsidP="00500673">
            <w:pPr>
              <w:pStyle w:val="TableParagraph"/>
              <w:numPr>
                <w:ilvl w:val="0"/>
                <w:numId w:val="43"/>
              </w:numPr>
              <w:tabs>
                <w:tab w:val="left" w:pos="284"/>
              </w:tabs>
              <w:rPr>
                <w:rFonts w:asciiTheme="majorHAnsi" w:hAnsiTheme="majorHAnsi"/>
                <w:color w:val="7030A0"/>
                <w:sz w:val="20"/>
              </w:rPr>
            </w:pPr>
            <w:r w:rsidRPr="0060716D">
              <w:rPr>
                <w:rFonts w:asciiTheme="majorHAnsi" w:hAnsiTheme="majorHAnsi"/>
                <w:color w:val="7030A0"/>
                <w:sz w:val="20"/>
              </w:rPr>
              <w:t>Manage their own basic hygiene and personal needs,</w:t>
            </w:r>
            <w:r w:rsidRPr="0060716D">
              <w:rPr>
                <w:rFonts w:asciiTheme="majorHAnsi" w:hAnsiTheme="majorHAnsi"/>
                <w:color w:val="7030A0"/>
                <w:spacing w:val="1"/>
                <w:sz w:val="20"/>
              </w:rPr>
              <w:t xml:space="preserve"> </w:t>
            </w:r>
            <w:r w:rsidRPr="0060716D">
              <w:rPr>
                <w:rFonts w:asciiTheme="majorHAnsi" w:hAnsiTheme="majorHAnsi"/>
                <w:color w:val="7030A0"/>
                <w:spacing w:val="-1"/>
                <w:sz w:val="20"/>
              </w:rPr>
              <w:t>including</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dressing,</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going</w:t>
            </w:r>
            <w:r w:rsidRPr="0060716D">
              <w:rPr>
                <w:rFonts w:asciiTheme="majorHAnsi" w:hAnsiTheme="majorHAnsi"/>
                <w:color w:val="7030A0"/>
                <w:spacing w:val="-11"/>
                <w:sz w:val="20"/>
              </w:rPr>
              <w:t xml:space="preserve"> </w:t>
            </w:r>
            <w:r w:rsidRPr="0060716D">
              <w:rPr>
                <w:rFonts w:asciiTheme="majorHAnsi" w:hAnsiTheme="majorHAnsi"/>
                <w:color w:val="7030A0"/>
                <w:sz w:val="20"/>
              </w:rPr>
              <w:t>to</w:t>
            </w:r>
            <w:r w:rsidRPr="0060716D">
              <w:rPr>
                <w:rFonts w:asciiTheme="majorHAnsi" w:hAnsiTheme="majorHAnsi"/>
                <w:color w:val="7030A0"/>
                <w:spacing w:val="-10"/>
                <w:sz w:val="20"/>
              </w:rPr>
              <w:t xml:space="preserve"> </w:t>
            </w:r>
            <w:r w:rsidRPr="0060716D">
              <w:rPr>
                <w:rFonts w:asciiTheme="majorHAnsi" w:hAnsiTheme="majorHAnsi"/>
                <w:color w:val="7030A0"/>
                <w:sz w:val="20"/>
              </w:rPr>
              <w:t>the</w:t>
            </w:r>
            <w:r w:rsidRPr="0060716D">
              <w:rPr>
                <w:rFonts w:asciiTheme="majorHAnsi" w:hAnsiTheme="majorHAnsi"/>
                <w:color w:val="7030A0"/>
                <w:spacing w:val="-10"/>
                <w:sz w:val="20"/>
              </w:rPr>
              <w:t xml:space="preserve"> </w:t>
            </w:r>
            <w:r w:rsidRPr="0060716D">
              <w:rPr>
                <w:rFonts w:asciiTheme="majorHAnsi" w:hAnsiTheme="majorHAnsi"/>
                <w:color w:val="7030A0"/>
                <w:sz w:val="20"/>
              </w:rPr>
              <w:t>toilet</w:t>
            </w:r>
            <w:r w:rsidRPr="0060716D">
              <w:rPr>
                <w:rFonts w:asciiTheme="majorHAnsi" w:hAnsiTheme="majorHAnsi"/>
                <w:color w:val="7030A0"/>
                <w:spacing w:val="-12"/>
                <w:sz w:val="20"/>
              </w:rPr>
              <w:t xml:space="preserve"> </w:t>
            </w:r>
            <w:r w:rsidRPr="0060716D">
              <w:rPr>
                <w:rFonts w:asciiTheme="majorHAnsi" w:hAnsiTheme="majorHAnsi"/>
                <w:color w:val="7030A0"/>
                <w:sz w:val="20"/>
              </w:rPr>
              <w:t>and</w:t>
            </w:r>
            <w:r w:rsidRPr="0060716D">
              <w:rPr>
                <w:rFonts w:asciiTheme="majorHAnsi" w:hAnsiTheme="majorHAnsi"/>
                <w:color w:val="7030A0"/>
                <w:spacing w:val="-10"/>
                <w:sz w:val="20"/>
              </w:rPr>
              <w:t xml:space="preserve"> </w:t>
            </w:r>
            <w:r w:rsidRPr="0060716D">
              <w:rPr>
                <w:rFonts w:asciiTheme="majorHAnsi" w:hAnsiTheme="majorHAnsi"/>
                <w:color w:val="7030A0"/>
                <w:sz w:val="20"/>
              </w:rPr>
              <w:t>understanding</w:t>
            </w:r>
            <w:r w:rsidRPr="0060716D">
              <w:rPr>
                <w:rFonts w:asciiTheme="majorHAnsi" w:hAnsiTheme="majorHAnsi"/>
                <w:color w:val="7030A0"/>
                <w:spacing w:val="-11"/>
                <w:sz w:val="20"/>
              </w:rPr>
              <w:t xml:space="preserve"> </w:t>
            </w:r>
            <w:r w:rsidRPr="0060716D">
              <w:rPr>
                <w:rFonts w:asciiTheme="majorHAnsi" w:hAnsiTheme="majorHAnsi"/>
                <w:color w:val="7030A0"/>
                <w:sz w:val="20"/>
              </w:rPr>
              <w:t>the</w:t>
            </w:r>
            <w:r w:rsidRPr="0060716D">
              <w:rPr>
                <w:rFonts w:asciiTheme="majorHAnsi" w:hAnsiTheme="majorHAnsi"/>
                <w:color w:val="7030A0"/>
                <w:spacing w:val="-47"/>
                <w:sz w:val="20"/>
              </w:rPr>
              <w:t xml:space="preserve"> </w:t>
            </w:r>
            <w:r w:rsidRPr="0060716D">
              <w:rPr>
                <w:rFonts w:asciiTheme="majorHAnsi" w:hAnsiTheme="majorHAnsi"/>
                <w:color w:val="7030A0"/>
                <w:sz w:val="20"/>
              </w:rPr>
              <w:t>importance</w:t>
            </w:r>
            <w:r w:rsidRPr="0060716D">
              <w:rPr>
                <w:rFonts w:asciiTheme="majorHAnsi" w:hAnsiTheme="majorHAnsi"/>
                <w:color w:val="7030A0"/>
                <w:spacing w:val="-11"/>
                <w:sz w:val="20"/>
              </w:rPr>
              <w:t xml:space="preserve"> </w:t>
            </w:r>
            <w:r w:rsidRPr="0060716D">
              <w:rPr>
                <w:rFonts w:asciiTheme="majorHAnsi" w:hAnsiTheme="majorHAnsi"/>
                <w:color w:val="7030A0"/>
                <w:sz w:val="20"/>
              </w:rPr>
              <w:t>of</w:t>
            </w:r>
            <w:r w:rsidRPr="0060716D">
              <w:rPr>
                <w:rFonts w:asciiTheme="majorHAnsi" w:hAnsiTheme="majorHAnsi"/>
                <w:color w:val="7030A0"/>
                <w:spacing w:val="-10"/>
                <w:sz w:val="20"/>
              </w:rPr>
              <w:t xml:space="preserve"> </w:t>
            </w:r>
            <w:r w:rsidRPr="0060716D">
              <w:rPr>
                <w:rFonts w:asciiTheme="majorHAnsi" w:hAnsiTheme="majorHAnsi"/>
                <w:color w:val="7030A0"/>
                <w:sz w:val="20"/>
              </w:rPr>
              <w:t>healthy</w:t>
            </w:r>
            <w:r w:rsidRPr="0060716D">
              <w:rPr>
                <w:rFonts w:asciiTheme="majorHAnsi" w:hAnsiTheme="majorHAnsi"/>
                <w:color w:val="7030A0"/>
                <w:spacing w:val="-11"/>
                <w:sz w:val="20"/>
              </w:rPr>
              <w:t xml:space="preserve"> </w:t>
            </w:r>
            <w:r w:rsidRPr="0060716D">
              <w:rPr>
                <w:rFonts w:asciiTheme="majorHAnsi" w:hAnsiTheme="majorHAnsi"/>
                <w:color w:val="7030A0"/>
                <w:sz w:val="20"/>
              </w:rPr>
              <w:t>food</w:t>
            </w:r>
            <w:r w:rsidRPr="0060716D">
              <w:rPr>
                <w:rFonts w:asciiTheme="majorHAnsi" w:hAnsiTheme="majorHAnsi"/>
                <w:color w:val="7030A0"/>
                <w:spacing w:val="-10"/>
                <w:sz w:val="20"/>
              </w:rPr>
              <w:t xml:space="preserve"> </w:t>
            </w:r>
            <w:r w:rsidRPr="0060716D">
              <w:rPr>
                <w:rFonts w:asciiTheme="majorHAnsi" w:hAnsiTheme="majorHAnsi"/>
                <w:color w:val="7030A0"/>
                <w:sz w:val="20"/>
              </w:rPr>
              <w:t>choices.</w:t>
            </w:r>
          </w:p>
        </w:tc>
      </w:tr>
      <w:tr w:rsidR="00FF6A19" w:rsidRPr="0060716D" w:rsidTr="00500673">
        <w:trPr>
          <w:trHeight w:val="320"/>
        </w:trPr>
        <w:tc>
          <w:tcPr>
            <w:tcW w:w="1419" w:type="dxa"/>
            <w:vMerge/>
            <w:shd w:val="clear" w:color="auto" w:fill="FFFFFF" w:themeFill="background1"/>
          </w:tcPr>
          <w:p w:rsidR="00FF6A19" w:rsidRPr="0060716D" w:rsidRDefault="00FF6A19" w:rsidP="00500673">
            <w:pPr>
              <w:pStyle w:val="NoSpacing"/>
              <w:jc w:val="center"/>
              <w:rPr>
                <w:rFonts w:asciiTheme="majorHAnsi" w:hAnsiTheme="majorHAnsi"/>
                <w:color w:val="7030A0"/>
                <w:sz w:val="20"/>
                <w:szCs w:val="20"/>
              </w:rPr>
            </w:pPr>
          </w:p>
        </w:tc>
        <w:tc>
          <w:tcPr>
            <w:tcW w:w="1984" w:type="dxa"/>
            <w:vMerge/>
            <w:vAlign w:val="center"/>
          </w:tcPr>
          <w:p w:rsidR="00FF6A19" w:rsidRPr="0060716D" w:rsidRDefault="00FF6A19" w:rsidP="00500673">
            <w:pPr>
              <w:pStyle w:val="TableParagraph"/>
              <w:ind w:left="113" w:firstLine="0"/>
              <w:jc w:val="center"/>
              <w:rPr>
                <w:rFonts w:asciiTheme="majorHAnsi" w:hAnsiTheme="majorHAnsi"/>
                <w:color w:val="7030A0"/>
                <w:sz w:val="20"/>
              </w:rPr>
            </w:pPr>
          </w:p>
        </w:tc>
        <w:tc>
          <w:tcPr>
            <w:tcW w:w="1559" w:type="dxa"/>
          </w:tcPr>
          <w:p w:rsidR="00FF6A19" w:rsidRPr="0060716D" w:rsidRDefault="00FF6A19" w:rsidP="00500673">
            <w:pPr>
              <w:pStyle w:val="TableParagraph"/>
              <w:ind w:left="0" w:firstLine="0"/>
              <w:jc w:val="center"/>
              <w:rPr>
                <w:rFonts w:asciiTheme="majorHAnsi" w:hAnsiTheme="majorHAnsi"/>
                <w:color w:val="7030A0"/>
                <w:sz w:val="20"/>
              </w:rPr>
            </w:pPr>
            <w:r w:rsidRPr="0060716D">
              <w:rPr>
                <w:rFonts w:asciiTheme="majorHAnsi" w:hAnsiTheme="majorHAnsi"/>
                <w:color w:val="7030A0"/>
                <w:sz w:val="20"/>
              </w:rPr>
              <w:t>Building</w:t>
            </w:r>
            <w:r w:rsidRPr="0060716D">
              <w:rPr>
                <w:rFonts w:asciiTheme="majorHAnsi" w:hAnsiTheme="majorHAnsi"/>
                <w:color w:val="7030A0"/>
                <w:spacing w:val="1"/>
                <w:sz w:val="20"/>
              </w:rPr>
              <w:t xml:space="preserve"> </w:t>
            </w:r>
            <w:r w:rsidRPr="0060716D">
              <w:rPr>
                <w:rFonts w:asciiTheme="majorHAnsi" w:hAnsiTheme="majorHAnsi"/>
                <w:color w:val="7030A0"/>
                <w:sz w:val="20"/>
              </w:rPr>
              <w:t>Relationships</w:t>
            </w:r>
          </w:p>
        </w:tc>
        <w:tc>
          <w:tcPr>
            <w:tcW w:w="5395" w:type="dxa"/>
          </w:tcPr>
          <w:p w:rsidR="00FF6A19" w:rsidRPr="0060716D" w:rsidRDefault="00FF6A19" w:rsidP="00500673">
            <w:pPr>
              <w:pStyle w:val="TableParagraph"/>
              <w:numPr>
                <w:ilvl w:val="0"/>
                <w:numId w:val="68"/>
              </w:numPr>
              <w:tabs>
                <w:tab w:val="left" w:pos="284"/>
              </w:tabs>
              <w:rPr>
                <w:rFonts w:asciiTheme="majorHAnsi" w:hAnsiTheme="majorHAnsi"/>
                <w:color w:val="7030A0"/>
                <w:sz w:val="20"/>
              </w:rPr>
            </w:pPr>
            <w:r w:rsidRPr="0060716D">
              <w:rPr>
                <w:rFonts w:asciiTheme="majorHAnsi" w:hAnsiTheme="majorHAnsi"/>
                <w:color w:val="7030A0"/>
                <w:spacing w:val="-1"/>
                <w:sz w:val="20"/>
              </w:rPr>
              <w:t>Work</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and</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play</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cooperatively</w:t>
            </w:r>
            <w:r w:rsidRPr="0060716D">
              <w:rPr>
                <w:rFonts w:asciiTheme="majorHAnsi" w:hAnsiTheme="majorHAnsi"/>
                <w:color w:val="7030A0"/>
                <w:spacing w:val="-11"/>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take</w:t>
            </w:r>
            <w:r w:rsidRPr="0060716D">
              <w:rPr>
                <w:rFonts w:asciiTheme="majorHAnsi" w:hAnsiTheme="majorHAnsi"/>
                <w:color w:val="7030A0"/>
                <w:spacing w:val="-10"/>
                <w:sz w:val="20"/>
              </w:rPr>
              <w:t xml:space="preserve"> </w:t>
            </w:r>
            <w:r w:rsidRPr="0060716D">
              <w:rPr>
                <w:rFonts w:asciiTheme="majorHAnsi" w:hAnsiTheme="majorHAnsi"/>
                <w:color w:val="7030A0"/>
                <w:sz w:val="20"/>
              </w:rPr>
              <w:t>turns</w:t>
            </w:r>
            <w:r w:rsidRPr="0060716D">
              <w:rPr>
                <w:rFonts w:asciiTheme="majorHAnsi" w:hAnsiTheme="majorHAnsi"/>
                <w:color w:val="7030A0"/>
                <w:spacing w:val="-11"/>
                <w:sz w:val="20"/>
              </w:rPr>
              <w:t xml:space="preserve"> </w:t>
            </w:r>
            <w:r w:rsidRPr="0060716D">
              <w:rPr>
                <w:rFonts w:asciiTheme="majorHAnsi" w:hAnsiTheme="majorHAnsi"/>
                <w:color w:val="7030A0"/>
                <w:sz w:val="20"/>
              </w:rPr>
              <w:t>with</w:t>
            </w:r>
            <w:r w:rsidRPr="0060716D">
              <w:rPr>
                <w:rFonts w:asciiTheme="majorHAnsi" w:hAnsiTheme="majorHAnsi"/>
                <w:color w:val="7030A0"/>
                <w:spacing w:val="-12"/>
                <w:sz w:val="20"/>
              </w:rPr>
              <w:t xml:space="preserve"> </w:t>
            </w:r>
            <w:r w:rsidRPr="0060716D">
              <w:rPr>
                <w:rFonts w:asciiTheme="majorHAnsi" w:hAnsiTheme="majorHAnsi"/>
                <w:color w:val="7030A0"/>
                <w:sz w:val="20"/>
              </w:rPr>
              <w:t>others.</w:t>
            </w:r>
          </w:p>
          <w:p w:rsidR="00FF6A19" w:rsidRPr="0060716D" w:rsidRDefault="00FF6A19" w:rsidP="00500673">
            <w:pPr>
              <w:pStyle w:val="TableParagraph"/>
              <w:numPr>
                <w:ilvl w:val="0"/>
                <w:numId w:val="68"/>
              </w:numPr>
              <w:tabs>
                <w:tab w:val="left" w:pos="284"/>
              </w:tabs>
              <w:spacing w:before="87" w:line="266" w:lineRule="auto"/>
              <w:ind w:right="964"/>
              <w:rPr>
                <w:rFonts w:asciiTheme="majorHAnsi" w:hAnsiTheme="majorHAnsi"/>
                <w:color w:val="7030A0"/>
                <w:sz w:val="20"/>
              </w:rPr>
            </w:pPr>
            <w:r w:rsidRPr="0060716D">
              <w:rPr>
                <w:rFonts w:asciiTheme="majorHAnsi" w:hAnsiTheme="majorHAnsi"/>
                <w:color w:val="7030A0"/>
                <w:spacing w:val="-1"/>
                <w:sz w:val="20"/>
              </w:rPr>
              <w:t>Form</w:t>
            </w:r>
            <w:r w:rsidRPr="0060716D">
              <w:rPr>
                <w:rFonts w:asciiTheme="majorHAnsi" w:hAnsiTheme="majorHAnsi"/>
                <w:color w:val="7030A0"/>
                <w:spacing w:val="-12"/>
                <w:sz w:val="20"/>
              </w:rPr>
              <w:t xml:space="preserve"> </w:t>
            </w:r>
            <w:r w:rsidRPr="0060716D">
              <w:rPr>
                <w:rFonts w:asciiTheme="majorHAnsi" w:hAnsiTheme="majorHAnsi"/>
                <w:color w:val="7030A0"/>
                <w:spacing w:val="-1"/>
                <w:sz w:val="20"/>
              </w:rPr>
              <w:t>positive</w:t>
            </w:r>
            <w:r w:rsidRPr="0060716D">
              <w:rPr>
                <w:rFonts w:asciiTheme="majorHAnsi" w:hAnsiTheme="majorHAnsi"/>
                <w:color w:val="7030A0"/>
                <w:spacing w:val="-11"/>
                <w:sz w:val="20"/>
              </w:rPr>
              <w:t xml:space="preserve"> </w:t>
            </w:r>
            <w:r w:rsidRPr="0060716D">
              <w:rPr>
                <w:rFonts w:asciiTheme="majorHAnsi" w:hAnsiTheme="majorHAnsi"/>
                <w:color w:val="7030A0"/>
                <w:sz w:val="20"/>
              </w:rPr>
              <w:t>attachments</w:t>
            </w:r>
            <w:r w:rsidRPr="0060716D">
              <w:rPr>
                <w:rFonts w:asciiTheme="majorHAnsi" w:hAnsiTheme="majorHAnsi"/>
                <w:color w:val="7030A0"/>
                <w:spacing w:val="-12"/>
                <w:sz w:val="20"/>
              </w:rPr>
              <w:t xml:space="preserve"> </w:t>
            </w:r>
            <w:r w:rsidRPr="0060716D">
              <w:rPr>
                <w:rFonts w:asciiTheme="majorHAnsi" w:hAnsiTheme="majorHAnsi"/>
                <w:color w:val="7030A0"/>
                <w:sz w:val="20"/>
              </w:rPr>
              <w:t>to</w:t>
            </w:r>
            <w:r w:rsidRPr="0060716D">
              <w:rPr>
                <w:rFonts w:asciiTheme="majorHAnsi" w:hAnsiTheme="majorHAnsi"/>
                <w:color w:val="7030A0"/>
                <w:spacing w:val="-11"/>
                <w:sz w:val="20"/>
              </w:rPr>
              <w:t xml:space="preserve"> </w:t>
            </w:r>
            <w:r w:rsidRPr="0060716D">
              <w:rPr>
                <w:rFonts w:asciiTheme="majorHAnsi" w:hAnsiTheme="majorHAnsi"/>
                <w:color w:val="7030A0"/>
                <w:sz w:val="20"/>
              </w:rPr>
              <w:t>adults</w:t>
            </w:r>
            <w:r w:rsidRPr="0060716D">
              <w:rPr>
                <w:rFonts w:asciiTheme="majorHAnsi" w:hAnsiTheme="majorHAnsi"/>
                <w:color w:val="7030A0"/>
                <w:spacing w:val="-13"/>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 xml:space="preserve">friendships </w:t>
            </w:r>
            <w:r w:rsidR="003916BA" w:rsidRPr="0060716D">
              <w:rPr>
                <w:rFonts w:asciiTheme="majorHAnsi" w:hAnsiTheme="majorHAnsi"/>
                <w:color w:val="7030A0"/>
                <w:sz w:val="20"/>
              </w:rPr>
              <w:t xml:space="preserve">with </w:t>
            </w:r>
            <w:r w:rsidRPr="0060716D">
              <w:rPr>
                <w:rFonts w:asciiTheme="majorHAnsi" w:hAnsiTheme="majorHAnsi"/>
                <w:color w:val="7030A0"/>
                <w:sz w:val="20"/>
              </w:rPr>
              <w:t>peers.</w:t>
            </w:r>
          </w:p>
          <w:p w:rsidR="00FF6A19" w:rsidRPr="0060716D" w:rsidRDefault="00FF6A19" w:rsidP="00500673">
            <w:pPr>
              <w:pStyle w:val="TableParagraph"/>
              <w:numPr>
                <w:ilvl w:val="0"/>
                <w:numId w:val="43"/>
              </w:numPr>
              <w:tabs>
                <w:tab w:val="left" w:pos="284"/>
              </w:tabs>
              <w:rPr>
                <w:rFonts w:asciiTheme="majorHAnsi" w:hAnsiTheme="majorHAnsi"/>
                <w:color w:val="7030A0"/>
                <w:sz w:val="20"/>
              </w:rPr>
            </w:pPr>
            <w:r w:rsidRPr="0060716D">
              <w:rPr>
                <w:rFonts w:asciiTheme="majorHAnsi" w:hAnsiTheme="majorHAnsi"/>
                <w:color w:val="7030A0"/>
                <w:spacing w:val="-1"/>
                <w:sz w:val="20"/>
              </w:rPr>
              <w:t>Show</w:t>
            </w:r>
            <w:r w:rsidRPr="0060716D">
              <w:rPr>
                <w:rFonts w:asciiTheme="majorHAnsi" w:hAnsiTheme="majorHAnsi"/>
                <w:color w:val="7030A0"/>
                <w:spacing w:val="-12"/>
                <w:sz w:val="20"/>
              </w:rPr>
              <w:t xml:space="preserve"> </w:t>
            </w:r>
            <w:r w:rsidRPr="0060716D">
              <w:rPr>
                <w:rFonts w:asciiTheme="majorHAnsi" w:hAnsiTheme="majorHAnsi"/>
                <w:color w:val="7030A0"/>
                <w:sz w:val="20"/>
              </w:rPr>
              <w:t>sensitivity</w:t>
            </w:r>
            <w:r w:rsidRPr="0060716D">
              <w:rPr>
                <w:rFonts w:asciiTheme="majorHAnsi" w:hAnsiTheme="majorHAnsi"/>
                <w:color w:val="7030A0"/>
                <w:spacing w:val="-12"/>
                <w:sz w:val="20"/>
              </w:rPr>
              <w:t xml:space="preserve"> </w:t>
            </w:r>
            <w:r w:rsidRPr="0060716D">
              <w:rPr>
                <w:rFonts w:asciiTheme="majorHAnsi" w:hAnsiTheme="majorHAnsi"/>
                <w:color w:val="7030A0"/>
                <w:sz w:val="20"/>
              </w:rPr>
              <w:t>to</w:t>
            </w:r>
            <w:r w:rsidRPr="0060716D">
              <w:rPr>
                <w:rFonts w:asciiTheme="majorHAnsi" w:hAnsiTheme="majorHAnsi"/>
                <w:color w:val="7030A0"/>
                <w:spacing w:val="-11"/>
                <w:sz w:val="20"/>
              </w:rPr>
              <w:t xml:space="preserve"> </w:t>
            </w:r>
            <w:r w:rsidRPr="0060716D">
              <w:rPr>
                <w:rFonts w:asciiTheme="majorHAnsi" w:hAnsiTheme="majorHAnsi"/>
                <w:color w:val="7030A0"/>
                <w:sz w:val="20"/>
              </w:rPr>
              <w:t>their</w:t>
            </w:r>
            <w:r w:rsidRPr="0060716D">
              <w:rPr>
                <w:rFonts w:asciiTheme="majorHAnsi" w:hAnsiTheme="majorHAnsi"/>
                <w:color w:val="7030A0"/>
                <w:spacing w:val="-11"/>
                <w:sz w:val="20"/>
              </w:rPr>
              <w:t xml:space="preserve"> </w:t>
            </w:r>
            <w:r w:rsidRPr="0060716D">
              <w:rPr>
                <w:rFonts w:asciiTheme="majorHAnsi" w:hAnsiTheme="majorHAnsi"/>
                <w:color w:val="7030A0"/>
                <w:sz w:val="20"/>
              </w:rPr>
              <w:t>own</w:t>
            </w:r>
            <w:r w:rsidRPr="0060716D">
              <w:rPr>
                <w:rFonts w:asciiTheme="majorHAnsi" w:hAnsiTheme="majorHAnsi"/>
                <w:color w:val="7030A0"/>
                <w:spacing w:val="-11"/>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others’</w:t>
            </w:r>
            <w:r w:rsidRPr="0060716D">
              <w:rPr>
                <w:rFonts w:asciiTheme="majorHAnsi" w:hAnsiTheme="majorHAnsi"/>
                <w:color w:val="7030A0"/>
                <w:spacing w:val="-12"/>
                <w:sz w:val="20"/>
              </w:rPr>
              <w:t xml:space="preserve"> </w:t>
            </w:r>
            <w:r w:rsidRPr="0060716D">
              <w:rPr>
                <w:rFonts w:asciiTheme="majorHAnsi" w:hAnsiTheme="majorHAnsi"/>
                <w:color w:val="7030A0"/>
                <w:sz w:val="20"/>
              </w:rPr>
              <w:t>needs.</w:t>
            </w:r>
          </w:p>
        </w:tc>
      </w:tr>
      <w:tr w:rsidR="00FF6A19" w:rsidRPr="0060716D" w:rsidTr="00500673">
        <w:trPr>
          <w:trHeight w:val="320"/>
        </w:trPr>
        <w:tc>
          <w:tcPr>
            <w:tcW w:w="1419" w:type="dxa"/>
            <w:vMerge/>
            <w:shd w:val="clear" w:color="auto" w:fill="FFFFFF" w:themeFill="background1"/>
          </w:tcPr>
          <w:p w:rsidR="00FF6A19" w:rsidRPr="0060716D" w:rsidRDefault="00FF6A19" w:rsidP="00500673">
            <w:pPr>
              <w:pStyle w:val="NoSpacing"/>
              <w:jc w:val="center"/>
              <w:rPr>
                <w:rFonts w:asciiTheme="majorHAnsi" w:hAnsiTheme="majorHAnsi"/>
                <w:color w:val="7030A0"/>
                <w:sz w:val="20"/>
                <w:szCs w:val="20"/>
              </w:rPr>
            </w:pPr>
          </w:p>
        </w:tc>
        <w:tc>
          <w:tcPr>
            <w:tcW w:w="1984" w:type="dxa"/>
          </w:tcPr>
          <w:p w:rsidR="00FF6A19" w:rsidRPr="0060716D" w:rsidRDefault="00FF6A19" w:rsidP="00500673">
            <w:pPr>
              <w:pStyle w:val="TableParagraph"/>
              <w:ind w:left="0" w:firstLine="0"/>
              <w:jc w:val="center"/>
              <w:rPr>
                <w:rFonts w:asciiTheme="majorHAnsi" w:hAnsiTheme="majorHAnsi"/>
                <w:color w:val="7030A0"/>
                <w:sz w:val="20"/>
              </w:rPr>
            </w:pPr>
            <w:r w:rsidRPr="0060716D">
              <w:rPr>
                <w:rFonts w:asciiTheme="majorHAnsi" w:hAnsiTheme="majorHAnsi"/>
                <w:color w:val="7030A0"/>
                <w:sz w:val="20"/>
              </w:rPr>
              <w:t>Physical</w:t>
            </w:r>
            <w:r w:rsidRPr="0060716D">
              <w:rPr>
                <w:rFonts w:asciiTheme="majorHAnsi" w:hAnsiTheme="majorHAnsi"/>
                <w:color w:val="7030A0"/>
                <w:spacing w:val="1"/>
                <w:sz w:val="20"/>
              </w:rPr>
              <w:t xml:space="preserve"> </w:t>
            </w:r>
            <w:r w:rsidRPr="0060716D">
              <w:rPr>
                <w:rFonts w:asciiTheme="majorHAnsi" w:hAnsiTheme="majorHAnsi"/>
                <w:color w:val="7030A0"/>
                <w:spacing w:val="-1"/>
                <w:sz w:val="20"/>
              </w:rPr>
              <w:t>Development</w:t>
            </w:r>
          </w:p>
        </w:tc>
        <w:tc>
          <w:tcPr>
            <w:tcW w:w="1559" w:type="dxa"/>
          </w:tcPr>
          <w:p w:rsidR="00FF6A19" w:rsidRPr="0060716D" w:rsidRDefault="00FF6A19" w:rsidP="00500673">
            <w:pPr>
              <w:pStyle w:val="TableParagraph"/>
              <w:ind w:left="34" w:right="33" w:firstLine="0"/>
              <w:jc w:val="center"/>
              <w:rPr>
                <w:rFonts w:asciiTheme="majorHAnsi" w:hAnsiTheme="majorHAnsi"/>
                <w:color w:val="7030A0"/>
                <w:sz w:val="20"/>
              </w:rPr>
            </w:pPr>
            <w:r w:rsidRPr="0060716D">
              <w:rPr>
                <w:rFonts w:asciiTheme="majorHAnsi" w:hAnsiTheme="majorHAnsi"/>
                <w:color w:val="7030A0"/>
                <w:sz w:val="20"/>
              </w:rPr>
              <w:t>Gross</w:t>
            </w:r>
            <w:r w:rsidRPr="0060716D">
              <w:rPr>
                <w:rFonts w:asciiTheme="majorHAnsi" w:hAnsiTheme="majorHAnsi"/>
                <w:color w:val="7030A0"/>
                <w:spacing w:val="1"/>
                <w:sz w:val="20"/>
              </w:rPr>
              <w:t xml:space="preserve"> </w:t>
            </w:r>
            <w:r w:rsidRPr="0060716D">
              <w:rPr>
                <w:rFonts w:asciiTheme="majorHAnsi" w:hAnsiTheme="majorHAnsi"/>
                <w:color w:val="7030A0"/>
                <w:sz w:val="20"/>
              </w:rPr>
              <w:t>Motor</w:t>
            </w:r>
            <w:r w:rsidRPr="0060716D">
              <w:rPr>
                <w:rFonts w:asciiTheme="majorHAnsi" w:hAnsiTheme="majorHAnsi"/>
                <w:color w:val="7030A0"/>
                <w:spacing w:val="-9"/>
                <w:sz w:val="20"/>
              </w:rPr>
              <w:t xml:space="preserve"> </w:t>
            </w:r>
            <w:r w:rsidRPr="0060716D">
              <w:rPr>
                <w:rFonts w:asciiTheme="majorHAnsi" w:hAnsiTheme="majorHAnsi"/>
                <w:color w:val="7030A0"/>
                <w:sz w:val="20"/>
              </w:rPr>
              <w:t>Skills</w:t>
            </w:r>
          </w:p>
        </w:tc>
        <w:tc>
          <w:tcPr>
            <w:tcW w:w="5395" w:type="dxa"/>
          </w:tcPr>
          <w:p w:rsidR="00FF6A19" w:rsidRPr="0060716D" w:rsidRDefault="00FF6A19" w:rsidP="00500673">
            <w:pPr>
              <w:pStyle w:val="TableParagraph"/>
              <w:numPr>
                <w:ilvl w:val="0"/>
                <w:numId w:val="69"/>
              </w:numPr>
              <w:tabs>
                <w:tab w:val="left" w:pos="284"/>
              </w:tabs>
              <w:spacing w:line="266" w:lineRule="auto"/>
              <w:ind w:right="263"/>
              <w:rPr>
                <w:rFonts w:asciiTheme="majorHAnsi" w:hAnsiTheme="majorHAnsi"/>
                <w:color w:val="7030A0"/>
                <w:sz w:val="20"/>
              </w:rPr>
            </w:pPr>
            <w:r w:rsidRPr="0060716D">
              <w:rPr>
                <w:rFonts w:asciiTheme="majorHAnsi" w:hAnsiTheme="majorHAnsi"/>
                <w:color w:val="7030A0"/>
                <w:spacing w:val="-1"/>
                <w:sz w:val="20"/>
              </w:rPr>
              <w:t>Negotiate</w:t>
            </w:r>
            <w:r w:rsidRPr="0060716D">
              <w:rPr>
                <w:rFonts w:asciiTheme="majorHAnsi" w:hAnsiTheme="majorHAnsi"/>
                <w:color w:val="7030A0"/>
                <w:spacing w:val="-12"/>
                <w:sz w:val="20"/>
              </w:rPr>
              <w:t xml:space="preserve"> </w:t>
            </w:r>
            <w:r w:rsidRPr="0060716D">
              <w:rPr>
                <w:rFonts w:asciiTheme="majorHAnsi" w:hAnsiTheme="majorHAnsi"/>
                <w:color w:val="7030A0"/>
                <w:spacing w:val="-1"/>
                <w:sz w:val="20"/>
              </w:rPr>
              <w:t>space</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and</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obstacles</w:t>
            </w:r>
            <w:r w:rsidRPr="0060716D">
              <w:rPr>
                <w:rFonts w:asciiTheme="majorHAnsi" w:hAnsiTheme="majorHAnsi"/>
                <w:color w:val="7030A0"/>
                <w:spacing w:val="-12"/>
                <w:sz w:val="20"/>
              </w:rPr>
              <w:t xml:space="preserve"> </w:t>
            </w:r>
            <w:r w:rsidRPr="0060716D">
              <w:rPr>
                <w:rFonts w:asciiTheme="majorHAnsi" w:hAnsiTheme="majorHAnsi"/>
                <w:color w:val="7030A0"/>
                <w:spacing w:val="-1"/>
                <w:sz w:val="20"/>
              </w:rPr>
              <w:t>safely,</w:t>
            </w:r>
            <w:r w:rsidRPr="0060716D">
              <w:rPr>
                <w:rFonts w:asciiTheme="majorHAnsi" w:hAnsiTheme="majorHAnsi"/>
                <w:color w:val="7030A0"/>
                <w:spacing w:val="-10"/>
                <w:sz w:val="20"/>
              </w:rPr>
              <w:t xml:space="preserve"> </w:t>
            </w:r>
            <w:r w:rsidRPr="0060716D">
              <w:rPr>
                <w:rFonts w:asciiTheme="majorHAnsi" w:hAnsiTheme="majorHAnsi"/>
                <w:color w:val="7030A0"/>
                <w:spacing w:val="-1"/>
                <w:sz w:val="20"/>
              </w:rPr>
              <w:t>with</w:t>
            </w:r>
            <w:r w:rsidRPr="0060716D">
              <w:rPr>
                <w:rFonts w:asciiTheme="majorHAnsi" w:hAnsiTheme="majorHAnsi"/>
                <w:color w:val="7030A0"/>
                <w:spacing w:val="-11"/>
                <w:sz w:val="20"/>
              </w:rPr>
              <w:t xml:space="preserve"> </w:t>
            </w:r>
            <w:r w:rsidRPr="0060716D">
              <w:rPr>
                <w:rFonts w:asciiTheme="majorHAnsi" w:hAnsiTheme="majorHAnsi"/>
                <w:color w:val="7030A0"/>
                <w:sz w:val="20"/>
              </w:rPr>
              <w:t>consideration</w:t>
            </w:r>
            <w:r w:rsidRPr="0060716D">
              <w:rPr>
                <w:rFonts w:asciiTheme="majorHAnsi" w:hAnsiTheme="majorHAnsi"/>
                <w:color w:val="7030A0"/>
                <w:spacing w:val="-10"/>
                <w:sz w:val="20"/>
              </w:rPr>
              <w:t xml:space="preserve"> </w:t>
            </w:r>
            <w:r w:rsidRPr="0060716D">
              <w:rPr>
                <w:rFonts w:asciiTheme="majorHAnsi" w:hAnsiTheme="majorHAnsi"/>
                <w:color w:val="7030A0"/>
                <w:sz w:val="20"/>
              </w:rPr>
              <w:t>for</w:t>
            </w:r>
            <w:r w:rsidRPr="0060716D">
              <w:rPr>
                <w:rFonts w:asciiTheme="majorHAnsi" w:hAnsiTheme="majorHAnsi"/>
                <w:color w:val="7030A0"/>
                <w:spacing w:val="-47"/>
                <w:sz w:val="20"/>
              </w:rPr>
              <w:t xml:space="preserve"> </w:t>
            </w:r>
            <w:r w:rsidRPr="0060716D">
              <w:rPr>
                <w:rFonts w:asciiTheme="majorHAnsi" w:hAnsiTheme="majorHAnsi"/>
                <w:color w:val="7030A0"/>
                <w:sz w:val="20"/>
              </w:rPr>
              <w:t>themselves</w:t>
            </w:r>
            <w:r w:rsidRPr="0060716D">
              <w:rPr>
                <w:rFonts w:asciiTheme="majorHAnsi" w:hAnsiTheme="majorHAnsi"/>
                <w:color w:val="7030A0"/>
                <w:spacing w:val="-11"/>
                <w:sz w:val="20"/>
              </w:rPr>
              <w:t xml:space="preserve"> </w:t>
            </w:r>
            <w:r w:rsidRPr="0060716D">
              <w:rPr>
                <w:rFonts w:asciiTheme="majorHAnsi" w:hAnsiTheme="majorHAnsi"/>
                <w:color w:val="7030A0"/>
                <w:sz w:val="20"/>
              </w:rPr>
              <w:t>and</w:t>
            </w:r>
            <w:r w:rsidRPr="0060716D">
              <w:rPr>
                <w:rFonts w:asciiTheme="majorHAnsi" w:hAnsiTheme="majorHAnsi"/>
                <w:color w:val="7030A0"/>
                <w:spacing w:val="-10"/>
                <w:sz w:val="20"/>
              </w:rPr>
              <w:t xml:space="preserve"> </w:t>
            </w:r>
            <w:r w:rsidRPr="0060716D">
              <w:rPr>
                <w:rFonts w:asciiTheme="majorHAnsi" w:hAnsiTheme="majorHAnsi"/>
                <w:color w:val="7030A0"/>
                <w:sz w:val="20"/>
              </w:rPr>
              <w:t>others.</w:t>
            </w:r>
          </w:p>
        </w:tc>
      </w:tr>
      <w:tr w:rsidR="00FF6A19" w:rsidRPr="0060716D" w:rsidTr="00500673">
        <w:trPr>
          <w:trHeight w:val="320"/>
        </w:trPr>
        <w:tc>
          <w:tcPr>
            <w:tcW w:w="1419" w:type="dxa"/>
            <w:vMerge/>
            <w:shd w:val="clear" w:color="auto" w:fill="FFFFFF" w:themeFill="background1"/>
          </w:tcPr>
          <w:p w:rsidR="00FF6A19" w:rsidRPr="0060716D" w:rsidRDefault="00FF6A19" w:rsidP="00500673">
            <w:pPr>
              <w:pStyle w:val="NoSpacing"/>
              <w:jc w:val="center"/>
              <w:rPr>
                <w:rFonts w:asciiTheme="majorHAnsi" w:hAnsiTheme="majorHAnsi"/>
                <w:color w:val="7030A0"/>
                <w:sz w:val="20"/>
                <w:szCs w:val="20"/>
              </w:rPr>
            </w:pPr>
          </w:p>
        </w:tc>
        <w:tc>
          <w:tcPr>
            <w:tcW w:w="1984" w:type="dxa"/>
          </w:tcPr>
          <w:p w:rsidR="00FF6A19" w:rsidRPr="0060716D" w:rsidRDefault="00FF6A19" w:rsidP="00500673">
            <w:pPr>
              <w:pStyle w:val="TableParagraph"/>
              <w:ind w:left="113" w:right="225" w:firstLine="0"/>
              <w:jc w:val="center"/>
              <w:rPr>
                <w:rFonts w:asciiTheme="majorHAnsi" w:hAnsiTheme="majorHAnsi"/>
                <w:color w:val="7030A0"/>
                <w:sz w:val="20"/>
              </w:rPr>
            </w:pPr>
            <w:r w:rsidRPr="0060716D">
              <w:rPr>
                <w:rFonts w:asciiTheme="majorHAnsi" w:hAnsiTheme="majorHAnsi"/>
                <w:color w:val="7030A0"/>
                <w:spacing w:val="-1"/>
                <w:sz w:val="20"/>
              </w:rPr>
              <w:t>Understanding</w:t>
            </w:r>
            <w:r w:rsidRPr="0060716D">
              <w:rPr>
                <w:rFonts w:asciiTheme="majorHAnsi" w:hAnsiTheme="majorHAnsi"/>
                <w:color w:val="7030A0"/>
                <w:spacing w:val="-47"/>
                <w:sz w:val="20"/>
              </w:rPr>
              <w:t xml:space="preserve">  </w:t>
            </w:r>
            <w:r w:rsidRPr="0060716D">
              <w:rPr>
                <w:rFonts w:asciiTheme="majorHAnsi" w:hAnsiTheme="majorHAnsi"/>
                <w:color w:val="7030A0"/>
                <w:sz w:val="20"/>
              </w:rPr>
              <w:t>the</w:t>
            </w:r>
            <w:r w:rsidRPr="0060716D">
              <w:rPr>
                <w:rFonts w:asciiTheme="majorHAnsi" w:hAnsiTheme="majorHAnsi"/>
                <w:color w:val="7030A0"/>
                <w:spacing w:val="-1"/>
                <w:sz w:val="20"/>
              </w:rPr>
              <w:t xml:space="preserve"> </w:t>
            </w:r>
            <w:r w:rsidRPr="0060716D">
              <w:rPr>
                <w:rFonts w:asciiTheme="majorHAnsi" w:hAnsiTheme="majorHAnsi"/>
                <w:color w:val="7030A0"/>
                <w:sz w:val="20"/>
              </w:rPr>
              <w:t>World</w:t>
            </w:r>
          </w:p>
        </w:tc>
        <w:tc>
          <w:tcPr>
            <w:tcW w:w="1559" w:type="dxa"/>
          </w:tcPr>
          <w:p w:rsidR="00FF6A19" w:rsidRPr="0060716D" w:rsidRDefault="00FF6A19" w:rsidP="00500673">
            <w:pPr>
              <w:pStyle w:val="TableParagraph"/>
              <w:ind w:left="0" w:right="33" w:firstLine="0"/>
              <w:jc w:val="center"/>
              <w:rPr>
                <w:rFonts w:asciiTheme="majorHAnsi" w:hAnsiTheme="majorHAnsi"/>
                <w:color w:val="7030A0"/>
                <w:sz w:val="20"/>
              </w:rPr>
            </w:pPr>
            <w:r w:rsidRPr="0060716D">
              <w:rPr>
                <w:rFonts w:asciiTheme="majorHAnsi" w:hAnsiTheme="majorHAnsi"/>
                <w:color w:val="7030A0"/>
                <w:spacing w:val="-1"/>
                <w:sz w:val="20"/>
              </w:rPr>
              <w:t xml:space="preserve">Past </w:t>
            </w:r>
            <w:r w:rsidRPr="0060716D">
              <w:rPr>
                <w:rFonts w:asciiTheme="majorHAnsi" w:hAnsiTheme="majorHAnsi"/>
                <w:color w:val="7030A0"/>
                <w:sz w:val="20"/>
              </w:rPr>
              <w:t>and</w:t>
            </w:r>
            <w:r w:rsidRPr="0060716D">
              <w:rPr>
                <w:rFonts w:asciiTheme="majorHAnsi" w:hAnsiTheme="majorHAnsi"/>
                <w:color w:val="7030A0"/>
                <w:spacing w:val="-47"/>
                <w:sz w:val="20"/>
              </w:rPr>
              <w:t xml:space="preserve"> </w:t>
            </w:r>
            <w:r w:rsidRPr="0060716D">
              <w:rPr>
                <w:rFonts w:asciiTheme="majorHAnsi" w:hAnsiTheme="majorHAnsi"/>
                <w:color w:val="7030A0"/>
                <w:sz w:val="20"/>
              </w:rPr>
              <w:t>Present</w:t>
            </w:r>
          </w:p>
        </w:tc>
        <w:tc>
          <w:tcPr>
            <w:tcW w:w="5395" w:type="dxa"/>
          </w:tcPr>
          <w:p w:rsidR="00FF6A19" w:rsidRPr="0060716D" w:rsidRDefault="00FF6A19" w:rsidP="00500673">
            <w:pPr>
              <w:pStyle w:val="TableParagraph"/>
              <w:numPr>
                <w:ilvl w:val="0"/>
                <w:numId w:val="70"/>
              </w:numPr>
              <w:tabs>
                <w:tab w:val="left" w:pos="284"/>
              </w:tabs>
              <w:spacing w:line="266" w:lineRule="auto"/>
              <w:ind w:right="547"/>
              <w:rPr>
                <w:rFonts w:asciiTheme="majorHAnsi" w:hAnsiTheme="majorHAnsi"/>
                <w:color w:val="7030A0"/>
                <w:sz w:val="20"/>
              </w:rPr>
            </w:pPr>
            <w:r w:rsidRPr="0060716D">
              <w:rPr>
                <w:rFonts w:asciiTheme="majorHAnsi" w:hAnsiTheme="majorHAnsi"/>
                <w:color w:val="7030A0"/>
                <w:spacing w:val="-1"/>
                <w:sz w:val="20"/>
              </w:rPr>
              <w:t>Talk</w:t>
            </w:r>
            <w:r w:rsidRPr="0060716D">
              <w:rPr>
                <w:rFonts w:asciiTheme="majorHAnsi" w:hAnsiTheme="majorHAnsi"/>
                <w:color w:val="7030A0"/>
                <w:spacing w:val="-12"/>
                <w:sz w:val="20"/>
              </w:rPr>
              <w:t xml:space="preserve"> </w:t>
            </w:r>
            <w:r w:rsidRPr="0060716D">
              <w:rPr>
                <w:rFonts w:asciiTheme="majorHAnsi" w:hAnsiTheme="majorHAnsi"/>
                <w:color w:val="7030A0"/>
                <w:spacing w:val="-1"/>
                <w:sz w:val="20"/>
              </w:rPr>
              <w:t>about</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the</w:t>
            </w:r>
            <w:r w:rsidRPr="0060716D">
              <w:rPr>
                <w:rFonts w:asciiTheme="majorHAnsi" w:hAnsiTheme="majorHAnsi"/>
                <w:color w:val="7030A0"/>
                <w:spacing w:val="-11"/>
                <w:sz w:val="20"/>
              </w:rPr>
              <w:t xml:space="preserve"> </w:t>
            </w:r>
            <w:r w:rsidRPr="0060716D">
              <w:rPr>
                <w:rFonts w:asciiTheme="majorHAnsi" w:hAnsiTheme="majorHAnsi"/>
                <w:color w:val="7030A0"/>
                <w:spacing w:val="-1"/>
                <w:sz w:val="20"/>
              </w:rPr>
              <w:t>lives</w:t>
            </w:r>
            <w:r w:rsidRPr="0060716D">
              <w:rPr>
                <w:rFonts w:asciiTheme="majorHAnsi" w:hAnsiTheme="majorHAnsi"/>
                <w:color w:val="7030A0"/>
                <w:spacing w:val="-12"/>
                <w:sz w:val="20"/>
              </w:rPr>
              <w:t xml:space="preserve"> </w:t>
            </w:r>
            <w:r w:rsidRPr="0060716D">
              <w:rPr>
                <w:rFonts w:asciiTheme="majorHAnsi" w:hAnsiTheme="majorHAnsi"/>
                <w:color w:val="7030A0"/>
                <w:sz w:val="20"/>
              </w:rPr>
              <w:t>of</w:t>
            </w:r>
            <w:r w:rsidRPr="0060716D">
              <w:rPr>
                <w:rFonts w:asciiTheme="majorHAnsi" w:hAnsiTheme="majorHAnsi"/>
                <w:color w:val="7030A0"/>
                <w:spacing w:val="-11"/>
                <w:sz w:val="20"/>
              </w:rPr>
              <w:t xml:space="preserve"> </w:t>
            </w:r>
            <w:r w:rsidRPr="0060716D">
              <w:rPr>
                <w:rFonts w:asciiTheme="majorHAnsi" w:hAnsiTheme="majorHAnsi"/>
                <w:color w:val="7030A0"/>
                <w:sz w:val="20"/>
              </w:rPr>
              <w:t>people</w:t>
            </w:r>
            <w:r w:rsidRPr="0060716D">
              <w:rPr>
                <w:rFonts w:asciiTheme="majorHAnsi" w:hAnsiTheme="majorHAnsi"/>
                <w:color w:val="7030A0"/>
                <w:spacing w:val="-11"/>
                <w:sz w:val="20"/>
              </w:rPr>
              <w:t xml:space="preserve"> </w:t>
            </w:r>
            <w:r w:rsidRPr="0060716D">
              <w:rPr>
                <w:rFonts w:asciiTheme="majorHAnsi" w:hAnsiTheme="majorHAnsi"/>
                <w:color w:val="7030A0"/>
                <w:sz w:val="20"/>
              </w:rPr>
              <w:t>around</w:t>
            </w:r>
            <w:r w:rsidRPr="0060716D">
              <w:rPr>
                <w:rFonts w:asciiTheme="majorHAnsi" w:hAnsiTheme="majorHAnsi"/>
                <w:color w:val="7030A0"/>
                <w:spacing w:val="-12"/>
                <w:sz w:val="20"/>
              </w:rPr>
              <w:t xml:space="preserve"> </w:t>
            </w:r>
            <w:r w:rsidRPr="0060716D">
              <w:rPr>
                <w:rFonts w:asciiTheme="majorHAnsi" w:hAnsiTheme="majorHAnsi"/>
                <w:color w:val="7030A0"/>
                <w:sz w:val="20"/>
              </w:rPr>
              <w:t>them</w:t>
            </w:r>
            <w:r w:rsidRPr="0060716D">
              <w:rPr>
                <w:rFonts w:asciiTheme="majorHAnsi" w:hAnsiTheme="majorHAnsi"/>
                <w:color w:val="7030A0"/>
                <w:spacing w:val="-11"/>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their</w:t>
            </w:r>
            <w:r w:rsidRPr="0060716D">
              <w:rPr>
                <w:rFonts w:asciiTheme="majorHAnsi" w:hAnsiTheme="majorHAnsi"/>
                <w:color w:val="7030A0"/>
                <w:spacing w:val="-12"/>
                <w:sz w:val="20"/>
              </w:rPr>
              <w:t xml:space="preserve"> </w:t>
            </w:r>
            <w:r w:rsidRPr="0060716D">
              <w:rPr>
                <w:rFonts w:asciiTheme="majorHAnsi" w:hAnsiTheme="majorHAnsi"/>
                <w:color w:val="7030A0"/>
                <w:sz w:val="20"/>
              </w:rPr>
              <w:t>roles</w:t>
            </w:r>
            <w:r w:rsidR="00500673">
              <w:rPr>
                <w:rFonts w:asciiTheme="majorHAnsi" w:hAnsiTheme="majorHAnsi"/>
                <w:color w:val="7030A0"/>
                <w:sz w:val="20"/>
              </w:rPr>
              <w:t xml:space="preserve"> </w:t>
            </w:r>
            <w:r w:rsidRPr="0060716D">
              <w:rPr>
                <w:rFonts w:asciiTheme="majorHAnsi" w:hAnsiTheme="majorHAnsi"/>
                <w:color w:val="7030A0"/>
                <w:spacing w:val="-46"/>
                <w:sz w:val="20"/>
              </w:rPr>
              <w:t xml:space="preserve">  </w:t>
            </w:r>
            <w:r w:rsidRPr="0060716D">
              <w:rPr>
                <w:rFonts w:asciiTheme="majorHAnsi" w:hAnsiTheme="majorHAnsi"/>
                <w:color w:val="7030A0"/>
                <w:sz w:val="20"/>
              </w:rPr>
              <w:t>in</w:t>
            </w:r>
            <w:r w:rsidRPr="0060716D">
              <w:rPr>
                <w:rFonts w:asciiTheme="majorHAnsi" w:hAnsiTheme="majorHAnsi"/>
                <w:color w:val="7030A0"/>
                <w:spacing w:val="-11"/>
                <w:sz w:val="20"/>
              </w:rPr>
              <w:t xml:space="preserve"> </w:t>
            </w:r>
            <w:r w:rsidRPr="0060716D">
              <w:rPr>
                <w:rFonts w:asciiTheme="majorHAnsi" w:hAnsiTheme="majorHAnsi"/>
                <w:color w:val="7030A0"/>
                <w:sz w:val="20"/>
              </w:rPr>
              <w:t>society.</w:t>
            </w:r>
          </w:p>
        </w:tc>
      </w:tr>
    </w:tbl>
    <w:p w:rsidR="00FF6A19" w:rsidRPr="0060716D" w:rsidRDefault="00FF6A19" w:rsidP="00FF6A19">
      <w:pPr>
        <w:rPr>
          <w:rFonts w:asciiTheme="majorHAnsi" w:hAnsiTheme="majorHAnsi"/>
        </w:rPr>
      </w:pPr>
    </w:p>
    <w:p w:rsidR="003916BA" w:rsidRDefault="003916BA"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Pr="0060716D" w:rsidRDefault="00500673" w:rsidP="00FF6A19">
      <w:pPr>
        <w:rPr>
          <w:rFonts w:asciiTheme="majorHAnsi" w:hAnsiTheme="majorHAnsi"/>
        </w:rPr>
      </w:pPr>
    </w:p>
    <w:tbl>
      <w:tblPr>
        <w:tblStyle w:val="TableGrid"/>
        <w:tblpPr w:leftFromText="180" w:rightFromText="180" w:vertAnchor="text" w:horzAnchor="margin" w:tblpXSpec="center" w:tblpY="271"/>
        <w:tblW w:w="10391" w:type="dxa"/>
        <w:tblLook w:val="04A0" w:firstRow="1" w:lastRow="0" w:firstColumn="1" w:lastColumn="0" w:noHBand="0" w:noVBand="1"/>
      </w:tblPr>
      <w:tblGrid>
        <w:gridCol w:w="10391"/>
      </w:tblGrid>
      <w:tr w:rsidR="00500673" w:rsidRPr="0060716D" w:rsidTr="00500673">
        <w:trPr>
          <w:trHeight w:val="330"/>
        </w:trPr>
        <w:tc>
          <w:tcPr>
            <w:tcW w:w="10391" w:type="dxa"/>
            <w:shd w:val="clear" w:color="auto" w:fill="7030A0"/>
          </w:tcPr>
          <w:p w:rsidR="00500673" w:rsidRPr="0060716D" w:rsidRDefault="00500673" w:rsidP="00500673">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lastRenderedPageBreak/>
              <w:t>Opportunities to consolidate learning of PSHE</w:t>
            </w:r>
          </w:p>
        </w:tc>
      </w:tr>
      <w:tr w:rsidR="00500673" w:rsidRPr="0060716D" w:rsidTr="00500673">
        <w:trPr>
          <w:trHeight w:val="3325"/>
        </w:trPr>
        <w:tc>
          <w:tcPr>
            <w:tcW w:w="10391" w:type="dxa"/>
          </w:tcPr>
          <w:p w:rsidR="00500673" w:rsidRPr="0060716D" w:rsidRDefault="00500673" w:rsidP="00500673">
            <w:pPr>
              <w:spacing w:before="63"/>
              <w:ind w:left="-57" w:firstLine="57"/>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Splash sessions: -</w:t>
            </w:r>
          </w:p>
          <w:p w:rsidR="00500673" w:rsidRPr="0060716D" w:rsidRDefault="00500673" w:rsidP="00500673">
            <w:pPr>
              <w:numPr>
                <w:ilvl w:val="0"/>
                <w:numId w:val="71"/>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Splash planning and reviewing times </w:t>
            </w:r>
          </w:p>
          <w:p w:rsidR="00500673" w:rsidRPr="0060716D" w:rsidRDefault="00500673" w:rsidP="00500673">
            <w:pPr>
              <w:numPr>
                <w:ilvl w:val="0"/>
                <w:numId w:val="71"/>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Discussions with peers/adults throughout child-initiated play</w:t>
            </w:r>
          </w:p>
          <w:p w:rsidR="00500673" w:rsidRPr="0060716D" w:rsidRDefault="00500673" w:rsidP="00500673">
            <w:pPr>
              <w:numPr>
                <w:ilvl w:val="0"/>
                <w:numId w:val="71"/>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Provocations throughout the year as stimulus to provide interest and discussion </w:t>
            </w:r>
          </w:p>
          <w:p w:rsidR="00500673" w:rsidRPr="0060716D" w:rsidRDefault="00500673" w:rsidP="00500673">
            <w:pPr>
              <w:rPr>
                <w:rFonts w:asciiTheme="majorHAnsi" w:eastAsia="Times New Roman" w:hAnsiTheme="majorHAnsi" w:cs="Times New Roman"/>
                <w:sz w:val="24"/>
                <w:szCs w:val="24"/>
                <w:lang w:eastAsia="en-GB"/>
              </w:rPr>
            </w:pPr>
          </w:p>
          <w:p w:rsidR="00500673" w:rsidRPr="0060716D" w:rsidRDefault="00500673" w:rsidP="00500673">
            <w:pPr>
              <w:spacing w:before="63"/>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Teacher directed sessions: -</w:t>
            </w:r>
          </w:p>
          <w:p w:rsidR="00500673" w:rsidRPr="0060716D" w:rsidRDefault="00500673" w:rsidP="00500673">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Use of PSHE Jigsaw programme</w:t>
            </w:r>
          </w:p>
          <w:p w:rsidR="00500673" w:rsidRPr="0060716D" w:rsidRDefault="00500673" w:rsidP="00500673">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Circle times</w:t>
            </w:r>
          </w:p>
          <w:p w:rsidR="00500673" w:rsidRPr="0060716D" w:rsidRDefault="00500673" w:rsidP="00500673">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Everyday discussions about behaviour etc. Reinforcement of class rules and routines – use of Monster Points to reinforce these</w:t>
            </w:r>
          </w:p>
          <w:p w:rsidR="00500673" w:rsidRPr="0060716D" w:rsidRDefault="00500673" w:rsidP="00500673">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Responsibilities given to children throughout day – tidying up, taking register, giving out fruit/milk etc.</w:t>
            </w:r>
          </w:p>
          <w:p w:rsidR="00500673" w:rsidRPr="0060716D" w:rsidRDefault="00500673" w:rsidP="00500673">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Promotion of independence</w:t>
            </w:r>
          </w:p>
          <w:p w:rsidR="00500673" w:rsidRPr="0060716D" w:rsidRDefault="00500673" w:rsidP="00500673">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Stories relating to specific issues e.g. friendship, confidence, new experiences</w:t>
            </w:r>
          </w:p>
          <w:p w:rsidR="00500673" w:rsidRPr="0060716D" w:rsidRDefault="00500673" w:rsidP="00500673">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Christmas production</w:t>
            </w:r>
          </w:p>
          <w:p w:rsidR="00500673" w:rsidRPr="0060716D" w:rsidRDefault="00500673" w:rsidP="00500673">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Let’s Discover sessions – use of artefacts/provocations to stimulate learning and discussion</w:t>
            </w:r>
          </w:p>
          <w:p w:rsidR="00500673" w:rsidRPr="0060716D" w:rsidRDefault="00500673" w:rsidP="00500673">
            <w:pPr>
              <w:spacing w:before="63"/>
              <w:ind w:left="720"/>
              <w:textAlignment w:val="baseline"/>
              <w:rPr>
                <w:rFonts w:asciiTheme="majorHAnsi" w:eastAsia="Times New Roman" w:hAnsiTheme="majorHAnsi" w:cs="Times New Roman"/>
                <w:color w:val="000000"/>
                <w:sz w:val="20"/>
                <w:szCs w:val="20"/>
                <w:lang w:eastAsia="en-GB"/>
              </w:rPr>
            </w:pPr>
          </w:p>
        </w:tc>
      </w:tr>
    </w:tbl>
    <w:p w:rsidR="00FF6A19" w:rsidRPr="0060716D" w:rsidRDefault="00FF6A19" w:rsidP="00FF6A19">
      <w:pPr>
        <w:rPr>
          <w:rFonts w:asciiTheme="majorHAnsi" w:hAnsiTheme="majorHAnsi"/>
        </w:rPr>
      </w:pPr>
    </w:p>
    <w:p w:rsidR="00FF6A19" w:rsidRPr="0060716D" w:rsidRDefault="00FF6A19" w:rsidP="00FF6A19">
      <w:pPr>
        <w:rPr>
          <w:rFonts w:asciiTheme="majorHAnsi" w:hAnsiTheme="majorHAnsi"/>
        </w:rPr>
      </w:pPr>
    </w:p>
    <w:p w:rsidR="00FF6A19" w:rsidRPr="0060716D" w:rsidRDefault="00FF6A19" w:rsidP="00FF6A19">
      <w:pPr>
        <w:rPr>
          <w:rFonts w:asciiTheme="majorHAnsi" w:hAnsiTheme="majorHAnsi"/>
        </w:rPr>
      </w:pPr>
    </w:p>
    <w:p w:rsidR="00FF6A19" w:rsidRPr="0060716D" w:rsidRDefault="00FF6A19" w:rsidP="00FF6A19">
      <w:pPr>
        <w:rPr>
          <w:rFonts w:asciiTheme="majorHAnsi" w:hAnsiTheme="majorHAnsi"/>
        </w:rPr>
      </w:pPr>
    </w:p>
    <w:p w:rsidR="00FF6A19" w:rsidRPr="0060716D" w:rsidRDefault="00FF6A19" w:rsidP="00FF6A19">
      <w:pPr>
        <w:rPr>
          <w:rFonts w:asciiTheme="majorHAnsi" w:hAnsiTheme="majorHAnsi"/>
        </w:rPr>
      </w:pPr>
    </w:p>
    <w:p w:rsidR="003916BA" w:rsidRPr="0060716D" w:rsidRDefault="003916BA" w:rsidP="00FF6A19">
      <w:pPr>
        <w:rPr>
          <w:rFonts w:asciiTheme="majorHAnsi" w:hAnsiTheme="majorHAnsi"/>
        </w:rPr>
      </w:pPr>
    </w:p>
    <w:p w:rsidR="003916BA" w:rsidRPr="0060716D" w:rsidRDefault="003916BA" w:rsidP="00FF6A19">
      <w:pPr>
        <w:rPr>
          <w:rFonts w:asciiTheme="majorHAnsi" w:hAnsiTheme="majorHAnsi"/>
        </w:rPr>
      </w:pPr>
    </w:p>
    <w:p w:rsidR="003916BA" w:rsidRPr="0060716D" w:rsidRDefault="003916BA" w:rsidP="00FF6A19">
      <w:pPr>
        <w:rPr>
          <w:rFonts w:asciiTheme="majorHAnsi" w:hAnsiTheme="majorHAnsi"/>
        </w:rPr>
      </w:pPr>
    </w:p>
    <w:p w:rsidR="003916BA" w:rsidRPr="0060716D" w:rsidRDefault="003916BA" w:rsidP="00FF6A19">
      <w:pPr>
        <w:rPr>
          <w:rFonts w:asciiTheme="majorHAnsi" w:hAnsiTheme="majorHAnsi"/>
        </w:rPr>
      </w:pPr>
    </w:p>
    <w:p w:rsidR="003916BA" w:rsidRPr="0060716D" w:rsidRDefault="003916BA" w:rsidP="00FF6A19">
      <w:pPr>
        <w:rPr>
          <w:rFonts w:asciiTheme="majorHAnsi" w:hAnsiTheme="majorHAnsi"/>
        </w:rPr>
      </w:pPr>
    </w:p>
    <w:p w:rsidR="003916BA" w:rsidRPr="0060716D" w:rsidRDefault="003916BA" w:rsidP="00FF6A19">
      <w:pPr>
        <w:rPr>
          <w:rFonts w:asciiTheme="majorHAnsi" w:hAnsiTheme="majorHAnsi"/>
        </w:rPr>
      </w:pPr>
    </w:p>
    <w:p w:rsidR="003916BA" w:rsidRPr="0060716D" w:rsidRDefault="003916BA" w:rsidP="00FF6A19">
      <w:pPr>
        <w:rPr>
          <w:rFonts w:asciiTheme="majorHAnsi" w:hAnsiTheme="majorHAnsi"/>
        </w:rPr>
      </w:pPr>
    </w:p>
    <w:p w:rsidR="003916BA" w:rsidRPr="0060716D" w:rsidRDefault="003916BA" w:rsidP="00FF6A19">
      <w:pPr>
        <w:rPr>
          <w:rFonts w:asciiTheme="majorHAnsi" w:hAnsiTheme="majorHAnsi"/>
        </w:rPr>
      </w:pPr>
    </w:p>
    <w:p w:rsidR="003916BA" w:rsidRDefault="003916BA"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Default="00500673" w:rsidP="00FF6A19">
      <w:pPr>
        <w:rPr>
          <w:rFonts w:asciiTheme="majorHAnsi" w:hAnsiTheme="majorHAnsi"/>
        </w:rPr>
      </w:pPr>
    </w:p>
    <w:p w:rsidR="00500673" w:rsidRPr="0060716D" w:rsidRDefault="00500673" w:rsidP="00FF6A19">
      <w:pPr>
        <w:rPr>
          <w:rFonts w:asciiTheme="majorHAnsi" w:hAnsiTheme="majorHAnsi"/>
        </w:rPr>
      </w:pPr>
    </w:p>
    <w:p w:rsidR="003916BA" w:rsidRPr="0060716D" w:rsidRDefault="003916BA" w:rsidP="00FF6A19">
      <w:pPr>
        <w:rPr>
          <w:rFonts w:asciiTheme="majorHAnsi" w:hAnsiTheme="majorHAnsi"/>
        </w:rPr>
      </w:pPr>
    </w:p>
    <w:tbl>
      <w:tblPr>
        <w:tblStyle w:val="TableGrid"/>
        <w:tblpPr w:leftFromText="180" w:rightFromText="180" w:vertAnchor="text" w:horzAnchor="margin" w:tblpXSpec="center" w:tblpY="171"/>
        <w:tblW w:w="10357" w:type="dxa"/>
        <w:tblLayout w:type="fixed"/>
        <w:tblLook w:val="04A0" w:firstRow="1" w:lastRow="0" w:firstColumn="1" w:lastColumn="0" w:noHBand="0" w:noVBand="1"/>
      </w:tblPr>
      <w:tblGrid>
        <w:gridCol w:w="1419"/>
        <w:gridCol w:w="1701"/>
        <w:gridCol w:w="1559"/>
        <w:gridCol w:w="5678"/>
      </w:tblGrid>
      <w:tr w:rsidR="00500673" w:rsidRPr="0060716D" w:rsidTr="00500673">
        <w:trPr>
          <w:trHeight w:val="320"/>
        </w:trPr>
        <w:tc>
          <w:tcPr>
            <w:tcW w:w="10357" w:type="dxa"/>
            <w:gridSpan w:val="4"/>
            <w:shd w:val="clear" w:color="auto" w:fill="7030A0"/>
          </w:tcPr>
          <w:p w:rsidR="00500673" w:rsidRPr="0060716D" w:rsidRDefault="00500673" w:rsidP="00500673">
            <w:pPr>
              <w:pStyle w:val="NoSpacing"/>
              <w:jc w:val="center"/>
              <w:rPr>
                <w:rFonts w:asciiTheme="majorHAnsi" w:hAnsiTheme="majorHAnsi"/>
                <w:b/>
                <w:sz w:val="24"/>
              </w:rPr>
            </w:pPr>
            <w:r w:rsidRPr="0060716D">
              <w:rPr>
                <w:rFonts w:asciiTheme="majorHAnsi" w:hAnsiTheme="majorHAnsi"/>
                <w:b/>
                <w:color w:val="FFFFFF" w:themeColor="background1"/>
                <w:sz w:val="24"/>
              </w:rPr>
              <w:lastRenderedPageBreak/>
              <w:t>RE</w:t>
            </w:r>
          </w:p>
        </w:tc>
      </w:tr>
      <w:tr w:rsidR="00500673" w:rsidRPr="0060716D" w:rsidTr="00500673">
        <w:trPr>
          <w:trHeight w:val="368"/>
        </w:trPr>
        <w:tc>
          <w:tcPr>
            <w:tcW w:w="1419" w:type="dxa"/>
            <w:shd w:val="clear" w:color="auto" w:fill="CC99FF"/>
          </w:tcPr>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Age</w:t>
            </w:r>
          </w:p>
        </w:tc>
        <w:tc>
          <w:tcPr>
            <w:tcW w:w="1701" w:type="dxa"/>
            <w:shd w:val="clear" w:color="auto" w:fill="CC99FF"/>
          </w:tcPr>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Area of learning</w:t>
            </w:r>
          </w:p>
        </w:tc>
        <w:tc>
          <w:tcPr>
            <w:tcW w:w="7237" w:type="dxa"/>
            <w:gridSpan w:val="2"/>
            <w:shd w:val="clear" w:color="auto" w:fill="CC99FF"/>
          </w:tcPr>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Learning</w:t>
            </w:r>
          </w:p>
          <w:p w:rsidR="00500673" w:rsidRPr="007347EC" w:rsidRDefault="00500673" w:rsidP="00500673">
            <w:pPr>
              <w:pStyle w:val="NoSpacing"/>
              <w:jc w:val="center"/>
              <w:rPr>
                <w:rFonts w:asciiTheme="majorHAnsi" w:hAnsiTheme="majorHAnsi"/>
                <w:b/>
                <w:sz w:val="20"/>
              </w:rPr>
            </w:pPr>
            <w:r w:rsidRPr="007347EC">
              <w:rPr>
                <w:rFonts w:asciiTheme="majorHAnsi" w:hAnsiTheme="majorHAnsi"/>
                <w:b/>
                <w:sz w:val="20"/>
              </w:rPr>
              <w:t xml:space="preserve"> (Development Matters, Non-statutory framework)</w:t>
            </w:r>
          </w:p>
        </w:tc>
      </w:tr>
      <w:tr w:rsidR="00500673" w:rsidRPr="0060716D" w:rsidTr="00500673">
        <w:trPr>
          <w:trHeight w:val="368"/>
        </w:trPr>
        <w:tc>
          <w:tcPr>
            <w:tcW w:w="1419" w:type="dxa"/>
            <w:vMerge w:val="restart"/>
            <w:shd w:val="clear" w:color="auto" w:fill="auto"/>
          </w:tcPr>
          <w:p w:rsidR="00500673" w:rsidRPr="0060716D" w:rsidRDefault="00500673" w:rsidP="00500673">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500673" w:rsidRPr="0060716D" w:rsidRDefault="00500673" w:rsidP="00500673">
            <w:pPr>
              <w:pStyle w:val="TableParagraph"/>
              <w:ind w:left="33" w:right="-108" w:firstLine="0"/>
              <w:jc w:val="center"/>
              <w:rPr>
                <w:rFonts w:asciiTheme="majorHAnsi" w:hAnsiTheme="majorHAnsi"/>
                <w:sz w:val="20"/>
              </w:rPr>
            </w:pPr>
            <w:r w:rsidRPr="0060716D">
              <w:rPr>
                <w:rFonts w:asciiTheme="majorHAnsi" w:hAnsiTheme="majorHAnsi"/>
                <w:color w:val="000000"/>
                <w:sz w:val="20"/>
                <w:szCs w:val="24"/>
              </w:rPr>
              <w:t>PSED</w:t>
            </w:r>
          </w:p>
        </w:tc>
        <w:tc>
          <w:tcPr>
            <w:tcW w:w="7237" w:type="dxa"/>
            <w:gridSpan w:val="2"/>
            <w:shd w:val="clear" w:color="auto" w:fill="auto"/>
          </w:tcPr>
          <w:p w:rsidR="00500673" w:rsidRPr="0060716D" w:rsidRDefault="00500673" w:rsidP="00500673">
            <w:pPr>
              <w:pStyle w:val="TableParagraph"/>
              <w:numPr>
                <w:ilvl w:val="0"/>
                <w:numId w:val="73"/>
              </w:numPr>
              <w:tabs>
                <w:tab w:val="left" w:pos="283"/>
              </w:tabs>
              <w:spacing w:line="268" w:lineRule="auto"/>
              <w:ind w:right="475"/>
              <w:rPr>
                <w:rFonts w:asciiTheme="majorHAnsi" w:hAnsiTheme="majorHAnsi"/>
                <w:sz w:val="20"/>
              </w:rPr>
            </w:pPr>
            <w:r w:rsidRPr="0060716D">
              <w:rPr>
                <w:rFonts w:asciiTheme="majorHAnsi" w:hAnsiTheme="majorHAnsi"/>
                <w:color w:val="231F20"/>
                <w:sz w:val="20"/>
              </w:rPr>
              <w:t>Develop</w:t>
            </w:r>
            <w:r w:rsidRPr="0060716D">
              <w:rPr>
                <w:rFonts w:asciiTheme="majorHAnsi" w:hAnsiTheme="majorHAnsi"/>
                <w:color w:val="231F20"/>
                <w:spacing w:val="-13"/>
                <w:sz w:val="20"/>
              </w:rPr>
              <w:t xml:space="preserve"> </w:t>
            </w:r>
            <w:r w:rsidRPr="0060716D">
              <w:rPr>
                <w:rFonts w:asciiTheme="majorHAnsi" w:hAnsiTheme="majorHAnsi"/>
                <w:color w:val="231F20"/>
                <w:sz w:val="20"/>
              </w:rPr>
              <w:t>their</w:t>
            </w:r>
            <w:r w:rsidRPr="0060716D">
              <w:rPr>
                <w:rFonts w:asciiTheme="majorHAnsi" w:hAnsiTheme="majorHAnsi"/>
                <w:color w:val="231F20"/>
                <w:spacing w:val="-12"/>
                <w:sz w:val="20"/>
              </w:rPr>
              <w:t xml:space="preserve"> </w:t>
            </w:r>
            <w:r w:rsidRPr="0060716D">
              <w:rPr>
                <w:rFonts w:asciiTheme="majorHAnsi" w:hAnsiTheme="majorHAnsi"/>
                <w:color w:val="231F20"/>
                <w:sz w:val="20"/>
              </w:rPr>
              <w:t>sense</w:t>
            </w:r>
            <w:r w:rsidRPr="0060716D">
              <w:rPr>
                <w:rFonts w:asciiTheme="majorHAnsi" w:hAnsiTheme="majorHAnsi"/>
                <w:color w:val="231F20"/>
                <w:spacing w:val="-13"/>
                <w:sz w:val="20"/>
              </w:rPr>
              <w:t xml:space="preserve"> </w:t>
            </w:r>
            <w:r w:rsidRPr="0060716D">
              <w:rPr>
                <w:rFonts w:asciiTheme="majorHAnsi" w:hAnsiTheme="majorHAnsi"/>
                <w:color w:val="231F20"/>
                <w:sz w:val="20"/>
              </w:rPr>
              <w:t>of</w:t>
            </w:r>
            <w:r w:rsidRPr="0060716D">
              <w:rPr>
                <w:rFonts w:asciiTheme="majorHAnsi" w:hAnsiTheme="majorHAnsi"/>
                <w:color w:val="231F20"/>
                <w:spacing w:val="-12"/>
                <w:sz w:val="20"/>
              </w:rPr>
              <w:t xml:space="preserve"> </w:t>
            </w:r>
            <w:r w:rsidRPr="0060716D">
              <w:rPr>
                <w:rFonts w:asciiTheme="majorHAnsi" w:hAnsiTheme="majorHAnsi"/>
                <w:color w:val="231F20"/>
                <w:sz w:val="20"/>
              </w:rPr>
              <w:t>responsibility</w:t>
            </w:r>
            <w:r w:rsidRPr="0060716D">
              <w:rPr>
                <w:rFonts w:asciiTheme="majorHAnsi" w:hAnsiTheme="majorHAnsi"/>
                <w:color w:val="231F20"/>
                <w:spacing w:val="-12"/>
                <w:sz w:val="20"/>
              </w:rPr>
              <w:t xml:space="preserve"> </w:t>
            </w:r>
            <w:r w:rsidRPr="0060716D">
              <w:rPr>
                <w:rFonts w:asciiTheme="majorHAnsi" w:hAnsiTheme="majorHAnsi"/>
                <w:color w:val="231F20"/>
                <w:sz w:val="20"/>
              </w:rPr>
              <w:t>and</w:t>
            </w:r>
            <w:r w:rsidRPr="0060716D">
              <w:rPr>
                <w:rFonts w:asciiTheme="majorHAnsi" w:hAnsiTheme="majorHAnsi"/>
                <w:color w:val="231F20"/>
                <w:spacing w:val="-13"/>
                <w:sz w:val="20"/>
              </w:rPr>
              <w:t xml:space="preserve"> </w:t>
            </w:r>
            <w:r w:rsidRPr="0060716D">
              <w:rPr>
                <w:rFonts w:asciiTheme="majorHAnsi" w:hAnsiTheme="majorHAnsi"/>
                <w:color w:val="231F20"/>
                <w:sz w:val="20"/>
              </w:rPr>
              <w:t>membership</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3"/>
                <w:sz w:val="20"/>
              </w:rPr>
              <w:t xml:space="preserve"> </w:t>
            </w:r>
            <w:r w:rsidRPr="0060716D">
              <w:rPr>
                <w:rFonts w:asciiTheme="majorHAnsi" w:hAnsiTheme="majorHAnsi"/>
                <w:color w:val="231F20"/>
                <w:sz w:val="20"/>
              </w:rPr>
              <w:t>a community.</w:t>
            </w:r>
          </w:p>
        </w:tc>
      </w:tr>
      <w:tr w:rsidR="00500673" w:rsidRPr="0060716D" w:rsidTr="00500673">
        <w:trPr>
          <w:trHeight w:val="522"/>
        </w:trPr>
        <w:tc>
          <w:tcPr>
            <w:tcW w:w="1419" w:type="dxa"/>
            <w:vMerge/>
            <w:shd w:val="clear" w:color="auto" w:fill="auto"/>
          </w:tcPr>
          <w:p w:rsidR="00500673" w:rsidRPr="0060716D" w:rsidRDefault="00500673" w:rsidP="00500673">
            <w:pPr>
              <w:pStyle w:val="NoSpacing"/>
              <w:jc w:val="center"/>
              <w:rPr>
                <w:rFonts w:asciiTheme="majorHAnsi" w:hAnsiTheme="majorHAnsi"/>
                <w:sz w:val="20"/>
                <w:szCs w:val="20"/>
              </w:rPr>
            </w:pPr>
          </w:p>
        </w:tc>
        <w:tc>
          <w:tcPr>
            <w:tcW w:w="1701" w:type="dxa"/>
            <w:shd w:val="clear" w:color="auto" w:fill="auto"/>
          </w:tcPr>
          <w:p w:rsidR="00500673" w:rsidRPr="0060716D" w:rsidRDefault="00500673" w:rsidP="00500673">
            <w:pPr>
              <w:pStyle w:val="TableParagraph"/>
              <w:ind w:left="33" w:right="-108" w:firstLine="0"/>
              <w:jc w:val="center"/>
              <w:rPr>
                <w:rFonts w:asciiTheme="majorHAnsi" w:hAnsiTheme="majorHAnsi"/>
                <w:sz w:val="20"/>
              </w:rPr>
            </w:pPr>
            <w:r w:rsidRPr="0060716D">
              <w:rPr>
                <w:rFonts w:asciiTheme="majorHAnsi" w:hAnsiTheme="majorHAnsi"/>
                <w:color w:val="231F20"/>
                <w:sz w:val="20"/>
              </w:rPr>
              <w:t>Understanding the World</w:t>
            </w:r>
          </w:p>
        </w:tc>
        <w:tc>
          <w:tcPr>
            <w:tcW w:w="7237" w:type="dxa"/>
            <w:gridSpan w:val="2"/>
            <w:shd w:val="clear" w:color="auto" w:fill="auto"/>
          </w:tcPr>
          <w:p w:rsidR="00500673" w:rsidRPr="0060716D" w:rsidRDefault="00500673" w:rsidP="00500673">
            <w:pPr>
              <w:pStyle w:val="TableParagraph"/>
              <w:numPr>
                <w:ilvl w:val="0"/>
                <w:numId w:val="74"/>
              </w:numPr>
              <w:tabs>
                <w:tab w:val="left" w:pos="283"/>
              </w:tabs>
              <w:spacing w:line="268" w:lineRule="auto"/>
              <w:ind w:right="319"/>
              <w:rPr>
                <w:rFonts w:asciiTheme="majorHAnsi" w:hAnsiTheme="majorHAnsi"/>
                <w:sz w:val="20"/>
              </w:rPr>
            </w:pPr>
            <w:r w:rsidRPr="0060716D">
              <w:rPr>
                <w:rFonts w:asciiTheme="majorHAnsi" w:hAnsiTheme="majorHAnsi"/>
                <w:color w:val="231F20"/>
                <w:sz w:val="20"/>
              </w:rPr>
              <w:t>Continue</w:t>
            </w:r>
            <w:r w:rsidRPr="0060716D">
              <w:rPr>
                <w:rFonts w:asciiTheme="majorHAnsi" w:hAnsiTheme="majorHAnsi"/>
                <w:color w:val="231F20"/>
                <w:spacing w:val="-13"/>
                <w:sz w:val="20"/>
              </w:rPr>
              <w:t xml:space="preserve"> </w:t>
            </w:r>
            <w:r w:rsidRPr="0060716D">
              <w:rPr>
                <w:rFonts w:asciiTheme="majorHAnsi" w:hAnsiTheme="majorHAnsi"/>
                <w:color w:val="231F20"/>
                <w:sz w:val="20"/>
              </w:rPr>
              <w:t>to</w:t>
            </w:r>
            <w:r w:rsidRPr="0060716D">
              <w:rPr>
                <w:rFonts w:asciiTheme="majorHAnsi" w:hAnsiTheme="majorHAnsi"/>
                <w:color w:val="231F20"/>
                <w:spacing w:val="-12"/>
                <w:sz w:val="20"/>
              </w:rPr>
              <w:t xml:space="preserve"> </w:t>
            </w:r>
            <w:r w:rsidRPr="0060716D">
              <w:rPr>
                <w:rFonts w:asciiTheme="majorHAnsi" w:hAnsiTheme="majorHAnsi"/>
                <w:color w:val="231F20"/>
                <w:sz w:val="20"/>
              </w:rPr>
              <w:t>develop</w:t>
            </w:r>
            <w:r w:rsidRPr="0060716D">
              <w:rPr>
                <w:rFonts w:asciiTheme="majorHAnsi" w:hAnsiTheme="majorHAnsi"/>
                <w:color w:val="231F20"/>
                <w:spacing w:val="-12"/>
                <w:sz w:val="20"/>
              </w:rPr>
              <w:t xml:space="preserve"> </w:t>
            </w:r>
            <w:r w:rsidRPr="0060716D">
              <w:rPr>
                <w:rFonts w:asciiTheme="majorHAnsi" w:hAnsiTheme="majorHAnsi"/>
                <w:color w:val="231F20"/>
                <w:sz w:val="20"/>
              </w:rPr>
              <w:t>positive</w:t>
            </w:r>
            <w:r w:rsidRPr="0060716D">
              <w:rPr>
                <w:rFonts w:asciiTheme="majorHAnsi" w:hAnsiTheme="majorHAnsi"/>
                <w:color w:val="231F20"/>
                <w:spacing w:val="-12"/>
                <w:sz w:val="20"/>
              </w:rPr>
              <w:t xml:space="preserve"> </w:t>
            </w:r>
            <w:r w:rsidRPr="0060716D">
              <w:rPr>
                <w:rFonts w:asciiTheme="majorHAnsi" w:hAnsiTheme="majorHAnsi"/>
                <w:color w:val="231F20"/>
                <w:sz w:val="20"/>
              </w:rPr>
              <w:t>attitudes</w:t>
            </w:r>
            <w:r w:rsidRPr="0060716D">
              <w:rPr>
                <w:rFonts w:asciiTheme="majorHAnsi" w:hAnsiTheme="majorHAnsi"/>
                <w:color w:val="231F20"/>
                <w:spacing w:val="-12"/>
                <w:sz w:val="20"/>
              </w:rPr>
              <w:t xml:space="preserve"> </w:t>
            </w:r>
            <w:r w:rsidRPr="0060716D">
              <w:rPr>
                <w:rFonts w:asciiTheme="majorHAnsi" w:hAnsiTheme="majorHAnsi"/>
                <w:color w:val="231F20"/>
                <w:sz w:val="20"/>
              </w:rPr>
              <w:t>about</w:t>
            </w:r>
            <w:r w:rsidRPr="0060716D">
              <w:rPr>
                <w:rFonts w:asciiTheme="majorHAnsi" w:hAnsiTheme="majorHAnsi"/>
                <w:color w:val="231F20"/>
                <w:spacing w:val="-12"/>
                <w:sz w:val="20"/>
              </w:rPr>
              <w:t xml:space="preserve"> </w:t>
            </w:r>
            <w:r w:rsidRPr="0060716D">
              <w:rPr>
                <w:rFonts w:asciiTheme="majorHAnsi" w:hAnsiTheme="majorHAnsi"/>
                <w:color w:val="231F20"/>
                <w:sz w:val="20"/>
              </w:rPr>
              <w:t>the</w:t>
            </w:r>
            <w:r w:rsidRPr="0060716D">
              <w:rPr>
                <w:rFonts w:asciiTheme="majorHAnsi" w:hAnsiTheme="majorHAnsi"/>
                <w:color w:val="231F20"/>
                <w:spacing w:val="-12"/>
                <w:sz w:val="20"/>
              </w:rPr>
              <w:t xml:space="preserve"> </w:t>
            </w:r>
            <w:r w:rsidRPr="0060716D">
              <w:rPr>
                <w:rFonts w:asciiTheme="majorHAnsi" w:hAnsiTheme="majorHAnsi"/>
                <w:color w:val="231F20"/>
                <w:sz w:val="20"/>
              </w:rPr>
              <w:t>differences between</w:t>
            </w:r>
            <w:r w:rsidRPr="0060716D">
              <w:rPr>
                <w:rFonts w:asciiTheme="majorHAnsi" w:hAnsiTheme="majorHAnsi"/>
                <w:color w:val="231F20"/>
                <w:spacing w:val="-12"/>
                <w:sz w:val="20"/>
              </w:rPr>
              <w:t xml:space="preserve"> </w:t>
            </w:r>
            <w:r w:rsidRPr="0060716D">
              <w:rPr>
                <w:rFonts w:asciiTheme="majorHAnsi" w:hAnsiTheme="majorHAnsi"/>
                <w:color w:val="231F20"/>
                <w:sz w:val="20"/>
              </w:rPr>
              <w:t>people.</w:t>
            </w:r>
          </w:p>
        </w:tc>
      </w:tr>
      <w:tr w:rsidR="00500673" w:rsidRPr="0060716D" w:rsidTr="00500673">
        <w:trPr>
          <w:trHeight w:val="320"/>
        </w:trPr>
        <w:tc>
          <w:tcPr>
            <w:tcW w:w="1419" w:type="dxa"/>
            <w:vMerge w:val="restart"/>
          </w:tcPr>
          <w:p w:rsidR="00500673" w:rsidRPr="0060716D" w:rsidRDefault="00500673" w:rsidP="00500673">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500673" w:rsidRPr="0060716D" w:rsidRDefault="00500673" w:rsidP="00500673">
            <w:pPr>
              <w:pStyle w:val="NoSpacing"/>
              <w:jc w:val="both"/>
              <w:rPr>
                <w:rFonts w:asciiTheme="majorHAnsi" w:hAnsiTheme="majorHAnsi"/>
                <w:i/>
                <w:sz w:val="20"/>
                <w:szCs w:val="20"/>
              </w:rPr>
            </w:pPr>
          </w:p>
        </w:tc>
        <w:tc>
          <w:tcPr>
            <w:tcW w:w="1701" w:type="dxa"/>
          </w:tcPr>
          <w:p w:rsidR="00500673" w:rsidRPr="0060716D" w:rsidRDefault="00500673" w:rsidP="00500673">
            <w:pPr>
              <w:pStyle w:val="TableParagraph"/>
              <w:ind w:left="33" w:right="34" w:firstLine="0"/>
              <w:jc w:val="center"/>
              <w:rPr>
                <w:rFonts w:asciiTheme="majorHAnsi" w:hAnsiTheme="majorHAnsi"/>
                <w:sz w:val="20"/>
              </w:rPr>
            </w:pPr>
            <w:r w:rsidRPr="0060716D">
              <w:rPr>
                <w:rFonts w:asciiTheme="majorHAnsi" w:hAnsiTheme="majorHAnsi"/>
                <w:color w:val="000000"/>
                <w:sz w:val="20"/>
                <w:szCs w:val="24"/>
              </w:rPr>
              <w:t>PSED</w:t>
            </w:r>
          </w:p>
        </w:tc>
        <w:tc>
          <w:tcPr>
            <w:tcW w:w="7237" w:type="dxa"/>
            <w:gridSpan w:val="2"/>
          </w:tcPr>
          <w:p w:rsidR="00500673" w:rsidRPr="0060716D" w:rsidRDefault="00500673" w:rsidP="00500673">
            <w:pPr>
              <w:pStyle w:val="TableParagraph"/>
              <w:numPr>
                <w:ilvl w:val="0"/>
                <w:numId w:val="75"/>
              </w:numPr>
              <w:tabs>
                <w:tab w:val="left" w:pos="283"/>
              </w:tabs>
              <w:rPr>
                <w:rFonts w:asciiTheme="majorHAnsi" w:hAnsiTheme="majorHAnsi"/>
                <w:sz w:val="20"/>
              </w:rPr>
            </w:pPr>
            <w:r w:rsidRPr="0060716D">
              <w:rPr>
                <w:rFonts w:asciiTheme="majorHAnsi" w:hAnsiTheme="majorHAnsi"/>
                <w:color w:val="231F20"/>
                <w:sz w:val="20"/>
              </w:rPr>
              <w:t>See</w:t>
            </w:r>
            <w:r w:rsidRPr="0060716D">
              <w:rPr>
                <w:rFonts w:asciiTheme="majorHAnsi" w:hAnsiTheme="majorHAnsi"/>
                <w:color w:val="231F20"/>
                <w:spacing w:val="-12"/>
                <w:sz w:val="20"/>
              </w:rPr>
              <w:t xml:space="preserve"> </w:t>
            </w:r>
            <w:r w:rsidRPr="0060716D">
              <w:rPr>
                <w:rFonts w:asciiTheme="majorHAnsi" w:hAnsiTheme="majorHAnsi"/>
                <w:color w:val="231F20"/>
                <w:sz w:val="20"/>
              </w:rPr>
              <w:t>themselves</w:t>
            </w:r>
            <w:r w:rsidRPr="0060716D">
              <w:rPr>
                <w:rFonts w:asciiTheme="majorHAnsi" w:hAnsiTheme="majorHAnsi"/>
                <w:color w:val="231F20"/>
                <w:spacing w:val="-10"/>
                <w:sz w:val="20"/>
              </w:rPr>
              <w:t xml:space="preserve"> </w:t>
            </w:r>
            <w:r w:rsidRPr="0060716D">
              <w:rPr>
                <w:rFonts w:asciiTheme="majorHAnsi" w:hAnsiTheme="majorHAnsi"/>
                <w:color w:val="231F20"/>
                <w:sz w:val="20"/>
              </w:rPr>
              <w:t>as</w:t>
            </w:r>
            <w:r w:rsidRPr="0060716D">
              <w:rPr>
                <w:rFonts w:asciiTheme="majorHAnsi" w:hAnsiTheme="majorHAnsi"/>
                <w:color w:val="231F20"/>
                <w:spacing w:val="-10"/>
                <w:sz w:val="20"/>
              </w:rPr>
              <w:t xml:space="preserve"> </w:t>
            </w:r>
            <w:r w:rsidRPr="0060716D">
              <w:rPr>
                <w:rFonts w:asciiTheme="majorHAnsi" w:hAnsiTheme="majorHAnsi"/>
                <w:color w:val="231F20"/>
                <w:sz w:val="20"/>
              </w:rPr>
              <w:t>a</w:t>
            </w:r>
            <w:r w:rsidRPr="0060716D">
              <w:rPr>
                <w:rFonts w:asciiTheme="majorHAnsi" w:hAnsiTheme="majorHAnsi"/>
                <w:color w:val="231F20"/>
                <w:spacing w:val="-10"/>
                <w:sz w:val="20"/>
              </w:rPr>
              <w:t xml:space="preserve"> </w:t>
            </w:r>
            <w:r w:rsidRPr="0060716D">
              <w:rPr>
                <w:rFonts w:asciiTheme="majorHAnsi" w:hAnsiTheme="majorHAnsi"/>
                <w:color w:val="231F20"/>
                <w:sz w:val="20"/>
              </w:rPr>
              <w:t>valuable</w:t>
            </w:r>
            <w:r w:rsidRPr="0060716D">
              <w:rPr>
                <w:rFonts w:asciiTheme="majorHAnsi" w:hAnsiTheme="majorHAnsi"/>
                <w:color w:val="231F20"/>
                <w:spacing w:val="-10"/>
                <w:sz w:val="20"/>
              </w:rPr>
              <w:t xml:space="preserve"> </w:t>
            </w:r>
            <w:r w:rsidRPr="0060716D">
              <w:rPr>
                <w:rFonts w:asciiTheme="majorHAnsi" w:hAnsiTheme="majorHAnsi"/>
                <w:color w:val="231F20"/>
                <w:sz w:val="20"/>
              </w:rPr>
              <w:t>individual.</w:t>
            </w:r>
          </w:p>
          <w:p w:rsidR="00500673" w:rsidRPr="0060716D" w:rsidRDefault="00500673" w:rsidP="00500673">
            <w:pPr>
              <w:pStyle w:val="TableParagraph"/>
              <w:numPr>
                <w:ilvl w:val="0"/>
                <w:numId w:val="75"/>
              </w:numPr>
              <w:tabs>
                <w:tab w:val="left" w:pos="283"/>
              </w:tabs>
              <w:spacing w:before="87"/>
              <w:rPr>
                <w:rFonts w:asciiTheme="majorHAnsi" w:hAnsiTheme="majorHAnsi"/>
                <w:sz w:val="20"/>
              </w:rPr>
            </w:pPr>
            <w:r w:rsidRPr="0060716D">
              <w:rPr>
                <w:rFonts w:asciiTheme="majorHAnsi" w:hAnsiTheme="majorHAnsi"/>
                <w:color w:val="231F20"/>
                <w:sz w:val="20"/>
              </w:rPr>
              <w:t>Think</w:t>
            </w:r>
            <w:r w:rsidRPr="0060716D">
              <w:rPr>
                <w:rFonts w:asciiTheme="majorHAnsi" w:hAnsiTheme="majorHAnsi"/>
                <w:color w:val="231F20"/>
                <w:spacing w:val="-12"/>
                <w:sz w:val="20"/>
              </w:rPr>
              <w:t xml:space="preserve"> </w:t>
            </w:r>
            <w:r w:rsidRPr="0060716D">
              <w:rPr>
                <w:rFonts w:asciiTheme="majorHAnsi" w:hAnsiTheme="majorHAnsi"/>
                <w:color w:val="231F20"/>
                <w:sz w:val="20"/>
              </w:rPr>
              <w:t>about</w:t>
            </w:r>
            <w:r w:rsidRPr="0060716D">
              <w:rPr>
                <w:rFonts w:asciiTheme="majorHAnsi" w:hAnsiTheme="majorHAnsi"/>
                <w:color w:val="231F20"/>
                <w:spacing w:val="-10"/>
                <w:sz w:val="20"/>
              </w:rPr>
              <w:t xml:space="preserve"> </w:t>
            </w:r>
            <w:r w:rsidRPr="0060716D">
              <w:rPr>
                <w:rFonts w:asciiTheme="majorHAnsi" w:hAnsiTheme="majorHAnsi"/>
                <w:color w:val="231F20"/>
                <w:sz w:val="20"/>
              </w:rPr>
              <w:t>the</w:t>
            </w:r>
            <w:r w:rsidRPr="0060716D">
              <w:rPr>
                <w:rFonts w:asciiTheme="majorHAnsi" w:hAnsiTheme="majorHAnsi"/>
                <w:color w:val="231F20"/>
                <w:spacing w:val="-10"/>
                <w:sz w:val="20"/>
              </w:rPr>
              <w:t xml:space="preserve"> </w:t>
            </w:r>
            <w:r w:rsidRPr="0060716D">
              <w:rPr>
                <w:rFonts w:asciiTheme="majorHAnsi" w:hAnsiTheme="majorHAnsi"/>
                <w:color w:val="231F20"/>
                <w:sz w:val="20"/>
              </w:rPr>
              <w:t>perspectives</w:t>
            </w:r>
            <w:r w:rsidRPr="0060716D">
              <w:rPr>
                <w:rFonts w:asciiTheme="majorHAnsi" w:hAnsiTheme="majorHAnsi"/>
                <w:color w:val="231F20"/>
                <w:spacing w:val="-10"/>
                <w:sz w:val="20"/>
              </w:rPr>
              <w:t xml:space="preserve"> </w:t>
            </w:r>
            <w:r w:rsidRPr="0060716D">
              <w:rPr>
                <w:rFonts w:asciiTheme="majorHAnsi" w:hAnsiTheme="majorHAnsi"/>
                <w:color w:val="231F20"/>
                <w:sz w:val="20"/>
              </w:rPr>
              <w:t>of</w:t>
            </w:r>
            <w:r w:rsidRPr="0060716D">
              <w:rPr>
                <w:rFonts w:asciiTheme="majorHAnsi" w:hAnsiTheme="majorHAnsi"/>
                <w:color w:val="231F20"/>
                <w:spacing w:val="-10"/>
                <w:sz w:val="20"/>
              </w:rPr>
              <w:t xml:space="preserve"> </w:t>
            </w:r>
            <w:r w:rsidRPr="0060716D">
              <w:rPr>
                <w:rFonts w:asciiTheme="majorHAnsi" w:hAnsiTheme="majorHAnsi"/>
                <w:color w:val="231F20"/>
                <w:sz w:val="20"/>
              </w:rPr>
              <w:t>others.</w:t>
            </w:r>
          </w:p>
        </w:tc>
      </w:tr>
      <w:tr w:rsidR="00500673" w:rsidRPr="0060716D" w:rsidTr="00500673">
        <w:trPr>
          <w:trHeight w:val="320"/>
        </w:trPr>
        <w:tc>
          <w:tcPr>
            <w:tcW w:w="1419" w:type="dxa"/>
            <w:vMerge/>
          </w:tcPr>
          <w:p w:rsidR="00500673" w:rsidRPr="0060716D" w:rsidRDefault="00500673" w:rsidP="00500673">
            <w:pPr>
              <w:pStyle w:val="NoSpacing"/>
              <w:jc w:val="center"/>
              <w:rPr>
                <w:rFonts w:asciiTheme="majorHAnsi" w:hAnsiTheme="majorHAnsi"/>
                <w:sz w:val="20"/>
                <w:szCs w:val="20"/>
              </w:rPr>
            </w:pPr>
          </w:p>
        </w:tc>
        <w:tc>
          <w:tcPr>
            <w:tcW w:w="1701" w:type="dxa"/>
          </w:tcPr>
          <w:p w:rsidR="00500673" w:rsidRPr="0060716D" w:rsidRDefault="00500673" w:rsidP="00500673">
            <w:pPr>
              <w:pStyle w:val="TableParagraph"/>
              <w:ind w:left="33" w:right="34" w:firstLine="0"/>
              <w:jc w:val="center"/>
              <w:rPr>
                <w:rFonts w:asciiTheme="majorHAnsi" w:hAnsiTheme="majorHAnsi"/>
                <w:sz w:val="20"/>
              </w:rPr>
            </w:pPr>
            <w:r w:rsidRPr="0060716D">
              <w:rPr>
                <w:rFonts w:asciiTheme="majorHAnsi" w:hAnsiTheme="majorHAnsi"/>
                <w:color w:val="231F20"/>
                <w:sz w:val="20"/>
              </w:rPr>
              <w:t>Understanding the World</w:t>
            </w:r>
          </w:p>
        </w:tc>
        <w:tc>
          <w:tcPr>
            <w:tcW w:w="7237" w:type="dxa"/>
            <w:gridSpan w:val="2"/>
          </w:tcPr>
          <w:p w:rsidR="00500673" w:rsidRPr="0060716D" w:rsidRDefault="00500673" w:rsidP="00500673">
            <w:pPr>
              <w:pStyle w:val="TableParagraph"/>
              <w:numPr>
                <w:ilvl w:val="0"/>
                <w:numId w:val="76"/>
              </w:numPr>
              <w:tabs>
                <w:tab w:val="left" w:pos="283"/>
              </w:tabs>
              <w:spacing w:line="268" w:lineRule="auto"/>
              <w:ind w:right="1129"/>
              <w:rPr>
                <w:rFonts w:asciiTheme="majorHAnsi" w:hAnsiTheme="majorHAnsi"/>
                <w:sz w:val="20"/>
              </w:rPr>
            </w:pPr>
            <w:r w:rsidRPr="0060716D">
              <w:rPr>
                <w:rFonts w:asciiTheme="majorHAnsi" w:hAnsiTheme="majorHAnsi"/>
                <w:color w:val="231F20"/>
                <w:spacing w:val="-3"/>
                <w:sz w:val="20"/>
              </w:rPr>
              <w:t>Talk</w:t>
            </w:r>
            <w:r w:rsidRPr="0060716D">
              <w:rPr>
                <w:rFonts w:asciiTheme="majorHAnsi" w:hAnsiTheme="majorHAnsi"/>
                <w:color w:val="231F20"/>
                <w:spacing w:val="-12"/>
                <w:sz w:val="20"/>
              </w:rPr>
              <w:t xml:space="preserve"> </w:t>
            </w:r>
            <w:r w:rsidRPr="0060716D">
              <w:rPr>
                <w:rFonts w:asciiTheme="majorHAnsi" w:hAnsiTheme="majorHAnsi"/>
                <w:color w:val="231F20"/>
                <w:sz w:val="20"/>
              </w:rPr>
              <w:t>about</w:t>
            </w:r>
            <w:r w:rsidRPr="0060716D">
              <w:rPr>
                <w:rFonts w:asciiTheme="majorHAnsi" w:hAnsiTheme="majorHAnsi"/>
                <w:color w:val="231F20"/>
                <w:spacing w:val="-12"/>
                <w:sz w:val="20"/>
              </w:rPr>
              <w:t xml:space="preserve"> </w:t>
            </w:r>
            <w:r w:rsidRPr="0060716D">
              <w:rPr>
                <w:rFonts w:asciiTheme="majorHAnsi" w:hAnsiTheme="majorHAnsi"/>
                <w:color w:val="231F20"/>
                <w:sz w:val="20"/>
              </w:rPr>
              <w:t>members</w:t>
            </w:r>
            <w:r w:rsidRPr="0060716D">
              <w:rPr>
                <w:rFonts w:asciiTheme="majorHAnsi" w:hAnsiTheme="majorHAnsi"/>
                <w:color w:val="231F20"/>
                <w:spacing w:val="-11"/>
                <w:sz w:val="20"/>
              </w:rPr>
              <w:t xml:space="preserve"> </w:t>
            </w:r>
            <w:r w:rsidRPr="0060716D">
              <w:rPr>
                <w:rFonts w:asciiTheme="majorHAnsi" w:hAnsiTheme="majorHAnsi"/>
                <w:color w:val="231F20"/>
                <w:sz w:val="20"/>
              </w:rPr>
              <w:t>of</w:t>
            </w:r>
            <w:r w:rsidRPr="0060716D">
              <w:rPr>
                <w:rFonts w:asciiTheme="majorHAnsi" w:hAnsiTheme="majorHAnsi"/>
                <w:color w:val="231F20"/>
                <w:spacing w:val="-12"/>
                <w:sz w:val="20"/>
              </w:rPr>
              <w:t xml:space="preserve"> </w:t>
            </w:r>
            <w:r w:rsidRPr="0060716D">
              <w:rPr>
                <w:rFonts w:asciiTheme="majorHAnsi" w:hAnsiTheme="majorHAnsi"/>
                <w:color w:val="231F20"/>
                <w:sz w:val="20"/>
              </w:rPr>
              <w:t>their</w:t>
            </w:r>
            <w:r w:rsidRPr="0060716D">
              <w:rPr>
                <w:rFonts w:asciiTheme="majorHAnsi" w:hAnsiTheme="majorHAnsi"/>
                <w:color w:val="231F20"/>
                <w:spacing w:val="-12"/>
                <w:sz w:val="20"/>
              </w:rPr>
              <w:t xml:space="preserve"> </w:t>
            </w:r>
            <w:r w:rsidRPr="0060716D">
              <w:rPr>
                <w:rFonts w:asciiTheme="majorHAnsi" w:hAnsiTheme="majorHAnsi"/>
                <w:color w:val="231F20"/>
                <w:sz w:val="20"/>
              </w:rPr>
              <w:t>immediate</w:t>
            </w:r>
            <w:r w:rsidRPr="0060716D">
              <w:rPr>
                <w:rFonts w:asciiTheme="majorHAnsi" w:hAnsiTheme="majorHAnsi"/>
                <w:color w:val="231F20"/>
                <w:spacing w:val="-11"/>
                <w:sz w:val="20"/>
              </w:rPr>
              <w:t xml:space="preserve"> </w:t>
            </w:r>
            <w:r w:rsidRPr="0060716D">
              <w:rPr>
                <w:rFonts w:asciiTheme="majorHAnsi" w:hAnsiTheme="majorHAnsi"/>
                <w:color w:val="231F20"/>
                <w:sz w:val="20"/>
              </w:rPr>
              <w:t>family</w:t>
            </w:r>
            <w:r w:rsidRPr="0060716D">
              <w:rPr>
                <w:rFonts w:asciiTheme="majorHAnsi" w:hAnsiTheme="majorHAnsi"/>
                <w:color w:val="231F20"/>
                <w:spacing w:val="-12"/>
                <w:sz w:val="20"/>
              </w:rPr>
              <w:t xml:space="preserve"> </w:t>
            </w:r>
            <w:r w:rsidRPr="0060716D">
              <w:rPr>
                <w:rFonts w:asciiTheme="majorHAnsi" w:hAnsiTheme="majorHAnsi"/>
                <w:color w:val="231F20"/>
                <w:sz w:val="20"/>
              </w:rPr>
              <w:t>and community.</w:t>
            </w:r>
          </w:p>
          <w:p w:rsidR="00500673" w:rsidRPr="0060716D" w:rsidRDefault="00500673" w:rsidP="00500673">
            <w:pPr>
              <w:pStyle w:val="TableParagraph"/>
              <w:numPr>
                <w:ilvl w:val="0"/>
                <w:numId w:val="76"/>
              </w:numPr>
              <w:tabs>
                <w:tab w:val="left" w:pos="283"/>
              </w:tabs>
              <w:spacing w:before="59"/>
              <w:rPr>
                <w:rFonts w:asciiTheme="majorHAnsi" w:hAnsiTheme="majorHAnsi"/>
                <w:sz w:val="20"/>
              </w:rPr>
            </w:pPr>
            <w:r w:rsidRPr="0060716D">
              <w:rPr>
                <w:rFonts w:asciiTheme="majorHAnsi" w:hAnsiTheme="majorHAnsi"/>
                <w:color w:val="231F20"/>
                <w:sz w:val="20"/>
              </w:rPr>
              <w:t>Name</w:t>
            </w:r>
            <w:r w:rsidRPr="0060716D">
              <w:rPr>
                <w:rFonts w:asciiTheme="majorHAnsi" w:hAnsiTheme="majorHAnsi"/>
                <w:color w:val="231F20"/>
                <w:spacing w:val="-11"/>
                <w:sz w:val="20"/>
              </w:rPr>
              <w:t xml:space="preserve"> </w:t>
            </w:r>
            <w:r w:rsidRPr="0060716D">
              <w:rPr>
                <w:rFonts w:asciiTheme="majorHAnsi" w:hAnsiTheme="majorHAnsi"/>
                <w:color w:val="231F20"/>
                <w:sz w:val="20"/>
              </w:rPr>
              <w:t>and</w:t>
            </w:r>
            <w:r w:rsidRPr="0060716D">
              <w:rPr>
                <w:rFonts w:asciiTheme="majorHAnsi" w:hAnsiTheme="majorHAnsi"/>
                <w:color w:val="231F20"/>
                <w:spacing w:val="-11"/>
                <w:sz w:val="20"/>
              </w:rPr>
              <w:t xml:space="preserve"> </w:t>
            </w:r>
            <w:r w:rsidRPr="0060716D">
              <w:rPr>
                <w:rFonts w:asciiTheme="majorHAnsi" w:hAnsiTheme="majorHAnsi"/>
                <w:color w:val="231F20"/>
                <w:sz w:val="20"/>
              </w:rPr>
              <w:t>describe</w:t>
            </w:r>
            <w:r w:rsidRPr="0060716D">
              <w:rPr>
                <w:rFonts w:asciiTheme="majorHAnsi" w:hAnsiTheme="majorHAnsi"/>
                <w:color w:val="231F20"/>
                <w:spacing w:val="-10"/>
                <w:sz w:val="20"/>
              </w:rPr>
              <w:t xml:space="preserve"> </w:t>
            </w:r>
            <w:r w:rsidRPr="0060716D">
              <w:rPr>
                <w:rFonts w:asciiTheme="majorHAnsi" w:hAnsiTheme="majorHAnsi"/>
                <w:color w:val="231F20"/>
                <w:sz w:val="20"/>
              </w:rPr>
              <w:t>people</w:t>
            </w:r>
            <w:r w:rsidRPr="0060716D">
              <w:rPr>
                <w:rFonts w:asciiTheme="majorHAnsi" w:hAnsiTheme="majorHAnsi"/>
                <w:color w:val="231F20"/>
                <w:spacing w:val="-11"/>
                <w:sz w:val="20"/>
              </w:rPr>
              <w:t xml:space="preserve"> </w:t>
            </w:r>
            <w:r w:rsidRPr="0060716D">
              <w:rPr>
                <w:rFonts w:asciiTheme="majorHAnsi" w:hAnsiTheme="majorHAnsi"/>
                <w:color w:val="231F20"/>
                <w:sz w:val="20"/>
              </w:rPr>
              <w:t>who</w:t>
            </w:r>
            <w:r w:rsidRPr="0060716D">
              <w:rPr>
                <w:rFonts w:asciiTheme="majorHAnsi" w:hAnsiTheme="majorHAnsi"/>
                <w:color w:val="231F20"/>
                <w:spacing w:val="-10"/>
                <w:sz w:val="20"/>
              </w:rPr>
              <w:t xml:space="preserve"> </w:t>
            </w:r>
            <w:r w:rsidRPr="0060716D">
              <w:rPr>
                <w:rFonts w:asciiTheme="majorHAnsi" w:hAnsiTheme="majorHAnsi"/>
                <w:color w:val="231F20"/>
                <w:sz w:val="20"/>
              </w:rPr>
              <w:t>are</w:t>
            </w:r>
            <w:r w:rsidRPr="0060716D">
              <w:rPr>
                <w:rFonts w:asciiTheme="majorHAnsi" w:hAnsiTheme="majorHAnsi"/>
                <w:color w:val="231F20"/>
                <w:spacing w:val="-11"/>
                <w:sz w:val="20"/>
              </w:rPr>
              <w:t xml:space="preserve"> </w:t>
            </w:r>
            <w:r w:rsidRPr="0060716D">
              <w:rPr>
                <w:rFonts w:asciiTheme="majorHAnsi" w:hAnsiTheme="majorHAnsi"/>
                <w:color w:val="231F20"/>
                <w:sz w:val="20"/>
              </w:rPr>
              <w:t>familiar</w:t>
            </w:r>
            <w:r w:rsidRPr="0060716D">
              <w:rPr>
                <w:rFonts w:asciiTheme="majorHAnsi" w:hAnsiTheme="majorHAnsi"/>
                <w:color w:val="231F20"/>
                <w:spacing w:val="-10"/>
                <w:sz w:val="20"/>
              </w:rPr>
              <w:t xml:space="preserve"> </w:t>
            </w:r>
            <w:r w:rsidRPr="0060716D">
              <w:rPr>
                <w:rFonts w:asciiTheme="majorHAnsi" w:hAnsiTheme="majorHAnsi"/>
                <w:color w:val="231F20"/>
                <w:sz w:val="20"/>
              </w:rPr>
              <w:t>to</w:t>
            </w:r>
            <w:r w:rsidRPr="0060716D">
              <w:rPr>
                <w:rFonts w:asciiTheme="majorHAnsi" w:hAnsiTheme="majorHAnsi"/>
                <w:color w:val="231F20"/>
                <w:spacing w:val="-11"/>
                <w:sz w:val="20"/>
              </w:rPr>
              <w:t xml:space="preserve"> </w:t>
            </w:r>
            <w:r w:rsidRPr="0060716D">
              <w:rPr>
                <w:rFonts w:asciiTheme="majorHAnsi" w:hAnsiTheme="majorHAnsi"/>
                <w:color w:val="231F20"/>
                <w:sz w:val="20"/>
              </w:rPr>
              <w:t>them.</w:t>
            </w:r>
          </w:p>
          <w:p w:rsidR="00500673" w:rsidRPr="0060716D" w:rsidRDefault="00500673" w:rsidP="00500673">
            <w:pPr>
              <w:pStyle w:val="TableParagraph"/>
              <w:numPr>
                <w:ilvl w:val="0"/>
                <w:numId w:val="76"/>
              </w:numPr>
              <w:tabs>
                <w:tab w:val="left" w:pos="283"/>
              </w:tabs>
              <w:spacing w:before="87" w:line="268" w:lineRule="auto"/>
              <w:ind w:right="204"/>
              <w:rPr>
                <w:rFonts w:asciiTheme="majorHAnsi" w:hAnsiTheme="majorHAnsi"/>
                <w:sz w:val="20"/>
              </w:rPr>
            </w:pPr>
            <w:r w:rsidRPr="0060716D">
              <w:rPr>
                <w:rFonts w:asciiTheme="majorHAnsi" w:hAnsiTheme="majorHAnsi"/>
                <w:color w:val="231F20"/>
                <w:sz w:val="20"/>
              </w:rPr>
              <w:t>Understand</w:t>
            </w:r>
            <w:r w:rsidRPr="0060716D">
              <w:rPr>
                <w:rFonts w:asciiTheme="majorHAnsi" w:hAnsiTheme="majorHAnsi"/>
                <w:color w:val="231F20"/>
                <w:spacing w:val="-14"/>
                <w:sz w:val="20"/>
              </w:rPr>
              <w:t xml:space="preserve"> </w:t>
            </w:r>
            <w:r w:rsidRPr="0060716D">
              <w:rPr>
                <w:rFonts w:asciiTheme="majorHAnsi" w:hAnsiTheme="majorHAnsi"/>
                <w:color w:val="231F20"/>
                <w:sz w:val="20"/>
              </w:rPr>
              <w:t>that</w:t>
            </w:r>
            <w:r w:rsidRPr="0060716D">
              <w:rPr>
                <w:rFonts w:asciiTheme="majorHAnsi" w:hAnsiTheme="majorHAnsi"/>
                <w:color w:val="231F20"/>
                <w:spacing w:val="-13"/>
                <w:sz w:val="20"/>
              </w:rPr>
              <w:t xml:space="preserve"> </w:t>
            </w:r>
            <w:r w:rsidRPr="0060716D">
              <w:rPr>
                <w:rFonts w:asciiTheme="majorHAnsi" w:hAnsiTheme="majorHAnsi"/>
                <w:color w:val="231F20"/>
                <w:sz w:val="20"/>
              </w:rPr>
              <w:t>some</w:t>
            </w:r>
            <w:r w:rsidRPr="0060716D">
              <w:rPr>
                <w:rFonts w:asciiTheme="majorHAnsi" w:hAnsiTheme="majorHAnsi"/>
                <w:color w:val="231F20"/>
                <w:spacing w:val="-12"/>
                <w:sz w:val="20"/>
              </w:rPr>
              <w:t xml:space="preserve"> </w:t>
            </w:r>
            <w:r w:rsidRPr="0060716D">
              <w:rPr>
                <w:rFonts w:asciiTheme="majorHAnsi" w:hAnsiTheme="majorHAnsi"/>
                <w:color w:val="231F20"/>
                <w:sz w:val="20"/>
              </w:rPr>
              <w:t>places</w:t>
            </w:r>
            <w:r w:rsidRPr="0060716D">
              <w:rPr>
                <w:rFonts w:asciiTheme="majorHAnsi" w:hAnsiTheme="majorHAnsi"/>
                <w:color w:val="231F20"/>
                <w:spacing w:val="-13"/>
                <w:sz w:val="20"/>
              </w:rPr>
              <w:t xml:space="preserve"> </w:t>
            </w:r>
            <w:r w:rsidRPr="0060716D">
              <w:rPr>
                <w:rFonts w:asciiTheme="majorHAnsi" w:hAnsiTheme="majorHAnsi"/>
                <w:color w:val="231F20"/>
                <w:sz w:val="20"/>
              </w:rPr>
              <w:t>are</w:t>
            </w:r>
            <w:r w:rsidRPr="0060716D">
              <w:rPr>
                <w:rFonts w:asciiTheme="majorHAnsi" w:hAnsiTheme="majorHAnsi"/>
                <w:color w:val="231F20"/>
                <w:spacing w:val="-12"/>
                <w:sz w:val="20"/>
              </w:rPr>
              <w:t xml:space="preserve"> </w:t>
            </w:r>
            <w:r w:rsidRPr="0060716D">
              <w:rPr>
                <w:rFonts w:asciiTheme="majorHAnsi" w:hAnsiTheme="majorHAnsi"/>
                <w:color w:val="231F20"/>
                <w:sz w:val="20"/>
              </w:rPr>
              <w:t>special</w:t>
            </w:r>
            <w:r w:rsidRPr="0060716D">
              <w:rPr>
                <w:rFonts w:asciiTheme="majorHAnsi" w:hAnsiTheme="majorHAnsi"/>
                <w:color w:val="231F20"/>
                <w:spacing w:val="-13"/>
                <w:sz w:val="20"/>
              </w:rPr>
              <w:t xml:space="preserve"> </w:t>
            </w:r>
            <w:r w:rsidRPr="0060716D">
              <w:rPr>
                <w:rFonts w:asciiTheme="majorHAnsi" w:hAnsiTheme="majorHAnsi"/>
                <w:color w:val="231F20"/>
                <w:sz w:val="20"/>
              </w:rPr>
              <w:t>to</w:t>
            </w:r>
            <w:r w:rsidRPr="0060716D">
              <w:rPr>
                <w:rFonts w:asciiTheme="majorHAnsi" w:hAnsiTheme="majorHAnsi"/>
                <w:color w:val="231F20"/>
                <w:spacing w:val="-13"/>
                <w:sz w:val="20"/>
              </w:rPr>
              <w:t xml:space="preserve"> </w:t>
            </w:r>
            <w:r w:rsidRPr="0060716D">
              <w:rPr>
                <w:rFonts w:asciiTheme="majorHAnsi" w:hAnsiTheme="majorHAnsi"/>
                <w:color w:val="231F20"/>
                <w:sz w:val="20"/>
              </w:rPr>
              <w:t>members</w:t>
            </w:r>
            <w:r w:rsidRPr="0060716D">
              <w:rPr>
                <w:rFonts w:asciiTheme="majorHAnsi" w:hAnsiTheme="majorHAnsi"/>
                <w:color w:val="231F20"/>
                <w:spacing w:val="-12"/>
                <w:sz w:val="20"/>
              </w:rPr>
              <w:t xml:space="preserve"> </w:t>
            </w:r>
            <w:r w:rsidRPr="0060716D">
              <w:rPr>
                <w:rFonts w:asciiTheme="majorHAnsi" w:hAnsiTheme="majorHAnsi"/>
                <w:color w:val="231F20"/>
                <w:sz w:val="20"/>
              </w:rPr>
              <w:t>of</w:t>
            </w:r>
            <w:r w:rsidRPr="0060716D">
              <w:rPr>
                <w:rFonts w:asciiTheme="majorHAnsi" w:hAnsiTheme="majorHAnsi"/>
                <w:color w:val="231F20"/>
                <w:spacing w:val="-13"/>
                <w:sz w:val="20"/>
              </w:rPr>
              <w:t xml:space="preserve"> </w:t>
            </w:r>
            <w:r w:rsidRPr="0060716D">
              <w:rPr>
                <w:rFonts w:asciiTheme="majorHAnsi" w:hAnsiTheme="majorHAnsi"/>
                <w:color w:val="231F20"/>
                <w:sz w:val="20"/>
              </w:rPr>
              <w:t>their community.</w:t>
            </w:r>
          </w:p>
          <w:p w:rsidR="00500673" w:rsidRPr="0060716D" w:rsidRDefault="00500673" w:rsidP="00500673">
            <w:pPr>
              <w:pStyle w:val="TableParagraph"/>
              <w:numPr>
                <w:ilvl w:val="0"/>
                <w:numId w:val="76"/>
              </w:numPr>
              <w:tabs>
                <w:tab w:val="left" w:pos="283"/>
              </w:tabs>
              <w:spacing w:before="59" w:line="268" w:lineRule="auto"/>
              <w:ind w:right="463"/>
              <w:rPr>
                <w:rFonts w:asciiTheme="majorHAnsi" w:hAnsiTheme="majorHAnsi"/>
                <w:sz w:val="20"/>
              </w:rPr>
            </w:pPr>
            <w:r w:rsidRPr="0060716D">
              <w:rPr>
                <w:rFonts w:asciiTheme="majorHAnsi" w:hAnsiTheme="majorHAnsi"/>
                <w:color w:val="231F20"/>
                <w:sz w:val="20"/>
              </w:rPr>
              <w:t>Recognise</w:t>
            </w:r>
            <w:r w:rsidRPr="0060716D">
              <w:rPr>
                <w:rFonts w:asciiTheme="majorHAnsi" w:hAnsiTheme="majorHAnsi"/>
                <w:color w:val="231F20"/>
                <w:spacing w:val="-14"/>
                <w:sz w:val="20"/>
              </w:rPr>
              <w:t xml:space="preserve"> </w:t>
            </w:r>
            <w:r w:rsidRPr="0060716D">
              <w:rPr>
                <w:rFonts w:asciiTheme="majorHAnsi" w:hAnsiTheme="majorHAnsi"/>
                <w:color w:val="231F20"/>
                <w:sz w:val="20"/>
              </w:rPr>
              <w:t>that</w:t>
            </w:r>
            <w:r w:rsidRPr="0060716D">
              <w:rPr>
                <w:rFonts w:asciiTheme="majorHAnsi" w:hAnsiTheme="majorHAnsi"/>
                <w:color w:val="231F20"/>
                <w:spacing w:val="-14"/>
                <w:sz w:val="20"/>
              </w:rPr>
              <w:t xml:space="preserve"> </w:t>
            </w:r>
            <w:r w:rsidRPr="0060716D">
              <w:rPr>
                <w:rFonts w:asciiTheme="majorHAnsi" w:hAnsiTheme="majorHAnsi"/>
                <w:color w:val="231F20"/>
                <w:sz w:val="20"/>
              </w:rPr>
              <w:t>people</w:t>
            </w:r>
            <w:r w:rsidRPr="0060716D">
              <w:rPr>
                <w:rFonts w:asciiTheme="majorHAnsi" w:hAnsiTheme="majorHAnsi"/>
                <w:color w:val="231F20"/>
                <w:spacing w:val="-14"/>
                <w:sz w:val="20"/>
              </w:rPr>
              <w:t xml:space="preserve"> </w:t>
            </w:r>
            <w:r w:rsidRPr="0060716D">
              <w:rPr>
                <w:rFonts w:asciiTheme="majorHAnsi" w:hAnsiTheme="majorHAnsi"/>
                <w:color w:val="231F20"/>
                <w:sz w:val="20"/>
              </w:rPr>
              <w:t>have</w:t>
            </w:r>
            <w:r w:rsidRPr="0060716D">
              <w:rPr>
                <w:rFonts w:asciiTheme="majorHAnsi" w:hAnsiTheme="majorHAnsi"/>
                <w:color w:val="231F20"/>
                <w:spacing w:val="-14"/>
                <w:sz w:val="20"/>
              </w:rPr>
              <w:t xml:space="preserve"> </w:t>
            </w:r>
            <w:r w:rsidRPr="0060716D">
              <w:rPr>
                <w:rFonts w:asciiTheme="majorHAnsi" w:hAnsiTheme="majorHAnsi"/>
                <w:color w:val="231F20"/>
                <w:sz w:val="20"/>
              </w:rPr>
              <w:t>different</w:t>
            </w:r>
            <w:r w:rsidRPr="0060716D">
              <w:rPr>
                <w:rFonts w:asciiTheme="majorHAnsi" w:hAnsiTheme="majorHAnsi"/>
                <w:color w:val="231F20"/>
                <w:spacing w:val="-14"/>
                <w:sz w:val="20"/>
              </w:rPr>
              <w:t xml:space="preserve"> </w:t>
            </w:r>
            <w:r w:rsidRPr="0060716D">
              <w:rPr>
                <w:rFonts w:asciiTheme="majorHAnsi" w:hAnsiTheme="majorHAnsi"/>
                <w:color w:val="231F20"/>
                <w:sz w:val="20"/>
              </w:rPr>
              <w:t>beliefs</w:t>
            </w:r>
            <w:r w:rsidRPr="0060716D">
              <w:rPr>
                <w:rFonts w:asciiTheme="majorHAnsi" w:hAnsiTheme="majorHAnsi"/>
                <w:color w:val="231F20"/>
                <w:spacing w:val="-14"/>
                <w:sz w:val="20"/>
              </w:rPr>
              <w:t xml:space="preserve"> </w:t>
            </w:r>
            <w:r w:rsidRPr="0060716D">
              <w:rPr>
                <w:rFonts w:asciiTheme="majorHAnsi" w:hAnsiTheme="majorHAnsi"/>
                <w:color w:val="231F20"/>
                <w:sz w:val="20"/>
              </w:rPr>
              <w:t>and</w:t>
            </w:r>
            <w:r w:rsidRPr="0060716D">
              <w:rPr>
                <w:rFonts w:asciiTheme="majorHAnsi" w:hAnsiTheme="majorHAnsi"/>
                <w:color w:val="231F20"/>
                <w:spacing w:val="-14"/>
                <w:sz w:val="20"/>
              </w:rPr>
              <w:t xml:space="preserve"> </w:t>
            </w:r>
            <w:r w:rsidRPr="0060716D">
              <w:rPr>
                <w:rFonts w:asciiTheme="majorHAnsi" w:hAnsiTheme="majorHAnsi"/>
                <w:color w:val="231F20"/>
                <w:sz w:val="20"/>
              </w:rPr>
              <w:t>celebrate special</w:t>
            </w:r>
            <w:r w:rsidRPr="0060716D">
              <w:rPr>
                <w:rFonts w:asciiTheme="majorHAnsi" w:hAnsiTheme="majorHAnsi"/>
                <w:color w:val="231F20"/>
                <w:spacing w:val="-11"/>
                <w:sz w:val="20"/>
              </w:rPr>
              <w:t xml:space="preserve"> </w:t>
            </w:r>
            <w:r w:rsidRPr="0060716D">
              <w:rPr>
                <w:rFonts w:asciiTheme="majorHAnsi" w:hAnsiTheme="majorHAnsi"/>
                <w:color w:val="231F20"/>
                <w:sz w:val="20"/>
              </w:rPr>
              <w:t>times</w:t>
            </w:r>
            <w:r w:rsidRPr="0060716D">
              <w:rPr>
                <w:rFonts w:asciiTheme="majorHAnsi" w:hAnsiTheme="majorHAnsi"/>
                <w:color w:val="231F20"/>
                <w:spacing w:val="-10"/>
                <w:sz w:val="20"/>
              </w:rPr>
              <w:t xml:space="preserve"> </w:t>
            </w:r>
            <w:r w:rsidRPr="0060716D">
              <w:rPr>
                <w:rFonts w:asciiTheme="majorHAnsi" w:hAnsiTheme="majorHAnsi"/>
                <w:color w:val="231F20"/>
                <w:sz w:val="20"/>
              </w:rPr>
              <w:t>in</w:t>
            </w:r>
            <w:r w:rsidRPr="0060716D">
              <w:rPr>
                <w:rFonts w:asciiTheme="majorHAnsi" w:hAnsiTheme="majorHAnsi"/>
                <w:color w:val="231F20"/>
                <w:spacing w:val="-10"/>
                <w:sz w:val="20"/>
              </w:rPr>
              <w:t xml:space="preserve"> </w:t>
            </w:r>
            <w:r w:rsidRPr="0060716D">
              <w:rPr>
                <w:rFonts w:asciiTheme="majorHAnsi" w:hAnsiTheme="majorHAnsi"/>
                <w:color w:val="231F20"/>
                <w:sz w:val="20"/>
              </w:rPr>
              <w:t>different</w:t>
            </w:r>
            <w:r w:rsidRPr="0060716D">
              <w:rPr>
                <w:rFonts w:asciiTheme="majorHAnsi" w:hAnsiTheme="majorHAnsi"/>
                <w:color w:val="231F20"/>
                <w:spacing w:val="-10"/>
                <w:sz w:val="20"/>
              </w:rPr>
              <w:t xml:space="preserve"> </w:t>
            </w:r>
            <w:r w:rsidRPr="0060716D">
              <w:rPr>
                <w:rFonts w:asciiTheme="majorHAnsi" w:hAnsiTheme="majorHAnsi"/>
                <w:color w:val="231F20"/>
                <w:sz w:val="20"/>
              </w:rPr>
              <w:t>ways.</w:t>
            </w:r>
          </w:p>
        </w:tc>
      </w:tr>
      <w:tr w:rsidR="00500673" w:rsidRPr="0060716D" w:rsidTr="00500673">
        <w:trPr>
          <w:trHeight w:val="320"/>
        </w:trPr>
        <w:tc>
          <w:tcPr>
            <w:tcW w:w="1419" w:type="dxa"/>
            <w:vMerge w:val="restart"/>
            <w:shd w:val="clear" w:color="auto" w:fill="FFFFFF" w:themeFill="background1"/>
          </w:tcPr>
          <w:p w:rsidR="00500673" w:rsidRPr="0060716D" w:rsidRDefault="00500673" w:rsidP="00500673">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500673" w:rsidRPr="0060716D" w:rsidRDefault="00500673" w:rsidP="00500673">
            <w:pPr>
              <w:pStyle w:val="TableParagraph"/>
              <w:ind w:left="33" w:right="70" w:firstLine="0"/>
              <w:jc w:val="center"/>
              <w:rPr>
                <w:rFonts w:asciiTheme="majorHAnsi" w:hAnsiTheme="majorHAnsi"/>
                <w:color w:val="7030A0"/>
                <w:sz w:val="20"/>
              </w:rPr>
            </w:pPr>
            <w:r w:rsidRPr="0060716D">
              <w:rPr>
                <w:rFonts w:asciiTheme="majorHAnsi" w:hAnsiTheme="majorHAnsi"/>
                <w:color w:val="7030A0"/>
                <w:sz w:val="20"/>
              </w:rPr>
              <w:t>PSED</w:t>
            </w:r>
          </w:p>
        </w:tc>
        <w:tc>
          <w:tcPr>
            <w:tcW w:w="1559" w:type="dxa"/>
          </w:tcPr>
          <w:p w:rsidR="00500673" w:rsidRPr="0060716D" w:rsidRDefault="00500673" w:rsidP="00500673">
            <w:pPr>
              <w:pStyle w:val="TableParagraph"/>
              <w:ind w:left="0" w:firstLine="0"/>
              <w:jc w:val="center"/>
              <w:rPr>
                <w:rFonts w:asciiTheme="majorHAnsi" w:hAnsiTheme="majorHAnsi"/>
                <w:color w:val="7030A0"/>
                <w:sz w:val="20"/>
              </w:rPr>
            </w:pPr>
            <w:r w:rsidRPr="0060716D">
              <w:rPr>
                <w:rFonts w:asciiTheme="majorHAnsi" w:hAnsiTheme="majorHAnsi"/>
                <w:color w:val="7030A0"/>
                <w:sz w:val="20"/>
              </w:rPr>
              <w:t>Building Relationships</w:t>
            </w:r>
          </w:p>
        </w:tc>
        <w:tc>
          <w:tcPr>
            <w:tcW w:w="5678" w:type="dxa"/>
          </w:tcPr>
          <w:p w:rsidR="00500673" w:rsidRPr="0060716D" w:rsidRDefault="00500673" w:rsidP="00500673">
            <w:pPr>
              <w:pStyle w:val="TableParagraph"/>
              <w:numPr>
                <w:ilvl w:val="0"/>
                <w:numId w:val="77"/>
              </w:numPr>
              <w:tabs>
                <w:tab w:val="left" w:pos="283"/>
              </w:tabs>
              <w:rPr>
                <w:rFonts w:asciiTheme="majorHAnsi" w:hAnsiTheme="majorHAnsi"/>
                <w:color w:val="7030A0"/>
                <w:sz w:val="20"/>
              </w:rPr>
            </w:pPr>
            <w:r w:rsidRPr="0060716D">
              <w:rPr>
                <w:rFonts w:asciiTheme="majorHAnsi" w:hAnsiTheme="majorHAnsi"/>
                <w:color w:val="7030A0"/>
                <w:sz w:val="20"/>
              </w:rPr>
              <w:t>Show</w:t>
            </w:r>
            <w:r w:rsidRPr="0060716D">
              <w:rPr>
                <w:rFonts w:asciiTheme="majorHAnsi" w:hAnsiTheme="majorHAnsi"/>
                <w:color w:val="7030A0"/>
                <w:spacing w:val="-11"/>
                <w:sz w:val="20"/>
              </w:rPr>
              <w:t xml:space="preserve"> </w:t>
            </w:r>
            <w:r w:rsidRPr="0060716D">
              <w:rPr>
                <w:rFonts w:asciiTheme="majorHAnsi" w:hAnsiTheme="majorHAnsi"/>
                <w:color w:val="7030A0"/>
                <w:sz w:val="20"/>
              </w:rPr>
              <w:t>sensitivity</w:t>
            </w:r>
            <w:r w:rsidRPr="0060716D">
              <w:rPr>
                <w:rFonts w:asciiTheme="majorHAnsi" w:hAnsiTheme="majorHAnsi"/>
                <w:color w:val="7030A0"/>
                <w:spacing w:val="-11"/>
                <w:sz w:val="20"/>
              </w:rPr>
              <w:t xml:space="preserve"> </w:t>
            </w:r>
            <w:r w:rsidRPr="0060716D">
              <w:rPr>
                <w:rFonts w:asciiTheme="majorHAnsi" w:hAnsiTheme="majorHAnsi"/>
                <w:color w:val="7030A0"/>
                <w:sz w:val="20"/>
              </w:rPr>
              <w:t>to</w:t>
            </w:r>
            <w:r w:rsidRPr="0060716D">
              <w:rPr>
                <w:rFonts w:asciiTheme="majorHAnsi" w:hAnsiTheme="majorHAnsi"/>
                <w:color w:val="7030A0"/>
                <w:spacing w:val="-10"/>
                <w:sz w:val="20"/>
              </w:rPr>
              <w:t xml:space="preserve"> </w:t>
            </w:r>
            <w:r w:rsidRPr="0060716D">
              <w:rPr>
                <w:rFonts w:asciiTheme="majorHAnsi" w:hAnsiTheme="majorHAnsi"/>
                <w:color w:val="7030A0"/>
                <w:sz w:val="20"/>
              </w:rPr>
              <w:t>their</w:t>
            </w:r>
            <w:r w:rsidRPr="0060716D">
              <w:rPr>
                <w:rFonts w:asciiTheme="majorHAnsi" w:hAnsiTheme="majorHAnsi"/>
                <w:color w:val="7030A0"/>
                <w:spacing w:val="-11"/>
                <w:sz w:val="20"/>
              </w:rPr>
              <w:t xml:space="preserve"> </w:t>
            </w:r>
            <w:r w:rsidRPr="0060716D">
              <w:rPr>
                <w:rFonts w:asciiTheme="majorHAnsi" w:hAnsiTheme="majorHAnsi"/>
                <w:color w:val="7030A0"/>
                <w:sz w:val="20"/>
              </w:rPr>
              <w:t>own</w:t>
            </w:r>
            <w:r w:rsidRPr="0060716D">
              <w:rPr>
                <w:rFonts w:asciiTheme="majorHAnsi" w:hAnsiTheme="majorHAnsi"/>
                <w:color w:val="7030A0"/>
                <w:spacing w:val="-10"/>
                <w:sz w:val="20"/>
              </w:rPr>
              <w:t xml:space="preserve"> </w:t>
            </w:r>
            <w:r w:rsidRPr="0060716D">
              <w:rPr>
                <w:rFonts w:asciiTheme="majorHAnsi" w:hAnsiTheme="majorHAnsi"/>
                <w:color w:val="7030A0"/>
                <w:sz w:val="20"/>
              </w:rPr>
              <w:t>and</w:t>
            </w:r>
            <w:r w:rsidRPr="0060716D">
              <w:rPr>
                <w:rFonts w:asciiTheme="majorHAnsi" w:hAnsiTheme="majorHAnsi"/>
                <w:color w:val="7030A0"/>
                <w:spacing w:val="-10"/>
                <w:sz w:val="20"/>
              </w:rPr>
              <w:t xml:space="preserve"> </w:t>
            </w:r>
            <w:r w:rsidRPr="0060716D">
              <w:rPr>
                <w:rFonts w:asciiTheme="majorHAnsi" w:hAnsiTheme="majorHAnsi"/>
                <w:color w:val="7030A0"/>
                <w:sz w:val="20"/>
              </w:rPr>
              <w:t>others’</w:t>
            </w:r>
            <w:r w:rsidRPr="0060716D">
              <w:rPr>
                <w:rFonts w:asciiTheme="majorHAnsi" w:hAnsiTheme="majorHAnsi"/>
                <w:color w:val="7030A0"/>
                <w:spacing w:val="-12"/>
                <w:sz w:val="20"/>
              </w:rPr>
              <w:t xml:space="preserve"> </w:t>
            </w:r>
            <w:r w:rsidRPr="0060716D">
              <w:rPr>
                <w:rFonts w:asciiTheme="majorHAnsi" w:hAnsiTheme="majorHAnsi"/>
                <w:color w:val="7030A0"/>
                <w:sz w:val="20"/>
              </w:rPr>
              <w:t>needs.</w:t>
            </w:r>
          </w:p>
        </w:tc>
      </w:tr>
      <w:tr w:rsidR="00500673" w:rsidRPr="0060716D" w:rsidTr="00500673">
        <w:trPr>
          <w:trHeight w:val="320"/>
        </w:trPr>
        <w:tc>
          <w:tcPr>
            <w:tcW w:w="1419" w:type="dxa"/>
            <w:vMerge/>
            <w:shd w:val="clear" w:color="auto" w:fill="FFFFFF" w:themeFill="background1"/>
          </w:tcPr>
          <w:p w:rsidR="00500673" w:rsidRPr="0060716D" w:rsidRDefault="00500673" w:rsidP="00500673">
            <w:pPr>
              <w:pStyle w:val="NoSpacing"/>
              <w:jc w:val="center"/>
              <w:rPr>
                <w:rFonts w:asciiTheme="majorHAnsi" w:hAnsiTheme="majorHAnsi"/>
                <w:color w:val="7030A0"/>
                <w:sz w:val="20"/>
                <w:szCs w:val="20"/>
              </w:rPr>
            </w:pPr>
          </w:p>
        </w:tc>
        <w:tc>
          <w:tcPr>
            <w:tcW w:w="1701" w:type="dxa"/>
            <w:vMerge w:val="restart"/>
          </w:tcPr>
          <w:p w:rsidR="00500673" w:rsidRPr="0060716D" w:rsidRDefault="00500673" w:rsidP="00500673">
            <w:pPr>
              <w:pStyle w:val="TableParagraph"/>
              <w:ind w:left="0" w:right="34" w:firstLine="0"/>
              <w:jc w:val="center"/>
              <w:rPr>
                <w:rFonts w:asciiTheme="majorHAnsi" w:hAnsiTheme="majorHAnsi"/>
                <w:color w:val="7030A0"/>
                <w:sz w:val="20"/>
              </w:rPr>
            </w:pPr>
            <w:r w:rsidRPr="0060716D">
              <w:rPr>
                <w:rFonts w:asciiTheme="majorHAnsi" w:hAnsiTheme="majorHAnsi"/>
                <w:color w:val="7030A0"/>
                <w:sz w:val="20"/>
              </w:rPr>
              <w:t>Understanding the World</w:t>
            </w:r>
          </w:p>
        </w:tc>
        <w:tc>
          <w:tcPr>
            <w:tcW w:w="1559" w:type="dxa"/>
          </w:tcPr>
          <w:p w:rsidR="00500673" w:rsidRPr="0060716D" w:rsidRDefault="00500673" w:rsidP="00500673">
            <w:pPr>
              <w:pStyle w:val="TableParagraph"/>
              <w:ind w:left="0" w:firstLine="0"/>
              <w:jc w:val="center"/>
              <w:rPr>
                <w:rFonts w:asciiTheme="majorHAnsi" w:hAnsiTheme="majorHAnsi"/>
                <w:color w:val="7030A0"/>
                <w:sz w:val="20"/>
              </w:rPr>
            </w:pPr>
            <w:r w:rsidRPr="0060716D">
              <w:rPr>
                <w:rFonts w:asciiTheme="majorHAnsi" w:hAnsiTheme="majorHAnsi"/>
                <w:color w:val="7030A0"/>
                <w:sz w:val="20"/>
              </w:rPr>
              <w:t>Past and Present</w:t>
            </w:r>
          </w:p>
        </w:tc>
        <w:tc>
          <w:tcPr>
            <w:tcW w:w="5678" w:type="dxa"/>
          </w:tcPr>
          <w:p w:rsidR="00500673" w:rsidRPr="0060716D" w:rsidRDefault="00500673" w:rsidP="00500673">
            <w:pPr>
              <w:pStyle w:val="TableParagraph"/>
              <w:numPr>
                <w:ilvl w:val="0"/>
                <w:numId w:val="78"/>
              </w:numPr>
              <w:tabs>
                <w:tab w:val="left" w:pos="283"/>
              </w:tabs>
              <w:spacing w:line="268" w:lineRule="auto"/>
              <w:ind w:right="167"/>
              <w:rPr>
                <w:rFonts w:asciiTheme="majorHAnsi" w:hAnsiTheme="majorHAnsi"/>
                <w:color w:val="7030A0"/>
                <w:sz w:val="20"/>
              </w:rPr>
            </w:pPr>
            <w:r w:rsidRPr="0060716D">
              <w:rPr>
                <w:rFonts w:asciiTheme="majorHAnsi" w:hAnsiTheme="majorHAnsi"/>
                <w:color w:val="7030A0"/>
                <w:sz w:val="20"/>
              </w:rPr>
              <w:t>Talk about the lives of the people around them and their roles in society.</w:t>
            </w:r>
          </w:p>
          <w:p w:rsidR="00500673" w:rsidRPr="0060716D" w:rsidRDefault="00500673" w:rsidP="00500673">
            <w:pPr>
              <w:pStyle w:val="TableParagraph"/>
              <w:numPr>
                <w:ilvl w:val="0"/>
                <w:numId w:val="78"/>
              </w:numPr>
              <w:tabs>
                <w:tab w:val="left" w:pos="283"/>
              </w:tabs>
              <w:spacing w:before="60" w:line="268" w:lineRule="auto"/>
              <w:ind w:right="416"/>
              <w:rPr>
                <w:rFonts w:asciiTheme="majorHAnsi" w:hAnsiTheme="majorHAnsi"/>
                <w:color w:val="7030A0"/>
                <w:sz w:val="20"/>
              </w:rPr>
            </w:pPr>
            <w:r w:rsidRPr="0060716D">
              <w:rPr>
                <w:rFonts w:asciiTheme="majorHAnsi" w:hAnsiTheme="majorHAnsi"/>
                <w:color w:val="7030A0"/>
                <w:sz w:val="20"/>
              </w:rPr>
              <w:t>Understand the past through settings, characters and events encountered in books read in class and storytelling.</w:t>
            </w:r>
          </w:p>
        </w:tc>
      </w:tr>
      <w:tr w:rsidR="00500673" w:rsidRPr="0060716D" w:rsidTr="00500673">
        <w:trPr>
          <w:trHeight w:val="320"/>
        </w:trPr>
        <w:tc>
          <w:tcPr>
            <w:tcW w:w="1419" w:type="dxa"/>
            <w:vMerge/>
            <w:shd w:val="clear" w:color="auto" w:fill="FFFFFF" w:themeFill="background1"/>
          </w:tcPr>
          <w:p w:rsidR="00500673" w:rsidRPr="0060716D" w:rsidRDefault="00500673" w:rsidP="00500673">
            <w:pPr>
              <w:pStyle w:val="NoSpacing"/>
              <w:jc w:val="center"/>
              <w:rPr>
                <w:rFonts w:asciiTheme="majorHAnsi" w:hAnsiTheme="majorHAnsi"/>
                <w:color w:val="7030A0"/>
                <w:sz w:val="20"/>
                <w:szCs w:val="20"/>
              </w:rPr>
            </w:pPr>
          </w:p>
        </w:tc>
        <w:tc>
          <w:tcPr>
            <w:tcW w:w="1701" w:type="dxa"/>
            <w:vMerge/>
          </w:tcPr>
          <w:p w:rsidR="00500673" w:rsidRPr="0060716D" w:rsidRDefault="00500673" w:rsidP="00500673">
            <w:pPr>
              <w:pStyle w:val="NoSpacing"/>
              <w:jc w:val="center"/>
              <w:rPr>
                <w:rFonts w:asciiTheme="majorHAnsi" w:hAnsiTheme="majorHAnsi"/>
                <w:color w:val="7030A0"/>
                <w:sz w:val="20"/>
                <w:szCs w:val="20"/>
              </w:rPr>
            </w:pPr>
          </w:p>
        </w:tc>
        <w:tc>
          <w:tcPr>
            <w:tcW w:w="1559" w:type="dxa"/>
          </w:tcPr>
          <w:p w:rsidR="00500673" w:rsidRPr="0060716D" w:rsidRDefault="00500673" w:rsidP="00500673">
            <w:pPr>
              <w:pStyle w:val="TableParagraph"/>
              <w:ind w:left="0" w:firstLine="0"/>
              <w:jc w:val="center"/>
              <w:rPr>
                <w:rFonts w:asciiTheme="majorHAnsi" w:hAnsiTheme="majorHAnsi"/>
                <w:color w:val="7030A0"/>
                <w:sz w:val="20"/>
                <w:szCs w:val="20"/>
              </w:rPr>
            </w:pPr>
            <w:r w:rsidRPr="0060716D">
              <w:rPr>
                <w:rFonts w:asciiTheme="majorHAnsi" w:hAnsiTheme="majorHAnsi"/>
                <w:color w:val="7030A0"/>
                <w:sz w:val="20"/>
              </w:rPr>
              <w:t>People and Communities</w:t>
            </w:r>
          </w:p>
        </w:tc>
        <w:tc>
          <w:tcPr>
            <w:tcW w:w="5678" w:type="dxa"/>
          </w:tcPr>
          <w:p w:rsidR="00500673" w:rsidRPr="0060716D" w:rsidRDefault="00500673" w:rsidP="00500673">
            <w:pPr>
              <w:pStyle w:val="TableParagraph"/>
              <w:numPr>
                <w:ilvl w:val="0"/>
                <w:numId w:val="6"/>
              </w:numPr>
              <w:tabs>
                <w:tab w:val="left" w:pos="284"/>
              </w:tabs>
              <w:spacing w:line="268" w:lineRule="auto"/>
              <w:ind w:right="332"/>
              <w:rPr>
                <w:rFonts w:asciiTheme="majorHAnsi" w:hAnsiTheme="majorHAnsi"/>
                <w:color w:val="7030A0"/>
                <w:sz w:val="20"/>
                <w:szCs w:val="20"/>
              </w:rPr>
            </w:pPr>
            <w:r w:rsidRPr="0060716D">
              <w:rPr>
                <w:rFonts w:asciiTheme="majorHAnsi" w:hAnsiTheme="majorHAnsi"/>
                <w:color w:val="7030A0"/>
                <w:sz w:val="20"/>
              </w:rPr>
              <w:t>Know some similarities and differences between different religious</w:t>
            </w:r>
            <w:r w:rsidRPr="0060716D">
              <w:rPr>
                <w:rFonts w:asciiTheme="majorHAnsi" w:hAnsiTheme="majorHAnsi"/>
                <w:color w:val="7030A0"/>
                <w:spacing w:val="-15"/>
                <w:sz w:val="20"/>
              </w:rPr>
              <w:t xml:space="preserve"> </w:t>
            </w:r>
            <w:r w:rsidRPr="0060716D">
              <w:rPr>
                <w:rFonts w:asciiTheme="majorHAnsi" w:hAnsiTheme="majorHAnsi"/>
                <w:color w:val="7030A0"/>
                <w:sz w:val="20"/>
              </w:rPr>
              <w:t>and</w:t>
            </w:r>
            <w:r w:rsidRPr="0060716D">
              <w:rPr>
                <w:rFonts w:asciiTheme="majorHAnsi" w:hAnsiTheme="majorHAnsi"/>
                <w:color w:val="7030A0"/>
                <w:spacing w:val="-15"/>
                <w:sz w:val="20"/>
              </w:rPr>
              <w:t xml:space="preserve"> </w:t>
            </w:r>
            <w:r w:rsidRPr="0060716D">
              <w:rPr>
                <w:rFonts w:asciiTheme="majorHAnsi" w:hAnsiTheme="majorHAnsi"/>
                <w:color w:val="7030A0"/>
                <w:sz w:val="20"/>
              </w:rPr>
              <w:t>cultural</w:t>
            </w:r>
            <w:r w:rsidRPr="0060716D">
              <w:rPr>
                <w:rFonts w:asciiTheme="majorHAnsi" w:hAnsiTheme="majorHAnsi"/>
                <w:color w:val="7030A0"/>
                <w:spacing w:val="-15"/>
                <w:sz w:val="20"/>
              </w:rPr>
              <w:t xml:space="preserve"> </w:t>
            </w:r>
            <w:r w:rsidRPr="0060716D">
              <w:rPr>
                <w:rFonts w:asciiTheme="majorHAnsi" w:hAnsiTheme="majorHAnsi"/>
                <w:color w:val="7030A0"/>
                <w:sz w:val="20"/>
              </w:rPr>
              <w:t>communities</w:t>
            </w:r>
            <w:r w:rsidRPr="0060716D">
              <w:rPr>
                <w:rFonts w:asciiTheme="majorHAnsi" w:hAnsiTheme="majorHAnsi"/>
                <w:color w:val="7030A0"/>
                <w:spacing w:val="-16"/>
                <w:sz w:val="20"/>
              </w:rPr>
              <w:t xml:space="preserve"> </w:t>
            </w:r>
            <w:r w:rsidRPr="0060716D">
              <w:rPr>
                <w:rFonts w:asciiTheme="majorHAnsi" w:hAnsiTheme="majorHAnsi"/>
                <w:color w:val="7030A0"/>
                <w:sz w:val="20"/>
              </w:rPr>
              <w:t>in</w:t>
            </w:r>
            <w:r w:rsidRPr="0060716D">
              <w:rPr>
                <w:rFonts w:asciiTheme="majorHAnsi" w:hAnsiTheme="majorHAnsi"/>
                <w:color w:val="7030A0"/>
                <w:spacing w:val="-15"/>
                <w:sz w:val="20"/>
              </w:rPr>
              <w:t xml:space="preserve"> </w:t>
            </w:r>
            <w:r w:rsidRPr="0060716D">
              <w:rPr>
                <w:rFonts w:asciiTheme="majorHAnsi" w:hAnsiTheme="majorHAnsi"/>
                <w:color w:val="7030A0"/>
                <w:sz w:val="20"/>
              </w:rPr>
              <w:t>this</w:t>
            </w:r>
            <w:r w:rsidRPr="0060716D">
              <w:rPr>
                <w:rFonts w:asciiTheme="majorHAnsi" w:hAnsiTheme="majorHAnsi"/>
                <w:color w:val="7030A0"/>
                <w:spacing w:val="-15"/>
                <w:sz w:val="20"/>
              </w:rPr>
              <w:t xml:space="preserve"> </w:t>
            </w:r>
            <w:r w:rsidRPr="0060716D">
              <w:rPr>
                <w:rFonts w:asciiTheme="majorHAnsi" w:hAnsiTheme="majorHAnsi"/>
                <w:color w:val="7030A0"/>
                <w:sz w:val="20"/>
              </w:rPr>
              <w:t>country,</w:t>
            </w:r>
            <w:r w:rsidRPr="0060716D">
              <w:rPr>
                <w:rFonts w:asciiTheme="majorHAnsi" w:hAnsiTheme="majorHAnsi"/>
                <w:color w:val="7030A0"/>
                <w:spacing w:val="-15"/>
                <w:sz w:val="20"/>
              </w:rPr>
              <w:t xml:space="preserve"> </w:t>
            </w:r>
            <w:r w:rsidRPr="0060716D">
              <w:rPr>
                <w:rFonts w:asciiTheme="majorHAnsi" w:hAnsiTheme="majorHAnsi"/>
                <w:color w:val="7030A0"/>
                <w:sz w:val="20"/>
              </w:rPr>
              <w:t>drawing</w:t>
            </w:r>
            <w:r w:rsidRPr="0060716D">
              <w:rPr>
                <w:rFonts w:asciiTheme="majorHAnsi" w:hAnsiTheme="majorHAnsi"/>
                <w:color w:val="7030A0"/>
                <w:spacing w:val="-15"/>
                <w:sz w:val="20"/>
              </w:rPr>
              <w:t xml:space="preserve"> </w:t>
            </w:r>
            <w:r w:rsidRPr="0060716D">
              <w:rPr>
                <w:rFonts w:asciiTheme="majorHAnsi" w:hAnsiTheme="majorHAnsi"/>
                <w:color w:val="7030A0"/>
                <w:sz w:val="20"/>
              </w:rPr>
              <w:t>on their</w:t>
            </w:r>
            <w:r w:rsidRPr="0060716D">
              <w:rPr>
                <w:rFonts w:asciiTheme="majorHAnsi" w:hAnsiTheme="majorHAnsi"/>
                <w:color w:val="7030A0"/>
                <w:spacing w:val="-11"/>
                <w:sz w:val="20"/>
              </w:rPr>
              <w:t xml:space="preserve"> </w:t>
            </w:r>
            <w:r w:rsidRPr="0060716D">
              <w:rPr>
                <w:rFonts w:asciiTheme="majorHAnsi" w:hAnsiTheme="majorHAnsi"/>
                <w:color w:val="7030A0"/>
                <w:sz w:val="20"/>
              </w:rPr>
              <w:t>experiences</w:t>
            </w:r>
            <w:r w:rsidRPr="0060716D">
              <w:rPr>
                <w:rFonts w:asciiTheme="majorHAnsi" w:hAnsiTheme="majorHAnsi"/>
                <w:color w:val="7030A0"/>
                <w:spacing w:val="-11"/>
                <w:sz w:val="20"/>
              </w:rPr>
              <w:t xml:space="preserve"> </w:t>
            </w:r>
            <w:r w:rsidRPr="0060716D">
              <w:rPr>
                <w:rFonts w:asciiTheme="majorHAnsi" w:hAnsiTheme="majorHAnsi"/>
                <w:color w:val="7030A0"/>
                <w:sz w:val="20"/>
              </w:rPr>
              <w:t>and</w:t>
            </w:r>
            <w:r w:rsidRPr="0060716D">
              <w:rPr>
                <w:rFonts w:asciiTheme="majorHAnsi" w:hAnsiTheme="majorHAnsi"/>
                <w:color w:val="7030A0"/>
                <w:spacing w:val="-11"/>
                <w:sz w:val="20"/>
              </w:rPr>
              <w:t xml:space="preserve"> </w:t>
            </w:r>
            <w:r w:rsidRPr="0060716D">
              <w:rPr>
                <w:rFonts w:asciiTheme="majorHAnsi" w:hAnsiTheme="majorHAnsi"/>
                <w:color w:val="7030A0"/>
                <w:sz w:val="20"/>
              </w:rPr>
              <w:t>what</w:t>
            </w:r>
            <w:r w:rsidRPr="0060716D">
              <w:rPr>
                <w:rFonts w:asciiTheme="majorHAnsi" w:hAnsiTheme="majorHAnsi"/>
                <w:color w:val="7030A0"/>
                <w:spacing w:val="-11"/>
                <w:sz w:val="20"/>
              </w:rPr>
              <w:t xml:space="preserve"> </w:t>
            </w:r>
            <w:r w:rsidRPr="0060716D">
              <w:rPr>
                <w:rFonts w:asciiTheme="majorHAnsi" w:hAnsiTheme="majorHAnsi"/>
                <w:color w:val="7030A0"/>
                <w:sz w:val="20"/>
              </w:rPr>
              <w:t>has</w:t>
            </w:r>
            <w:r w:rsidRPr="0060716D">
              <w:rPr>
                <w:rFonts w:asciiTheme="majorHAnsi" w:hAnsiTheme="majorHAnsi"/>
                <w:color w:val="7030A0"/>
                <w:spacing w:val="-11"/>
                <w:sz w:val="20"/>
              </w:rPr>
              <w:t xml:space="preserve"> </w:t>
            </w:r>
            <w:r w:rsidRPr="0060716D">
              <w:rPr>
                <w:rFonts w:asciiTheme="majorHAnsi" w:hAnsiTheme="majorHAnsi"/>
                <w:color w:val="7030A0"/>
                <w:sz w:val="20"/>
              </w:rPr>
              <w:t>been</w:t>
            </w:r>
            <w:r w:rsidRPr="0060716D">
              <w:rPr>
                <w:rFonts w:asciiTheme="majorHAnsi" w:hAnsiTheme="majorHAnsi"/>
                <w:color w:val="7030A0"/>
                <w:spacing w:val="-11"/>
                <w:sz w:val="20"/>
              </w:rPr>
              <w:t xml:space="preserve"> </w:t>
            </w:r>
            <w:r w:rsidRPr="0060716D">
              <w:rPr>
                <w:rFonts w:asciiTheme="majorHAnsi" w:hAnsiTheme="majorHAnsi"/>
                <w:color w:val="7030A0"/>
                <w:sz w:val="20"/>
              </w:rPr>
              <w:t>read</w:t>
            </w:r>
            <w:r w:rsidRPr="0060716D">
              <w:rPr>
                <w:rFonts w:asciiTheme="majorHAnsi" w:hAnsiTheme="majorHAnsi"/>
                <w:color w:val="7030A0"/>
                <w:spacing w:val="-10"/>
                <w:sz w:val="20"/>
              </w:rPr>
              <w:t xml:space="preserve"> </w:t>
            </w:r>
            <w:r w:rsidRPr="0060716D">
              <w:rPr>
                <w:rFonts w:asciiTheme="majorHAnsi" w:hAnsiTheme="majorHAnsi"/>
                <w:color w:val="7030A0"/>
                <w:sz w:val="20"/>
              </w:rPr>
              <w:t>in</w:t>
            </w:r>
            <w:r w:rsidRPr="0060716D">
              <w:rPr>
                <w:rFonts w:asciiTheme="majorHAnsi" w:hAnsiTheme="majorHAnsi"/>
                <w:color w:val="7030A0"/>
                <w:spacing w:val="-11"/>
                <w:sz w:val="20"/>
              </w:rPr>
              <w:t xml:space="preserve"> </w:t>
            </w:r>
            <w:r w:rsidRPr="0060716D">
              <w:rPr>
                <w:rFonts w:asciiTheme="majorHAnsi" w:hAnsiTheme="majorHAnsi"/>
                <w:color w:val="7030A0"/>
                <w:sz w:val="20"/>
              </w:rPr>
              <w:t>class.</w:t>
            </w:r>
          </w:p>
        </w:tc>
      </w:tr>
    </w:tbl>
    <w:p w:rsidR="003916BA" w:rsidRPr="0060716D" w:rsidRDefault="003916BA" w:rsidP="00FF6A19">
      <w:pPr>
        <w:rPr>
          <w:rFonts w:asciiTheme="majorHAnsi" w:hAnsiTheme="majorHAnsi"/>
        </w:rPr>
      </w:pPr>
    </w:p>
    <w:tbl>
      <w:tblPr>
        <w:tblStyle w:val="TableGrid"/>
        <w:tblpPr w:leftFromText="180" w:rightFromText="180" w:vertAnchor="text" w:horzAnchor="margin" w:tblpXSpec="center" w:tblpY="-30"/>
        <w:tblW w:w="10391" w:type="dxa"/>
        <w:tblLook w:val="04A0" w:firstRow="1" w:lastRow="0" w:firstColumn="1" w:lastColumn="0" w:noHBand="0" w:noVBand="1"/>
      </w:tblPr>
      <w:tblGrid>
        <w:gridCol w:w="10391"/>
      </w:tblGrid>
      <w:tr w:rsidR="00A2543D" w:rsidRPr="0060716D" w:rsidTr="00A2543D">
        <w:trPr>
          <w:trHeight w:val="330"/>
        </w:trPr>
        <w:tc>
          <w:tcPr>
            <w:tcW w:w="10391" w:type="dxa"/>
            <w:shd w:val="clear" w:color="auto" w:fill="7030A0"/>
          </w:tcPr>
          <w:p w:rsidR="00A2543D" w:rsidRPr="0060716D" w:rsidRDefault="00A2543D" w:rsidP="00A2543D">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t>Opportunities to consolidate learning of RE</w:t>
            </w:r>
          </w:p>
        </w:tc>
      </w:tr>
      <w:tr w:rsidR="00A2543D" w:rsidRPr="0060716D" w:rsidTr="00A2543D">
        <w:trPr>
          <w:trHeight w:val="3325"/>
        </w:trPr>
        <w:tc>
          <w:tcPr>
            <w:tcW w:w="10391" w:type="dxa"/>
          </w:tcPr>
          <w:p w:rsidR="00A2543D" w:rsidRPr="0060716D" w:rsidRDefault="00A2543D" w:rsidP="00A2543D">
            <w:pPr>
              <w:spacing w:before="63"/>
              <w:ind w:left="-57" w:firstLine="57"/>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Splash sessions: -</w:t>
            </w:r>
          </w:p>
          <w:p w:rsidR="00A2543D" w:rsidRPr="0060716D" w:rsidRDefault="00A2543D" w:rsidP="00A2543D">
            <w:pPr>
              <w:numPr>
                <w:ilvl w:val="0"/>
                <w:numId w:val="71"/>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Making own choices based on individual interests</w:t>
            </w:r>
          </w:p>
          <w:p w:rsidR="00A2543D" w:rsidRPr="0060716D" w:rsidRDefault="00A2543D" w:rsidP="00A2543D">
            <w:pPr>
              <w:numPr>
                <w:ilvl w:val="0"/>
                <w:numId w:val="71"/>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Valuing ideas of self and of others, being aware of the needs of others</w:t>
            </w:r>
          </w:p>
          <w:p w:rsidR="00A2543D" w:rsidRPr="0060716D" w:rsidRDefault="00A2543D" w:rsidP="00A2543D">
            <w:pPr>
              <w:numPr>
                <w:ilvl w:val="0"/>
                <w:numId w:val="71"/>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Play modelled by adults</w:t>
            </w:r>
          </w:p>
          <w:p w:rsidR="00A2543D" w:rsidRPr="0060716D" w:rsidRDefault="00A2543D" w:rsidP="00A2543D">
            <w:pPr>
              <w:numPr>
                <w:ilvl w:val="0"/>
                <w:numId w:val="71"/>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Use of environment, photographs and small world characters to promote different religions and ethnicity</w:t>
            </w:r>
          </w:p>
          <w:p w:rsidR="00A2543D" w:rsidRPr="0060716D" w:rsidRDefault="00A2543D" w:rsidP="00A2543D">
            <w:pPr>
              <w:rPr>
                <w:rFonts w:asciiTheme="majorHAnsi" w:eastAsia="Times New Roman" w:hAnsiTheme="majorHAnsi" w:cs="Times New Roman"/>
                <w:sz w:val="24"/>
                <w:szCs w:val="24"/>
                <w:lang w:eastAsia="en-GB"/>
              </w:rPr>
            </w:pPr>
          </w:p>
          <w:p w:rsidR="00A2543D" w:rsidRPr="0060716D" w:rsidRDefault="00A2543D" w:rsidP="00A2543D">
            <w:pPr>
              <w:spacing w:before="63"/>
              <w:rPr>
                <w:rFonts w:asciiTheme="majorHAnsi" w:eastAsia="Times New Roman" w:hAnsiTheme="majorHAnsi" w:cs="Times New Roman"/>
                <w:sz w:val="24"/>
                <w:szCs w:val="24"/>
                <w:lang w:eastAsia="en-GB"/>
              </w:rPr>
            </w:pPr>
            <w:r w:rsidRPr="0060716D">
              <w:rPr>
                <w:rFonts w:asciiTheme="majorHAnsi" w:eastAsia="Times New Roman" w:hAnsiTheme="majorHAnsi" w:cs="Times New Roman"/>
                <w:color w:val="000000"/>
                <w:sz w:val="20"/>
                <w:szCs w:val="20"/>
                <w:lang w:eastAsia="en-GB"/>
              </w:rPr>
              <w:t>Teacher directed sessions: -</w:t>
            </w:r>
          </w:p>
          <w:p w:rsidR="00A2543D" w:rsidRPr="0060716D" w:rsidRDefault="00A2543D" w:rsidP="00A2543D">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Circle times</w:t>
            </w:r>
          </w:p>
          <w:p w:rsidR="00A2543D" w:rsidRPr="0060716D" w:rsidRDefault="00A2543D" w:rsidP="00A2543D">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Stories relating to specific cultures, religions and ethnicity</w:t>
            </w:r>
          </w:p>
          <w:p w:rsidR="00A2543D" w:rsidRPr="0060716D" w:rsidRDefault="00A2543D" w:rsidP="00A2543D">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Christmas production</w:t>
            </w:r>
          </w:p>
          <w:p w:rsidR="00A2543D" w:rsidRPr="0060716D" w:rsidRDefault="00A2543D" w:rsidP="00A2543D">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Let’s Discover sessions – use of artefacts/provocations to stimulate learning and discussion</w:t>
            </w:r>
          </w:p>
          <w:p w:rsidR="00A2543D" w:rsidRPr="0060716D" w:rsidRDefault="00A2543D" w:rsidP="00A2543D">
            <w:pPr>
              <w:numPr>
                <w:ilvl w:val="0"/>
                <w:numId w:val="72"/>
              </w:numPr>
              <w:spacing w:before="63"/>
              <w:textAlignment w:val="baseline"/>
              <w:rPr>
                <w:rFonts w:asciiTheme="majorHAnsi" w:eastAsia="Times New Roman" w:hAnsiTheme="majorHAnsi" w:cs="Times New Roman"/>
                <w:color w:val="000000"/>
                <w:sz w:val="20"/>
                <w:szCs w:val="20"/>
                <w:lang w:eastAsia="en-GB"/>
              </w:rPr>
            </w:pPr>
            <w:r w:rsidRPr="0060716D">
              <w:rPr>
                <w:rFonts w:asciiTheme="majorHAnsi" w:eastAsia="Times New Roman" w:hAnsiTheme="majorHAnsi" w:cs="Times New Roman"/>
                <w:color w:val="000000"/>
                <w:sz w:val="20"/>
                <w:szCs w:val="20"/>
                <w:lang w:eastAsia="en-GB"/>
              </w:rPr>
              <w:t xml:space="preserve">Celebration of key events throughout the year – Chinese </w:t>
            </w:r>
            <w:r>
              <w:rPr>
                <w:rFonts w:asciiTheme="majorHAnsi" w:eastAsia="Times New Roman" w:hAnsiTheme="majorHAnsi" w:cs="Times New Roman"/>
                <w:color w:val="000000"/>
                <w:sz w:val="20"/>
                <w:szCs w:val="20"/>
                <w:lang w:eastAsia="en-GB"/>
              </w:rPr>
              <w:t>New Y</w:t>
            </w:r>
            <w:r w:rsidRPr="0060716D">
              <w:rPr>
                <w:rFonts w:asciiTheme="majorHAnsi" w:eastAsia="Times New Roman" w:hAnsiTheme="majorHAnsi" w:cs="Times New Roman"/>
                <w:color w:val="000000"/>
                <w:sz w:val="20"/>
                <w:szCs w:val="20"/>
                <w:lang w:eastAsia="en-GB"/>
              </w:rPr>
              <w:t>ear, Christmas, Divali, Easter etc.</w:t>
            </w:r>
          </w:p>
          <w:p w:rsidR="00A2543D" w:rsidRPr="0060716D" w:rsidRDefault="00A2543D" w:rsidP="00A2543D">
            <w:pPr>
              <w:spacing w:before="63"/>
              <w:ind w:left="720"/>
              <w:textAlignment w:val="baseline"/>
              <w:rPr>
                <w:rFonts w:asciiTheme="majorHAnsi" w:eastAsia="Times New Roman" w:hAnsiTheme="majorHAnsi" w:cs="Times New Roman"/>
                <w:color w:val="000000"/>
                <w:sz w:val="20"/>
                <w:szCs w:val="20"/>
                <w:lang w:eastAsia="en-GB"/>
              </w:rPr>
            </w:pPr>
          </w:p>
        </w:tc>
      </w:tr>
    </w:tbl>
    <w:p w:rsidR="003916BA" w:rsidRPr="0060716D" w:rsidRDefault="003916BA" w:rsidP="007A1FBB">
      <w:pPr>
        <w:tabs>
          <w:tab w:val="left" w:pos="1395"/>
        </w:tabs>
        <w:rPr>
          <w:rFonts w:asciiTheme="majorHAnsi" w:hAnsiTheme="majorHAnsi"/>
        </w:rPr>
      </w:pPr>
    </w:p>
    <w:p w:rsidR="00FF6A19" w:rsidRPr="0060716D" w:rsidRDefault="00FF6A19" w:rsidP="00FF6A19">
      <w:pPr>
        <w:rPr>
          <w:rFonts w:asciiTheme="majorHAnsi" w:hAnsiTheme="majorHAnsi"/>
        </w:rPr>
      </w:pPr>
    </w:p>
    <w:p w:rsidR="00FF6A19" w:rsidRPr="0060716D" w:rsidRDefault="00FF6A19" w:rsidP="00FF6A19">
      <w:pPr>
        <w:rPr>
          <w:rFonts w:asciiTheme="majorHAnsi" w:hAnsiTheme="majorHAnsi"/>
        </w:rPr>
      </w:pPr>
    </w:p>
    <w:p w:rsidR="00FF6A19" w:rsidRDefault="00FF6A19" w:rsidP="00FF6A19">
      <w:pPr>
        <w:rPr>
          <w:rFonts w:asciiTheme="majorHAnsi" w:hAnsiTheme="majorHAnsi"/>
        </w:rPr>
      </w:pPr>
    </w:p>
    <w:p w:rsidR="007347EC" w:rsidRDefault="007347EC" w:rsidP="00FF6A19">
      <w:pPr>
        <w:rPr>
          <w:rFonts w:asciiTheme="majorHAnsi" w:hAnsiTheme="majorHAnsi"/>
        </w:rPr>
      </w:pPr>
    </w:p>
    <w:p w:rsidR="007347EC" w:rsidRDefault="007347EC" w:rsidP="00FF6A19">
      <w:pPr>
        <w:rPr>
          <w:rFonts w:asciiTheme="majorHAnsi" w:hAnsiTheme="majorHAnsi"/>
        </w:rPr>
      </w:pPr>
    </w:p>
    <w:p w:rsidR="007347EC" w:rsidRDefault="007347EC" w:rsidP="00FF6A19">
      <w:pPr>
        <w:rPr>
          <w:rFonts w:asciiTheme="majorHAnsi" w:hAnsiTheme="majorHAnsi"/>
        </w:rPr>
      </w:pPr>
    </w:p>
    <w:p w:rsidR="007347EC" w:rsidRDefault="007347EC" w:rsidP="00FF6A19">
      <w:pPr>
        <w:rPr>
          <w:rFonts w:asciiTheme="majorHAnsi" w:hAnsiTheme="majorHAnsi"/>
        </w:rPr>
      </w:pPr>
    </w:p>
    <w:p w:rsidR="007347EC" w:rsidRDefault="007347EC" w:rsidP="00FF6A19">
      <w:pPr>
        <w:rPr>
          <w:rFonts w:asciiTheme="majorHAnsi" w:hAnsiTheme="majorHAnsi"/>
        </w:rPr>
      </w:pPr>
    </w:p>
    <w:tbl>
      <w:tblPr>
        <w:tblStyle w:val="TableGrid"/>
        <w:tblpPr w:leftFromText="180" w:rightFromText="180" w:vertAnchor="text" w:horzAnchor="margin" w:tblpXSpec="center" w:tblpY="171"/>
        <w:tblW w:w="10357" w:type="dxa"/>
        <w:tblLayout w:type="fixed"/>
        <w:tblLook w:val="04A0" w:firstRow="1" w:lastRow="0" w:firstColumn="1" w:lastColumn="0" w:noHBand="0" w:noVBand="1"/>
      </w:tblPr>
      <w:tblGrid>
        <w:gridCol w:w="1419"/>
        <w:gridCol w:w="1701"/>
        <w:gridCol w:w="1559"/>
        <w:gridCol w:w="5678"/>
      </w:tblGrid>
      <w:tr w:rsidR="007347EC" w:rsidRPr="0060716D" w:rsidTr="00B7089B">
        <w:trPr>
          <w:trHeight w:val="320"/>
        </w:trPr>
        <w:tc>
          <w:tcPr>
            <w:tcW w:w="10357" w:type="dxa"/>
            <w:gridSpan w:val="4"/>
            <w:shd w:val="clear" w:color="auto" w:fill="7030A0"/>
          </w:tcPr>
          <w:p w:rsidR="007347EC" w:rsidRPr="0060716D" w:rsidRDefault="007347EC" w:rsidP="00B7089B">
            <w:pPr>
              <w:pStyle w:val="NoSpacing"/>
              <w:jc w:val="center"/>
              <w:rPr>
                <w:rFonts w:asciiTheme="majorHAnsi" w:hAnsiTheme="majorHAnsi"/>
                <w:b/>
                <w:sz w:val="24"/>
              </w:rPr>
            </w:pPr>
            <w:r>
              <w:rPr>
                <w:rFonts w:asciiTheme="majorHAnsi" w:hAnsiTheme="majorHAnsi"/>
                <w:b/>
                <w:color w:val="FFFFFF" w:themeColor="background1"/>
                <w:sz w:val="24"/>
              </w:rPr>
              <w:lastRenderedPageBreak/>
              <w:t>Maths</w:t>
            </w:r>
          </w:p>
        </w:tc>
      </w:tr>
      <w:tr w:rsidR="007347EC" w:rsidRPr="0060716D" w:rsidTr="00B7089B">
        <w:trPr>
          <w:trHeight w:val="368"/>
        </w:trPr>
        <w:tc>
          <w:tcPr>
            <w:tcW w:w="1419" w:type="dxa"/>
            <w:shd w:val="clear" w:color="auto" w:fill="CC99FF"/>
          </w:tcPr>
          <w:p w:rsidR="007347EC" w:rsidRPr="007347EC" w:rsidRDefault="007347EC" w:rsidP="007347EC">
            <w:pPr>
              <w:pStyle w:val="NoSpacing"/>
              <w:tabs>
                <w:tab w:val="center" w:pos="601"/>
              </w:tabs>
              <w:rPr>
                <w:rFonts w:asciiTheme="majorHAnsi" w:hAnsiTheme="majorHAnsi"/>
                <w:b/>
                <w:sz w:val="20"/>
              </w:rPr>
            </w:pPr>
            <w:r>
              <w:rPr>
                <w:rFonts w:asciiTheme="majorHAnsi" w:hAnsiTheme="majorHAnsi"/>
                <w:b/>
                <w:sz w:val="20"/>
              </w:rPr>
              <w:tab/>
            </w:r>
            <w:r w:rsidRPr="007347EC">
              <w:rPr>
                <w:rFonts w:asciiTheme="majorHAnsi" w:hAnsiTheme="majorHAnsi"/>
                <w:b/>
                <w:sz w:val="20"/>
              </w:rPr>
              <w:t>Age</w:t>
            </w:r>
          </w:p>
        </w:tc>
        <w:tc>
          <w:tcPr>
            <w:tcW w:w="1701" w:type="dxa"/>
            <w:shd w:val="clear" w:color="auto" w:fill="CC99FF"/>
          </w:tcPr>
          <w:p w:rsidR="007347EC" w:rsidRPr="007347EC" w:rsidRDefault="007347EC" w:rsidP="00B7089B">
            <w:pPr>
              <w:pStyle w:val="NoSpacing"/>
              <w:jc w:val="center"/>
              <w:rPr>
                <w:rFonts w:asciiTheme="majorHAnsi" w:hAnsiTheme="majorHAnsi"/>
                <w:b/>
                <w:sz w:val="20"/>
              </w:rPr>
            </w:pPr>
            <w:r w:rsidRPr="007347EC">
              <w:rPr>
                <w:rFonts w:asciiTheme="majorHAnsi" w:hAnsiTheme="majorHAnsi"/>
                <w:b/>
                <w:sz w:val="20"/>
              </w:rPr>
              <w:t>Area of learning</w:t>
            </w:r>
          </w:p>
        </w:tc>
        <w:tc>
          <w:tcPr>
            <w:tcW w:w="7237" w:type="dxa"/>
            <w:gridSpan w:val="2"/>
            <w:shd w:val="clear" w:color="auto" w:fill="CC99FF"/>
          </w:tcPr>
          <w:p w:rsidR="007347EC" w:rsidRPr="007347EC" w:rsidRDefault="007347EC" w:rsidP="00B7089B">
            <w:pPr>
              <w:pStyle w:val="NoSpacing"/>
              <w:jc w:val="center"/>
              <w:rPr>
                <w:rFonts w:asciiTheme="majorHAnsi" w:hAnsiTheme="majorHAnsi"/>
                <w:b/>
                <w:sz w:val="20"/>
              </w:rPr>
            </w:pPr>
            <w:r w:rsidRPr="007347EC">
              <w:rPr>
                <w:rFonts w:asciiTheme="majorHAnsi" w:hAnsiTheme="majorHAnsi"/>
                <w:b/>
                <w:sz w:val="20"/>
              </w:rPr>
              <w:t>Learning</w:t>
            </w:r>
          </w:p>
          <w:p w:rsidR="007347EC" w:rsidRPr="007347EC" w:rsidRDefault="007347EC" w:rsidP="00B7089B">
            <w:pPr>
              <w:pStyle w:val="NoSpacing"/>
              <w:jc w:val="center"/>
              <w:rPr>
                <w:rFonts w:asciiTheme="majorHAnsi" w:hAnsiTheme="majorHAnsi"/>
                <w:b/>
                <w:sz w:val="20"/>
              </w:rPr>
            </w:pPr>
            <w:r w:rsidRPr="007347EC">
              <w:rPr>
                <w:rFonts w:asciiTheme="majorHAnsi" w:hAnsiTheme="majorHAnsi"/>
                <w:b/>
                <w:sz w:val="20"/>
              </w:rPr>
              <w:t xml:space="preserve"> (Development Matters, Non-statutory framework)</w:t>
            </w:r>
          </w:p>
        </w:tc>
      </w:tr>
      <w:tr w:rsidR="007C61CC" w:rsidRPr="0060716D" w:rsidTr="007C61CC">
        <w:trPr>
          <w:trHeight w:val="368"/>
        </w:trPr>
        <w:tc>
          <w:tcPr>
            <w:tcW w:w="10357" w:type="dxa"/>
            <w:gridSpan w:val="4"/>
            <w:shd w:val="clear" w:color="auto" w:fill="E8D1FF"/>
          </w:tcPr>
          <w:p w:rsidR="007C61CC" w:rsidRPr="007347EC" w:rsidRDefault="007C61CC" w:rsidP="007C61CC">
            <w:pPr>
              <w:pStyle w:val="NoSpacing"/>
              <w:rPr>
                <w:rFonts w:asciiTheme="majorHAnsi" w:hAnsiTheme="majorHAnsi"/>
                <w:b/>
                <w:sz w:val="20"/>
              </w:rPr>
            </w:pPr>
            <w:r>
              <w:rPr>
                <w:rFonts w:asciiTheme="majorHAnsi" w:hAnsiTheme="majorHAnsi"/>
                <w:b/>
                <w:sz w:val="20"/>
              </w:rPr>
              <w:t>Mathematical Vocabulary</w:t>
            </w:r>
          </w:p>
        </w:tc>
      </w:tr>
      <w:tr w:rsidR="007C61CC" w:rsidRPr="0060716D" w:rsidTr="00B7089B">
        <w:trPr>
          <w:trHeight w:val="368"/>
        </w:trPr>
        <w:tc>
          <w:tcPr>
            <w:tcW w:w="1419" w:type="dxa"/>
            <w:shd w:val="clear" w:color="auto" w:fill="auto"/>
          </w:tcPr>
          <w:p w:rsidR="007C61CC" w:rsidRPr="0060716D" w:rsidRDefault="007C61CC" w:rsidP="007C61CC">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7C61CC" w:rsidRPr="007C61CC" w:rsidRDefault="007C61CC" w:rsidP="007C61CC">
            <w:pPr>
              <w:pStyle w:val="TableParagraph"/>
              <w:spacing w:before="53"/>
              <w:rPr>
                <w:rFonts w:asciiTheme="majorHAnsi" w:eastAsiaTheme="minorHAnsi" w:hAnsiTheme="majorHAnsi" w:cstheme="minorBidi"/>
                <w:sz w:val="20"/>
                <w:szCs w:val="20"/>
                <w:lang w:eastAsia="en-US" w:bidi="ar-SA"/>
              </w:rPr>
            </w:pPr>
            <w:r w:rsidRPr="007C61CC">
              <w:rPr>
                <w:rFonts w:asciiTheme="majorHAnsi" w:eastAsiaTheme="minorHAnsi" w:hAnsiTheme="majorHAnsi" w:cstheme="minorBidi"/>
                <w:sz w:val="20"/>
                <w:szCs w:val="20"/>
                <w:lang w:eastAsia="en-US" w:bidi="ar-SA"/>
              </w:rPr>
              <w:t>Communication and Language</w:t>
            </w:r>
          </w:p>
        </w:tc>
        <w:tc>
          <w:tcPr>
            <w:tcW w:w="7237" w:type="dxa"/>
            <w:gridSpan w:val="2"/>
            <w:shd w:val="clear" w:color="auto" w:fill="auto"/>
          </w:tcPr>
          <w:p w:rsidR="007C61CC" w:rsidRPr="007C61CC" w:rsidRDefault="007C61CC" w:rsidP="007C61CC">
            <w:pPr>
              <w:pStyle w:val="TableParagraph"/>
              <w:numPr>
                <w:ilvl w:val="0"/>
                <w:numId w:val="79"/>
              </w:numPr>
              <w:tabs>
                <w:tab w:val="left" w:pos="284"/>
              </w:tabs>
              <w:spacing w:before="53"/>
              <w:rPr>
                <w:rFonts w:asciiTheme="majorHAnsi" w:eastAsiaTheme="minorHAnsi" w:hAnsiTheme="majorHAnsi" w:cstheme="minorBidi"/>
                <w:sz w:val="20"/>
                <w:szCs w:val="20"/>
                <w:lang w:eastAsia="en-US" w:bidi="ar-SA"/>
              </w:rPr>
            </w:pPr>
            <w:r w:rsidRPr="007C61CC">
              <w:rPr>
                <w:rFonts w:asciiTheme="majorHAnsi" w:eastAsiaTheme="minorHAnsi" w:hAnsiTheme="majorHAnsi" w:cstheme="minorBidi"/>
                <w:sz w:val="20"/>
                <w:szCs w:val="20"/>
                <w:lang w:eastAsia="en-US" w:bidi="ar-SA"/>
              </w:rPr>
              <w:t>Use a wider range of vocabulary.</w:t>
            </w:r>
          </w:p>
          <w:p w:rsidR="007C61CC" w:rsidRPr="007C61CC" w:rsidRDefault="007C61CC" w:rsidP="007C61CC">
            <w:pPr>
              <w:pStyle w:val="TableParagraph"/>
              <w:numPr>
                <w:ilvl w:val="0"/>
                <w:numId w:val="79"/>
              </w:numPr>
              <w:tabs>
                <w:tab w:val="left" w:pos="284"/>
              </w:tabs>
              <w:spacing w:before="57"/>
              <w:ind w:right="803"/>
              <w:rPr>
                <w:rFonts w:asciiTheme="majorHAnsi" w:eastAsiaTheme="minorHAnsi" w:hAnsiTheme="majorHAnsi" w:cstheme="minorBidi"/>
                <w:sz w:val="20"/>
                <w:szCs w:val="20"/>
                <w:lang w:eastAsia="en-US" w:bidi="ar-SA"/>
              </w:rPr>
            </w:pPr>
            <w:r w:rsidRPr="007C61CC">
              <w:rPr>
                <w:rFonts w:asciiTheme="majorHAnsi" w:eastAsiaTheme="minorHAnsi" w:hAnsiTheme="majorHAnsi" w:cstheme="minorBidi"/>
                <w:sz w:val="20"/>
                <w:szCs w:val="20"/>
                <w:lang w:eastAsia="en-US" w:bidi="ar-SA"/>
              </w:rPr>
              <w:t>Understand ‘why’ questions, like: “why do you think the caterpillar is so fat?”</w:t>
            </w:r>
          </w:p>
        </w:tc>
      </w:tr>
      <w:tr w:rsidR="007C61CC" w:rsidRPr="0060716D" w:rsidTr="00B7089B">
        <w:trPr>
          <w:trHeight w:val="320"/>
        </w:trPr>
        <w:tc>
          <w:tcPr>
            <w:tcW w:w="1419" w:type="dxa"/>
          </w:tcPr>
          <w:p w:rsidR="007C61CC" w:rsidRPr="0060716D" w:rsidRDefault="007C61CC" w:rsidP="007C61CC">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7C61CC" w:rsidRPr="0060716D" w:rsidRDefault="007C61CC" w:rsidP="007C61CC">
            <w:pPr>
              <w:pStyle w:val="NoSpacing"/>
              <w:jc w:val="both"/>
              <w:rPr>
                <w:rFonts w:asciiTheme="majorHAnsi" w:hAnsiTheme="majorHAnsi"/>
                <w:i/>
                <w:sz w:val="20"/>
                <w:szCs w:val="20"/>
              </w:rPr>
            </w:pPr>
          </w:p>
        </w:tc>
        <w:tc>
          <w:tcPr>
            <w:tcW w:w="1701" w:type="dxa"/>
          </w:tcPr>
          <w:p w:rsidR="007C61CC" w:rsidRPr="007C61CC" w:rsidRDefault="007C61CC" w:rsidP="007C61CC">
            <w:pPr>
              <w:pStyle w:val="TableParagraph"/>
              <w:rPr>
                <w:rFonts w:asciiTheme="majorHAnsi" w:eastAsiaTheme="minorHAnsi" w:hAnsiTheme="majorHAnsi" w:cstheme="minorBidi"/>
                <w:sz w:val="20"/>
                <w:szCs w:val="20"/>
                <w:lang w:eastAsia="en-US" w:bidi="ar-SA"/>
              </w:rPr>
            </w:pPr>
            <w:r w:rsidRPr="007C61CC">
              <w:rPr>
                <w:rFonts w:asciiTheme="majorHAnsi" w:eastAsiaTheme="minorHAnsi" w:hAnsiTheme="majorHAnsi" w:cstheme="minorBidi"/>
                <w:sz w:val="20"/>
                <w:szCs w:val="20"/>
                <w:lang w:eastAsia="en-US" w:bidi="ar-SA"/>
              </w:rPr>
              <w:t>Communication and Language</w:t>
            </w:r>
          </w:p>
        </w:tc>
        <w:tc>
          <w:tcPr>
            <w:tcW w:w="7237" w:type="dxa"/>
            <w:gridSpan w:val="2"/>
          </w:tcPr>
          <w:p w:rsidR="007C61CC" w:rsidRPr="007C61CC" w:rsidRDefault="007C61CC" w:rsidP="007C61CC">
            <w:pPr>
              <w:pStyle w:val="TableParagraph"/>
              <w:numPr>
                <w:ilvl w:val="0"/>
                <w:numId w:val="80"/>
              </w:numPr>
              <w:tabs>
                <w:tab w:val="left" w:pos="284"/>
              </w:tabs>
              <w:rPr>
                <w:rFonts w:asciiTheme="majorHAnsi" w:eastAsiaTheme="minorHAnsi" w:hAnsiTheme="majorHAnsi" w:cstheme="minorBidi"/>
                <w:sz w:val="20"/>
                <w:szCs w:val="20"/>
                <w:lang w:eastAsia="en-US" w:bidi="ar-SA"/>
              </w:rPr>
            </w:pPr>
            <w:r w:rsidRPr="007C61CC">
              <w:rPr>
                <w:rFonts w:asciiTheme="majorHAnsi" w:eastAsiaTheme="minorHAnsi" w:hAnsiTheme="majorHAnsi" w:cstheme="minorBidi"/>
                <w:sz w:val="20"/>
                <w:szCs w:val="20"/>
                <w:lang w:eastAsia="en-US" w:bidi="ar-SA"/>
              </w:rPr>
              <w:t>Learn new vocabulary.</w:t>
            </w:r>
          </w:p>
          <w:p w:rsidR="007C61CC" w:rsidRPr="007C61CC" w:rsidRDefault="007C61CC" w:rsidP="007C61CC">
            <w:pPr>
              <w:pStyle w:val="TableParagraph"/>
              <w:numPr>
                <w:ilvl w:val="0"/>
                <w:numId w:val="80"/>
              </w:numPr>
              <w:tabs>
                <w:tab w:val="left" w:pos="284"/>
              </w:tabs>
              <w:spacing w:before="57"/>
              <w:rPr>
                <w:rFonts w:asciiTheme="majorHAnsi" w:eastAsiaTheme="minorHAnsi" w:hAnsiTheme="majorHAnsi" w:cstheme="minorBidi"/>
                <w:sz w:val="20"/>
                <w:szCs w:val="20"/>
                <w:lang w:eastAsia="en-US" w:bidi="ar-SA"/>
              </w:rPr>
            </w:pPr>
            <w:r w:rsidRPr="007C61CC">
              <w:rPr>
                <w:rFonts w:asciiTheme="majorHAnsi" w:eastAsiaTheme="minorHAnsi" w:hAnsiTheme="majorHAnsi" w:cstheme="minorBidi"/>
                <w:sz w:val="20"/>
                <w:szCs w:val="20"/>
                <w:lang w:eastAsia="en-US" w:bidi="ar-SA"/>
              </w:rPr>
              <w:t>Use new vocabulary throughout the day.</w:t>
            </w:r>
          </w:p>
        </w:tc>
      </w:tr>
      <w:tr w:rsidR="007C61CC" w:rsidRPr="0060716D" w:rsidTr="00B7089B">
        <w:trPr>
          <w:trHeight w:val="320"/>
        </w:trPr>
        <w:tc>
          <w:tcPr>
            <w:tcW w:w="1419" w:type="dxa"/>
            <w:shd w:val="clear" w:color="auto" w:fill="FFFFFF" w:themeFill="background1"/>
          </w:tcPr>
          <w:p w:rsidR="007C61CC" w:rsidRPr="0060716D" w:rsidRDefault="007C61CC" w:rsidP="007C61CC">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7C61CC" w:rsidRPr="007C61CC" w:rsidRDefault="007C61CC" w:rsidP="007C61CC">
            <w:pPr>
              <w:pStyle w:val="TableParagraph"/>
              <w:ind w:right="75"/>
              <w:rPr>
                <w:rFonts w:asciiTheme="majorHAnsi" w:eastAsiaTheme="minorHAnsi" w:hAnsiTheme="majorHAnsi" w:cstheme="minorBidi"/>
                <w:color w:val="7030A0"/>
                <w:sz w:val="20"/>
                <w:szCs w:val="20"/>
                <w:lang w:eastAsia="en-US" w:bidi="ar-SA"/>
              </w:rPr>
            </w:pPr>
            <w:r w:rsidRPr="007C61CC">
              <w:rPr>
                <w:rFonts w:asciiTheme="majorHAnsi" w:eastAsiaTheme="minorHAnsi" w:hAnsiTheme="majorHAnsi" w:cstheme="minorBidi"/>
                <w:color w:val="7030A0"/>
                <w:sz w:val="20"/>
                <w:szCs w:val="20"/>
                <w:lang w:eastAsia="en-US" w:bidi="ar-SA"/>
              </w:rPr>
              <w:t>Communication and Language</w:t>
            </w:r>
          </w:p>
        </w:tc>
        <w:tc>
          <w:tcPr>
            <w:tcW w:w="1559" w:type="dxa"/>
          </w:tcPr>
          <w:p w:rsidR="007C61CC" w:rsidRPr="007C61CC" w:rsidRDefault="007C61CC" w:rsidP="00FD21AE">
            <w:pPr>
              <w:pStyle w:val="TableParagraph"/>
              <w:jc w:val="center"/>
              <w:rPr>
                <w:rFonts w:asciiTheme="majorHAnsi" w:eastAsiaTheme="minorHAnsi" w:hAnsiTheme="majorHAnsi" w:cstheme="minorBidi"/>
                <w:color w:val="7030A0"/>
                <w:sz w:val="20"/>
                <w:szCs w:val="20"/>
                <w:lang w:eastAsia="en-US" w:bidi="ar-SA"/>
              </w:rPr>
            </w:pPr>
            <w:r w:rsidRPr="007C61CC">
              <w:rPr>
                <w:rFonts w:asciiTheme="majorHAnsi" w:eastAsiaTheme="minorHAnsi" w:hAnsiTheme="majorHAnsi" w:cstheme="minorBidi"/>
                <w:color w:val="7030A0"/>
                <w:sz w:val="20"/>
                <w:szCs w:val="20"/>
                <w:lang w:eastAsia="en-US" w:bidi="ar-SA"/>
              </w:rPr>
              <w:t>Speaking</w:t>
            </w:r>
          </w:p>
        </w:tc>
        <w:tc>
          <w:tcPr>
            <w:tcW w:w="5678" w:type="dxa"/>
          </w:tcPr>
          <w:p w:rsidR="007C61CC" w:rsidRPr="007C61CC" w:rsidRDefault="007C61CC" w:rsidP="007C61CC">
            <w:pPr>
              <w:pStyle w:val="TableParagraph"/>
              <w:numPr>
                <w:ilvl w:val="0"/>
                <w:numId w:val="81"/>
              </w:numPr>
              <w:tabs>
                <w:tab w:val="left" w:pos="284"/>
              </w:tabs>
              <w:ind w:right="125"/>
              <w:rPr>
                <w:rFonts w:asciiTheme="majorHAnsi" w:eastAsiaTheme="minorHAnsi" w:hAnsiTheme="majorHAnsi" w:cstheme="minorBidi"/>
                <w:color w:val="7030A0"/>
                <w:sz w:val="20"/>
                <w:szCs w:val="20"/>
                <w:lang w:eastAsia="en-US" w:bidi="ar-SA"/>
              </w:rPr>
            </w:pPr>
            <w:r w:rsidRPr="007C61CC">
              <w:rPr>
                <w:rFonts w:asciiTheme="majorHAnsi" w:eastAsiaTheme="minorHAnsi" w:hAnsiTheme="majorHAnsi" w:cstheme="minorBidi"/>
                <w:color w:val="7030A0"/>
                <w:sz w:val="20"/>
                <w:szCs w:val="20"/>
                <w:lang w:eastAsia="en-US" w:bidi="ar-SA"/>
              </w:rPr>
              <w:t>Participate in small group, class and one-to-one discussions, offering their own ideas, using recently introduced vocabulary.</w:t>
            </w:r>
          </w:p>
        </w:tc>
      </w:tr>
      <w:tr w:rsidR="007C61CC" w:rsidRPr="0060716D" w:rsidTr="00B7089B">
        <w:trPr>
          <w:trHeight w:val="320"/>
        </w:trPr>
        <w:tc>
          <w:tcPr>
            <w:tcW w:w="10357" w:type="dxa"/>
            <w:gridSpan w:val="4"/>
            <w:shd w:val="clear" w:color="auto" w:fill="E8D1FF"/>
          </w:tcPr>
          <w:p w:rsidR="007C61CC" w:rsidRPr="007C61CC" w:rsidRDefault="007C61CC" w:rsidP="007C61CC">
            <w:pPr>
              <w:pStyle w:val="TableParagraph"/>
              <w:tabs>
                <w:tab w:val="left" w:pos="284"/>
              </w:tabs>
              <w:ind w:left="0" w:right="125" w:firstLine="0"/>
              <w:rPr>
                <w:rFonts w:asciiTheme="majorHAnsi" w:eastAsiaTheme="minorHAnsi" w:hAnsiTheme="majorHAnsi" w:cstheme="minorBidi"/>
                <w:b/>
                <w:sz w:val="20"/>
                <w:lang w:eastAsia="en-US" w:bidi="ar-SA"/>
              </w:rPr>
            </w:pPr>
            <w:r w:rsidRPr="007C61CC">
              <w:rPr>
                <w:rFonts w:asciiTheme="majorHAnsi" w:eastAsiaTheme="minorHAnsi" w:hAnsiTheme="majorHAnsi" w:cstheme="minorBidi"/>
                <w:b/>
                <w:sz w:val="20"/>
                <w:lang w:eastAsia="en-US" w:bidi="ar-SA"/>
              </w:rPr>
              <w:t>Number and Place Value</w:t>
            </w:r>
          </w:p>
        </w:tc>
      </w:tr>
      <w:tr w:rsidR="007C61CC" w:rsidRPr="0060716D" w:rsidTr="007C61CC">
        <w:trPr>
          <w:trHeight w:val="320"/>
        </w:trPr>
        <w:tc>
          <w:tcPr>
            <w:tcW w:w="10357" w:type="dxa"/>
            <w:gridSpan w:val="4"/>
            <w:shd w:val="clear" w:color="auto" w:fill="F0E1FF"/>
          </w:tcPr>
          <w:p w:rsidR="007C61CC" w:rsidRPr="00B83539" w:rsidRDefault="007C61CC" w:rsidP="007C61CC">
            <w:pPr>
              <w:pStyle w:val="TableParagraph"/>
              <w:tabs>
                <w:tab w:val="left" w:pos="284"/>
              </w:tabs>
              <w:ind w:left="0" w:right="125" w:firstLine="0"/>
              <w:rPr>
                <w:rFonts w:asciiTheme="majorHAnsi" w:eastAsiaTheme="minorHAnsi" w:hAnsiTheme="majorHAnsi" w:cstheme="minorBidi"/>
                <w:i/>
                <w:sz w:val="20"/>
                <w:lang w:eastAsia="en-US" w:bidi="ar-SA"/>
              </w:rPr>
            </w:pPr>
            <w:r w:rsidRPr="00B83539">
              <w:rPr>
                <w:rFonts w:asciiTheme="majorHAnsi" w:eastAsiaTheme="minorHAnsi" w:hAnsiTheme="majorHAnsi" w:cstheme="minorBidi"/>
                <w:i/>
                <w:sz w:val="20"/>
                <w:lang w:eastAsia="en-US" w:bidi="ar-SA"/>
              </w:rPr>
              <w:t>Counting</w:t>
            </w:r>
          </w:p>
        </w:tc>
      </w:tr>
      <w:tr w:rsidR="007C61CC" w:rsidRPr="007C61CC" w:rsidTr="00B7089B">
        <w:trPr>
          <w:trHeight w:val="368"/>
        </w:trPr>
        <w:tc>
          <w:tcPr>
            <w:tcW w:w="1419" w:type="dxa"/>
            <w:shd w:val="clear" w:color="auto" w:fill="auto"/>
          </w:tcPr>
          <w:p w:rsidR="007C61CC" w:rsidRPr="0060716D" w:rsidRDefault="007C61CC" w:rsidP="007C61CC">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7C61CC" w:rsidRPr="00B83539" w:rsidRDefault="007C61CC" w:rsidP="007C61CC">
            <w:pPr>
              <w:pStyle w:val="TableParagraph"/>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Mathematics</w:t>
            </w:r>
          </w:p>
        </w:tc>
        <w:tc>
          <w:tcPr>
            <w:tcW w:w="7237" w:type="dxa"/>
            <w:gridSpan w:val="2"/>
            <w:shd w:val="clear" w:color="auto" w:fill="auto"/>
          </w:tcPr>
          <w:p w:rsidR="007C61CC" w:rsidRPr="00B83539" w:rsidRDefault="007C61CC" w:rsidP="007C61CC">
            <w:pPr>
              <w:pStyle w:val="TableParagraph"/>
              <w:numPr>
                <w:ilvl w:val="0"/>
                <w:numId w:val="82"/>
              </w:numPr>
              <w:tabs>
                <w:tab w:val="left" w:pos="284"/>
              </w:tabs>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Recite numbers past 5.</w:t>
            </w:r>
          </w:p>
          <w:p w:rsidR="007C61CC" w:rsidRPr="00B83539" w:rsidRDefault="007C61CC" w:rsidP="007C61CC">
            <w:pPr>
              <w:pStyle w:val="TableParagraph"/>
              <w:numPr>
                <w:ilvl w:val="0"/>
                <w:numId w:val="82"/>
              </w:numPr>
              <w:tabs>
                <w:tab w:val="left" w:pos="284"/>
              </w:tabs>
              <w:spacing w:before="57"/>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Say one number name for each item in order: 1, 2, 3, 4, 5.</w:t>
            </w:r>
          </w:p>
          <w:p w:rsidR="007C61CC" w:rsidRPr="00B83539" w:rsidRDefault="007C61CC" w:rsidP="007C61CC">
            <w:pPr>
              <w:pStyle w:val="TableParagraph"/>
              <w:numPr>
                <w:ilvl w:val="0"/>
                <w:numId w:val="82"/>
              </w:numPr>
              <w:tabs>
                <w:tab w:val="left" w:pos="284"/>
              </w:tabs>
              <w:spacing w:before="56"/>
              <w:ind w:right="331"/>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Know that the last number reached when counting a small set of objects tells you how many there are in total (‘cardinal principle’).</w:t>
            </w:r>
          </w:p>
        </w:tc>
      </w:tr>
      <w:tr w:rsidR="007C61CC" w:rsidRPr="007C61CC" w:rsidTr="00B7089B">
        <w:trPr>
          <w:trHeight w:val="320"/>
        </w:trPr>
        <w:tc>
          <w:tcPr>
            <w:tcW w:w="1419" w:type="dxa"/>
          </w:tcPr>
          <w:p w:rsidR="007C61CC" w:rsidRPr="0060716D" w:rsidRDefault="007C61CC" w:rsidP="007C61CC">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7C61CC" w:rsidRPr="0060716D" w:rsidRDefault="007C61CC" w:rsidP="007C61CC">
            <w:pPr>
              <w:pStyle w:val="NoSpacing"/>
              <w:jc w:val="both"/>
              <w:rPr>
                <w:rFonts w:asciiTheme="majorHAnsi" w:hAnsiTheme="majorHAnsi"/>
                <w:i/>
                <w:sz w:val="20"/>
                <w:szCs w:val="20"/>
              </w:rPr>
            </w:pPr>
          </w:p>
        </w:tc>
        <w:tc>
          <w:tcPr>
            <w:tcW w:w="1701" w:type="dxa"/>
          </w:tcPr>
          <w:p w:rsidR="007C61CC" w:rsidRPr="00B83539" w:rsidRDefault="007C61CC" w:rsidP="007C61CC">
            <w:pPr>
              <w:pStyle w:val="TableParagraph"/>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Mathematics</w:t>
            </w:r>
          </w:p>
        </w:tc>
        <w:tc>
          <w:tcPr>
            <w:tcW w:w="7237" w:type="dxa"/>
            <w:gridSpan w:val="2"/>
          </w:tcPr>
          <w:p w:rsidR="007C61CC" w:rsidRPr="00B83539" w:rsidRDefault="007C61CC" w:rsidP="007C61CC">
            <w:pPr>
              <w:pStyle w:val="TableParagraph"/>
              <w:numPr>
                <w:ilvl w:val="0"/>
                <w:numId w:val="83"/>
              </w:numPr>
              <w:tabs>
                <w:tab w:val="left" w:pos="284"/>
              </w:tabs>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Count objects, actions and sounds.</w:t>
            </w:r>
          </w:p>
          <w:p w:rsidR="007C61CC" w:rsidRPr="00B83539" w:rsidRDefault="007C61CC" w:rsidP="007C61CC">
            <w:pPr>
              <w:pStyle w:val="TableParagraph"/>
              <w:numPr>
                <w:ilvl w:val="0"/>
                <w:numId w:val="83"/>
              </w:numPr>
              <w:tabs>
                <w:tab w:val="left" w:pos="284"/>
              </w:tabs>
              <w:spacing w:before="57"/>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Count beyond ten.</w:t>
            </w:r>
          </w:p>
        </w:tc>
      </w:tr>
      <w:tr w:rsidR="00B83539" w:rsidRPr="007C61CC" w:rsidTr="00B7089B">
        <w:trPr>
          <w:trHeight w:val="320"/>
        </w:trPr>
        <w:tc>
          <w:tcPr>
            <w:tcW w:w="1419" w:type="dxa"/>
            <w:shd w:val="clear" w:color="auto" w:fill="FFFFFF" w:themeFill="background1"/>
          </w:tcPr>
          <w:p w:rsidR="00B83539" w:rsidRPr="0060716D" w:rsidRDefault="00B83539" w:rsidP="00B83539">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B83539" w:rsidRPr="007C61CC" w:rsidRDefault="00B83539" w:rsidP="00B83539">
            <w:pPr>
              <w:pStyle w:val="NoSpacing"/>
              <w:jc w:val="center"/>
              <w:rPr>
                <w:rFonts w:asciiTheme="majorHAnsi" w:hAnsiTheme="majorHAnsi"/>
                <w:color w:val="7030A0"/>
                <w:sz w:val="20"/>
                <w:szCs w:val="20"/>
              </w:rPr>
            </w:pPr>
            <w:r w:rsidRPr="007C61CC">
              <w:rPr>
                <w:rFonts w:asciiTheme="majorHAnsi" w:hAnsiTheme="majorHAnsi"/>
                <w:color w:val="7030A0"/>
                <w:sz w:val="20"/>
                <w:szCs w:val="20"/>
              </w:rPr>
              <w:t>Mathematics</w:t>
            </w:r>
          </w:p>
        </w:tc>
        <w:tc>
          <w:tcPr>
            <w:tcW w:w="1559" w:type="dxa"/>
          </w:tcPr>
          <w:p w:rsidR="00B83539" w:rsidRDefault="00B83539" w:rsidP="00FD21AE">
            <w:pPr>
              <w:pStyle w:val="TableParagraph"/>
              <w:ind w:left="169" w:right="181" w:firstLine="0"/>
              <w:jc w:val="center"/>
              <w:rPr>
                <w:sz w:val="20"/>
              </w:rPr>
            </w:pPr>
            <w:r w:rsidRPr="00B83539">
              <w:rPr>
                <w:rFonts w:asciiTheme="majorHAnsi" w:eastAsiaTheme="minorHAnsi" w:hAnsiTheme="majorHAnsi" w:cstheme="minorBidi"/>
                <w:color w:val="7030A0"/>
                <w:sz w:val="20"/>
                <w:szCs w:val="20"/>
                <w:lang w:eastAsia="en-US" w:bidi="ar-SA"/>
              </w:rPr>
              <w:t>Numerical Patterns</w:t>
            </w:r>
          </w:p>
        </w:tc>
        <w:tc>
          <w:tcPr>
            <w:tcW w:w="5678" w:type="dxa"/>
          </w:tcPr>
          <w:p w:rsidR="00B83539" w:rsidRDefault="00B83539" w:rsidP="00955539">
            <w:pPr>
              <w:pStyle w:val="TableParagraph"/>
              <w:numPr>
                <w:ilvl w:val="0"/>
                <w:numId w:val="84"/>
              </w:numPr>
              <w:tabs>
                <w:tab w:val="left" w:pos="284"/>
              </w:tabs>
              <w:ind w:right="672"/>
              <w:rPr>
                <w:sz w:val="20"/>
              </w:rPr>
            </w:pPr>
            <w:r w:rsidRPr="00B83539">
              <w:rPr>
                <w:rFonts w:asciiTheme="majorHAnsi" w:eastAsiaTheme="minorHAnsi" w:hAnsiTheme="majorHAnsi" w:cstheme="minorBidi"/>
                <w:color w:val="7030A0"/>
                <w:sz w:val="20"/>
                <w:szCs w:val="20"/>
                <w:lang w:eastAsia="en-US" w:bidi="ar-SA"/>
              </w:rPr>
              <w:t>Verbally count beyond 20, recognising the pattern of the counting system.</w:t>
            </w:r>
          </w:p>
        </w:tc>
      </w:tr>
      <w:tr w:rsidR="00B83539" w:rsidRPr="007C61CC" w:rsidTr="00B83539">
        <w:trPr>
          <w:trHeight w:val="320"/>
        </w:trPr>
        <w:tc>
          <w:tcPr>
            <w:tcW w:w="10357" w:type="dxa"/>
            <w:gridSpan w:val="4"/>
            <w:shd w:val="clear" w:color="auto" w:fill="F0E1FF"/>
          </w:tcPr>
          <w:p w:rsidR="00B83539" w:rsidRPr="00B83539" w:rsidRDefault="00B83539" w:rsidP="00B83539">
            <w:pPr>
              <w:pStyle w:val="TableParagraph"/>
              <w:tabs>
                <w:tab w:val="left" w:pos="284"/>
              </w:tabs>
              <w:ind w:left="0" w:right="125" w:firstLine="0"/>
              <w:rPr>
                <w:rFonts w:asciiTheme="majorHAnsi" w:eastAsiaTheme="minorHAnsi" w:hAnsiTheme="majorHAnsi" w:cstheme="minorBidi"/>
                <w:i/>
                <w:sz w:val="20"/>
                <w:lang w:eastAsia="en-US" w:bidi="ar-SA"/>
              </w:rPr>
            </w:pPr>
            <w:r w:rsidRPr="00B83539">
              <w:rPr>
                <w:rFonts w:asciiTheme="majorHAnsi" w:eastAsiaTheme="minorHAnsi" w:hAnsiTheme="majorHAnsi" w:cstheme="minorBidi"/>
                <w:i/>
                <w:sz w:val="20"/>
                <w:lang w:eastAsia="en-US" w:bidi="ar-SA"/>
              </w:rPr>
              <w:t>Identifying, Representing and estimating numbers</w:t>
            </w:r>
          </w:p>
        </w:tc>
      </w:tr>
      <w:tr w:rsidR="00B83539" w:rsidRPr="00B83539" w:rsidTr="00B7089B">
        <w:trPr>
          <w:trHeight w:val="368"/>
        </w:trPr>
        <w:tc>
          <w:tcPr>
            <w:tcW w:w="1419" w:type="dxa"/>
            <w:shd w:val="clear" w:color="auto" w:fill="auto"/>
          </w:tcPr>
          <w:p w:rsidR="00B83539" w:rsidRPr="0060716D" w:rsidRDefault="00B83539" w:rsidP="00B83539">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B83539" w:rsidRPr="00B83539" w:rsidRDefault="00B83539" w:rsidP="00B83539">
            <w:pPr>
              <w:pStyle w:val="TableParagraph"/>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Mathematics</w:t>
            </w:r>
          </w:p>
        </w:tc>
        <w:tc>
          <w:tcPr>
            <w:tcW w:w="7237" w:type="dxa"/>
            <w:gridSpan w:val="2"/>
            <w:shd w:val="clear" w:color="auto" w:fill="auto"/>
          </w:tcPr>
          <w:p w:rsidR="00B83539" w:rsidRPr="00B83539" w:rsidRDefault="00B83539" w:rsidP="00955539">
            <w:pPr>
              <w:pStyle w:val="TableParagraph"/>
              <w:numPr>
                <w:ilvl w:val="0"/>
                <w:numId w:val="85"/>
              </w:numPr>
              <w:tabs>
                <w:tab w:val="left" w:pos="284"/>
              </w:tabs>
              <w:ind w:right="436"/>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Develop fast recognition of up to 3 objects, without having to count them individually (‘subitising’).</w:t>
            </w:r>
          </w:p>
          <w:p w:rsidR="00B83539" w:rsidRPr="00B83539" w:rsidRDefault="00B83539" w:rsidP="00955539">
            <w:pPr>
              <w:pStyle w:val="TableParagraph"/>
              <w:numPr>
                <w:ilvl w:val="0"/>
                <w:numId w:val="85"/>
              </w:numPr>
              <w:tabs>
                <w:tab w:val="left" w:pos="284"/>
              </w:tabs>
              <w:spacing w:before="57"/>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Show ‘finger numbers’ up to 5.</w:t>
            </w:r>
          </w:p>
          <w:p w:rsidR="00B83539" w:rsidRPr="00B83539" w:rsidRDefault="00B83539" w:rsidP="00955539">
            <w:pPr>
              <w:pStyle w:val="TableParagraph"/>
              <w:numPr>
                <w:ilvl w:val="0"/>
                <w:numId w:val="85"/>
              </w:numPr>
              <w:tabs>
                <w:tab w:val="left" w:pos="284"/>
              </w:tabs>
              <w:spacing w:before="56"/>
              <w:ind w:right="373"/>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Link numerals and amounts: for example, showing the right number of objects to match the numeral, up to 5.</w:t>
            </w:r>
          </w:p>
          <w:p w:rsidR="00B83539" w:rsidRPr="00B83539" w:rsidRDefault="00B83539" w:rsidP="00955539">
            <w:pPr>
              <w:pStyle w:val="TableParagraph"/>
              <w:numPr>
                <w:ilvl w:val="0"/>
                <w:numId w:val="85"/>
              </w:numPr>
              <w:tabs>
                <w:tab w:val="left" w:pos="284"/>
              </w:tabs>
              <w:spacing w:before="57"/>
              <w:ind w:right="612"/>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Experiment with their own symbols and marks as well as numerals.</w:t>
            </w:r>
          </w:p>
        </w:tc>
      </w:tr>
      <w:tr w:rsidR="00B83539" w:rsidRPr="00B83539" w:rsidTr="00B7089B">
        <w:trPr>
          <w:trHeight w:val="320"/>
        </w:trPr>
        <w:tc>
          <w:tcPr>
            <w:tcW w:w="1419" w:type="dxa"/>
          </w:tcPr>
          <w:p w:rsidR="00B83539" w:rsidRPr="0060716D" w:rsidRDefault="00B83539" w:rsidP="00B83539">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B83539" w:rsidRPr="0060716D" w:rsidRDefault="00B83539" w:rsidP="00B83539">
            <w:pPr>
              <w:pStyle w:val="NoSpacing"/>
              <w:jc w:val="both"/>
              <w:rPr>
                <w:rFonts w:asciiTheme="majorHAnsi" w:hAnsiTheme="majorHAnsi"/>
                <w:i/>
                <w:sz w:val="20"/>
                <w:szCs w:val="20"/>
              </w:rPr>
            </w:pPr>
          </w:p>
        </w:tc>
        <w:tc>
          <w:tcPr>
            <w:tcW w:w="1701" w:type="dxa"/>
          </w:tcPr>
          <w:p w:rsidR="00B83539" w:rsidRPr="00B83539" w:rsidRDefault="00B83539" w:rsidP="00B83539">
            <w:pPr>
              <w:pStyle w:val="TableParagraph"/>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Mathematics</w:t>
            </w:r>
          </w:p>
        </w:tc>
        <w:tc>
          <w:tcPr>
            <w:tcW w:w="7237" w:type="dxa"/>
            <w:gridSpan w:val="2"/>
          </w:tcPr>
          <w:p w:rsidR="00B83539" w:rsidRPr="00B83539" w:rsidRDefault="00B83539" w:rsidP="00955539">
            <w:pPr>
              <w:pStyle w:val="TableParagraph"/>
              <w:numPr>
                <w:ilvl w:val="0"/>
                <w:numId w:val="86"/>
              </w:numPr>
              <w:tabs>
                <w:tab w:val="left" w:pos="284"/>
              </w:tabs>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Subitise.</w:t>
            </w:r>
          </w:p>
          <w:p w:rsidR="00B83539" w:rsidRPr="00B83539" w:rsidRDefault="00B83539" w:rsidP="00955539">
            <w:pPr>
              <w:pStyle w:val="TableParagraph"/>
              <w:numPr>
                <w:ilvl w:val="0"/>
                <w:numId w:val="86"/>
              </w:numPr>
              <w:tabs>
                <w:tab w:val="left" w:pos="284"/>
              </w:tabs>
              <w:spacing w:before="57"/>
              <w:ind w:right="1115"/>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Link the number symbol (numeral) with its cardinal number value.</w:t>
            </w:r>
          </w:p>
        </w:tc>
      </w:tr>
      <w:tr w:rsidR="00B83539" w:rsidTr="00B7089B">
        <w:trPr>
          <w:trHeight w:val="320"/>
        </w:trPr>
        <w:tc>
          <w:tcPr>
            <w:tcW w:w="1419" w:type="dxa"/>
            <w:shd w:val="clear" w:color="auto" w:fill="FFFFFF" w:themeFill="background1"/>
          </w:tcPr>
          <w:p w:rsidR="00B83539" w:rsidRPr="0060716D" w:rsidRDefault="00B83539" w:rsidP="00B83539">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B83539" w:rsidRPr="00B83539" w:rsidRDefault="00B83539" w:rsidP="00B83539">
            <w:pPr>
              <w:pStyle w:val="TableParagraph"/>
              <w:rPr>
                <w:rFonts w:asciiTheme="majorHAnsi" w:eastAsiaTheme="minorHAnsi" w:hAnsiTheme="majorHAnsi" w:cstheme="minorBidi"/>
                <w:color w:val="7030A0"/>
                <w:sz w:val="20"/>
                <w:szCs w:val="20"/>
                <w:lang w:eastAsia="en-US" w:bidi="ar-SA"/>
              </w:rPr>
            </w:pPr>
            <w:r w:rsidRPr="00B83539">
              <w:rPr>
                <w:rFonts w:asciiTheme="majorHAnsi" w:eastAsiaTheme="minorHAnsi" w:hAnsiTheme="majorHAnsi" w:cstheme="minorBidi"/>
                <w:color w:val="7030A0"/>
                <w:sz w:val="20"/>
                <w:szCs w:val="20"/>
                <w:lang w:eastAsia="en-US" w:bidi="ar-SA"/>
              </w:rPr>
              <w:t>Mathematics</w:t>
            </w:r>
          </w:p>
        </w:tc>
        <w:tc>
          <w:tcPr>
            <w:tcW w:w="1559" w:type="dxa"/>
          </w:tcPr>
          <w:p w:rsidR="00B83539" w:rsidRPr="00B83539" w:rsidRDefault="00B83539" w:rsidP="00FD21AE">
            <w:pPr>
              <w:pStyle w:val="TableParagraph"/>
              <w:jc w:val="center"/>
              <w:rPr>
                <w:rFonts w:asciiTheme="majorHAnsi" w:eastAsiaTheme="minorHAnsi" w:hAnsiTheme="majorHAnsi" w:cstheme="minorBidi"/>
                <w:color w:val="7030A0"/>
                <w:sz w:val="20"/>
                <w:szCs w:val="20"/>
                <w:lang w:eastAsia="en-US" w:bidi="ar-SA"/>
              </w:rPr>
            </w:pPr>
            <w:r w:rsidRPr="00B83539">
              <w:rPr>
                <w:rFonts w:asciiTheme="majorHAnsi" w:eastAsiaTheme="minorHAnsi" w:hAnsiTheme="majorHAnsi" w:cstheme="minorBidi"/>
                <w:color w:val="7030A0"/>
                <w:sz w:val="20"/>
                <w:szCs w:val="20"/>
                <w:lang w:eastAsia="en-US" w:bidi="ar-SA"/>
              </w:rPr>
              <w:t>Number</w:t>
            </w:r>
          </w:p>
        </w:tc>
        <w:tc>
          <w:tcPr>
            <w:tcW w:w="5678" w:type="dxa"/>
          </w:tcPr>
          <w:p w:rsidR="00B83539" w:rsidRPr="00B83539" w:rsidRDefault="00B83539" w:rsidP="00955539">
            <w:pPr>
              <w:pStyle w:val="TableParagraph"/>
              <w:numPr>
                <w:ilvl w:val="0"/>
                <w:numId w:val="87"/>
              </w:numPr>
              <w:tabs>
                <w:tab w:val="left" w:pos="284"/>
              </w:tabs>
              <w:rPr>
                <w:rFonts w:asciiTheme="majorHAnsi" w:eastAsiaTheme="minorHAnsi" w:hAnsiTheme="majorHAnsi" w:cstheme="minorBidi"/>
                <w:color w:val="7030A0"/>
                <w:sz w:val="20"/>
                <w:szCs w:val="20"/>
                <w:lang w:eastAsia="en-US" w:bidi="ar-SA"/>
              </w:rPr>
            </w:pPr>
            <w:r w:rsidRPr="00B83539">
              <w:rPr>
                <w:rFonts w:asciiTheme="majorHAnsi" w:eastAsiaTheme="minorHAnsi" w:hAnsiTheme="majorHAnsi" w:cstheme="minorBidi"/>
                <w:color w:val="7030A0"/>
                <w:sz w:val="20"/>
                <w:szCs w:val="20"/>
                <w:lang w:eastAsia="en-US" w:bidi="ar-SA"/>
              </w:rPr>
              <w:t>Subitise (recognising quantities without counting) up to 5.</w:t>
            </w:r>
          </w:p>
        </w:tc>
      </w:tr>
      <w:tr w:rsidR="00B83539" w:rsidTr="00B83539">
        <w:trPr>
          <w:trHeight w:val="320"/>
        </w:trPr>
        <w:tc>
          <w:tcPr>
            <w:tcW w:w="10357" w:type="dxa"/>
            <w:gridSpan w:val="4"/>
            <w:shd w:val="clear" w:color="auto" w:fill="F0E1FF"/>
          </w:tcPr>
          <w:p w:rsidR="00B83539" w:rsidRPr="00B83539" w:rsidRDefault="00B83539" w:rsidP="00B83539">
            <w:pPr>
              <w:pStyle w:val="TableParagraph"/>
              <w:tabs>
                <w:tab w:val="left" w:pos="284"/>
              </w:tabs>
              <w:ind w:left="0" w:firstLine="0"/>
              <w:rPr>
                <w:rFonts w:asciiTheme="majorHAnsi" w:eastAsiaTheme="minorHAnsi" w:hAnsiTheme="majorHAnsi" w:cstheme="minorBidi"/>
                <w:i/>
                <w:sz w:val="20"/>
                <w:szCs w:val="20"/>
                <w:lang w:eastAsia="en-US" w:bidi="ar-SA"/>
              </w:rPr>
            </w:pPr>
            <w:r w:rsidRPr="00B83539">
              <w:rPr>
                <w:rFonts w:asciiTheme="majorHAnsi" w:eastAsiaTheme="minorHAnsi" w:hAnsiTheme="majorHAnsi" w:cstheme="minorBidi"/>
                <w:i/>
                <w:sz w:val="20"/>
                <w:szCs w:val="20"/>
                <w:lang w:eastAsia="en-US" w:bidi="ar-SA"/>
              </w:rPr>
              <w:t>Reading and writing numbers</w:t>
            </w:r>
          </w:p>
        </w:tc>
      </w:tr>
      <w:tr w:rsidR="00B83539" w:rsidRPr="00B83539" w:rsidTr="00B7089B">
        <w:trPr>
          <w:trHeight w:val="368"/>
        </w:trPr>
        <w:tc>
          <w:tcPr>
            <w:tcW w:w="1419" w:type="dxa"/>
            <w:shd w:val="clear" w:color="auto" w:fill="auto"/>
          </w:tcPr>
          <w:p w:rsidR="00B83539" w:rsidRPr="0060716D" w:rsidRDefault="00B83539" w:rsidP="00B83539">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B83539" w:rsidRPr="00B83539" w:rsidRDefault="00B83539" w:rsidP="00B83539">
            <w:pPr>
              <w:pStyle w:val="NoSpacing"/>
              <w:jc w:val="center"/>
              <w:rPr>
                <w:rFonts w:asciiTheme="majorHAnsi" w:hAnsiTheme="majorHAnsi"/>
                <w:sz w:val="20"/>
                <w:szCs w:val="20"/>
              </w:rPr>
            </w:pPr>
            <w:r w:rsidRPr="00B83539">
              <w:rPr>
                <w:rFonts w:asciiTheme="majorHAnsi" w:hAnsiTheme="majorHAnsi"/>
                <w:sz w:val="20"/>
                <w:szCs w:val="20"/>
              </w:rPr>
              <w:t>Mathematics</w:t>
            </w:r>
          </w:p>
        </w:tc>
        <w:tc>
          <w:tcPr>
            <w:tcW w:w="7237" w:type="dxa"/>
            <w:gridSpan w:val="2"/>
            <w:shd w:val="clear" w:color="auto" w:fill="auto"/>
          </w:tcPr>
          <w:p w:rsidR="00B83539" w:rsidRPr="00B83539" w:rsidRDefault="00B83539" w:rsidP="00955539">
            <w:pPr>
              <w:pStyle w:val="NoSpacing"/>
              <w:numPr>
                <w:ilvl w:val="0"/>
                <w:numId w:val="88"/>
              </w:numPr>
              <w:ind w:left="169" w:hanging="141"/>
              <w:rPr>
                <w:rFonts w:asciiTheme="majorHAnsi" w:hAnsiTheme="majorHAnsi"/>
                <w:sz w:val="20"/>
                <w:szCs w:val="20"/>
              </w:rPr>
            </w:pPr>
            <w:r w:rsidRPr="00B83539">
              <w:rPr>
                <w:rFonts w:asciiTheme="majorHAnsi" w:hAnsiTheme="majorHAnsi"/>
                <w:sz w:val="20"/>
                <w:szCs w:val="20"/>
              </w:rPr>
              <w:t>Link numerals and amounts: for example, showing the right number of objects to match the numeral, up to 5.</w:t>
            </w:r>
          </w:p>
          <w:p w:rsidR="00B83539" w:rsidRPr="00B83539" w:rsidRDefault="00B83539" w:rsidP="00955539">
            <w:pPr>
              <w:pStyle w:val="NoSpacing"/>
              <w:numPr>
                <w:ilvl w:val="0"/>
                <w:numId w:val="88"/>
              </w:numPr>
              <w:ind w:left="169" w:hanging="141"/>
              <w:rPr>
                <w:rFonts w:asciiTheme="majorHAnsi" w:hAnsiTheme="majorHAnsi"/>
                <w:sz w:val="20"/>
                <w:szCs w:val="20"/>
              </w:rPr>
            </w:pPr>
            <w:r w:rsidRPr="00B83539">
              <w:rPr>
                <w:rFonts w:asciiTheme="majorHAnsi" w:hAnsiTheme="majorHAnsi"/>
                <w:sz w:val="20"/>
                <w:szCs w:val="20"/>
              </w:rPr>
              <w:t>Experiment with their own symbols and marks as well as numerals.</w:t>
            </w:r>
          </w:p>
        </w:tc>
      </w:tr>
      <w:tr w:rsidR="00B83539" w:rsidRPr="00B83539" w:rsidTr="00B83539">
        <w:trPr>
          <w:trHeight w:val="549"/>
        </w:trPr>
        <w:tc>
          <w:tcPr>
            <w:tcW w:w="1419" w:type="dxa"/>
          </w:tcPr>
          <w:p w:rsidR="00B83539" w:rsidRPr="0060716D" w:rsidRDefault="00B83539" w:rsidP="00B83539">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B83539" w:rsidRPr="0060716D" w:rsidRDefault="00B83539" w:rsidP="00B83539">
            <w:pPr>
              <w:pStyle w:val="NoSpacing"/>
              <w:jc w:val="both"/>
              <w:rPr>
                <w:rFonts w:asciiTheme="majorHAnsi" w:hAnsiTheme="majorHAnsi"/>
                <w:i/>
                <w:sz w:val="20"/>
                <w:szCs w:val="20"/>
              </w:rPr>
            </w:pPr>
          </w:p>
        </w:tc>
        <w:tc>
          <w:tcPr>
            <w:tcW w:w="1701" w:type="dxa"/>
          </w:tcPr>
          <w:p w:rsidR="00B83539" w:rsidRPr="00B83539" w:rsidRDefault="00B83539" w:rsidP="00B83539">
            <w:pPr>
              <w:pStyle w:val="NoSpacing"/>
              <w:jc w:val="center"/>
              <w:rPr>
                <w:rFonts w:asciiTheme="majorHAnsi" w:hAnsiTheme="majorHAnsi"/>
                <w:sz w:val="20"/>
                <w:szCs w:val="20"/>
              </w:rPr>
            </w:pPr>
            <w:r w:rsidRPr="00B83539">
              <w:rPr>
                <w:rFonts w:asciiTheme="majorHAnsi" w:hAnsiTheme="majorHAnsi"/>
                <w:sz w:val="20"/>
                <w:szCs w:val="20"/>
              </w:rPr>
              <w:t>Mathematics</w:t>
            </w:r>
          </w:p>
        </w:tc>
        <w:tc>
          <w:tcPr>
            <w:tcW w:w="7237" w:type="dxa"/>
            <w:gridSpan w:val="2"/>
          </w:tcPr>
          <w:p w:rsidR="00B83539" w:rsidRPr="00B83539" w:rsidRDefault="00B83539" w:rsidP="00955539">
            <w:pPr>
              <w:pStyle w:val="NoSpacing"/>
              <w:numPr>
                <w:ilvl w:val="0"/>
                <w:numId w:val="88"/>
              </w:numPr>
              <w:ind w:left="169" w:hanging="141"/>
              <w:rPr>
                <w:rFonts w:asciiTheme="majorHAnsi" w:hAnsiTheme="majorHAnsi"/>
                <w:sz w:val="20"/>
                <w:szCs w:val="20"/>
              </w:rPr>
            </w:pPr>
            <w:r w:rsidRPr="00B83539">
              <w:rPr>
                <w:rFonts w:asciiTheme="majorHAnsi" w:hAnsiTheme="majorHAnsi"/>
                <w:sz w:val="20"/>
                <w:szCs w:val="20"/>
              </w:rPr>
              <w:t>Link the number symbol (numeral) with its cardinal number value.</w:t>
            </w:r>
          </w:p>
        </w:tc>
      </w:tr>
      <w:tr w:rsidR="00CB45E0" w:rsidRPr="00B83539" w:rsidTr="00B7089B">
        <w:trPr>
          <w:trHeight w:val="320"/>
        </w:trPr>
        <w:tc>
          <w:tcPr>
            <w:tcW w:w="10357" w:type="dxa"/>
            <w:gridSpan w:val="4"/>
            <w:shd w:val="clear" w:color="auto" w:fill="F0E1FF"/>
          </w:tcPr>
          <w:p w:rsidR="00CB45E0" w:rsidRPr="00B83539" w:rsidRDefault="00CB45E0" w:rsidP="00B7089B">
            <w:pPr>
              <w:pStyle w:val="TableParagraph"/>
              <w:tabs>
                <w:tab w:val="left" w:pos="284"/>
              </w:tabs>
              <w:ind w:left="0" w:firstLine="0"/>
              <w:rPr>
                <w:rFonts w:asciiTheme="majorHAnsi" w:eastAsiaTheme="minorHAnsi" w:hAnsiTheme="majorHAnsi" w:cstheme="minorBidi"/>
                <w:i/>
                <w:sz w:val="20"/>
                <w:szCs w:val="20"/>
                <w:lang w:eastAsia="en-US" w:bidi="ar-SA"/>
              </w:rPr>
            </w:pPr>
            <w:r>
              <w:rPr>
                <w:rFonts w:asciiTheme="majorHAnsi" w:eastAsiaTheme="minorHAnsi" w:hAnsiTheme="majorHAnsi" w:cstheme="minorBidi"/>
                <w:i/>
                <w:sz w:val="20"/>
                <w:szCs w:val="20"/>
                <w:lang w:eastAsia="en-US" w:bidi="ar-SA"/>
              </w:rPr>
              <w:t xml:space="preserve">Compare and order </w:t>
            </w:r>
            <w:r w:rsidRPr="00B83539">
              <w:rPr>
                <w:rFonts w:asciiTheme="majorHAnsi" w:eastAsiaTheme="minorHAnsi" w:hAnsiTheme="majorHAnsi" w:cstheme="minorBidi"/>
                <w:i/>
                <w:sz w:val="20"/>
                <w:szCs w:val="20"/>
                <w:lang w:eastAsia="en-US" w:bidi="ar-SA"/>
              </w:rPr>
              <w:t>numbers</w:t>
            </w:r>
          </w:p>
        </w:tc>
      </w:tr>
      <w:tr w:rsidR="00CB45E0" w:rsidRPr="00B83539" w:rsidTr="00B7089B">
        <w:trPr>
          <w:trHeight w:val="368"/>
        </w:trPr>
        <w:tc>
          <w:tcPr>
            <w:tcW w:w="1419" w:type="dxa"/>
            <w:shd w:val="clear" w:color="auto" w:fill="auto"/>
          </w:tcPr>
          <w:p w:rsidR="00CB45E0" w:rsidRPr="0060716D" w:rsidRDefault="00CB45E0" w:rsidP="00CB45E0">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CB45E0" w:rsidRPr="00CB45E0" w:rsidRDefault="00CB45E0" w:rsidP="00CB45E0">
            <w:pPr>
              <w:pStyle w:val="TableParagraph"/>
              <w:tabs>
                <w:tab w:val="left" w:pos="284"/>
              </w:tabs>
              <w:spacing w:before="56"/>
              <w:ind w:right="182"/>
              <w:rPr>
                <w:rFonts w:asciiTheme="majorHAnsi" w:eastAsiaTheme="minorHAnsi" w:hAnsiTheme="majorHAnsi" w:cstheme="minorBidi"/>
                <w:sz w:val="20"/>
                <w:szCs w:val="20"/>
                <w:lang w:eastAsia="en-US" w:bidi="ar-SA"/>
              </w:rPr>
            </w:pPr>
            <w:r w:rsidRPr="00CB45E0">
              <w:rPr>
                <w:rFonts w:asciiTheme="majorHAnsi" w:eastAsiaTheme="minorHAnsi" w:hAnsiTheme="majorHAnsi" w:cstheme="minorBidi"/>
                <w:sz w:val="20"/>
                <w:szCs w:val="20"/>
                <w:lang w:eastAsia="en-US" w:bidi="ar-SA"/>
              </w:rPr>
              <w:t>Mathematics</w:t>
            </w:r>
          </w:p>
        </w:tc>
        <w:tc>
          <w:tcPr>
            <w:tcW w:w="7237" w:type="dxa"/>
            <w:gridSpan w:val="2"/>
            <w:shd w:val="clear" w:color="auto" w:fill="auto"/>
          </w:tcPr>
          <w:p w:rsidR="00CB45E0" w:rsidRPr="00CB45E0" w:rsidRDefault="00CB45E0" w:rsidP="00955539">
            <w:pPr>
              <w:pStyle w:val="TableParagraph"/>
              <w:numPr>
                <w:ilvl w:val="0"/>
                <w:numId w:val="85"/>
              </w:numPr>
              <w:tabs>
                <w:tab w:val="left" w:pos="284"/>
              </w:tabs>
              <w:spacing w:before="56"/>
              <w:ind w:right="373"/>
              <w:rPr>
                <w:rFonts w:asciiTheme="majorHAnsi" w:eastAsiaTheme="minorHAnsi" w:hAnsiTheme="majorHAnsi" w:cstheme="minorBidi"/>
                <w:sz w:val="20"/>
                <w:szCs w:val="20"/>
                <w:lang w:eastAsia="en-US" w:bidi="ar-SA"/>
              </w:rPr>
            </w:pPr>
            <w:r w:rsidRPr="00CB45E0">
              <w:rPr>
                <w:rFonts w:asciiTheme="majorHAnsi" w:eastAsiaTheme="minorHAnsi" w:hAnsiTheme="majorHAnsi" w:cstheme="minorBidi"/>
                <w:sz w:val="20"/>
                <w:szCs w:val="20"/>
                <w:lang w:eastAsia="en-US" w:bidi="ar-SA"/>
              </w:rPr>
              <w:t>Compare quantities using language: ‘more than’, ‘fewer than’.</w:t>
            </w:r>
          </w:p>
        </w:tc>
      </w:tr>
      <w:tr w:rsidR="00CB45E0" w:rsidRPr="00B83539" w:rsidTr="00B7089B">
        <w:trPr>
          <w:trHeight w:val="549"/>
        </w:trPr>
        <w:tc>
          <w:tcPr>
            <w:tcW w:w="1419" w:type="dxa"/>
          </w:tcPr>
          <w:p w:rsidR="00CB45E0" w:rsidRPr="0060716D" w:rsidRDefault="00CB45E0" w:rsidP="00CB45E0">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CB45E0" w:rsidRPr="0060716D" w:rsidRDefault="00CB45E0" w:rsidP="00CB45E0">
            <w:pPr>
              <w:pStyle w:val="NoSpacing"/>
              <w:jc w:val="both"/>
              <w:rPr>
                <w:rFonts w:asciiTheme="majorHAnsi" w:hAnsiTheme="majorHAnsi"/>
                <w:i/>
                <w:sz w:val="20"/>
                <w:szCs w:val="20"/>
              </w:rPr>
            </w:pPr>
          </w:p>
        </w:tc>
        <w:tc>
          <w:tcPr>
            <w:tcW w:w="1701" w:type="dxa"/>
          </w:tcPr>
          <w:p w:rsidR="00CB45E0" w:rsidRPr="00CB45E0" w:rsidRDefault="00CB45E0" w:rsidP="00CB45E0">
            <w:pPr>
              <w:pStyle w:val="TableParagraph"/>
              <w:tabs>
                <w:tab w:val="left" w:pos="284"/>
              </w:tabs>
              <w:spacing w:before="56"/>
              <w:ind w:right="182"/>
              <w:rPr>
                <w:rFonts w:asciiTheme="majorHAnsi" w:eastAsiaTheme="minorHAnsi" w:hAnsiTheme="majorHAnsi" w:cstheme="minorBidi"/>
                <w:sz w:val="20"/>
                <w:szCs w:val="20"/>
                <w:lang w:eastAsia="en-US" w:bidi="ar-SA"/>
              </w:rPr>
            </w:pPr>
            <w:r w:rsidRPr="00CB45E0">
              <w:rPr>
                <w:rFonts w:asciiTheme="majorHAnsi" w:eastAsiaTheme="minorHAnsi" w:hAnsiTheme="majorHAnsi" w:cstheme="minorBidi"/>
                <w:sz w:val="20"/>
                <w:szCs w:val="20"/>
                <w:lang w:eastAsia="en-US" w:bidi="ar-SA"/>
              </w:rPr>
              <w:t>Mathematics</w:t>
            </w:r>
          </w:p>
        </w:tc>
        <w:tc>
          <w:tcPr>
            <w:tcW w:w="7237" w:type="dxa"/>
            <w:gridSpan w:val="2"/>
          </w:tcPr>
          <w:p w:rsidR="00CB45E0" w:rsidRPr="00CB45E0" w:rsidRDefault="00CB45E0" w:rsidP="00955539">
            <w:pPr>
              <w:pStyle w:val="TableParagraph"/>
              <w:numPr>
                <w:ilvl w:val="0"/>
                <w:numId w:val="85"/>
              </w:numPr>
              <w:tabs>
                <w:tab w:val="left" w:pos="284"/>
              </w:tabs>
              <w:spacing w:before="56"/>
              <w:ind w:right="373"/>
              <w:rPr>
                <w:rFonts w:asciiTheme="majorHAnsi" w:eastAsiaTheme="minorHAnsi" w:hAnsiTheme="majorHAnsi" w:cstheme="minorBidi"/>
                <w:sz w:val="20"/>
                <w:szCs w:val="20"/>
                <w:lang w:eastAsia="en-US" w:bidi="ar-SA"/>
              </w:rPr>
            </w:pPr>
            <w:r w:rsidRPr="00CB45E0">
              <w:rPr>
                <w:rFonts w:asciiTheme="majorHAnsi" w:eastAsiaTheme="minorHAnsi" w:hAnsiTheme="majorHAnsi" w:cstheme="minorBidi"/>
                <w:sz w:val="20"/>
                <w:szCs w:val="20"/>
                <w:lang w:eastAsia="en-US" w:bidi="ar-SA"/>
              </w:rPr>
              <w:t>Compare numbers.</w:t>
            </w:r>
          </w:p>
        </w:tc>
      </w:tr>
      <w:tr w:rsidR="00CB45E0" w:rsidRPr="00B83539" w:rsidTr="00B7089B">
        <w:trPr>
          <w:trHeight w:val="320"/>
        </w:trPr>
        <w:tc>
          <w:tcPr>
            <w:tcW w:w="1419" w:type="dxa"/>
            <w:shd w:val="clear" w:color="auto" w:fill="FFFFFF" w:themeFill="background1"/>
          </w:tcPr>
          <w:p w:rsidR="00CB45E0" w:rsidRPr="0060716D" w:rsidRDefault="00CB45E0" w:rsidP="00CB45E0">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CB45E0" w:rsidRPr="00CB45E0" w:rsidRDefault="00CB45E0" w:rsidP="00CB45E0">
            <w:pPr>
              <w:pStyle w:val="TableParagraph"/>
              <w:rPr>
                <w:rFonts w:asciiTheme="majorHAnsi" w:eastAsiaTheme="minorHAnsi" w:hAnsiTheme="majorHAnsi" w:cstheme="minorBidi"/>
                <w:color w:val="7030A0"/>
                <w:sz w:val="20"/>
                <w:szCs w:val="20"/>
                <w:lang w:eastAsia="en-US" w:bidi="ar-SA"/>
              </w:rPr>
            </w:pPr>
            <w:r w:rsidRPr="00CB45E0">
              <w:rPr>
                <w:rFonts w:asciiTheme="majorHAnsi" w:eastAsiaTheme="minorHAnsi" w:hAnsiTheme="majorHAnsi" w:cstheme="minorBidi"/>
                <w:color w:val="7030A0"/>
                <w:sz w:val="20"/>
                <w:szCs w:val="20"/>
                <w:lang w:eastAsia="en-US" w:bidi="ar-SA"/>
              </w:rPr>
              <w:t>Mathematics</w:t>
            </w:r>
          </w:p>
        </w:tc>
        <w:tc>
          <w:tcPr>
            <w:tcW w:w="1559" w:type="dxa"/>
          </w:tcPr>
          <w:p w:rsidR="00CB45E0" w:rsidRPr="00CB45E0" w:rsidRDefault="00CB45E0" w:rsidP="00FD21AE">
            <w:pPr>
              <w:pStyle w:val="TableParagraph"/>
              <w:ind w:left="169" w:right="323" w:firstLine="0"/>
              <w:jc w:val="center"/>
              <w:rPr>
                <w:rFonts w:asciiTheme="majorHAnsi" w:eastAsiaTheme="minorHAnsi" w:hAnsiTheme="majorHAnsi" w:cstheme="minorBidi"/>
                <w:color w:val="7030A0"/>
                <w:sz w:val="20"/>
                <w:szCs w:val="20"/>
                <w:lang w:eastAsia="en-US" w:bidi="ar-SA"/>
              </w:rPr>
            </w:pPr>
            <w:r w:rsidRPr="00CB45E0">
              <w:rPr>
                <w:rFonts w:asciiTheme="majorHAnsi" w:eastAsiaTheme="minorHAnsi" w:hAnsiTheme="majorHAnsi" w:cstheme="minorBidi"/>
                <w:color w:val="7030A0"/>
                <w:sz w:val="20"/>
                <w:szCs w:val="20"/>
                <w:lang w:eastAsia="en-US" w:bidi="ar-SA"/>
              </w:rPr>
              <w:t>Numerical Patterns</w:t>
            </w:r>
          </w:p>
        </w:tc>
        <w:tc>
          <w:tcPr>
            <w:tcW w:w="5678" w:type="dxa"/>
          </w:tcPr>
          <w:p w:rsidR="00CB45E0" w:rsidRPr="00CB45E0" w:rsidRDefault="00CB45E0" w:rsidP="00955539">
            <w:pPr>
              <w:pStyle w:val="TableParagraph"/>
              <w:numPr>
                <w:ilvl w:val="0"/>
                <w:numId w:val="89"/>
              </w:numPr>
              <w:tabs>
                <w:tab w:val="left" w:pos="284"/>
              </w:tabs>
              <w:spacing w:before="78" w:line="220" w:lineRule="auto"/>
              <w:ind w:right="111"/>
              <w:jc w:val="both"/>
              <w:rPr>
                <w:rFonts w:asciiTheme="majorHAnsi" w:eastAsiaTheme="minorHAnsi" w:hAnsiTheme="majorHAnsi" w:cstheme="minorBidi"/>
                <w:color w:val="7030A0"/>
                <w:sz w:val="20"/>
                <w:szCs w:val="20"/>
                <w:lang w:eastAsia="en-US" w:bidi="ar-SA"/>
              </w:rPr>
            </w:pPr>
            <w:r w:rsidRPr="00CB45E0">
              <w:rPr>
                <w:rFonts w:asciiTheme="majorHAnsi" w:eastAsiaTheme="minorHAnsi" w:hAnsiTheme="majorHAnsi" w:cstheme="minorBidi"/>
                <w:color w:val="7030A0"/>
                <w:sz w:val="20"/>
                <w:szCs w:val="20"/>
                <w:lang w:eastAsia="en-US" w:bidi="ar-SA"/>
              </w:rPr>
              <w:t>Compare quantities up to 10 in different contexts, recognising when one quantity is greater than, less than or the same as the other quantity.</w:t>
            </w:r>
          </w:p>
        </w:tc>
      </w:tr>
      <w:tr w:rsidR="00FD21AE" w:rsidRPr="00B83539" w:rsidTr="00FD21AE">
        <w:trPr>
          <w:trHeight w:val="320"/>
        </w:trPr>
        <w:tc>
          <w:tcPr>
            <w:tcW w:w="10357" w:type="dxa"/>
            <w:gridSpan w:val="4"/>
            <w:shd w:val="clear" w:color="auto" w:fill="F0E1FF"/>
          </w:tcPr>
          <w:p w:rsidR="00FD21AE" w:rsidRPr="00FD21AE" w:rsidRDefault="00FD21AE" w:rsidP="00FD21AE">
            <w:pPr>
              <w:pStyle w:val="TableParagraph"/>
              <w:tabs>
                <w:tab w:val="left" w:pos="284"/>
              </w:tabs>
              <w:spacing w:before="78" w:line="220" w:lineRule="auto"/>
              <w:ind w:left="0" w:right="111" w:firstLine="0"/>
              <w:jc w:val="both"/>
              <w:rPr>
                <w:rFonts w:asciiTheme="majorHAnsi" w:eastAsiaTheme="minorHAnsi" w:hAnsiTheme="majorHAnsi" w:cstheme="minorBidi"/>
                <w:i/>
                <w:sz w:val="20"/>
                <w:szCs w:val="20"/>
                <w:lang w:eastAsia="en-US" w:bidi="ar-SA"/>
              </w:rPr>
            </w:pPr>
            <w:r w:rsidRPr="00FD21AE">
              <w:rPr>
                <w:rFonts w:asciiTheme="majorHAnsi" w:eastAsiaTheme="minorHAnsi" w:hAnsiTheme="majorHAnsi" w:cstheme="minorBidi"/>
                <w:i/>
                <w:sz w:val="20"/>
                <w:szCs w:val="20"/>
                <w:lang w:eastAsia="en-US" w:bidi="ar-SA"/>
              </w:rPr>
              <w:t>Understand place value</w:t>
            </w:r>
          </w:p>
        </w:tc>
      </w:tr>
      <w:tr w:rsidR="00FD21AE" w:rsidRPr="007C61CC" w:rsidTr="00B7089B">
        <w:trPr>
          <w:trHeight w:val="368"/>
        </w:trPr>
        <w:tc>
          <w:tcPr>
            <w:tcW w:w="1419" w:type="dxa"/>
            <w:shd w:val="clear" w:color="auto" w:fill="auto"/>
          </w:tcPr>
          <w:p w:rsidR="00FD21AE" w:rsidRPr="0060716D" w:rsidRDefault="00FD21AE" w:rsidP="00B7089B">
            <w:pPr>
              <w:pStyle w:val="NoSpacing"/>
              <w:jc w:val="center"/>
              <w:rPr>
                <w:rFonts w:asciiTheme="majorHAnsi" w:hAnsiTheme="majorHAnsi"/>
                <w:sz w:val="20"/>
                <w:szCs w:val="20"/>
              </w:rPr>
            </w:pPr>
            <w:r>
              <w:rPr>
                <w:rFonts w:asciiTheme="majorHAnsi" w:hAnsiTheme="majorHAnsi"/>
                <w:sz w:val="20"/>
                <w:szCs w:val="20"/>
              </w:rPr>
              <w:t>Reception age</w:t>
            </w:r>
          </w:p>
        </w:tc>
        <w:tc>
          <w:tcPr>
            <w:tcW w:w="1701" w:type="dxa"/>
            <w:shd w:val="clear" w:color="auto" w:fill="auto"/>
          </w:tcPr>
          <w:p w:rsidR="00FD21AE" w:rsidRPr="007C61CC" w:rsidRDefault="00FD21AE" w:rsidP="00B7089B">
            <w:pPr>
              <w:pStyle w:val="TableParagraph"/>
              <w:spacing w:before="53"/>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Mathematics</w:t>
            </w:r>
          </w:p>
        </w:tc>
        <w:tc>
          <w:tcPr>
            <w:tcW w:w="7237" w:type="dxa"/>
            <w:gridSpan w:val="2"/>
            <w:shd w:val="clear" w:color="auto" w:fill="auto"/>
          </w:tcPr>
          <w:p w:rsidR="00FD21AE" w:rsidRPr="00FD21AE" w:rsidRDefault="00FD21AE" w:rsidP="00FD21AE">
            <w:pPr>
              <w:pStyle w:val="TableParagraph"/>
              <w:numPr>
                <w:ilvl w:val="0"/>
                <w:numId w:val="79"/>
              </w:numPr>
              <w:tabs>
                <w:tab w:val="left" w:pos="284"/>
              </w:tabs>
              <w:spacing w:before="78" w:line="220" w:lineRule="auto"/>
              <w:ind w:right="485"/>
              <w:rPr>
                <w:rFonts w:asciiTheme="majorHAnsi" w:eastAsiaTheme="minorHAnsi" w:hAnsiTheme="majorHAnsi" w:cstheme="minorBidi"/>
                <w:sz w:val="20"/>
                <w:szCs w:val="20"/>
                <w:lang w:eastAsia="en-US" w:bidi="ar-SA"/>
              </w:rPr>
            </w:pPr>
            <w:r w:rsidRPr="00FD21AE">
              <w:rPr>
                <w:rFonts w:asciiTheme="majorHAnsi" w:eastAsiaTheme="minorHAnsi" w:hAnsiTheme="majorHAnsi" w:cstheme="minorBidi"/>
                <w:sz w:val="20"/>
                <w:szCs w:val="20"/>
                <w:lang w:eastAsia="en-US" w:bidi="ar-SA"/>
              </w:rPr>
              <w:t>Understand the ‘one more than/one less than’ relationship between consecutive numbers.</w:t>
            </w:r>
          </w:p>
          <w:p w:rsidR="00FD21AE" w:rsidRPr="007C61CC" w:rsidRDefault="00FD21AE" w:rsidP="00FD21AE">
            <w:pPr>
              <w:pStyle w:val="TableParagraph"/>
              <w:numPr>
                <w:ilvl w:val="0"/>
                <w:numId w:val="79"/>
              </w:numPr>
              <w:tabs>
                <w:tab w:val="left" w:pos="284"/>
              </w:tabs>
              <w:spacing w:before="57"/>
              <w:ind w:right="803"/>
              <w:rPr>
                <w:rFonts w:asciiTheme="majorHAnsi" w:eastAsiaTheme="minorHAnsi" w:hAnsiTheme="majorHAnsi" w:cstheme="minorBidi"/>
                <w:sz w:val="20"/>
                <w:szCs w:val="20"/>
                <w:lang w:eastAsia="en-US" w:bidi="ar-SA"/>
              </w:rPr>
            </w:pPr>
            <w:r w:rsidRPr="00FD21AE">
              <w:rPr>
                <w:rFonts w:asciiTheme="majorHAnsi" w:eastAsiaTheme="minorHAnsi" w:hAnsiTheme="majorHAnsi" w:cstheme="minorBidi"/>
                <w:sz w:val="20"/>
                <w:szCs w:val="20"/>
                <w:lang w:eastAsia="en-US" w:bidi="ar-SA"/>
              </w:rPr>
              <w:t>Explore the composition of numbers to 10.</w:t>
            </w:r>
          </w:p>
        </w:tc>
      </w:tr>
      <w:tr w:rsidR="00FD21AE" w:rsidRPr="007C61CC" w:rsidTr="00B7089B">
        <w:trPr>
          <w:trHeight w:val="320"/>
        </w:trPr>
        <w:tc>
          <w:tcPr>
            <w:tcW w:w="1419" w:type="dxa"/>
            <w:shd w:val="clear" w:color="auto" w:fill="FFFFFF" w:themeFill="background1"/>
          </w:tcPr>
          <w:p w:rsidR="00FD21AE" w:rsidRPr="0060716D" w:rsidRDefault="00FD21AE" w:rsidP="00FD21AE">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FD21AE" w:rsidRPr="00B83539" w:rsidRDefault="00FD21AE" w:rsidP="00FD21AE">
            <w:pPr>
              <w:pStyle w:val="TableParagraph"/>
              <w:rPr>
                <w:rFonts w:asciiTheme="majorHAnsi" w:eastAsiaTheme="minorHAnsi" w:hAnsiTheme="majorHAnsi" w:cstheme="minorBidi"/>
                <w:color w:val="7030A0"/>
                <w:sz w:val="20"/>
                <w:szCs w:val="20"/>
                <w:lang w:eastAsia="en-US" w:bidi="ar-SA"/>
              </w:rPr>
            </w:pPr>
            <w:r w:rsidRPr="00B83539">
              <w:rPr>
                <w:rFonts w:asciiTheme="majorHAnsi" w:eastAsiaTheme="minorHAnsi" w:hAnsiTheme="majorHAnsi" w:cstheme="minorBidi"/>
                <w:color w:val="7030A0"/>
                <w:sz w:val="20"/>
                <w:szCs w:val="20"/>
                <w:lang w:eastAsia="en-US" w:bidi="ar-SA"/>
              </w:rPr>
              <w:t>Mathematics</w:t>
            </w:r>
          </w:p>
        </w:tc>
        <w:tc>
          <w:tcPr>
            <w:tcW w:w="1559" w:type="dxa"/>
          </w:tcPr>
          <w:p w:rsidR="00FD21AE" w:rsidRPr="00B83539" w:rsidRDefault="00FD21AE" w:rsidP="00FD21AE">
            <w:pPr>
              <w:pStyle w:val="TableParagraph"/>
              <w:jc w:val="center"/>
              <w:rPr>
                <w:rFonts w:asciiTheme="majorHAnsi" w:eastAsiaTheme="minorHAnsi" w:hAnsiTheme="majorHAnsi" w:cstheme="minorBidi"/>
                <w:color w:val="7030A0"/>
                <w:sz w:val="20"/>
                <w:szCs w:val="20"/>
                <w:lang w:eastAsia="en-US" w:bidi="ar-SA"/>
              </w:rPr>
            </w:pPr>
            <w:r w:rsidRPr="00B83539">
              <w:rPr>
                <w:rFonts w:asciiTheme="majorHAnsi" w:eastAsiaTheme="minorHAnsi" w:hAnsiTheme="majorHAnsi" w:cstheme="minorBidi"/>
                <w:color w:val="7030A0"/>
                <w:sz w:val="20"/>
                <w:szCs w:val="20"/>
                <w:lang w:eastAsia="en-US" w:bidi="ar-SA"/>
              </w:rPr>
              <w:t>Number</w:t>
            </w:r>
          </w:p>
        </w:tc>
        <w:tc>
          <w:tcPr>
            <w:tcW w:w="5678" w:type="dxa"/>
          </w:tcPr>
          <w:p w:rsidR="00FD21AE" w:rsidRPr="007C61CC" w:rsidRDefault="00FD21AE" w:rsidP="00FD21AE">
            <w:pPr>
              <w:pStyle w:val="TableParagraph"/>
              <w:numPr>
                <w:ilvl w:val="0"/>
                <w:numId w:val="81"/>
              </w:numPr>
              <w:tabs>
                <w:tab w:val="left" w:pos="284"/>
              </w:tabs>
              <w:ind w:right="125"/>
              <w:rPr>
                <w:rFonts w:asciiTheme="majorHAnsi" w:eastAsiaTheme="minorHAnsi" w:hAnsiTheme="majorHAnsi" w:cstheme="minorBidi"/>
                <w:color w:val="7030A0"/>
                <w:sz w:val="20"/>
                <w:szCs w:val="20"/>
                <w:lang w:eastAsia="en-US" w:bidi="ar-SA"/>
              </w:rPr>
            </w:pPr>
            <w:r w:rsidRPr="00FD21AE">
              <w:rPr>
                <w:rFonts w:asciiTheme="majorHAnsi" w:eastAsiaTheme="minorHAnsi" w:hAnsiTheme="majorHAnsi" w:cstheme="minorBidi"/>
                <w:color w:val="7030A0"/>
                <w:sz w:val="20"/>
                <w:szCs w:val="20"/>
                <w:lang w:eastAsia="en-US" w:bidi="ar-SA"/>
              </w:rPr>
              <w:t>Have a deep understanding of numbers to 10, including the composition of each number.</w:t>
            </w:r>
          </w:p>
        </w:tc>
      </w:tr>
      <w:tr w:rsidR="00FD21AE" w:rsidRPr="007C61CC" w:rsidTr="00FD21AE">
        <w:trPr>
          <w:trHeight w:val="320"/>
        </w:trPr>
        <w:tc>
          <w:tcPr>
            <w:tcW w:w="10357" w:type="dxa"/>
            <w:gridSpan w:val="4"/>
            <w:shd w:val="clear" w:color="auto" w:fill="F0E1FF"/>
          </w:tcPr>
          <w:p w:rsidR="00FD21AE" w:rsidRPr="00FD21AE" w:rsidRDefault="00FD21AE" w:rsidP="00FD21AE">
            <w:pPr>
              <w:pStyle w:val="TableParagraph"/>
              <w:tabs>
                <w:tab w:val="left" w:pos="284"/>
              </w:tabs>
              <w:ind w:left="0" w:right="125" w:firstLine="0"/>
              <w:rPr>
                <w:rFonts w:asciiTheme="majorHAnsi" w:eastAsiaTheme="minorHAnsi" w:hAnsiTheme="majorHAnsi" w:cstheme="minorBidi"/>
                <w:i/>
                <w:color w:val="7030A0"/>
                <w:sz w:val="20"/>
                <w:szCs w:val="20"/>
                <w:lang w:eastAsia="en-US" w:bidi="ar-SA"/>
              </w:rPr>
            </w:pPr>
            <w:r w:rsidRPr="00FD21AE">
              <w:rPr>
                <w:rFonts w:asciiTheme="majorHAnsi" w:eastAsiaTheme="minorHAnsi" w:hAnsiTheme="majorHAnsi" w:cstheme="minorBidi"/>
                <w:i/>
                <w:sz w:val="20"/>
                <w:szCs w:val="20"/>
                <w:lang w:eastAsia="en-US" w:bidi="ar-SA"/>
              </w:rPr>
              <w:lastRenderedPageBreak/>
              <w:t>Solve problems</w:t>
            </w:r>
          </w:p>
        </w:tc>
      </w:tr>
      <w:tr w:rsidR="00FD21AE" w:rsidRPr="00CB45E0" w:rsidTr="00B7089B">
        <w:trPr>
          <w:trHeight w:val="368"/>
        </w:trPr>
        <w:tc>
          <w:tcPr>
            <w:tcW w:w="1419" w:type="dxa"/>
            <w:shd w:val="clear" w:color="auto" w:fill="auto"/>
          </w:tcPr>
          <w:p w:rsidR="00FD21AE" w:rsidRPr="0060716D" w:rsidRDefault="00FD21AE" w:rsidP="00B7089B">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FD21AE" w:rsidRPr="00CB45E0" w:rsidRDefault="00FD21AE" w:rsidP="00B7089B">
            <w:pPr>
              <w:pStyle w:val="TableParagraph"/>
              <w:tabs>
                <w:tab w:val="left" w:pos="284"/>
              </w:tabs>
              <w:spacing w:before="56"/>
              <w:ind w:right="182"/>
              <w:rPr>
                <w:rFonts w:asciiTheme="majorHAnsi" w:eastAsiaTheme="minorHAnsi" w:hAnsiTheme="majorHAnsi" w:cstheme="minorBidi"/>
                <w:sz w:val="20"/>
                <w:szCs w:val="20"/>
                <w:lang w:eastAsia="en-US" w:bidi="ar-SA"/>
              </w:rPr>
            </w:pPr>
            <w:r w:rsidRPr="00CB45E0">
              <w:rPr>
                <w:rFonts w:asciiTheme="majorHAnsi" w:eastAsiaTheme="minorHAnsi" w:hAnsiTheme="majorHAnsi" w:cstheme="minorBidi"/>
                <w:sz w:val="20"/>
                <w:szCs w:val="20"/>
                <w:lang w:eastAsia="en-US" w:bidi="ar-SA"/>
              </w:rPr>
              <w:t>Mathematics</w:t>
            </w:r>
          </w:p>
        </w:tc>
        <w:tc>
          <w:tcPr>
            <w:tcW w:w="7237" w:type="dxa"/>
            <w:gridSpan w:val="2"/>
            <w:shd w:val="clear" w:color="auto" w:fill="auto"/>
          </w:tcPr>
          <w:p w:rsidR="00FD21AE" w:rsidRPr="00CB45E0" w:rsidRDefault="00FD21AE" w:rsidP="00955539">
            <w:pPr>
              <w:pStyle w:val="TableParagraph"/>
              <w:numPr>
                <w:ilvl w:val="0"/>
                <w:numId w:val="85"/>
              </w:numPr>
              <w:tabs>
                <w:tab w:val="left" w:pos="284"/>
              </w:tabs>
              <w:spacing w:before="56"/>
              <w:ind w:right="373"/>
              <w:rPr>
                <w:rFonts w:asciiTheme="majorHAnsi" w:eastAsiaTheme="minorHAnsi" w:hAnsiTheme="majorHAnsi" w:cstheme="minorBidi"/>
                <w:sz w:val="20"/>
                <w:szCs w:val="20"/>
                <w:lang w:eastAsia="en-US" w:bidi="ar-SA"/>
              </w:rPr>
            </w:pPr>
            <w:r w:rsidRPr="00FD21AE">
              <w:rPr>
                <w:rFonts w:asciiTheme="majorHAnsi" w:eastAsiaTheme="minorHAnsi" w:hAnsiTheme="majorHAnsi" w:cstheme="minorBidi"/>
                <w:sz w:val="20"/>
                <w:szCs w:val="20"/>
                <w:lang w:eastAsia="en-US" w:bidi="ar-SA"/>
              </w:rPr>
              <w:t>Solve real world mathematical problems with numbers up to 5.</w:t>
            </w:r>
          </w:p>
        </w:tc>
      </w:tr>
      <w:tr w:rsidR="00D86B0C" w:rsidRPr="00CB45E0" w:rsidTr="00D86B0C">
        <w:trPr>
          <w:trHeight w:val="368"/>
        </w:trPr>
        <w:tc>
          <w:tcPr>
            <w:tcW w:w="10357" w:type="dxa"/>
            <w:gridSpan w:val="4"/>
            <w:shd w:val="clear" w:color="auto" w:fill="E8D1FF"/>
          </w:tcPr>
          <w:p w:rsidR="00D86B0C" w:rsidRPr="00D86B0C" w:rsidRDefault="00D86B0C" w:rsidP="00D86B0C">
            <w:pPr>
              <w:pStyle w:val="TableParagraph"/>
              <w:tabs>
                <w:tab w:val="left" w:pos="284"/>
                <w:tab w:val="left" w:pos="3483"/>
              </w:tabs>
              <w:spacing w:before="56"/>
              <w:ind w:left="0" w:right="373" w:firstLine="0"/>
              <w:rPr>
                <w:rFonts w:asciiTheme="majorHAnsi" w:eastAsiaTheme="minorHAnsi" w:hAnsiTheme="majorHAnsi" w:cstheme="minorBidi"/>
                <w:b/>
                <w:sz w:val="20"/>
                <w:szCs w:val="20"/>
                <w:lang w:eastAsia="en-US" w:bidi="ar-SA"/>
              </w:rPr>
            </w:pPr>
            <w:r w:rsidRPr="00D86B0C">
              <w:rPr>
                <w:rFonts w:asciiTheme="majorHAnsi" w:eastAsiaTheme="minorHAnsi" w:hAnsiTheme="majorHAnsi" w:cstheme="minorBidi"/>
                <w:b/>
                <w:sz w:val="20"/>
                <w:szCs w:val="20"/>
                <w:lang w:eastAsia="en-US" w:bidi="ar-SA"/>
              </w:rPr>
              <w:t>Addition and Subtraction</w:t>
            </w:r>
            <w:r w:rsidRPr="00D86B0C">
              <w:rPr>
                <w:rFonts w:asciiTheme="majorHAnsi" w:eastAsiaTheme="minorHAnsi" w:hAnsiTheme="majorHAnsi" w:cstheme="minorBidi"/>
                <w:b/>
                <w:sz w:val="20"/>
                <w:szCs w:val="20"/>
                <w:lang w:eastAsia="en-US" w:bidi="ar-SA"/>
              </w:rPr>
              <w:tab/>
            </w:r>
          </w:p>
        </w:tc>
      </w:tr>
      <w:tr w:rsidR="00D86B0C" w:rsidRPr="00CB45E0" w:rsidTr="00D86B0C">
        <w:trPr>
          <w:trHeight w:val="368"/>
        </w:trPr>
        <w:tc>
          <w:tcPr>
            <w:tcW w:w="10357" w:type="dxa"/>
            <w:gridSpan w:val="4"/>
            <w:shd w:val="clear" w:color="auto" w:fill="F0E1FF"/>
          </w:tcPr>
          <w:p w:rsidR="00D86B0C" w:rsidRPr="00D86B0C" w:rsidRDefault="00D86B0C" w:rsidP="00D86B0C">
            <w:pPr>
              <w:pStyle w:val="TableParagraph"/>
              <w:tabs>
                <w:tab w:val="left" w:pos="284"/>
                <w:tab w:val="left" w:pos="3483"/>
              </w:tabs>
              <w:spacing w:before="56"/>
              <w:ind w:left="0" w:right="373" w:firstLine="0"/>
              <w:rPr>
                <w:rFonts w:asciiTheme="majorHAnsi" w:eastAsiaTheme="minorHAnsi" w:hAnsiTheme="majorHAnsi" w:cstheme="minorBidi"/>
                <w:i/>
                <w:sz w:val="20"/>
                <w:szCs w:val="20"/>
                <w:lang w:eastAsia="en-US" w:bidi="ar-SA"/>
              </w:rPr>
            </w:pPr>
            <w:r w:rsidRPr="00D86B0C">
              <w:rPr>
                <w:rFonts w:asciiTheme="majorHAnsi" w:eastAsiaTheme="minorHAnsi" w:hAnsiTheme="majorHAnsi" w:cstheme="minorBidi"/>
                <w:i/>
                <w:sz w:val="20"/>
                <w:szCs w:val="20"/>
                <w:lang w:eastAsia="en-US" w:bidi="ar-SA"/>
              </w:rPr>
              <w:t>Mental Calculations</w:t>
            </w:r>
          </w:p>
        </w:tc>
      </w:tr>
      <w:tr w:rsidR="00D86B0C" w:rsidRPr="00CB45E0" w:rsidTr="00B7089B">
        <w:trPr>
          <w:trHeight w:val="549"/>
        </w:trPr>
        <w:tc>
          <w:tcPr>
            <w:tcW w:w="1419" w:type="dxa"/>
          </w:tcPr>
          <w:p w:rsidR="00D86B0C" w:rsidRPr="0060716D" w:rsidRDefault="00D86B0C" w:rsidP="00D86B0C">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D86B0C" w:rsidRPr="0060716D" w:rsidRDefault="00D86B0C" w:rsidP="00D86B0C">
            <w:pPr>
              <w:pStyle w:val="NoSpacing"/>
              <w:jc w:val="both"/>
              <w:rPr>
                <w:rFonts w:asciiTheme="majorHAnsi" w:hAnsiTheme="majorHAnsi"/>
                <w:i/>
                <w:sz w:val="20"/>
                <w:szCs w:val="20"/>
              </w:rPr>
            </w:pPr>
          </w:p>
        </w:tc>
        <w:tc>
          <w:tcPr>
            <w:tcW w:w="1701" w:type="dxa"/>
          </w:tcPr>
          <w:p w:rsidR="00D86B0C" w:rsidRPr="00D86B0C" w:rsidRDefault="00D86B0C" w:rsidP="00D86B0C">
            <w:pPr>
              <w:pStyle w:val="TableParagraph"/>
              <w:rPr>
                <w:rFonts w:asciiTheme="majorHAnsi" w:eastAsiaTheme="minorHAnsi" w:hAnsiTheme="majorHAnsi" w:cstheme="minorBidi"/>
                <w:sz w:val="20"/>
                <w:szCs w:val="20"/>
                <w:lang w:eastAsia="en-US" w:bidi="ar-SA"/>
              </w:rPr>
            </w:pPr>
            <w:r w:rsidRPr="00D86B0C">
              <w:rPr>
                <w:rFonts w:asciiTheme="majorHAnsi" w:eastAsiaTheme="minorHAnsi" w:hAnsiTheme="majorHAnsi" w:cstheme="minorBidi"/>
                <w:sz w:val="20"/>
                <w:szCs w:val="20"/>
                <w:lang w:eastAsia="en-US" w:bidi="ar-SA"/>
              </w:rPr>
              <w:t>Mathematics</w:t>
            </w:r>
          </w:p>
        </w:tc>
        <w:tc>
          <w:tcPr>
            <w:tcW w:w="7237" w:type="dxa"/>
            <w:gridSpan w:val="2"/>
          </w:tcPr>
          <w:p w:rsidR="00D86B0C" w:rsidRPr="00D86B0C" w:rsidRDefault="00D86B0C" w:rsidP="00955539">
            <w:pPr>
              <w:pStyle w:val="TableParagraph"/>
              <w:numPr>
                <w:ilvl w:val="0"/>
                <w:numId w:val="90"/>
              </w:numPr>
              <w:tabs>
                <w:tab w:val="left" w:pos="284"/>
              </w:tabs>
              <w:rPr>
                <w:rFonts w:asciiTheme="majorHAnsi" w:eastAsiaTheme="minorHAnsi" w:hAnsiTheme="majorHAnsi" w:cstheme="minorBidi"/>
                <w:sz w:val="20"/>
                <w:szCs w:val="20"/>
                <w:lang w:eastAsia="en-US" w:bidi="ar-SA"/>
              </w:rPr>
            </w:pPr>
            <w:r w:rsidRPr="00D86B0C">
              <w:rPr>
                <w:rFonts w:asciiTheme="majorHAnsi" w:eastAsiaTheme="minorHAnsi" w:hAnsiTheme="majorHAnsi" w:cstheme="minorBidi"/>
                <w:sz w:val="20"/>
                <w:szCs w:val="20"/>
                <w:lang w:eastAsia="en-US" w:bidi="ar-SA"/>
              </w:rPr>
              <w:t>Automatically recall number bonds for numbers 0-5 and some to 10.</w:t>
            </w:r>
          </w:p>
        </w:tc>
      </w:tr>
      <w:tr w:rsidR="00D86B0C" w:rsidRPr="00CB45E0" w:rsidTr="00B7089B">
        <w:trPr>
          <w:trHeight w:val="320"/>
        </w:trPr>
        <w:tc>
          <w:tcPr>
            <w:tcW w:w="1419" w:type="dxa"/>
            <w:shd w:val="clear" w:color="auto" w:fill="FFFFFF" w:themeFill="background1"/>
          </w:tcPr>
          <w:p w:rsidR="00D86B0C" w:rsidRPr="0060716D" w:rsidRDefault="00D86B0C" w:rsidP="00D86B0C">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D86B0C" w:rsidRPr="00D86B0C" w:rsidRDefault="00D86B0C" w:rsidP="00D86B0C">
            <w:pPr>
              <w:pStyle w:val="TableParagraph"/>
              <w:rPr>
                <w:rFonts w:asciiTheme="majorHAnsi" w:eastAsiaTheme="minorHAnsi" w:hAnsiTheme="majorHAnsi" w:cstheme="minorBidi"/>
                <w:color w:val="7030A0"/>
                <w:sz w:val="20"/>
                <w:szCs w:val="20"/>
                <w:lang w:eastAsia="en-US" w:bidi="ar-SA"/>
              </w:rPr>
            </w:pPr>
            <w:r w:rsidRPr="00D86B0C">
              <w:rPr>
                <w:rFonts w:asciiTheme="majorHAnsi" w:eastAsiaTheme="minorHAnsi" w:hAnsiTheme="majorHAnsi" w:cstheme="minorBidi"/>
                <w:color w:val="7030A0"/>
                <w:sz w:val="20"/>
                <w:szCs w:val="20"/>
                <w:lang w:eastAsia="en-US" w:bidi="ar-SA"/>
              </w:rPr>
              <w:t>Mathematics</w:t>
            </w:r>
          </w:p>
        </w:tc>
        <w:tc>
          <w:tcPr>
            <w:tcW w:w="1559" w:type="dxa"/>
          </w:tcPr>
          <w:p w:rsidR="00D86B0C" w:rsidRPr="00D86B0C" w:rsidRDefault="00D86B0C" w:rsidP="00D86B0C">
            <w:pPr>
              <w:pStyle w:val="TableParagraph"/>
              <w:rPr>
                <w:rFonts w:asciiTheme="majorHAnsi" w:eastAsiaTheme="minorHAnsi" w:hAnsiTheme="majorHAnsi" w:cstheme="minorBidi"/>
                <w:color w:val="7030A0"/>
                <w:sz w:val="20"/>
                <w:szCs w:val="20"/>
                <w:lang w:eastAsia="en-US" w:bidi="ar-SA"/>
              </w:rPr>
            </w:pPr>
            <w:r w:rsidRPr="00D86B0C">
              <w:rPr>
                <w:rFonts w:asciiTheme="majorHAnsi" w:eastAsiaTheme="minorHAnsi" w:hAnsiTheme="majorHAnsi" w:cstheme="minorBidi"/>
                <w:color w:val="7030A0"/>
                <w:sz w:val="20"/>
                <w:szCs w:val="20"/>
                <w:lang w:eastAsia="en-US" w:bidi="ar-SA"/>
              </w:rPr>
              <w:t>Number</w:t>
            </w:r>
          </w:p>
        </w:tc>
        <w:tc>
          <w:tcPr>
            <w:tcW w:w="5678" w:type="dxa"/>
          </w:tcPr>
          <w:p w:rsidR="00D86B0C" w:rsidRPr="00D86B0C" w:rsidRDefault="00D86B0C" w:rsidP="00955539">
            <w:pPr>
              <w:pStyle w:val="TableParagraph"/>
              <w:numPr>
                <w:ilvl w:val="0"/>
                <w:numId w:val="88"/>
              </w:numPr>
              <w:ind w:left="170" w:hanging="190"/>
              <w:rPr>
                <w:rFonts w:asciiTheme="majorHAnsi" w:eastAsiaTheme="minorHAnsi" w:hAnsiTheme="majorHAnsi" w:cstheme="minorBidi"/>
                <w:color w:val="7030A0"/>
                <w:sz w:val="20"/>
                <w:szCs w:val="20"/>
                <w:lang w:eastAsia="en-US" w:bidi="ar-SA"/>
              </w:rPr>
            </w:pPr>
            <w:r w:rsidRPr="00D86B0C">
              <w:rPr>
                <w:rFonts w:asciiTheme="majorHAnsi" w:eastAsiaTheme="minorHAnsi" w:hAnsiTheme="majorHAnsi" w:cstheme="minorBidi"/>
                <w:color w:val="7030A0"/>
                <w:sz w:val="20"/>
                <w:szCs w:val="20"/>
                <w:lang w:eastAsia="en-US" w:bidi="ar-SA"/>
              </w:rPr>
              <w:t>Automatically recall (without reference to rhymes, counting or other aids) number bonds up to 5 (including subtraction facts) and some number bonds to 10, including double facts.</w:t>
            </w:r>
          </w:p>
        </w:tc>
      </w:tr>
      <w:tr w:rsidR="00D86B0C" w:rsidRPr="00CB45E0" w:rsidTr="00D86B0C">
        <w:trPr>
          <w:trHeight w:val="320"/>
        </w:trPr>
        <w:tc>
          <w:tcPr>
            <w:tcW w:w="10357" w:type="dxa"/>
            <w:gridSpan w:val="4"/>
            <w:shd w:val="clear" w:color="auto" w:fill="F0E1FF"/>
          </w:tcPr>
          <w:p w:rsidR="00D86B0C" w:rsidRPr="00D86B0C" w:rsidRDefault="00D86B0C" w:rsidP="00D86B0C">
            <w:pPr>
              <w:pStyle w:val="TableParagraph"/>
              <w:rPr>
                <w:rFonts w:asciiTheme="majorHAnsi" w:eastAsiaTheme="minorHAnsi" w:hAnsiTheme="majorHAnsi" w:cstheme="minorBidi"/>
                <w:i/>
                <w:color w:val="7030A0"/>
                <w:sz w:val="20"/>
                <w:szCs w:val="20"/>
                <w:lang w:eastAsia="en-US" w:bidi="ar-SA"/>
              </w:rPr>
            </w:pPr>
            <w:r w:rsidRPr="00D86B0C">
              <w:rPr>
                <w:rFonts w:asciiTheme="majorHAnsi" w:eastAsiaTheme="minorHAnsi" w:hAnsiTheme="majorHAnsi" w:cstheme="minorBidi"/>
                <w:i/>
                <w:sz w:val="20"/>
                <w:szCs w:val="20"/>
                <w:lang w:eastAsia="en-US" w:bidi="ar-SA"/>
              </w:rPr>
              <w:t>Solve problems</w:t>
            </w:r>
          </w:p>
        </w:tc>
      </w:tr>
      <w:tr w:rsidR="00D86B0C" w:rsidRPr="00D86B0C" w:rsidTr="00B7089B">
        <w:trPr>
          <w:trHeight w:val="320"/>
        </w:trPr>
        <w:tc>
          <w:tcPr>
            <w:tcW w:w="1419" w:type="dxa"/>
            <w:shd w:val="clear" w:color="auto" w:fill="FFFFFF" w:themeFill="background1"/>
          </w:tcPr>
          <w:p w:rsidR="00D86B0C" w:rsidRPr="0060716D" w:rsidRDefault="00D86B0C" w:rsidP="00D86B0C">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D86B0C" w:rsidRPr="00D86B0C" w:rsidRDefault="00D86B0C" w:rsidP="00D86B0C">
            <w:pPr>
              <w:pStyle w:val="TableParagraph"/>
              <w:rPr>
                <w:rFonts w:asciiTheme="majorHAnsi" w:eastAsiaTheme="minorHAnsi" w:hAnsiTheme="majorHAnsi" w:cstheme="minorBidi"/>
                <w:color w:val="7030A0"/>
                <w:sz w:val="20"/>
                <w:szCs w:val="20"/>
                <w:lang w:eastAsia="en-US" w:bidi="ar-SA"/>
              </w:rPr>
            </w:pPr>
            <w:r w:rsidRPr="00D86B0C">
              <w:rPr>
                <w:rFonts w:asciiTheme="majorHAnsi" w:eastAsiaTheme="minorHAnsi" w:hAnsiTheme="majorHAnsi" w:cstheme="minorBidi"/>
                <w:color w:val="7030A0"/>
                <w:sz w:val="20"/>
                <w:szCs w:val="20"/>
                <w:lang w:eastAsia="en-US" w:bidi="ar-SA"/>
              </w:rPr>
              <w:t>Mathematics</w:t>
            </w:r>
          </w:p>
        </w:tc>
        <w:tc>
          <w:tcPr>
            <w:tcW w:w="1559" w:type="dxa"/>
          </w:tcPr>
          <w:p w:rsidR="00D86B0C" w:rsidRDefault="00D86B0C" w:rsidP="00D86B0C">
            <w:pPr>
              <w:pStyle w:val="TableParagraph"/>
              <w:ind w:left="169" w:right="181" w:firstLine="29"/>
              <w:jc w:val="center"/>
              <w:rPr>
                <w:sz w:val="20"/>
              </w:rPr>
            </w:pPr>
            <w:r w:rsidRPr="00CB45E0">
              <w:rPr>
                <w:rFonts w:asciiTheme="majorHAnsi" w:eastAsiaTheme="minorHAnsi" w:hAnsiTheme="majorHAnsi" w:cstheme="minorBidi"/>
                <w:color w:val="7030A0"/>
                <w:sz w:val="20"/>
                <w:szCs w:val="20"/>
                <w:lang w:eastAsia="en-US" w:bidi="ar-SA"/>
              </w:rPr>
              <w:t>Numerical Patterns</w:t>
            </w:r>
          </w:p>
        </w:tc>
        <w:tc>
          <w:tcPr>
            <w:tcW w:w="5678" w:type="dxa"/>
          </w:tcPr>
          <w:p w:rsidR="00D86B0C" w:rsidRDefault="00D86B0C" w:rsidP="00955539">
            <w:pPr>
              <w:pStyle w:val="TableParagraph"/>
              <w:numPr>
                <w:ilvl w:val="0"/>
                <w:numId w:val="91"/>
              </w:numPr>
              <w:tabs>
                <w:tab w:val="left" w:pos="284"/>
              </w:tabs>
              <w:spacing w:before="78" w:line="220" w:lineRule="auto"/>
              <w:ind w:right="435"/>
              <w:rPr>
                <w:sz w:val="20"/>
              </w:rPr>
            </w:pPr>
            <w:r w:rsidRPr="00B7089B">
              <w:rPr>
                <w:rFonts w:asciiTheme="majorHAnsi" w:eastAsiaTheme="minorHAnsi" w:hAnsiTheme="majorHAnsi" w:cstheme="minorBidi"/>
                <w:color w:val="7030A0"/>
                <w:sz w:val="20"/>
                <w:szCs w:val="20"/>
                <w:lang w:eastAsia="en-US" w:bidi="ar-SA"/>
              </w:rPr>
              <w:t>Explore and represent patterns within numbers up to 10, including evens and odds, double facts and how quantities can be distributed evenly.</w:t>
            </w:r>
          </w:p>
        </w:tc>
      </w:tr>
      <w:tr w:rsidR="00D86B0C" w:rsidRPr="00D86B0C" w:rsidTr="00D86B0C">
        <w:trPr>
          <w:trHeight w:val="320"/>
        </w:trPr>
        <w:tc>
          <w:tcPr>
            <w:tcW w:w="10357" w:type="dxa"/>
            <w:gridSpan w:val="4"/>
            <w:shd w:val="clear" w:color="auto" w:fill="E8D1FF"/>
          </w:tcPr>
          <w:p w:rsidR="00D86B0C" w:rsidRDefault="00D86B0C" w:rsidP="00D86B0C">
            <w:pPr>
              <w:pStyle w:val="TableParagraph"/>
              <w:tabs>
                <w:tab w:val="left" w:pos="284"/>
              </w:tabs>
              <w:spacing w:before="78" w:line="220" w:lineRule="auto"/>
              <w:ind w:left="0" w:right="435" w:firstLine="0"/>
              <w:rPr>
                <w:color w:val="231F20"/>
                <w:sz w:val="20"/>
              </w:rPr>
            </w:pPr>
            <w:r w:rsidRPr="00D86B0C">
              <w:rPr>
                <w:rFonts w:asciiTheme="majorHAnsi" w:eastAsiaTheme="minorHAnsi" w:hAnsiTheme="majorHAnsi" w:cstheme="minorBidi"/>
                <w:b/>
                <w:sz w:val="20"/>
                <w:szCs w:val="20"/>
                <w:lang w:eastAsia="en-US" w:bidi="ar-SA"/>
              </w:rPr>
              <w:t>Measurement</w:t>
            </w:r>
          </w:p>
        </w:tc>
      </w:tr>
      <w:tr w:rsidR="00D86B0C" w:rsidRPr="00D86B0C" w:rsidTr="00D86B0C">
        <w:trPr>
          <w:trHeight w:val="77"/>
        </w:trPr>
        <w:tc>
          <w:tcPr>
            <w:tcW w:w="10357" w:type="dxa"/>
            <w:gridSpan w:val="4"/>
            <w:shd w:val="clear" w:color="auto" w:fill="F0E1FF"/>
          </w:tcPr>
          <w:p w:rsidR="00D86B0C" w:rsidRPr="00D86B0C" w:rsidRDefault="00D86B0C" w:rsidP="00D86B0C">
            <w:pPr>
              <w:pStyle w:val="TableParagraph"/>
              <w:tabs>
                <w:tab w:val="left" w:pos="284"/>
              </w:tabs>
              <w:spacing w:before="78" w:line="220" w:lineRule="auto"/>
              <w:ind w:left="0" w:right="435" w:firstLine="0"/>
              <w:rPr>
                <w:i/>
                <w:sz w:val="20"/>
              </w:rPr>
            </w:pPr>
            <w:r w:rsidRPr="00D86B0C">
              <w:rPr>
                <w:rFonts w:asciiTheme="majorHAnsi" w:eastAsiaTheme="minorHAnsi" w:hAnsiTheme="majorHAnsi" w:cstheme="minorBidi"/>
                <w:i/>
                <w:sz w:val="20"/>
                <w:szCs w:val="20"/>
                <w:lang w:eastAsia="en-US" w:bidi="ar-SA"/>
              </w:rPr>
              <w:t>Describe, Measure, Compare and Solve (All Strands)</w:t>
            </w:r>
          </w:p>
        </w:tc>
      </w:tr>
      <w:tr w:rsidR="00B7089B" w:rsidRPr="00CB45E0" w:rsidTr="00B7089B">
        <w:trPr>
          <w:trHeight w:val="368"/>
        </w:trPr>
        <w:tc>
          <w:tcPr>
            <w:tcW w:w="1419" w:type="dxa"/>
            <w:shd w:val="clear" w:color="auto" w:fill="auto"/>
          </w:tcPr>
          <w:p w:rsidR="00B7089B" w:rsidRPr="0060716D" w:rsidRDefault="00B7089B" w:rsidP="00B7089B">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B7089B" w:rsidRPr="00CB45E0" w:rsidRDefault="00B7089B" w:rsidP="00B7089B">
            <w:pPr>
              <w:pStyle w:val="TableParagraph"/>
              <w:tabs>
                <w:tab w:val="left" w:pos="284"/>
              </w:tabs>
              <w:spacing w:before="56"/>
              <w:ind w:right="182"/>
              <w:rPr>
                <w:rFonts w:asciiTheme="majorHAnsi" w:eastAsiaTheme="minorHAnsi" w:hAnsiTheme="majorHAnsi" w:cstheme="minorBidi"/>
                <w:sz w:val="20"/>
                <w:szCs w:val="20"/>
                <w:lang w:eastAsia="en-US" w:bidi="ar-SA"/>
              </w:rPr>
            </w:pPr>
            <w:r w:rsidRPr="00CB45E0">
              <w:rPr>
                <w:rFonts w:asciiTheme="majorHAnsi" w:eastAsiaTheme="minorHAnsi" w:hAnsiTheme="majorHAnsi" w:cstheme="minorBidi"/>
                <w:sz w:val="20"/>
                <w:szCs w:val="20"/>
                <w:lang w:eastAsia="en-US" w:bidi="ar-SA"/>
              </w:rPr>
              <w:t>Mathematics</w:t>
            </w:r>
          </w:p>
        </w:tc>
        <w:tc>
          <w:tcPr>
            <w:tcW w:w="7237" w:type="dxa"/>
            <w:gridSpan w:val="2"/>
            <w:shd w:val="clear" w:color="auto" w:fill="auto"/>
          </w:tcPr>
          <w:p w:rsidR="00B7089B" w:rsidRPr="00B7089B" w:rsidRDefault="00B7089B" w:rsidP="00955539">
            <w:pPr>
              <w:pStyle w:val="TableParagraph"/>
              <w:numPr>
                <w:ilvl w:val="0"/>
                <w:numId w:val="88"/>
              </w:numPr>
              <w:tabs>
                <w:tab w:val="left" w:pos="284"/>
              </w:tabs>
              <w:spacing w:before="56"/>
              <w:ind w:right="182"/>
              <w:rPr>
                <w:rFonts w:asciiTheme="majorHAnsi" w:eastAsiaTheme="minorHAnsi" w:hAnsiTheme="majorHAnsi" w:cstheme="minorBidi"/>
                <w:sz w:val="20"/>
                <w:szCs w:val="20"/>
                <w:lang w:eastAsia="en-US" w:bidi="ar-SA"/>
              </w:rPr>
            </w:pPr>
            <w:r w:rsidRPr="00B7089B">
              <w:rPr>
                <w:rFonts w:asciiTheme="majorHAnsi" w:eastAsiaTheme="minorHAnsi" w:hAnsiTheme="majorHAnsi" w:cstheme="minorBidi"/>
                <w:sz w:val="20"/>
                <w:szCs w:val="20"/>
                <w:lang w:eastAsia="en-US" w:bidi="ar-SA"/>
              </w:rPr>
              <w:t>Make comparisons between objects relating to size, length, weight and capacity.</w:t>
            </w:r>
          </w:p>
        </w:tc>
      </w:tr>
      <w:tr w:rsidR="00B7089B" w:rsidRPr="00CB45E0" w:rsidTr="00B7089B">
        <w:trPr>
          <w:trHeight w:val="291"/>
        </w:trPr>
        <w:tc>
          <w:tcPr>
            <w:tcW w:w="1419" w:type="dxa"/>
          </w:tcPr>
          <w:p w:rsidR="00B7089B" w:rsidRPr="0060716D" w:rsidRDefault="00B7089B" w:rsidP="00B7089B">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B7089B" w:rsidRPr="0060716D" w:rsidRDefault="00B7089B" w:rsidP="00B7089B">
            <w:pPr>
              <w:pStyle w:val="NoSpacing"/>
              <w:jc w:val="both"/>
              <w:rPr>
                <w:rFonts w:asciiTheme="majorHAnsi" w:hAnsiTheme="majorHAnsi"/>
                <w:i/>
                <w:sz w:val="20"/>
                <w:szCs w:val="20"/>
              </w:rPr>
            </w:pPr>
          </w:p>
        </w:tc>
        <w:tc>
          <w:tcPr>
            <w:tcW w:w="1701" w:type="dxa"/>
          </w:tcPr>
          <w:p w:rsidR="00B7089B" w:rsidRPr="00CB45E0" w:rsidRDefault="00B7089B" w:rsidP="00B7089B">
            <w:pPr>
              <w:pStyle w:val="TableParagraph"/>
              <w:tabs>
                <w:tab w:val="left" w:pos="284"/>
              </w:tabs>
              <w:spacing w:before="56"/>
              <w:ind w:right="182"/>
              <w:rPr>
                <w:rFonts w:asciiTheme="majorHAnsi" w:eastAsiaTheme="minorHAnsi" w:hAnsiTheme="majorHAnsi" w:cstheme="minorBidi"/>
                <w:sz w:val="20"/>
                <w:szCs w:val="20"/>
                <w:lang w:eastAsia="en-US" w:bidi="ar-SA"/>
              </w:rPr>
            </w:pPr>
            <w:r w:rsidRPr="00CB45E0">
              <w:rPr>
                <w:rFonts w:asciiTheme="majorHAnsi" w:eastAsiaTheme="minorHAnsi" w:hAnsiTheme="majorHAnsi" w:cstheme="minorBidi"/>
                <w:sz w:val="20"/>
                <w:szCs w:val="20"/>
                <w:lang w:eastAsia="en-US" w:bidi="ar-SA"/>
              </w:rPr>
              <w:t>Mathematics</w:t>
            </w:r>
          </w:p>
        </w:tc>
        <w:tc>
          <w:tcPr>
            <w:tcW w:w="7237" w:type="dxa"/>
            <w:gridSpan w:val="2"/>
          </w:tcPr>
          <w:p w:rsidR="00B7089B" w:rsidRPr="00B7089B" w:rsidRDefault="00B7089B" w:rsidP="00955539">
            <w:pPr>
              <w:pStyle w:val="TableParagraph"/>
              <w:numPr>
                <w:ilvl w:val="0"/>
                <w:numId w:val="88"/>
              </w:numPr>
              <w:tabs>
                <w:tab w:val="left" w:pos="284"/>
              </w:tabs>
              <w:spacing w:before="56"/>
              <w:ind w:right="182"/>
              <w:rPr>
                <w:rFonts w:asciiTheme="majorHAnsi" w:eastAsiaTheme="minorHAnsi" w:hAnsiTheme="majorHAnsi" w:cstheme="minorBidi"/>
                <w:sz w:val="20"/>
                <w:szCs w:val="20"/>
                <w:lang w:eastAsia="en-US" w:bidi="ar-SA"/>
              </w:rPr>
            </w:pPr>
            <w:r w:rsidRPr="00B7089B">
              <w:rPr>
                <w:rFonts w:asciiTheme="majorHAnsi" w:eastAsiaTheme="minorHAnsi" w:hAnsiTheme="majorHAnsi" w:cstheme="minorBidi"/>
                <w:sz w:val="20"/>
                <w:szCs w:val="20"/>
                <w:lang w:eastAsia="en-US" w:bidi="ar-SA"/>
              </w:rPr>
              <w:t>Compare length, weight and capacity.</w:t>
            </w:r>
          </w:p>
        </w:tc>
      </w:tr>
      <w:tr w:rsidR="00B7089B" w:rsidRPr="00D86B0C" w:rsidTr="00B7089B">
        <w:trPr>
          <w:trHeight w:val="77"/>
        </w:trPr>
        <w:tc>
          <w:tcPr>
            <w:tcW w:w="10357" w:type="dxa"/>
            <w:gridSpan w:val="4"/>
            <w:shd w:val="clear" w:color="auto" w:fill="F0E1FF"/>
          </w:tcPr>
          <w:p w:rsidR="00B7089B" w:rsidRPr="00D86B0C" w:rsidRDefault="00B7089B" w:rsidP="00B7089B">
            <w:pPr>
              <w:pStyle w:val="TableParagraph"/>
              <w:tabs>
                <w:tab w:val="left" w:pos="284"/>
              </w:tabs>
              <w:spacing w:before="78" w:line="220" w:lineRule="auto"/>
              <w:ind w:left="0" w:right="435" w:firstLine="0"/>
              <w:rPr>
                <w:i/>
                <w:sz w:val="20"/>
              </w:rPr>
            </w:pPr>
            <w:r>
              <w:rPr>
                <w:rFonts w:asciiTheme="majorHAnsi" w:eastAsiaTheme="minorHAnsi" w:hAnsiTheme="majorHAnsi" w:cstheme="minorBidi"/>
                <w:i/>
                <w:sz w:val="20"/>
                <w:szCs w:val="20"/>
                <w:lang w:eastAsia="en-US" w:bidi="ar-SA"/>
              </w:rPr>
              <w:t>Telling the time</w:t>
            </w:r>
          </w:p>
        </w:tc>
      </w:tr>
      <w:tr w:rsidR="00B7089B" w:rsidRPr="00B7089B" w:rsidTr="00B7089B">
        <w:trPr>
          <w:trHeight w:val="368"/>
        </w:trPr>
        <w:tc>
          <w:tcPr>
            <w:tcW w:w="1419" w:type="dxa"/>
            <w:shd w:val="clear" w:color="auto" w:fill="auto"/>
          </w:tcPr>
          <w:p w:rsidR="00B7089B" w:rsidRPr="0060716D" w:rsidRDefault="00B7089B" w:rsidP="00B7089B">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B7089B" w:rsidRPr="00CB45E0" w:rsidRDefault="00B7089B" w:rsidP="00B7089B">
            <w:pPr>
              <w:pStyle w:val="TableParagraph"/>
              <w:tabs>
                <w:tab w:val="left" w:pos="284"/>
              </w:tabs>
              <w:spacing w:before="56"/>
              <w:ind w:right="182"/>
              <w:rPr>
                <w:rFonts w:asciiTheme="majorHAnsi" w:eastAsiaTheme="minorHAnsi" w:hAnsiTheme="majorHAnsi" w:cstheme="minorBidi"/>
                <w:sz w:val="20"/>
                <w:szCs w:val="20"/>
                <w:lang w:eastAsia="en-US" w:bidi="ar-SA"/>
              </w:rPr>
            </w:pPr>
            <w:r w:rsidRPr="00CB45E0">
              <w:rPr>
                <w:rFonts w:asciiTheme="majorHAnsi" w:eastAsiaTheme="minorHAnsi" w:hAnsiTheme="majorHAnsi" w:cstheme="minorBidi"/>
                <w:sz w:val="20"/>
                <w:szCs w:val="20"/>
                <w:lang w:eastAsia="en-US" w:bidi="ar-SA"/>
              </w:rPr>
              <w:t>Mathematics</w:t>
            </w:r>
          </w:p>
        </w:tc>
        <w:tc>
          <w:tcPr>
            <w:tcW w:w="7237" w:type="dxa"/>
            <w:gridSpan w:val="2"/>
            <w:shd w:val="clear" w:color="auto" w:fill="auto"/>
          </w:tcPr>
          <w:p w:rsidR="00B7089B" w:rsidRPr="00B7089B" w:rsidRDefault="00B7089B" w:rsidP="00955539">
            <w:pPr>
              <w:pStyle w:val="TableParagraph"/>
              <w:numPr>
                <w:ilvl w:val="0"/>
                <w:numId w:val="88"/>
              </w:numPr>
              <w:spacing w:before="56"/>
              <w:ind w:right="182"/>
              <w:rPr>
                <w:rFonts w:asciiTheme="majorHAnsi" w:eastAsiaTheme="minorHAnsi" w:hAnsiTheme="majorHAnsi" w:cstheme="minorBidi"/>
                <w:sz w:val="20"/>
                <w:szCs w:val="20"/>
                <w:lang w:eastAsia="en-US" w:bidi="ar-SA"/>
              </w:rPr>
            </w:pPr>
            <w:r w:rsidRPr="00B7089B">
              <w:rPr>
                <w:rFonts w:asciiTheme="majorHAnsi" w:eastAsiaTheme="minorHAnsi" w:hAnsiTheme="majorHAnsi" w:cstheme="minorBidi"/>
                <w:sz w:val="20"/>
                <w:szCs w:val="20"/>
                <w:lang w:eastAsia="en-US" w:bidi="ar-SA"/>
              </w:rPr>
              <w:t>Begin to describe a sequence of events, real or fictional, using words, such as ‘first’, ‘then…’</w:t>
            </w:r>
          </w:p>
        </w:tc>
      </w:tr>
      <w:tr w:rsidR="00B7089B" w:rsidRPr="007C61CC" w:rsidTr="00B7089B">
        <w:trPr>
          <w:trHeight w:val="320"/>
        </w:trPr>
        <w:tc>
          <w:tcPr>
            <w:tcW w:w="10357" w:type="dxa"/>
            <w:gridSpan w:val="4"/>
            <w:shd w:val="clear" w:color="auto" w:fill="E8D1FF"/>
          </w:tcPr>
          <w:p w:rsidR="00B7089B" w:rsidRPr="007C61CC" w:rsidRDefault="00B7089B" w:rsidP="00B7089B">
            <w:pPr>
              <w:pStyle w:val="TableParagraph"/>
              <w:tabs>
                <w:tab w:val="left" w:pos="284"/>
              </w:tabs>
              <w:ind w:left="0" w:right="125" w:firstLine="0"/>
              <w:rPr>
                <w:rFonts w:asciiTheme="majorHAnsi" w:eastAsiaTheme="minorHAnsi" w:hAnsiTheme="majorHAnsi" w:cstheme="minorBidi"/>
                <w:b/>
                <w:sz w:val="20"/>
                <w:lang w:eastAsia="en-US" w:bidi="ar-SA"/>
              </w:rPr>
            </w:pPr>
            <w:r>
              <w:rPr>
                <w:rFonts w:asciiTheme="majorHAnsi" w:eastAsiaTheme="minorHAnsi" w:hAnsiTheme="majorHAnsi" w:cstheme="minorBidi"/>
                <w:b/>
                <w:sz w:val="20"/>
                <w:lang w:eastAsia="en-US" w:bidi="ar-SA"/>
              </w:rPr>
              <w:t>Properties of Shape</w:t>
            </w:r>
          </w:p>
        </w:tc>
      </w:tr>
      <w:tr w:rsidR="00B7089B" w:rsidRPr="00B83539" w:rsidTr="00B7089B">
        <w:trPr>
          <w:trHeight w:val="320"/>
        </w:trPr>
        <w:tc>
          <w:tcPr>
            <w:tcW w:w="10357" w:type="dxa"/>
            <w:gridSpan w:val="4"/>
            <w:shd w:val="clear" w:color="auto" w:fill="F0E1FF"/>
          </w:tcPr>
          <w:p w:rsidR="00B7089B" w:rsidRPr="00B83539" w:rsidRDefault="00B7089B" w:rsidP="00B7089B">
            <w:pPr>
              <w:pStyle w:val="TableParagraph"/>
              <w:tabs>
                <w:tab w:val="left" w:pos="284"/>
              </w:tabs>
              <w:ind w:left="0" w:right="125" w:firstLine="0"/>
              <w:rPr>
                <w:rFonts w:asciiTheme="majorHAnsi" w:eastAsiaTheme="minorHAnsi" w:hAnsiTheme="majorHAnsi" w:cstheme="minorBidi"/>
                <w:i/>
                <w:sz w:val="20"/>
                <w:lang w:eastAsia="en-US" w:bidi="ar-SA"/>
              </w:rPr>
            </w:pPr>
            <w:r>
              <w:rPr>
                <w:rFonts w:asciiTheme="majorHAnsi" w:eastAsiaTheme="minorHAnsi" w:hAnsiTheme="majorHAnsi" w:cstheme="minorBidi"/>
                <w:i/>
                <w:sz w:val="20"/>
                <w:lang w:eastAsia="en-US" w:bidi="ar-SA"/>
              </w:rPr>
              <w:t>Recognise 2D and 3D shapes and their properties</w:t>
            </w:r>
          </w:p>
        </w:tc>
      </w:tr>
      <w:tr w:rsidR="00B7089B" w:rsidRPr="00B83539" w:rsidTr="00B7089B">
        <w:trPr>
          <w:trHeight w:val="368"/>
        </w:trPr>
        <w:tc>
          <w:tcPr>
            <w:tcW w:w="1419" w:type="dxa"/>
            <w:shd w:val="clear" w:color="auto" w:fill="auto"/>
          </w:tcPr>
          <w:p w:rsidR="00B7089B" w:rsidRPr="0060716D" w:rsidRDefault="00B7089B" w:rsidP="00B7089B">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B7089B" w:rsidRPr="00B83539" w:rsidRDefault="00B7089B" w:rsidP="00B7089B">
            <w:pPr>
              <w:pStyle w:val="TableParagraph"/>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Mathematics</w:t>
            </w:r>
          </w:p>
        </w:tc>
        <w:tc>
          <w:tcPr>
            <w:tcW w:w="7237" w:type="dxa"/>
            <w:gridSpan w:val="2"/>
            <w:shd w:val="clear" w:color="auto" w:fill="auto"/>
          </w:tcPr>
          <w:p w:rsidR="00B7089B" w:rsidRPr="00B7089B" w:rsidRDefault="00B7089B"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B7089B">
              <w:rPr>
                <w:rFonts w:asciiTheme="majorHAnsi" w:eastAsiaTheme="minorHAnsi" w:hAnsiTheme="majorHAnsi" w:cstheme="minorBidi"/>
                <w:sz w:val="20"/>
                <w:szCs w:val="20"/>
                <w:lang w:eastAsia="en-US" w:bidi="ar-SA"/>
              </w:rPr>
              <w:t>Talk about and explore 2D and 3D shapes (for example, circles, rectangles, triangles and cuboids) using informal and mathematical language: ‘sides’, ‘corners’, ‘straight’, ‘flat’, ‘round’.</w:t>
            </w:r>
          </w:p>
          <w:p w:rsidR="00B7089B" w:rsidRPr="00B7089B" w:rsidRDefault="00B7089B"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B7089B">
              <w:rPr>
                <w:rFonts w:asciiTheme="majorHAnsi" w:eastAsiaTheme="minorHAnsi" w:hAnsiTheme="majorHAnsi" w:cstheme="minorBidi"/>
                <w:sz w:val="20"/>
                <w:szCs w:val="20"/>
                <w:lang w:eastAsia="en-US" w:bidi="ar-SA"/>
              </w:rPr>
              <w:t>Select shapes appropriately: flat surfaces for a building, a triangular pattern for a roof, etc.</w:t>
            </w:r>
          </w:p>
          <w:p w:rsidR="00B7089B" w:rsidRDefault="00B7089B" w:rsidP="00955539">
            <w:pPr>
              <w:pStyle w:val="TableParagraph"/>
              <w:numPr>
                <w:ilvl w:val="0"/>
                <w:numId w:val="92"/>
              </w:numPr>
              <w:tabs>
                <w:tab w:val="left" w:pos="284"/>
              </w:tabs>
              <w:spacing w:before="78" w:line="220" w:lineRule="auto"/>
              <w:ind w:right="639"/>
              <w:rPr>
                <w:sz w:val="20"/>
              </w:rPr>
            </w:pPr>
            <w:r w:rsidRPr="00B7089B">
              <w:rPr>
                <w:rFonts w:asciiTheme="majorHAnsi" w:eastAsiaTheme="minorHAnsi" w:hAnsiTheme="majorHAnsi" w:cstheme="minorBidi"/>
                <w:sz w:val="20"/>
                <w:szCs w:val="20"/>
                <w:lang w:eastAsia="en-US" w:bidi="ar-SA"/>
              </w:rPr>
              <w:t>Combine shapes to make new ones – an arch, a bigger triangle, etc.</w:t>
            </w:r>
          </w:p>
        </w:tc>
      </w:tr>
      <w:tr w:rsidR="00B7089B" w:rsidRPr="00B83539" w:rsidTr="00B7089B">
        <w:trPr>
          <w:trHeight w:val="320"/>
        </w:trPr>
        <w:tc>
          <w:tcPr>
            <w:tcW w:w="1419" w:type="dxa"/>
          </w:tcPr>
          <w:p w:rsidR="00B7089B" w:rsidRPr="0060716D" w:rsidRDefault="00B7089B" w:rsidP="00B7089B">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B7089B" w:rsidRPr="0060716D" w:rsidRDefault="00B7089B" w:rsidP="00B7089B">
            <w:pPr>
              <w:pStyle w:val="NoSpacing"/>
              <w:jc w:val="both"/>
              <w:rPr>
                <w:rFonts w:asciiTheme="majorHAnsi" w:hAnsiTheme="majorHAnsi"/>
                <w:i/>
                <w:sz w:val="20"/>
                <w:szCs w:val="20"/>
              </w:rPr>
            </w:pPr>
          </w:p>
        </w:tc>
        <w:tc>
          <w:tcPr>
            <w:tcW w:w="1701" w:type="dxa"/>
          </w:tcPr>
          <w:p w:rsidR="00B7089B" w:rsidRPr="00B83539" w:rsidRDefault="00B7089B" w:rsidP="00B7089B">
            <w:pPr>
              <w:pStyle w:val="TableParagraph"/>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Mathematics</w:t>
            </w:r>
          </w:p>
        </w:tc>
        <w:tc>
          <w:tcPr>
            <w:tcW w:w="7237" w:type="dxa"/>
            <w:gridSpan w:val="2"/>
          </w:tcPr>
          <w:p w:rsidR="00B7089B" w:rsidRDefault="00B7089B" w:rsidP="00955539">
            <w:pPr>
              <w:pStyle w:val="TableParagraph"/>
              <w:numPr>
                <w:ilvl w:val="0"/>
                <w:numId w:val="92"/>
              </w:numPr>
              <w:tabs>
                <w:tab w:val="left" w:pos="284"/>
              </w:tabs>
              <w:spacing w:before="78" w:line="220" w:lineRule="auto"/>
              <w:ind w:right="639"/>
              <w:rPr>
                <w:sz w:val="20"/>
              </w:rPr>
            </w:pPr>
            <w:r w:rsidRPr="00B7089B">
              <w:rPr>
                <w:rFonts w:asciiTheme="majorHAnsi" w:eastAsiaTheme="minorHAnsi" w:hAnsiTheme="majorHAnsi" w:cstheme="minorBidi"/>
                <w:sz w:val="20"/>
                <w:szCs w:val="20"/>
                <w:lang w:eastAsia="en-US" w:bidi="ar-SA"/>
              </w:rPr>
              <w:t>Select, rotate and manipulate shapes in order to develop spatial reasoning skills.</w:t>
            </w:r>
          </w:p>
        </w:tc>
      </w:tr>
      <w:tr w:rsidR="00B7089B" w:rsidRPr="00B83539" w:rsidTr="00B7089B">
        <w:trPr>
          <w:trHeight w:val="320"/>
        </w:trPr>
        <w:tc>
          <w:tcPr>
            <w:tcW w:w="10357" w:type="dxa"/>
            <w:gridSpan w:val="4"/>
            <w:shd w:val="clear" w:color="auto" w:fill="F0E1FF"/>
          </w:tcPr>
          <w:p w:rsidR="00B7089B" w:rsidRPr="00B7089B" w:rsidRDefault="00B7089B" w:rsidP="00B7089B">
            <w:pPr>
              <w:pStyle w:val="TableParagraph"/>
              <w:tabs>
                <w:tab w:val="left" w:pos="284"/>
              </w:tabs>
              <w:spacing w:before="78" w:line="220" w:lineRule="auto"/>
              <w:ind w:left="0" w:right="639" w:firstLine="0"/>
              <w:rPr>
                <w:rFonts w:asciiTheme="majorHAnsi" w:eastAsiaTheme="minorHAnsi" w:hAnsiTheme="majorHAnsi" w:cstheme="minorBidi"/>
                <w:i/>
                <w:sz w:val="20"/>
                <w:szCs w:val="20"/>
                <w:lang w:eastAsia="en-US" w:bidi="ar-SA"/>
              </w:rPr>
            </w:pPr>
            <w:r w:rsidRPr="00B7089B">
              <w:rPr>
                <w:rFonts w:asciiTheme="majorHAnsi" w:eastAsiaTheme="minorHAnsi" w:hAnsiTheme="majorHAnsi" w:cstheme="minorBidi"/>
                <w:i/>
                <w:sz w:val="20"/>
                <w:szCs w:val="20"/>
                <w:lang w:eastAsia="en-US" w:bidi="ar-SA"/>
              </w:rPr>
              <w:t>Compare and Classify shapes</w:t>
            </w:r>
          </w:p>
        </w:tc>
      </w:tr>
      <w:tr w:rsidR="00B7089B" w:rsidTr="00B7089B">
        <w:trPr>
          <w:trHeight w:val="320"/>
        </w:trPr>
        <w:tc>
          <w:tcPr>
            <w:tcW w:w="1419" w:type="dxa"/>
          </w:tcPr>
          <w:p w:rsidR="00B7089B" w:rsidRPr="0060716D" w:rsidRDefault="00B7089B" w:rsidP="00B7089B">
            <w:pPr>
              <w:pStyle w:val="NoSpacing"/>
              <w:jc w:val="center"/>
              <w:rPr>
                <w:rFonts w:asciiTheme="majorHAnsi" w:hAnsiTheme="majorHAnsi"/>
                <w:sz w:val="20"/>
                <w:szCs w:val="20"/>
              </w:rPr>
            </w:pPr>
            <w:r w:rsidRPr="0060716D">
              <w:rPr>
                <w:rFonts w:asciiTheme="majorHAnsi" w:hAnsiTheme="majorHAnsi"/>
                <w:sz w:val="20"/>
                <w:szCs w:val="20"/>
              </w:rPr>
              <w:t>Reception age</w:t>
            </w:r>
          </w:p>
          <w:p w:rsidR="00B7089B" w:rsidRPr="0060716D" w:rsidRDefault="00B7089B" w:rsidP="00B7089B">
            <w:pPr>
              <w:pStyle w:val="NoSpacing"/>
              <w:jc w:val="both"/>
              <w:rPr>
                <w:rFonts w:asciiTheme="majorHAnsi" w:hAnsiTheme="majorHAnsi"/>
                <w:i/>
                <w:sz w:val="20"/>
                <w:szCs w:val="20"/>
              </w:rPr>
            </w:pPr>
          </w:p>
        </w:tc>
        <w:tc>
          <w:tcPr>
            <w:tcW w:w="1701" w:type="dxa"/>
          </w:tcPr>
          <w:p w:rsidR="00B7089B" w:rsidRPr="00B83539" w:rsidRDefault="00B7089B" w:rsidP="00B7089B">
            <w:pPr>
              <w:pStyle w:val="TableParagraph"/>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Mathematics</w:t>
            </w:r>
          </w:p>
        </w:tc>
        <w:tc>
          <w:tcPr>
            <w:tcW w:w="7237" w:type="dxa"/>
            <w:gridSpan w:val="2"/>
          </w:tcPr>
          <w:p w:rsidR="00B7089B" w:rsidRDefault="003245B6" w:rsidP="00955539">
            <w:pPr>
              <w:pStyle w:val="TableParagraph"/>
              <w:numPr>
                <w:ilvl w:val="0"/>
                <w:numId w:val="92"/>
              </w:numPr>
              <w:tabs>
                <w:tab w:val="left" w:pos="284"/>
              </w:tabs>
              <w:spacing w:before="78" w:line="220" w:lineRule="auto"/>
              <w:ind w:right="639"/>
              <w:rPr>
                <w:sz w:val="20"/>
              </w:rPr>
            </w:pPr>
            <w:r w:rsidRPr="003245B6">
              <w:rPr>
                <w:rFonts w:asciiTheme="majorHAnsi" w:eastAsiaTheme="minorHAnsi" w:hAnsiTheme="majorHAnsi" w:cstheme="minorBidi"/>
                <w:sz w:val="20"/>
                <w:szCs w:val="20"/>
                <w:lang w:eastAsia="en-US" w:bidi="ar-SA"/>
              </w:rPr>
              <w:t>Compose and decompose shapes so that children can recognise a shape can have other shapes within it, just as numbers can.</w:t>
            </w:r>
          </w:p>
        </w:tc>
      </w:tr>
      <w:tr w:rsidR="00463E8D" w:rsidRPr="007C61CC" w:rsidTr="001C26E3">
        <w:trPr>
          <w:trHeight w:val="320"/>
        </w:trPr>
        <w:tc>
          <w:tcPr>
            <w:tcW w:w="10357" w:type="dxa"/>
            <w:gridSpan w:val="4"/>
            <w:shd w:val="clear" w:color="auto" w:fill="E8D1FF"/>
          </w:tcPr>
          <w:p w:rsidR="00463E8D" w:rsidRPr="007C61CC" w:rsidRDefault="00463E8D" w:rsidP="001C26E3">
            <w:pPr>
              <w:pStyle w:val="TableParagraph"/>
              <w:tabs>
                <w:tab w:val="left" w:pos="284"/>
              </w:tabs>
              <w:ind w:left="0" w:right="125" w:firstLine="0"/>
              <w:rPr>
                <w:rFonts w:asciiTheme="majorHAnsi" w:eastAsiaTheme="minorHAnsi" w:hAnsiTheme="majorHAnsi" w:cstheme="minorBidi"/>
                <w:b/>
                <w:sz w:val="20"/>
                <w:lang w:eastAsia="en-US" w:bidi="ar-SA"/>
              </w:rPr>
            </w:pPr>
            <w:r>
              <w:rPr>
                <w:rFonts w:asciiTheme="majorHAnsi" w:eastAsiaTheme="minorHAnsi" w:hAnsiTheme="majorHAnsi" w:cstheme="minorBidi"/>
                <w:b/>
                <w:sz w:val="20"/>
                <w:lang w:eastAsia="en-US" w:bidi="ar-SA"/>
              </w:rPr>
              <w:t>Position and Direction</w:t>
            </w:r>
          </w:p>
        </w:tc>
      </w:tr>
      <w:tr w:rsidR="00463E8D" w:rsidRPr="00B83539" w:rsidTr="001C26E3">
        <w:trPr>
          <w:trHeight w:val="320"/>
        </w:trPr>
        <w:tc>
          <w:tcPr>
            <w:tcW w:w="10357" w:type="dxa"/>
            <w:gridSpan w:val="4"/>
            <w:shd w:val="clear" w:color="auto" w:fill="F0E1FF"/>
          </w:tcPr>
          <w:p w:rsidR="00463E8D" w:rsidRPr="00B83539" w:rsidRDefault="00463E8D" w:rsidP="001C26E3">
            <w:pPr>
              <w:pStyle w:val="TableParagraph"/>
              <w:tabs>
                <w:tab w:val="left" w:pos="284"/>
              </w:tabs>
              <w:ind w:left="0" w:right="125" w:firstLine="0"/>
              <w:rPr>
                <w:rFonts w:asciiTheme="majorHAnsi" w:eastAsiaTheme="minorHAnsi" w:hAnsiTheme="majorHAnsi" w:cstheme="minorBidi"/>
                <w:i/>
                <w:sz w:val="20"/>
                <w:lang w:eastAsia="en-US" w:bidi="ar-SA"/>
              </w:rPr>
            </w:pPr>
            <w:r>
              <w:rPr>
                <w:rFonts w:asciiTheme="majorHAnsi" w:eastAsiaTheme="minorHAnsi" w:hAnsiTheme="majorHAnsi" w:cstheme="minorBidi"/>
                <w:i/>
                <w:sz w:val="20"/>
                <w:lang w:eastAsia="en-US" w:bidi="ar-SA"/>
              </w:rPr>
              <w:t>Position, direction and movement</w:t>
            </w:r>
          </w:p>
        </w:tc>
      </w:tr>
      <w:tr w:rsidR="00463E8D" w:rsidTr="001C26E3">
        <w:trPr>
          <w:trHeight w:val="368"/>
        </w:trPr>
        <w:tc>
          <w:tcPr>
            <w:tcW w:w="1419" w:type="dxa"/>
            <w:shd w:val="clear" w:color="auto" w:fill="auto"/>
          </w:tcPr>
          <w:p w:rsidR="00463E8D" w:rsidRPr="0060716D" w:rsidRDefault="00463E8D" w:rsidP="00463E8D">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463E8D" w:rsidRPr="00B83539" w:rsidRDefault="00463E8D" w:rsidP="00463E8D">
            <w:pPr>
              <w:pStyle w:val="TableParagraph"/>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Mathematics</w:t>
            </w:r>
          </w:p>
        </w:tc>
        <w:tc>
          <w:tcPr>
            <w:tcW w:w="7237" w:type="dxa"/>
            <w:gridSpan w:val="2"/>
            <w:shd w:val="clear" w:color="auto" w:fill="auto"/>
          </w:tcPr>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Understand position through words alone – for example, “The bag is under the table,” – with no pointing.</w:t>
            </w:r>
          </w:p>
          <w:p w:rsidR="00463E8D" w:rsidRPr="00463E8D" w:rsidRDefault="00463E8D" w:rsidP="00955539">
            <w:pPr>
              <w:pStyle w:val="TableParagraph"/>
              <w:numPr>
                <w:ilvl w:val="0"/>
                <w:numId w:val="92"/>
              </w:numPr>
              <w:tabs>
                <w:tab w:val="left" w:pos="284"/>
              </w:tabs>
              <w:spacing w:before="40"/>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Describe a familiar route.</w:t>
            </w:r>
          </w:p>
          <w:p w:rsidR="00463E8D" w:rsidRPr="00463E8D" w:rsidRDefault="00463E8D" w:rsidP="00955539">
            <w:pPr>
              <w:pStyle w:val="TableParagraph"/>
              <w:numPr>
                <w:ilvl w:val="0"/>
                <w:numId w:val="92"/>
              </w:numPr>
              <w:tabs>
                <w:tab w:val="left" w:pos="284"/>
              </w:tabs>
              <w:spacing w:before="52"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Discuss routes and locations, using words like ‘in front of’ and ‘behind’.</w:t>
            </w:r>
          </w:p>
        </w:tc>
      </w:tr>
      <w:tr w:rsidR="00463E8D" w:rsidTr="001C26E3">
        <w:trPr>
          <w:trHeight w:val="320"/>
        </w:trPr>
        <w:tc>
          <w:tcPr>
            <w:tcW w:w="1419" w:type="dxa"/>
          </w:tcPr>
          <w:p w:rsidR="00463E8D" w:rsidRPr="0060716D" w:rsidRDefault="00463E8D" w:rsidP="00463E8D">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463E8D" w:rsidRPr="0060716D" w:rsidRDefault="00463E8D" w:rsidP="00463E8D">
            <w:pPr>
              <w:pStyle w:val="NoSpacing"/>
              <w:jc w:val="both"/>
              <w:rPr>
                <w:rFonts w:asciiTheme="majorHAnsi" w:hAnsiTheme="majorHAnsi"/>
                <w:i/>
                <w:sz w:val="20"/>
                <w:szCs w:val="20"/>
              </w:rPr>
            </w:pPr>
          </w:p>
        </w:tc>
        <w:tc>
          <w:tcPr>
            <w:tcW w:w="1701" w:type="dxa"/>
          </w:tcPr>
          <w:p w:rsidR="00463E8D" w:rsidRPr="00B83539" w:rsidRDefault="00463E8D" w:rsidP="00463E8D">
            <w:pPr>
              <w:pStyle w:val="TableParagraph"/>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Understanding the World</w:t>
            </w:r>
          </w:p>
        </w:tc>
        <w:tc>
          <w:tcPr>
            <w:tcW w:w="7237" w:type="dxa"/>
            <w:gridSpan w:val="2"/>
          </w:tcPr>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Draw information from a simple map.</w:t>
            </w:r>
          </w:p>
        </w:tc>
      </w:tr>
      <w:tr w:rsidR="00463E8D" w:rsidTr="00463E8D">
        <w:trPr>
          <w:trHeight w:val="320"/>
        </w:trPr>
        <w:tc>
          <w:tcPr>
            <w:tcW w:w="10357" w:type="dxa"/>
            <w:gridSpan w:val="4"/>
            <w:shd w:val="clear" w:color="auto" w:fill="F0E1FF"/>
          </w:tcPr>
          <w:p w:rsidR="00463E8D" w:rsidRPr="00463E8D" w:rsidRDefault="00463E8D" w:rsidP="00463E8D">
            <w:pPr>
              <w:pStyle w:val="TableParagraph"/>
              <w:tabs>
                <w:tab w:val="left" w:pos="284"/>
              </w:tabs>
              <w:ind w:left="0" w:right="125" w:firstLine="0"/>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i/>
                <w:sz w:val="20"/>
                <w:lang w:eastAsia="en-US" w:bidi="ar-SA"/>
              </w:rPr>
              <w:t>Patterns</w:t>
            </w:r>
          </w:p>
        </w:tc>
      </w:tr>
      <w:tr w:rsidR="00463E8D" w:rsidRPr="00463E8D" w:rsidTr="001C26E3">
        <w:trPr>
          <w:trHeight w:val="368"/>
        </w:trPr>
        <w:tc>
          <w:tcPr>
            <w:tcW w:w="1419" w:type="dxa"/>
            <w:shd w:val="clear" w:color="auto" w:fill="auto"/>
          </w:tcPr>
          <w:p w:rsidR="00463E8D" w:rsidRPr="0060716D" w:rsidRDefault="00463E8D" w:rsidP="00463E8D">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463E8D" w:rsidRPr="00B83539" w:rsidRDefault="00463E8D" w:rsidP="00463E8D">
            <w:pPr>
              <w:pStyle w:val="TableParagraph"/>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Mathematics</w:t>
            </w:r>
          </w:p>
        </w:tc>
        <w:tc>
          <w:tcPr>
            <w:tcW w:w="7237" w:type="dxa"/>
            <w:gridSpan w:val="2"/>
            <w:shd w:val="clear" w:color="auto" w:fill="auto"/>
          </w:tcPr>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Talk about and identify the patterns around them. For example, stripes on clothes, designs on rugs and wallpaper. Use informal language like ‘pointy’, ‘spotty’, ‘blobs’, etc.</w:t>
            </w:r>
          </w:p>
          <w:p w:rsidR="00463E8D" w:rsidRPr="00463E8D" w:rsidRDefault="00463E8D" w:rsidP="00955539">
            <w:pPr>
              <w:pStyle w:val="TableParagraph"/>
              <w:numPr>
                <w:ilvl w:val="0"/>
                <w:numId w:val="92"/>
              </w:numPr>
              <w:tabs>
                <w:tab w:val="left" w:pos="284"/>
              </w:tabs>
              <w:spacing w:before="39"/>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Extend and create ABAB patterns – stick, leaf, stick, leaf.</w:t>
            </w:r>
          </w:p>
          <w:p w:rsidR="00463E8D" w:rsidRPr="00463E8D" w:rsidRDefault="00463E8D" w:rsidP="00955539">
            <w:pPr>
              <w:pStyle w:val="TableParagraph"/>
              <w:numPr>
                <w:ilvl w:val="0"/>
                <w:numId w:val="92"/>
              </w:numPr>
              <w:tabs>
                <w:tab w:val="left" w:pos="284"/>
              </w:tabs>
              <w:spacing w:before="37"/>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Notice and correct an error in a repeating pattern.</w:t>
            </w:r>
          </w:p>
        </w:tc>
      </w:tr>
      <w:tr w:rsidR="00463E8D" w:rsidRPr="00463E8D" w:rsidTr="001C26E3">
        <w:trPr>
          <w:trHeight w:val="320"/>
        </w:trPr>
        <w:tc>
          <w:tcPr>
            <w:tcW w:w="1419" w:type="dxa"/>
          </w:tcPr>
          <w:p w:rsidR="00463E8D" w:rsidRPr="0060716D" w:rsidRDefault="00463E8D" w:rsidP="00463E8D">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463E8D" w:rsidRPr="0060716D" w:rsidRDefault="00463E8D" w:rsidP="00463E8D">
            <w:pPr>
              <w:pStyle w:val="NoSpacing"/>
              <w:jc w:val="both"/>
              <w:rPr>
                <w:rFonts w:asciiTheme="majorHAnsi" w:hAnsiTheme="majorHAnsi"/>
                <w:i/>
                <w:sz w:val="20"/>
                <w:szCs w:val="20"/>
              </w:rPr>
            </w:pPr>
          </w:p>
        </w:tc>
        <w:tc>
          <w:tcPr>
            <w:tcW w:w="1701" w:type="dxa"/>
          </w:tcPr>
          <w:p w:rsidR="00463E8D" w:rsidRPr="00B83539" w:rsidRDefault="00463E8D" w:rsidP="00463E8D">
            <w:pPr>
              <w:pStyle w:val="TableParagraph"/>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Understanding the World</w:t>
            </w:r>
          </w:p>
        </w:tc>
        <w:tc>
          <w:tcPr>
            <w:tcW w:w="7237" w:type="dxa"/>
            <w:gridSpan w:val="2"/>
          </w:tcPr>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Continue, copy and create repeating patterns.</w:t>
            </w:r>
          </w:p>
        </w:tc>
      </w:tr>
      <w:tr w:rsidR="00463E8D" w:rsidRPr="007C61CC" w:rsidTr="001C26E3">
        <w:trPr>
          <w:trHeight w:val="320"/>
        </w:trPr>
        <w:tc>
          <w:tcPr>
            <w:tcW w:w="10357" w:type="dxa"/>
            <w:gridSpan w:val="4"/>
            <w:shd w:val="clear" w:color="auto" w:fill="E8D1FF"/>
          </w:tcPr>
          <w:p w:rsidR="00463E8D" w:rsidRPr="007C61CC" w:rsidRDefault="00463E8D" w:rsidP="001C26E3">
            <w:pPr>
              <w:pStyle w:val="TableParagraph"/>
              <w:tabs>
                <w:tab w:val="left" w:pos="284"/>
              </w:tabs>
              <w:ind w:left="0" w:right="125" w:firstLine="0"/>
              <w:rPr>
                <w:rFonts w:asciiTheme="majorHAnsi" w:eastAsiaTheme="minorHAnsi" w:hAnsiTheme="majorHAnsi" w:cstheme="minorBidi"/>
                <w:b/>
                <w:sz w:val="20"/>
                <w:lang w:eastAsia="en-US" w:bidi="ar-SA"/>
              </w:rPr>
            </w:pPr>
            <w:r>
              <w:rPr>
                <w:rFonts w:asciiTheme="majorHAnsi" w:eastAsiaTheme="minorHAnsi" w:hAnsiTheme="majorHAnsi" w:cstheme="minorBidi"/>
                <w:b/>
                <w:sz w:val="20"/>
                <w:lang w:eastAsia="en-US" w:bidi="ar-SA"/>
              </w:rPr>
              <w:t>Statistics</w:t>
            </w:r>
          </w:p>
        </w:tc>
      </w:tr>
      <w:tr w:rsidR="00463E8D" w:rsidRPr="00B83539" w:rsidTr="001C26E3">
        <w:trPr>
          <w:trHeight w:val="320"/>
        </w:trPr>
        <w:tc>
          <w:tcPr>
            <w:tcW w:w="10357" w:type="dxa"/>
            <w:gridSpan w:val="4"/>
            <w:shd w:val="clear" w:color="auto" w:fill="F0E1FF"/>
          </w:tcPr>
          <w:p w:rsidR="00463E8D" w:rsidRPr="00B83539" w:rsidRDefault="00463E8D" w:rsidP="001C26E3">
            <w:pPr>
              <w:pStyle w:val="TableParagraph"/>
              <w:tabs>
                <w:tab w:val="left" w:pos="284"/>
              </w:tabs>
              <w:ind w:left="0" w:right="125" w:firstLine="0"/>
              <w:rPr>
                <w:rFonts w:asciiTheme="majorHAnsi" w:eastAsiaTheme="minorHAnsi" w:hAnsiTheme="majorHAnsi" w:cstheme="minorBidi"/>
                <w:i/>
                <w:sz w:val="20"/>
                <w:lang w:eastAsia="en-US" w:bidi="ar-SA"/>
              </w:rPr>
            </w:pPr>
            <w:r>
              <w:rPr>
                <w:rFonts w:asciiTheme="majorHAnsi" w:eastAsiaTheme="minorHAnsi" w:hAnsiTheme="majorHAnsi" w:cstheme="minorBidi"/>
                <w:i/>
                <w:sz w:val="20"/>
                <w:lang w:eastAsia="en-US" w:bidi="ar-SA"/>
              </w:rPr>
              <w:t>Record, present and interpret data</w:t>
            </w:r>
          </w:p>
        </w:tc>
      </w:tr>
      <w:tr w:rsidR="00463E8D" w:rsidTr="001C26E3">
        <w:trPr>
          <w:trHeight w:val="368"/>
        </w:trPr>
        <w:tc>
          <w:tcPr>
            <w:tcW w:w="1419" w:type="dxa"/>
            <w:shd w:val="clear" w:color="auto" w:fill="auto"/>
          </w:tcPr>
          <w:p w:rsidR="00463E8D" w:rsidRPr="0060716D" w:rsidRDefault="00463E8D" w:rsidP="001C26E3">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463E8D" w:rsidRPr="00B83539" w:rsidRDefault="00463E8D" w:rsidP="001C26E3">
            <w:pPr>
              <w:pStyle w:val="TableParagraph"/>
              <w:rPr>
                <w:rFonts w:asciiTheme="majorHAnsi" w:eastAsiaTheme="minorHAnsi" w:hAnsiTheme="majorHAnsi" w:cstheme="minorBidi"/>
                <w:sz w:val="20"/>
                <w:szCs w:val="20"/>
                <w:lang w:eastAsia="en-US" w:bidi="ar-SA"/>
              </w:rPr>
            </w:pPr>
            <w:r w:rsidRPr="00B83539">
              <w:rPr>
                <w:rFonts w:asciiTheme="majorHAnsi" w:eastAsiaTheme="minorHAnsi" w:hAnsiTheme="majorHAnsi" w:cstheme="minorBidi"/>
                <w:sz w:val="20"/>
                <w:szCs w:val="20"/>
                <w:lang w:eastAsia="en-US" w:bidi="ar-SA"/>
              </w:rPr>
              <w:t>Mathematics</w:t>
            </w:r>
          </w:p>
        </w:tc>
        <w:tc>
          <w:tcPr>
            <w:tcW w:w="7237" w:type="dxa"/>
            <w:gridSpan w:val="2"/>
            <w:shd w:val="clear" w:color="auto" w:fill="auto"/>
          </w:tcPr>
          <w:p w:rsidR="00463E8D" w:rsidRDefault="00463E8D" w:rsidP="00955539">
            <w:pPr>
              <w:pStyle w:val="TableParagraph"/>
              <w:numPr>
                <w:ilvl w:val="0"/>
                <w:numId w:val="92"/>
              </w:numPr>
              <w:tabs>
                <w:tab w:val="left" w:pos="284"/>
              </w:tabs>
              <w:spacing w:before="78" w:line="220" w:lineRule="auto"/>
              <w:ind w:right="639"/>
              <w:rPr>
                <w:sz w:val="20"/>
              </w:rPr>
            </w:pPr>
            <w:r w:rsidRPr="00463E8D">
              <w:rPr>
                <w:rFonts w:asciiTheme="majorHAnsi" w:eastAsiaTheme="minorHAnsi" w:hAnsiTheme="majorHAnsi" w:cstheme="minorBidi"/>
                <w:sz w:val="20"/>
                <w:szCs w:val="20"/>
                <w:lang w:eastAsia="en-US" w:bidi="ar-SA"/>
              </w:rPr>
              <w:t>Experiment with their own symbols and marks, as well as numerals.</w:t>
            </w:r>
          </w:p>
        </w:tc>
      </w:tr>
    </w:tbl>
    <w:p w:rsidR="00584C8E" w:rsidRDefault="00584C8E" w:rsidP="00463E8D">
      <w:pPr>
        <w:pStyle w:val="NoSpacing"/>
      </w:pPr>
    </w:p>
    <w:tbl>
      <w:tblPr>
        <w:tblStyle w:val="TableGrid"/>
        <w:tblpPr w:leftFromText="180" w:rightFromText="180" w:vertAnchor="text" w:horzAnchor="margin" w:tblpXSpec="center" w:tblpY="455"/>
        <w:tblW w:w="10391" w:type="dxa"/>
        <w:tblLook w:val="04A0" w:firstRow="1" w:lastRow="0" w:firstColumn="1" w:lastColumn="0" w:noHBand="0" w:noVBand="1"/>
      </w:tblPr>
      <w:tblGrid>
        <w:gridCol w:w="10391"/>
      </w:tblGrid>
      <w:tr w:rsidR="00463E8D" w:rsidRPr="0060716D" w:rsidTr="00463E8D">
        <w:trPr>
          <w:trHeight w:val="330"/>
        </w:trPr>
        <w:tc>
          <w:tcPr>
            <w:tcW w:w="10391" w:type="dxa"/>
            <w:shd w:val="clear" w:color="auto" w:fill="7030A0"/>
          </w:tcPr>
          <w:p w:rsidR="00463E8D" w:rsidRPr="0060716D" w:rsidRDefault="00463E8D" w:rsidP="00463E8D">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lastRenderedPageBreak/>
              <w:t>Opportuniti</w:t>
            </w:r>
            <w:r>
              <w:rPr>
                <w:rFonts w:asciiTheme="majorHAnsi" w:hAnsiTheme="majorHAnsi"/>
                <w:color w:val="FFFFFF" w:themeColor="background1"/>
                <w:sz w:val="24"/>
              </w:rPr>
              <w:t>es to consolidate learning of Maths</w:t>
            </w:r>
          </w:p>
        </w:tc>
      </w:tr>
      <w:tr w:rsidR="00463E8D" w:rsidRPr="0060716D" w:rsidTr="00463E8D">
        <w:trPr>
          <w:trHeight w:val="3325"/>
        </w:trPr>
        <w:tc>
          <w:tcPr>
            <w:tcW w:w="10391" w:type="dxa"/>
          </w:tcPr>
          <w:p w:rsidR="00463E8D" w:rsidRPr="00463E8D" w:rsidRDefault="00463E8D" w:rsidP="00463E8D">
            <w:pPr>
              <w:pStyle w:val="TableParagraph"/>
              <w:tabs>
                <w:tab w:val="left" w:pos="284"/>
              </w:tabs>
              <w:spacing w:before="78" w:line="220" w:lineRule="auto"/>
              <w:ind w:left="0" w:right="639" w:firstLine="0"/>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Splash sessions: -</w:t>
            </w:r>
          </w:p>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 xml:space="preserve">Designated </w:t>
            </w:r>
            <w:r>
              <w:rPr>
                <w:rFonts w:asciiTheme="majorHAnsi" w:eastAsiaTheme="minorHAnsi" w:hAnsiTheme="majorHAnsi" w:cstheme="minorBidi"/>
                <w:sz w:val="20"/>
                <w:szCs w:val="20"/>
                <w:lang w:eastAsia="en-US" w:bidi="ar-SA"/>
              </w:rPr>
              <w:t>Maths area</w:t>
            </w:r>
            <w:r w:rsidRPr="00463E8D">
              <w:rPr>
                <w:rFonts w:asciiTheme="majorHAnsi" w:eastAsiaTheme="minorHAnsi" w:hAnsiTheme="majorHAnsi" w:cstheme="minorBidi"/>
                <w:sz w:val="20"/>
                <w:szCs w:val="20"/>
                <w:lang w:eastAsia="en-US" w:bidi="ar-SA"/>
              </w:rPr>
              <w:t xml:space="preserve"> – resourced to encourage mathematical thinking and exploration – e.g. weighing, counting, classifying etc.</w:t>
            </w:r>
          </w:p>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Mud Café/Sand and Water</w:t>
            </w:r>
            <w:r w:rsidR="002D2B31">
              <w:rPr>
                <w:rFonts w:asciiTheme="majorHAnsi" w:eastAsiaTheme="minorHAnsi" w:hAnsiTheme="majorHAnsi" w:cstheme="minorBidi"/>
                <w:sz w:val="20"/>
                <w:szCs w:val="20"/>
                <w:lang w:eastAsia="en-US" w:bidi="ar-SA"/>
              </w:rPr>
              <w:t xml:space="preserve">/rice </w:t>
            </w:r>
            <w:r w:rsidRPr="00463E8D">
              <w:rPr>
                <w:rFonts w:asciiTheme="majorHAnsi" w:eastAsiaTheme="minorHAnsi" w:hAnsiTheme="majorHAnsi" w:cstheme="minorBidi"/>
                <w:sz w:val="20"/>
                <w:szCs w:val="20"/>
                <w:lang w:eastAsia="en-US" w:bidi="ar-SA"/>
              </w:rPr>
              <w:t xml:space="preserve"> Play – focus on weighing, measuring, capacity </w:t>
            </w:r>
          </w:p>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Builder’s Yard – focus on measuring</w:t>
            </w:r>
          </w:p>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Designated Maths resources in each classroom</w:t>
            </w:r>
            <w:r w:rsidR="00061EFB">
              <w:rPr>
                <w:rFonts w:asciiTheme="majorHAnsi" w:eastAsiaTheme="minorHAnsi" w:hAnsiTheme="majorHAnsi" w:cstheme="minorBidi"/>
                <w:sz w:val="20"/>
                <w:szCs w:val="20"/>
                <w:lang w:eastAsia="en-US" w:bidi="ar-SA"/>
              </w:rPr>
              <w:t xml:space="preserve"> with accessible resources</w:t>
            </w:r>
          </w:p>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Splash challenges (weekly/fortnightly) include at least one Mathematics focus challenge</w:t>
            </w:r>
            <w:r w:rsidR="00061EFB">
              <w:rPr>
                <w:rFonts w:asciiTheme="majorHAnsi" w:eastAsiaTheme="minorHAnsi" w:hAnsiTheme="majorHAnsi" w:cstheme="minorBidi"/>
                <w:sz w:val="20"/>
                <w:szCs w:val="20"/>
                <w:lang w:eastAsia="en-US" w:bidi="ar-SA"/>
              </w:rPr>
              <w:t xml:space="preserve"> where applicable</w:t>
            </w:r>
            <w:r w:rsidRPr="00463E8D">
              <w:rPr>
                <w:rFonts w:asciiTheme="majorHAnsi" w:eastAsiaTheme="minorHAnsi" w:hAnsiTheme="majorHAnsi" w:cstheme="minorBidi"/>
                <w:sz w:val="20"/>
                <w:szCs w:val="20"/>
                <w:lang w:eastAsia="en-US" w:bidi="ar-SA"/>
              </w:rPr>
              <w:t xml:space="preserve"> </w:t>
            </w:r>
          </w:p>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Mathematical thinking and vocabulary promoted in all areas during Splash as and when applicable</w:t>
            </w:r>
          </w:p>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 xml:space="preserve">Provocations throughout the year as stimulus to provide interest and experimentation </w:t>
            </w:r>
          </w:p>
          <w:p w:rsidR="00463E8D" w:rsidRDefault="00463E8D" w:rsidP="00463E8D">
            <w:pPr>
              <w:pStyle w:val="TableParagraph"/>
              <w:tabs>
                <w:tab w:val="left" w:pos="284"/>
              </w:tabs>
              <w:spacing w:before="78" w:line="220" w:lineRule="auto"/>
              <w:ind w:left="283" w:right="639" w:firstLine="0"/>
              <w:rPr>
                <w:rFonts w:asciiTheme="majorHAnsi" w:eastAsiaTheme="minorHAnsi" w:hAnsiTheme="majorHAnsi" w:cstheme="minorBidi"/>
                <w:sz w:val="20"/>
                <w:szCs w:val="20"/>
                <w:lang w:eastAsia="en-US" w:bidi="ar-SA"/>
              </w:rPr>
            </w:pPr>
          </w:p>
          <w:p w:rsidR="00463E8D" w:rsidRPr="00463E8D" w:rsidRDefault="00463E8D" w:rsidP="00463E8D">
            <w:pPr>
              <w:pStyle w:val="TableParagraph"/>
              <w:tabs>
                <w:tab w:val="left" w:pos="284"/>
              </w:tabs>
              <w:spacing w:before="78" w:line="220" w:lineRule="auto"/>
              <w:ind w:left="283" w:right="639" w:firstLine="0"/>
              <w:rPr>
                <w:rFonts w:asciiTheme="majorHAnsi" w:eastAsiaTheme="minorHAnsi" w:hAnsiTheme="majorHAnsi" w:cstheme="minorBidi"/>
                <w:sz w:val="20"/>
                <w:szCs w:val="20"/>
                <w:lang w:eastAsia="en-US" w:bidi="ar-SA"/>
              </w:rPr>
            </w:pPr>
          </w:p>
          <w:p w:rsidR="00463E8D" w:rsidRPr="00463E8D" w:rsidRDefault="00463E8D" w:rsidP="00463E8D">
            <w:pPr>
              <w:pStyle w:val="TableParagraph"/>
              <w:tabs>
                <w:tab w:val="left" w:pos="284"/>
              </w:tabs>
              <w:spacing w:before="78" w:line="220" w:lineRule="auto"/>
              <w:ind w:left="0" w:right="639" w:firstLine="0"/>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Teacher directed sessions: -</w:t>
            </w:r>
          </w:p>
          <w:p w:rsidR="00463E8D" w:rsidRDefault="00234263"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WRM</w:t>
            </w:r>
            <w:r w:rsidR="00463E8D" w:rsidRPr="00463E8D">
              <w:rPr>
                <w:rFonts w:asciiTheme="majorHAnsi" w:eastAsiaTheme="minorHAnsi" w:hAnsiTheme="majorHAnsi" w:cstheme="minorBidi"/>
                <w:sz w:val="20"/>
                <w:szCs w:val="20"/>
                <w:lang w:eastAsia="en-US" w:bidi="ar-SA"/>
              </w:rPr>
              <w:t xml:space="preserve"> Maths daily session – counting, problem solving, reasoning, introduction of recording</w:t>
            </w:r>
          </w:p>
          <w:p w:rsidR="00F40E28" w:rsidRPr="00463E8D" w:rsidRDefault="00F40E28"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Class maths floor book to be kept as evidence of coverage and pupil responses during sessions</w:t>
            </w:r>
          </w:p>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Voting station</w:t>
            </w:r>
          </w:p>
          <w:p w:rsidR="00463E8D" w:rsidRPr="00463E8D" w:rsidRDefault="00463E8D" w:rsidP="00955539">
            <w:pPr>
              <w:pStyle w:val="TableParagraph"/>
              <w:numPr>
                <w:ilvl w:val="0"/>
                <w:numId w:val="92"/>
              </w:numPr>
              <w:tabs>
                <w:tab w:val="left" w:pos="284"/>
              </w:tabs>
              <w:spacing w:before="78" w:line="220" w:lineRule="auto"/>
              <w:ind w:right="639"/>
              <w:rPr>
                <w:rFonts w:asciiTheme="majorHAnsi" w:eastAsiaTheme="minorHAnsi" w:hAnsiTheme="majorHAnsi" w:cstheme="minorBidi"/>
                <w:sz w:val="20"/>
                <w:szCs w:val="20"/>
                <w:lang w:eastAsia="en-US" w:bidi="ar-SA"/>
              </w:rPr>
            </w:pPr>
            <w:r w:rsidRPr="00463E8D">
              <w:rPr>
                <w:rFonts w:asciiTheme="majorHAnsi" w:eastAsiaTheme="minorHAnsi" w:hAnsiTheme="majorHAnsi" w:cstheme="minorBidi"/>
                <w:sz w:val="20"/>
                <w:szCs w:val="20"/>
                <w:lang w:eastAsia="en-US" w:bidi="ar-SA"/>
              </w:rPr>
              <w:t>Let’s Discover sessions – use of artefacts/provocations to stimulate learning and discussion</w:t>
            </w:r>
          </w:p>
          <w:p w:rsidR="00463E8D" w:rsidRPr="0060716D" w:rsidRDefault="00463E8D" w:rsidP="00463E8D">
            <w:pPr>
              <w:spacing w:before="63"/>
              <w:ind w:left="720"/>
              <w:textAlignment w:val="baseline"/>
              <w:rPr>
                <w:rFonts w:asciiTheme="majorHAnsi" w:eastAsia="Times New Roman" w:hAnsiTheme="majorHAnsi" w:cs="Times New Roman"/>
                <w:color w:val="000000"/>
                <w:sz w:val="20"/>
                <w:szCs w:val="20"/>
                <w:lang w:eastAsia="en-GB"/>
              </w:rPr>
            </w:pPr>
          </w:p>
        </w:tc>
      </w:tr>
    </w:tbl>
    <w:p w:rsidR="00F40E28" w:rsidRDefault="00F40E28" w:rsidP="00463E8D">
      <w:pPr>
        <w:pStyle w:val="NoSpacing"/>
      </w:pPr>
    </w:p>
    <w:p w:rsidR="00F40E28" w:rsidRPr="00F40E28" w:rsidRDefault="00F40E28" w:rsidP="00F40E28"/>
    <w:p w:rsidR="00F40E28" w:rsidRPr="00F40E28" w:rsidRDefault="00F40E28" w:rsidP="00F40E28"/>
    <w:p w:rsidR="00F40E28" w:rsidRDefault="00F40E28" w:rsidP="00F40E28">
      <w:pPr>
        <w:tabs>
          <w:tab w:val="left" w:pos="3952"/>
        </w:tabs>
      </w:pPr>
      <w:r>
        <w:tab/>
      </w: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p w:rsidR="00F40E28" w:rsidRDefault="00F40E28" w:rsidP="00F40E28">
      <w:pPr>
        <w:tabs>
          <w:tab w:val="left" w:pos="3952"/>
        </w:tabs>
      </w:pPr>
    </w:p>
    <w:tbl>
      <w:tblPr>
        <w:tblStyle w:val="TableGrid"/>
        <w:tblpPr w:leftFromText="180" w:rightFromText="180" w:vertAnchor="text" w:horzAnchor="margin" w:tblpXSpec="center" w:tblpY="171"/>
        <w:tblW w:w="10357" w:type="dxa"/>
        <w:tblLayout w:type="fixed"/>
        <w:tblLook w:val="04A0" w:firstRow="1" w:lastRow="0" w:firstColumn="1" w:lastColumn="0" w:noHBand="0" w:noVBand="1"/>
      </w:tblPr>
      <w:tblGrid>
        <w:gridCol w:w="1419"/>
        <w:gridCol w:w="1701"/>
        <w:gridCol w:w="1559"/>
        <w:gridCol w:w="5678"/>
      </w:tblGrid>
      <w:tr w:rsidR="00F40E28" w:rsidRPr="0060716D" w:rsidTr="001C26E3">
        <w:trPr>
          <w:trHeight w:val="320"/>
        </w:trPr>
        <w:tc>
          <w:tcPr>
            <w:tcW w:w="10357" w:type="dxa"/>
            <w:gridSpan w:val="4"/>
            <w:shd w:val="clear" w:color="auto" w:fill="7030A0"/>
          </w:tcPr>
          <w:p w:rsidR="00F40E28" w:rsidRPr="0060716D" w:rsidRDefault="00F40E28" w:rsidP="001C26E3">
            <w:pPr>
              <w:pStyle w:val="NoSpacing"/>
              <w:jc w:val="center"/>
              <w:rPr>
                <w:rFonts w:asciiTheme="majorHAnsi" w:hAnsiTheme="majorHAnsi"/>
                <w:b/>
                <w:sz w:val="24"/>
              </w:rPr>
            </w:pPr>
            <w:r>
              <w:rPr>
                <w:rFonts w:asciiTheme="majorHAnsi" w:hAnsiTheme="majorHAnsi"/>
                <w:b/>
                <w:color w:val="FFFFFF" w:themeColor="background1"/>
                <w:sz w:val="24"/>
              </w:rPr>
              <w:lastRenderedPageBreak/>
              <w:t>English - Reading</w:t>
            </w:r>
          </w:p>
        </w:tc>
      </w:tr>
      <w:tr w:rsidR="00F40E28" w:rsidRPr="0060716D" w:rsidTr="001C26E3">
        <w:trPr>
          <w:trHeight w:val="368"/>
        </w:trPr>
        <w:tc>
          <w:tcPr>
            <w:tcW w:w="1419" w:type="dxa"/>
            <w:shd w:val="clear" w:color="auto" w:fill="CC99FF"/>
          </w:tcPr>
          <w:p w:rsidR="00F40E28" w:rsidRPr="007347EC" w:rsidRDefault="00F40E28" w:rsidP="001C26E3">
            <w:pPr>
              <w:pStyle w:val="NoSpacing"/>
              <w:tabs>
                <w:tab w:val="center" w:pos="601"/>
              </w:tabs>
              <w:rPr>
                <w:rFonts w:asciiTheme="majorHAnsi" w:hAnsiTheme="majorHAnsi"/>
                <w:b/>
                <w:sz w:val="20"/>
              </w:rPr>
            </w:pPr>
            <w:r>
              <w:rPr>
                <w:rFonts w:asciiTheme="majorHAnsi" w:hAnsiTheme="majorHAnsi"/>
                <w:b/>
                <w:sz w:val="20"/>
              </w:rPr>
              <w:tab/>
            </w:r>
            <w:r w:rsidRPr="007347EC">
              <w:rPr>
                <w:rFonts w:asciiTheme="majorHAnsi" w:hAnsiTheme="majorHAnsi"/>
                <w:b/>
                <w:sz w:val="20"/>
              </w:rPr>
              <w:t>Age</w:t>
            </w:r>
          </w:p>
        </w:tc>
        <w:tc>
          <w:tcPr>
            <w:tcW w:w="1701" w:type="dxa"/>
            <w:shd w:val="clear" w:color="auto" w:fill="CC99FF"/>
          </w:tcPr>
          <w:p w:rsidR="00F40E28" w:rsidRPr="007347EC" w:rsidRDefault="00F40E28" w:rsidP="001C26E3">
            <w:pPr>
              <w:pStyle w:val="NoSpacing"/>
              <w:jc w:val="center"/>
              <w:rPr>
                <w:rFonts w:asciiTheme="majorHAnsi" w:hAnsiTheme="majorHAnsi"/>
                <w:b/>
                <w:sz w:val="20"/>
              </w:rPr>
            </w:pPr>
            <w:r w:rsidRPr="007347EC">
              <w:rPr>
                <w:rFonts w:asciiTheme="majorHAnsi" w:hAnsiTheme="majorHAnsi"/>
                <w:b/>
                <w:sz w:val="20"/>
              </w:rPr>
              <w:t>Area of learning</w:t>
            </w:r>
          </w:p>
        </w:tc>
        <w:tc>
          <w:tcPr>
            <w:tcW w:w="7237" w:type="dxa"/>
            <w:gridSpan w:val="2"/>
            <w:shd w:val="clear" w:color="auto" w:fill="CC99FF"/>
          </w:tcPr>
          <w:p w:rsidR="00F40E28" w:rsidRPr="007347EC" w:rsidRDefault="00F40E28" w:rsidP="001C26E3">
            <w:pPr>
              <w:pStyle w:val="NoSpacing"/>
              <w:jc w:val="center"/>
              <w:rPr>
                <w:rFonts w:asciiTheme="majorHAnsi" w:hAnsiTheme="majorHAnsi"/>
                <w:b/>
                <w:sz w:val="20"/>
              </w:rPr>
            </w:pPr>
            <w:r w:rsidRPr="007347EC">
              <w:rPr>
                <w:rFonts w:asciiTheme="majorHAnsi" w:hAnsiTheme="majorHAnsi"/>
                <w:b/>
                <w:sz w:val="20"/>
              </w:rPr>
              <w:t>Learning</w:t>
            </w:r>
          </w:p>
          <w:p w:rsidR="00F40E28" w:rsidRPr="007347EC" w:rsidRDefault="00F40E28" w:rsidP="001C26E3">
            <w:pPr>
              <w:pStyle w:val="NoSpacing"/>
              <w:jc w:val="center"/>
              <w:rPr>
                <w:rFonts w:asciiTheme="majorHAnsi" w:hAnsiTheme="majorHAnsi"/>
                <w:b/>
                <w:sz w:val="20"/>
              </w:rPr>
            </w:pPr>
            <w:r w:rsidRPr="007347EC">
              <w:rPr>
                <w:rFonts w:asciiTheme="majorHAnsi" w:hAnsiTheme="majorHAnsi"/>
                <w:b/>
                <w:sz w:val="20"/>
              </w:rPr>
              <w:t xml:space="preserve"> (Development Matters, Non-statutory framework)</w:t>
            </w:r>
          </w:p>
        </w:tc>
      </w:tr>
      <w:tr w:rsidR="00F40E28" w:rsidRPr="0060716D" w:rsidTr="001C26E3">
        <w:trPr>
          <w:trHeight w:val="368"/>
        </w:trPr>
        <w:tc>
          <w:tcPr>
            <w:tcW w:w="10357" w:type="dxa"/>
            <w:gridSpan w:val="4"/>
            <w:shd w:val="clear" w:color="auto" w:fill="E8D1FF"/>
          </w:tcPr>
          <w:p w:rsidR="00F40E28" w:rsidRPr="007347EC" w:rsidRDefault="00F40E28" w:rsidP="001C26E3">
            <w:pPr>
              <w:pStyle w:val="NoSpacing"/>
              <w:rPr>
                <w:rFonts w:asciiTheme="majorHAnsi" w:hAnsiTheme="majorHAnsi"/>
                <w:b/>
                <w:sz w:val="20"/>
              </w:rPr>
            </w:pPr>
            <w:r>
              <w:rPr>
                <w:rFonts w:asciiTheme="majorHAnsi" w:hAnsiTheme="majorHAnsi"/>
                <w:b/>
                <w:sz w:val="20"/>
              </w:rPr>
              <w:t>Word reading</w:t>
            </w:r>
          </w:p>
        </w:tc>
      </w:tr>
      <w:tr w:rsidR="00F40E28" w:rsidRPr="0060716D" w:rsidTr="00F40E28">
        <w:trPr>
          <w:trHeight w:val="368"/>
        </w:trPr>
        <w:tc>
          <w:tcPr>
            <w:tcW w:w="10357" w:type="dxa"/>
            <w:gridSpan w:val="4"/>
            <w:shd w:val="clear" w:color="auto" w:fill="F0E1FF"/>
          </w:tcPr>
          <w:p w:rsidR="00F40E28" w:rsidRPr="00F40E28" w:rsidRDefault="00F40E28" w:rsidP="001C26E3">
            <w:pPr>
              <w:pStyle w:val="NoSpacing"/>
              <w:rPr>
                <w:rFonts w:asciiTheme="majorHAnsi" w:hAnsiTheme="majorHAnsi"/>
                <w:i/>
                <w:sz w:val="20"/>
              </w:rPr>
            </w:pPr>
            <w:r>
              <w:rPr>
                <w:rFonts w:asciiTheme="majorHAnsi" w:hAnsiTheme="majorHAnsi"/>
                <w:i/>
                <w:sz w:val="20"/>
              </w:rPr>
              <w:t>Phonics and decoding</w:t>
            </w:r>
          </w:p>
        </w:tc>
      </w:tr>
      <w:tr w:rsidR="00F40E28" w:rsidRPr="0060716D" w:rsidTr="001C26E3">
        <w:trPr>
          <w:trHeight w:val="368"/>
        </w:trPr>
        <w:tc>
          <w:tcPr>
            <w:tcW w:w="1419" w:type="dxa"/>
            <w:shd w:val="clear" w:color="auto" w:fill="auto"/>
          </w:tcPr>
          <w:p w:rsidR="00F40E28" w:rsidRPr="0060716D" w:rsidRDefault="00F40E28" w:rsidP="00F40E28">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F40E28" w:rsidRPr="007C61CC" w:rsidRDefault="00F40E28" w:rsidP="00F40E28">
            <w:pPr>
              <w:pStyle w:val="TableParagraph"/>
              <w:spacing w:before="53"/>
              <w:jc w:val="center"/>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Literacy</w:t>
            </w:r>
          </w:p>
        </w:tc>
        <w:tc>
          <w:tcPr>
            <w:tcW w:w="7237" w:type="dxa"/>
            <w:gridSpan w:val="2"/>
            <w:shd w:val="clear" w:color="auto" w:fill="auto"/>
          </w:tcPr>
          <w:p w:rsidR="00F40E28" w:rsidRPr="00F40E28" w:rsidRDefault="00F40E28" w:rsidP="00955539">
            <w:pPr>
              <w:pStyle w:val="TableParagraph"/>
              <w:numPr>
                <w:ilvl w:val="0"/>
                <w:numId w:val="95"/>
              </w:numPr>
              <w:tabs>
                <w:tab w:val="left" w:pos="284"/>
              </w:tabs>
              <w:rPr>
                <w:rFonts w:asciiTheme="majorHAnsi" w:eastAsiaTheme="minorHAnsi" w:hAnsiTheme="majorHAnsi" w:cstheme="minorBidi"/>
                <w:sz w:val="20"/>
                <w:szCs w:val="20"/>
                <w:lang w:eastAsia="en-US" w:bidi="ar-SA"/>
              </w:rPr>
            </w:pPr>
            <w:r w:rsidRPr="00F40E28">
              <w:rPr>
                <w:rFonts w:asciiTheme="majorHAnsi" w:eastAsiaTheme="minorHAnsi" w:hAnsiTheme="majorHAnsi" w:cstheme="minorBidi"/>
                <w:sz w:val="20"/>
                <w:szCs w:val="20"/>
                <w:lang w:eastAsia="en-US" w:bidi="ar-SA"/>
              </w:rPr>
              <w:t>Develop their phonological awareness, so that they can:</w:t>
            </w:r>
          </w:p>
          <w:p w:rsidR="00F40E28" w:rsidRPr="00F40E28" w:rsidRDefault="00F40E28" w:rsidP="00955539">
            <w:pPr>
              <w:pStyle w:val="TableParagraph"/>
              <w:numPr>
                <w:ilvl w:val="1"/>
                <w:numId w:val="95"/>
              </w:numPr>
              <w:tabs>
                <w:tab w:val="left" w:pos="908"/>
              </w:tabs>
              <w:spacing w:before="87"/>
              <w:rPr>
                <w:rFonts w:asciiTheme="majorHAnsi" w:eastAsiaTheme="minorHAnsi" w:hAnsiTheme="majorHAnsi" w:cstheme="minorBidi"/>
                <w:sz w:val="20"/>
                <w:szCs w:val="20"/>
                <w:lang w:eastAsia="en-US" w:bidi="ar-SA"/>
              </w:rPr>
            </w:pPr>
            <w:r w:rsidRPr="00F40E28">
              <w:rPr>
                <w:rFonts w:asciiTheme="majorHAnsi" w:eastAsiaTheme="minorHAnsi" w:hAnsiTheme="majorHAnsi" w:cstheme="minorBidi"/>
                <w:sz w:val="20"/>
                <w:szCs w:val="20"/>
                <w:lang w:eastAsia="en-US" w:bidi="ar-SA"/>
              </w:rPr>
              <w:t>spot and suggest rhymes</w:t>
            </w:r>
          </w:p>
          <w:p w:rsidR="00F40E28" w:rsidRPr="00F40E28" w:rsidRDefault="00F40E28" w:rsidP="00F40E28">
            <w:pPr>
              <w:pStyle w:val="TableParagraph"/>
              <w:spacing w:before="8"/>
              <w:ind w:left="0"/>
              <w:rPr>
                <w:rFonts w:asciiTheme="majorHAnsi" w:eastAsiaTheme="minorHAnsi" w:hAnsiTheme="majorHAnsi" w:cstheme="minorBidi"/>
                <w:sz w:val="20"/>
                <w:szCs w:val="20"/>
                <w:lang w:eastAsia="en-US" w:bidi="ar-SA"/>
              </w:rPr>
            </w:pPr>
          </w:p>
          <w:p w:rsidR="00F40E28" w:rsidRPr="00F40E28" w:rsidRDefault="00F40E28" w:rsidP="00955539">
            <w:pPr>
              <w:pStyle w:val="TableParagraph"/>
              <w:numPr>
                <w:ilvl w:val="1"/>
                <w:numId w:val="95"/>
              </w:numPr>
              <w:tabs>
                <w:tab w:val="left" w:pos="908"/>
              </w:tabs>
              <w:spacing w:before="0"/>
              <w:rPr>
                <w:rFonts w:asciiTheme="majorHAnsi" w:eastAsiaTheme="minorHAnsi" w:hAnsiTheme="majorHAnsi" w:cstheme="minorBidi"/>
                <w:sz w:val="20"/>
                <w:szCs w:val="20"/>
                <w:lang w:eastAsia="en-US" w:bidi="ar-SA"/>
              </w:rPr>
            </w:pPr>
            <w:r w:rsidRPr="00F40E28">
              <w:rPr>
                <w:rFonts w:asciiTheme="majorHAnsi" w:eastAsiaTheme="minorHAnsi" w:hAnsiTheme="majorHAnsi" w:cstheme="minorBidi"/>
                <w:sz w:val="20"/>
                <w:szCs w:val="20"/>
                <w:lang w:eastAsia="en-US" w:bidi="ar-SA"/>
              </w:rPr>
              <w:t>count or clap syllables in words</w:t>
            </w:r>
          </w:p>
          <w:p w:rsidR="00F40E28" w:rsidRPr="00F40E28" w:rsidRDefault="00F40E28" w:rsidP="00F40E28">
            <w:pPr>
              <w:pStyle w:val="TableParagraph"/>
              <w:spacing w:before="8"/>
              <w:ind w:left="0"/>
              <w:rPr>
                <w:rFonts w:asciiTheme="majorHAnsi" w:eastAsiaTheme="minorHAnsi" w:hAnsiTheme="majorHAnsi" w:cstheme="minorBidi"/>
                <w:sz w:val="20"/>
                <w:szCs w:val="20"/>
                <w:lang w:eastAsia="en-US" w:bidi="ar-SA"/>
              </w:rPr>
            </w:pPr>
          </w:p>
          <w:p w:rsidR="00F40E28" w:rsidRPr="00F40E28" w:rsidRDefault="00F40E28" w:rsidP="00955539">
            <w:pPr>
              <w:pStyle w:val="TableParagraph"/>
              <w:numPr>
                <w:ilvl w:val="1"/>
                <w:numId w:val="95"/>
              </w:numPr>
              <w:tabs>
                <w:tab w:val="left" w:pos="908"/>
              </w:tabs>
              <w:spacing w:before="0" w:line="268" w:lineRule="auto"/>
              <w:ind w:right="315"/>
              <w:rPr>
                <w:rFonts w:asciiTheme="majorHAnsi" w:eastAsiaTheme="minorHAnsi" w:hAnsiTheme="majorHAnsi" w:cstheme="minorBidi"/>
                <w:sz w:val="20"/>
                <w:szCs w:val="20"/>
                <w:lang w:eastAsia="en-US" w:bidi="ar-SA"/>
              </w:rPr>
            </w:pPr>
            <w:r w:rsidRPr="00F40E28">
              <w:rPr>
                <w:rFonts w:asciiTheme="majorHAnsi" w:eastAsiaTheme="minorHAnsi" w:hAnsiTheme="majorHAnsi" w:cstheme="minorBidi"/>
                <w:sz w:val="20"/>
                <w:szCs w:val="20"/>
                <w:lang w:eastAsia="en-US" w:bidi="ar-SA"/>
              </w:rPr>
              <w:t>recognise words with the same initial sound, such as money and mother</w:t>
            </w:r>
          </w:p>
        </w:tc>
      </w:tr>
      <w:tr w:rsidR="00F40E28" w:rsidRPr="0060716D" w:rsidTr="001C26E3">
        <w:trPr>
          <w:trHeight w:val="320"/>
        </w:trPr>
        <w:tc>
          <w:tcPr>
            <w:tcW w:w="1419" w:type="dxa"/>
          </w:tcPr>
          <w:p w:rsidR="00F40E28" w:rsidRPr="0060716D" w:rsidRDefault="00F40E28" w:rsidP="00F40E28">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F40E28" w:rsidRPr="0060716D" w:rsidRDefault="00F40E28" w:rsidP="00F40E28">
            <w:pPr>
              <w:pStyle w:val="NoSpacing"/>
              <w:jc w:val="both"/>
              <w:rPr>
                <w:rFonts w:asciiTheme="majorHAnsi" w:hAnsiTheme="majorHAnsi"/>
                <w:i/>
                <w:sz w:val="20"/>
                <w:szCs w:val="20"/>
              </w:rPr>
            </w:pPr>
          </w:p>
        </w:tc>
        <w:tc>
          <w:tcPr>
            <w:tcW w:w="1701" w:type="dxa"/>
          </w:tcPr>
          <w:p w:rsidR="00F40E28" w:rsidRPr="007C61CC" w:rsidRDefault="00F40E28" w:rsidP="00F40E28">
            <w:pPr>
              <w:pStyle w:val="TableParagraph"/>
              <w:jc w:val="center"/>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Literacy</w:t>
            </w:r>
          </w:p>
        </w:tc>
        <w:tc>
          <w:tcPr>
            <w:tcW w:w="7237" w:type="dxa"/>
            <w:gridSpan w:val="2"/>
          </w:tcPr>
          <w:p w:rsidR="00F40E28" w:rsidRPr="00F40E28" w:rsidRDefault="00F40E28" w:rsidP="00955539">
            <w:pPr>
              <w:pStyle w:val="TableParagraph"/>
              <w:numPr>
                <w:ilvl w:val="0"/>
                <w:numId w:val="96"/>
              </w:numPr>
              <w:tabs>
                <w:tab w:val="left" w:pos="284"/>
              </w:tabs>
              <w:rPr>
                <w:rFonts w:asciiTheme="majorHAnsi" w:eastAsiaTheme="minorHAnsi" w:hAnsiTheme="majorHAnsi" w:cstheme="minorBidi"/>
                <w:sz w:val="20"/>
                <w:szCs w:val="20"/>
                <w:lang w:eastAsia="en-US" w:bidi="ar-SA"/>
              </w:rPr>
            </w:pPr>
            <w:r w:rsidRPr="00F40E28">
              <w:rPr>
                <w:rFonts w:asciiTheme="majorHAnsi" w:eastAsiaTheme="minorHAnsi" w:hAnsiTheme="majorHAnsi" w:cstheme="minorBidi"/>
                <w:sz w:val="20"/>
                <w:szCs w:val="20"/>
                <w:lang w:eastAsia="en-US" w:bidi="ar-SA"/>
              </w:rPr>
              <w:t>Read individual letters by saying the sounds for them.</w:t>
            </w:r>
          </w:p>
          <w:p w:rsidR="00F40E28" w:rsidRPr="00F40E28" w:rsidRDefault="00F40E28" w:rsidP="00955539">
            <w:pPr>
              <w:pStyle w:val="TableParagraph"/>
              <w:numPr>
                <w:ilvl w:val="0"/>
                <w:numId w:val="96"/>
              </w:numPr>
              <w:tabs>
                <w:tab w:val="left" w:pos="284"/>
              </w:tabs>
              <w:spacing w:before="87" w:line="268" w:lineRule="auto"/>
              <w:ind w:right="387"/>
              <w:rPr>
                <w:rFonts w:asciiTheme="majorHAnsi" w:eastAsiaTheme="minorHAnsi" w:hAnsiTheme="majorHAnsi" w:cstheme="minorBidi"/>
                <w:sz w:val="20"/>
                <w:szCs w:val="20"/>
                <w:lang w:eastAsia="en-US" w:bidi="ar-SA"/>
              </w:rPr>
            </w:pPr>
            <w:r w:rsidRPr="00F40E28">
              <w:rPr>
                <w:rFonts w:asciiTheme="majorHAnsi" w:eastAsiaTheme="minorHAnsi" w:hAnsiTheme="majorHAnsi" w:cstheme="minorBidi"/>
                <w:sz w:val="20"/>
                <w:szCs w:val="20"/>
                <w:lang w:eastAsia="en-US" w:bidi="ar-SA"/>
              </w:rPr>
              <w:t>Blend sounds into words, so that they can read short words made up of letter-sound correspondences.</w:t>
            </w:r>
          </w:p>
          <w:p w:rsidR="00F40E28" w:rsidRPr="00F40E28" w:rsidRDefault="00F40E28" w:rsidP="00955539">
            <w:pPr>
              <w:pStyle w:val="TableParagraph"/>
              <w:numPr>
                <w:ilvl w:val="0"/>
                <w:numId w:val="96"/>
              </w:numPr>
              <w:tabs>
                <w:tab w:val="left" w:pos="284"/>
              </w:tabs>
              <w:spacing w:before="59" w:line="268" w:lineRule="auto"/>
              <w:ind w:right="316"/>
              <w:rPr>
                <w:rFonts w:asciiTheme="majorHAnsi" w:eastAsiaTheme="minorHAnsi" w:hAnsiTheme="majorHAnsi" w:cstheme="minorBidi"/>
                <w:sz w:val="20"/>
                <w:szCs w:val="20"/>
                <w:lang w:eastAsia="en-US" w:bidi="ar-SA"/>
              </w:rPr>
            </w:pPr>
            <w:r w:rsidRPr="00F40E28">
              <w:rPr>
                <w:rFonts w:asciiTheme="majorHAnsi" w:eastAsiaTheme="minorHAnsi" w:hAnsiTheme="majorHAnsi" w:cstheme="minorBidi"/>
                <w:sz w:val="20"/>
                <w:szCs w:val="20"/>
                <w:lang w:eastAsia="en-US" w:bidi="ar-SA"/>
              </w:rPr>
              <w:t>Read some letter groups that each represent one sound and say sounds for them.</w:t>
            </w:r>
          </w:p>
          <w:p w:rsidR="00F40E28" w:rsidRPr="00F40E28" w:rsidRDefault="00F40E28" w:rsidP="00955539">
            <w:pPr>
              <w:pStyle w:val="TableParagraph"/>
              <w:numPr>
                <w:ilvl w:val="0"/>
                <w:numId w:val="96"/>
              </w:numPr>
              <w:tabs>
                <w:tab w:val="left" w:pos="284"/>
              </w:tabs>
              <w:spacing w:before="59" w:line="268" w:lineRule="auto"/>
              <w:ind w:right="148"/>
              <w:rPr>
                <w:rFonts w:asciiTheme="majorHAnsi" w:eastAsiaTheme="minorHAnsi" w:hAnsiTheme="majorHAnsi" w:cstheme="minorBidi"/>
                <w:sz w:val="20"/>
                <w:szCs w:val="20"/>
                <w:lang w:eastAsia="en-US" w:bidi="ar-SA"/>
              </w:rPr>
            </w:pPr>
            <w:r w:rsidRPr="00F40E28">
              <w:rPr>
                <w:rFonts w:asciiTheme="majorHAnsi" w:eastAsiaTheme="minorHAnsi" w:hAnsiTheme="majorHAnsi" w:cstheme="minorBidi"/>
                <w:sz w:val="20"/>
                <w:szCs w:val="20"/>
                <w:lang w:eastAsia="en-US" w:bidi="ar-SA"/>
              </w:rPr>
              <w:t>Read simple phrases and sentences made up of words with known letter-sound correspondences and, where necessary, a few exception words.</w:t>
            </w:r>
          </w:p>
        </w:tc>
      </w:tr>
      <w:tr w:rsidR="00F40E28" w:rsidRPr="0060716D" w:rsidTr="001C26E3">
        <w:trPr>
          <w:trHeight w:val="320"/>
        </w:trPr>
        <w:tc>
          <w:tcPr>
            <w:tcW w:w="1419" w:type="dxa"/>
            <w:shd w:val="clear" w:color="auto" w:fill="FFFFFF" w:themeFill="background1"/>
          </w:tcPr>
          <w:p w:rsidR="00F40E28" w:rsidRPr="0060716D" w:rsidRDefault="00F40E28" w:rsidP="001C26E3">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F40E28" w:rsidRPr="007C61CC" w:rsidRDefault="00F40E28" w:rsidP="00F40E28">
            <w:pPr>
              <w:pStyle w:val="TableParagraph"/>
              <w:ind w:right="75"/>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Literacy</w:t>
            </w:r>
          </w:p>
        </w:tc>
        <w:tc>
          <w:tcPr>
            <w:tcW w:w="1559" w:type="dxa"/>
          </w:tcPr>
          <w:p w:rsidR="00F40E28" w:rsidRPr="007C61CC" w:rsidRDefault="00F40E28" w:rsidP="001C26E3">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Word reading</w:t>
            </w:r>
          </w:p>
        </w:tc>
        <w:tc>
          <w:tcPr>
            <w:tcW w:w="5678" w:type="dxa"/>
          </w:tcPr>
          <w:p w:rsidR="00F40E28" w:rsidRPr="00F40E28" w:rsidRDefault="00F40E28" w:rsidP="00F40E28">
            <w:pPr>
              <w:pStyle w:val="TableParagraph"/>
              <w:numPr>
                <w:ilvl w:val="0"/>
                <w:numId w:val="81"/>
              </w:numPr>
              <w:tabs>
                <w:tab w:val="left" w:pos="284"/>
              </w:tabs>
              <w:spacing w:line="268" w:lineRule="auto"/>
              <w:ind w:right="825"/>
              <w:rPr>
                <w:rFonts w:asciiTheme="majorHAnsi" w:hAnsiTheme="majorHAnsi"/>
                <w:color w:val="7030A0"/>
                <w:sz w:val="20"/>
              </w:rPr>
            </w:pPr>
            <w:r w:rsidRPr="00F40E28">
              <w:rPr>
                <w:rFonts w:asciiTheme="majorHAnsi" w:hAnsiTheme="majorHAnsi"/>
                <w:color w:val="7030A0"/>
                <w:sz w:val="20"/>
              </w:rPr>
              <w:t>Say</w:t>
            </w:r>
            <w:r w:rsidRPr="00F40E28">
              <w:rPr>
                <w:rFonts w:asciiTheme="majorHAnsi" w:hAnsiTheme="majorHAnsi"/>
                <w:color w:val="7030A0"/>
                <w:spacing w:val="-11"/>
                <w:sz w:val="20"/>
              </w:rPr>
              <w:t xml:space="preserve"> </w:t>
            </w:r>
            <w:r w:rsidRPr="00F40E28">
              <w:rPr>
                <w:rFonts w:asciiTheme="majorHAnsi" w:hAnsiTheme="majorHAnsi"/>
                <w:color w:val="7030A0"/>
                <w:sz w:val="20"/>
              </w:rPr>
              <w:t>a</w:t>
            </w:r>
            <w:r w:rsidRPr="00F40E28">
              <w:rPr>
                <w:rFonts w:asciiTheme="majorHAnsi" w:hAnsiTheme="majorHAnsi"/>
                <w:color w:val="7030A0"/>
                <w:spacing w:val="-10"/>
                <w:sz w:val="20"/>
              </w:rPr>
              <w:t xml:space="preserve"> </w:t>
            </w:r>
            <w:r w:rsidRPr="00F40E28">
              <w:rPr>
                <w:rFonts w:asciiTheme="majorHAnsi" w:hAnsiTheme="majorHAnsi"/>
                <w:color w:val="7030A0"/>
                <w:sz w:val="20"/>
              </w:rPr>
              <w:t>sound</w:t>
            </w:r>
            <w:r w:rsidRPr="00F40E28">
              <w:rPr>
                <w:rFonts w:asciiTheme="majorHAnsi" w:hAnsiTheme="majorHAnsi"/>
                <w:color w:val="7030A0"/>
                <w:spacing w:val="-11"/>
                <w:sz w:val="20"/>
              </w:rPr>
              <w:t xml:space="preserve"> </w:t>
            </w:r>
            <w:r w:rsidRPr="00F40E28">
              <w:rPr>
                <w:rFonts w:asciiTheme="majorHAnsi" w:hAnsiTheme="majorHAnsi"/>
                <w:color w:val="7030A0"/>
                <w:sz w:val="20"/>
              </w:rPr>
              <w:t>for</w:t>
            </w:r>
            <w:r w:rsidRPr="00F40E28">
              <w:rPr>
                <w:rFonts w:asciiTheme="majorHAnsi" w:hAnsiTheme="majorHAnsi"/>
                <w:color w:val="7030A0"/>
                <w:spacing w:val="-10"/>
                <w:sz w:val="20"/>
              </w:rPr>
              <w:t xml:space="preserve"> </w:t>
            </w:r>
            <w:r w:rsidRPr="00F40E28">
              <w:rPr>
                <w:rFonts w:asciiTheme="majorHAnsi" w:hAnsiTheme="majorHAnsi"/>
                <w:color w:val="7030A0"/>
                <w:sz w:val="20"/>
              </w:rPr>
              <w:t>each</w:t>
            </w:r>
            <w:r w:rsidRPr="00F40E28">
              <w:rPr>
                <w:rFonts w:asciiTheme="majorHAnsi" w:hAnsiTheme="majorHAnsi"/>
                <w:color w:val="7030A0"/>
                <w:spacing w:val="-11"/>
                <w:sz w:val="20"/>
              </w:rPr>
              <w:t xml:space="preserve"> </w:t>
            </w:r>
            <w:r w:rsidRPr="00F40E28">
              <w:rPr>
                <w:rFonts w:asciiTheme="majorHAnsi" w:hAnsiTheme="majorHAnsi"/>
                <w:color w:val="7030A0"/>
                <w:sz w:val="20"/>
              </w:rPr>
              <w:t>letter</w:t>
            </w:r>
            <w:r w:rsidRPr="00F40E28">
              <w:rPr>
                <w:rFonts w:asciiTheme="majorHAnsi" w:hAnsiTheme="majorHAnsi"/>
                <w:color w:val="7030A0"/>
                <w:spacing w:val="-10"/>
                <w:sz w:val="20"/>
              </w:rPr>
              <w:t xml:space="preserve"> </w:t>
            </w:r>
            <w:r w:rsidRPr="00F40E28">
              <w:rPr>
                <w:rFonts w:asciiTheme="majorHAnsi" w:hAnsiTheme="majorHAnsi"/>
                <w:color w:val="7030A0"/>
                <w:sz w:val="20"/>
              </w:rPr>
              <w:t>in</w:t>
            </w:r>
            <w:r w:rsidRPr="00F40E28">
              <w:rPr>
                <w:rFonts w:asciiTheme="majorHAnsi" w:hAnsiTheme="majorHAnsi"/>
                <w:color w:val="7030A0"/>
                <w:spacing w:val="-11"/>
                <w:sz w:val="20"/>
              </w:rPr>
              <w:t xml:space="preserve"> </w:t>
            </w:r>
            <w:r w:rsidRPr="00F40E28">
              <w:rPr>
                <w:rFonts w:asciiTheme="majorHAnsi" w:hAnsiTheme="majorHAnsi"/>
                <w:color w:val="7030A0"/>
                <w:sz w:val="20"/>
              </w:rPr>
              <w:t>the</w:t>
            </w:r>
            <w:r w:rsidRPr="00F40E28">
              <w:rPr>
                <w:rFonts w:asciiTheme="majorHAnsi" w:hAnsiTheme="majorHAnsi"/>
                <w:color w:val="7030A0"/>
                <w:spacing w:val="-10"/>
                <w:sz w:val="20"/>
              </w:rPr>
              <w:t xml:space="preserve"> </w:t>
            </w:r>
            <w:r w:rsidRPr="00F40E28">
              <w:rPr>
                <w:rFonts w:asciiTheme="majorHAnsi" w:hAnsiTheme="majorHAnsi"/>
                <w:color w:val="7030A0"/>
                <w:sz w:val="20"/>
              </w:rPr>
              <w:t>alphabet</w:t>
            </w:r>
            <w:r w:rsidRPr="00F40E28">
              <w:rPr>
                <w:rFonts w:asciiTheme="majorHAnsi" w:hAnsiTheme="majorHAnsi"/>
                <w:color w:val="7030A0"/>
                <w:spacing w:val="-11"/>
                <w:sz w:val="20"/>
              </w:rPr>
              <w:t xml:space="preserve"> </w:t>
            </w:r>
            <w:r w:rsidRPr="00F40E28">
              <w:rPr>
                <w:rFonts w:asciiTheme="majorHAnsi" w:hAnsiTheme="majorHAnsi"/>
                <w:color w:val="7030A0"/>
                <w:sz w:val="20"/>
              </w:rPr>
              <w:t>and</w:t>
            </w:r>
            <w:r w:rsidRPr="00F40E28">
              <w:rPr>
                <w:rFonts w:asciiTheme="majorHAnsi" w:hAnsiTheme="majorHAnsi"/>
                <w:color w:val="7030A0"/>
                <w:spacing w:val="-11"/>
                <w:sz w:val="20"/>
              </w:rPr>
              <w:t xml:space="preserve"> </w:t>
            </w:r>
            <w:r w:rsidRPr="00F40E28">
              <w:rPr>
                <w:rFonts w:asciiTheme="majorHAnsi" w:hAnsiTheme="majorHAnsi"/>
                <w:color w:val="7030A0"/>
                <w:sz w:val="20"/>
              </w:rPr>
              <w:t>at</w:t>
            </w:r>
            <w:r w:rsidRPr="00F40E28">
              <w:rPr>
                <w:rFonts w:asciiTheme="majorHAnsi" w:hAnsiTheme="majorHAnsi"/>
                <w:color w:val="7030A0"/>
                <w:spacing w:val="-10"/>
                <w:sz w:val="20"/>
              </w:rPr>
              <w:t xml:space="preserve"> </w:t>
            </w:r>
            <w:r w:rsidRPr="00F40E28">
              <w:rPr>
                <w:rFonts w:asciiTheme="majorHAnsi" w:hAnsiTheme="majorHAnsi"/>
                <w:color w:val="7030A0"/>
                <w:sz w:val="20"/>
              </w:rPr>
              <w:t>least 10</w:t>
            </w:r>
            <w:r w:rsidRPr="00F40E28">
              <w:rPr>
                <w:rFonts w:asciiTheme="majorHAnsi" w:hAnsiTheme="majorHAnsi"/>
                <w:color w:val="7030A0"/>
                <w:spacing w:val="-11"/>
                <w:sz w:val="20"/>
              </w:rPr>
              <w:t xml:space="preserve"> </w:t>
            </w:r>
            <w:r w:rsidRPr="00F40E28">
              <w:rPr>
                <w:rFonts w:asciiTheme="majorHAnsi" w:hAnsiTheme="majorHAnsi"/>
                <w:color w:val="7030A0"/>
                <w:sz w:val="20"/>
              </w:rPr>
              <w:t>digraphs.</w:t>
            </w:r>
          </w:p>
          <w:p w:rsidR="00F40E28" w:rsidRPr="00F40E28" w:rsidRDefault="00F40E28" w:rsidP="00F40E28">
            <w:pPr>
              <w:pStyle w:val="TableParagraph"/>
              <w:numPr>
                <w:ilvl w:val="0"/>
                <w:numId w:val="81"/>
              </w:numPr>
              <w:tabs>
                <w:tab w:val="left" w:pos="284"/>
              </w:tabs>
              <w:spacing w:before="59" w:line="268" w:lineRule="auto"/>
              <w:ind w:right="790"/>
              <w:rPr>
                <w:rFonts w:asciiTheme="majorHAnsi" w:hAnsiTheme="majorHAnsi"/>
                <w:color w:val="7030A0"/>
                <w:sz w:val="20"/>
              </w:rPr>
            </w:pPr>
            <w:r w:rsidRPr="00F40E28">
              <w:rPr>
                <w:rFonts w:asciiTheme="majorHAnsi" w:hAnsiTheme="majorHAnsi"/>
                <w:color w:val="7030A0"/>
                <w:sz w:val="20"/>
              </w:rPr>
              <w:t>Read</w:t>
            </w:r>
            <w:r w:rsidRPr="00F40E28">
              <w:rPr>
                <w:rFonts w:asciiTheme="majorHAnsi" w:hAnsiTheme="majorHAnsi"/>
                <w:color w:val="7030A0"/>
                <w:spacing w:val="-14"/>
                <w:sz w:val="20"/>
              </w:rPr>
              <w:t xml:space="preserve"> </w:t>
            </w:r>
            <w:r w:rsidRPr="00F40E28">
              <w:rPr>
                <w:rFonts w:asciiTheme="majorHAnsi" w:hAnsiTheme="majorHAnsi"/>
                <w:color w:val="7030A0"/>
                <w:sz w:val="20"/>
              </w:rPr>
              <w:t>words</w:t>
            </w:r>
            <w:r w:rsidRPr="00F40E28">
              <w:rPr>
                <w:rFonts w:asciiTheme="majorHAnsi" w:hAnsiTheme="majorHAnsi"/>
                <w:color w:val="7030A0"/>
                <w:spacing w:val="-13"/>
                <w:sz w:val="20"/>
              </w:rPr>
              <w:t xml:space="preserve"> </w:t>
            </w:r>
            <w:r w:rsidRPr="00F40E28">
              <w:rPr>
                <w:rFonts w:asciiTheme="majorHAnsi" w:hAnsiTheme="majorHAnsi"/>
                <w:color w:val="7030A0"/>
                <w:sz w:val="20"/>
              </w:rPr>
              <w:t>consistent</w:t>
            </w:r>
            <w:r w:rsidRPr="00F40E28">
              <w:rPr>
                <w:rFonts w:asciiTheme="majorHAnsi" w:hAnsiTheme="majorHAnsi"/>
                <w:color w:val="7030A0"/>
                <w:spacing w:val="-14"/>
                <w:sz w:val="20"/>
              </w:rPr>
              <w:t xml:space="preserve"> </w:t>
            </w:r>
            <w:r w:rsidRPr="00F40E28">
              <w:rPr>
                <w:rFonts w:asciiTheme="majorHAnsi" w:hAnsiTheme="majorHAnsi"/>
                <w:color w:val="7030A0"/>
                <w:sz w:val="20"/>
              </w:rPr>
              <w:t>with</w:t>
            </w:r>
            <w:r w:rsidRPr="00F40E28">
              <w:rPr>
                <w:rFonts w:asciiTheme="majorHAnsi" w:hAnsiTheme="majorHAnsi"/>
                <w:color w:val="7030A0"/>
                <w:spacing w:val="-13"/>
                <w:sz w:val="20"/>
              </w:rPr>
              <w:t xml:space="preserve"> </w:t>
            </w:r>
            <w:r w:rsidRPr="00F40E28">
              <w:rPr>
                <w:rFonts w:asciiTheme="majorHAnsi" w:hAnsiTheme="majorHAnsi"/>
                <w:color w:val="7030A0"/>
                <w:sz w:val="20"/>
              </w:rPr>
              <w:t>their</w:t>
            </w:r>
            <w:r w:rsidRPr="00F40E28">
              <w:rPr>
                <w:rFonts w:asciiTheme="majorHAnsi" w:hAnsiTheme="majorHAnsi"/>
                <w:color w:val="7030A0"/>
                <w:spacing w:val="-14"/>
                <w:sz w:val="20"/>
              </w:rPr>
              <w:t xml:space="preserve"> </w:t>
            </w:r>
            <w:r w:rsidRPr="00F40E28">
              <w:rPr>
                <w:rFonts w:asciiTheme="majorHAnsi" w:hAnsiTheme="majorHAnsi"/>
                <w:color w:val="7030A0"/>
                <w:sz w:val="20"/>
              </w:rPr>
              <w:t>phonic</w:t>
            </w:r>
            <w:r w:rsidRPr="00F40E28">
              <w:rPr>
                <w:rFonts w:asciiTheme="majorHAnsi" w:hAnsiTheme="majorHAnsi"/>
                <w:color w:val="7030A0"/>
                <w:spacing w:val="-13"/>
                <w:sz w:val="20"/>
              </w:rPr>
              <w:t xml:space="preserve"> </w:t>
            </w:r>
            <w:r w:rsidRPr="00F40E28">
              <w:rPr>
                <w:rFonts w:asciiTheme="majorHAnsi" w:hAnsiTheme="majorHAnsi"/>
                <w:color w:val="7030A0"/>
                <w:sz w:val="20"/>
              </w:rPr>
              <w:t>knowledge</w:t>
            </w:r>
            <w:r w:rsidRPr="00F40E28">
              <w:rPr>
                <w:rFonts w:asciiTheme="majorHAnsi" w:hAnsiTheme="majorHAnsi"/>
                <w:color w:val="7030A0"/>
                <w:spacing w:val="-13"/>
                <w:sz w:val="20"/>
              </w:rPr>
              <w:t xml:space="preserve"> </w:t>
            </w:r>
            <w:r w:rsidRPr="00F40E28">
              <w:rPr>
                <w:rFonts w:asciiTheme="majorHAnsi" w:hAnsiTheme="majorHAnsi"/>
                <w:color w:val="7030A0"/>
                <w:sz w:val="20"/>
              </w:rPr>
              <w:t>by sound-blending.</w:t>
            </w:r>
          </w:p>
          <w:p w:rsidR="00F40E28" w:rsidRPr="007C61CC" w:rsidRDefault="00F40E28" w:rsidP="00F40E28">
            <w:pPr>
              <w:pStyle w:val="TableParagraph"/>
              <w:numPr>
                <w:ilvl w:val="0"/>
                <w:numId w:val="81"/>
              </w:numPr>
              <w:tabs>
                <w:tab w:val="left" w:pos="284"/>
              </w:tabs>
              <w:ind w:right="125"/>
              <w:rPr>
                <w:rFonts w:asciiTheme="majorHAnsi" w:eastAsiaTheme="minorHAnsi" w:hAnsiTheme="majorHAnsi" w:cstheme="minorBidi"/>
                <w:color w:val="7030A0"/>
                <w:sz w:val="20"/>
                <w:szCs w:val="20"/>
                <w:lang w:eastAsia="en-US" w:bidi="ar-SA"/>
              </w:rPr>
            </w:pPr>
            <w:r w:rsidRPr="00F40E28">
              <w:rPr>
                <w:rFonts w:asciiTheme="majorHAnsi" w:hAnsiTheme="majorHAnsi"/>
                <w:color w:val="7030A0"/>
                <w:sz w:val="20"/>
              </w:rPr>
              <w:t>Read</w:t>
            </w:r>
            <w:r w:rsidRPr="00F40E28">
              <w:rPr>
                <w:rFonts w:asciiTheme="majorHAnsi" w:hAnsiTheme="majorHAnsi"/>
                <w:color w:val="7030A0"/>
                <w:spacing w:val="-12"/>
                <w:sz w:val="20"/>
              </w:rPr>
              <w:t xml:space="preserve"> </w:t>
            </w:r>
            <w:r w:rsidRPr="00F40E28">
              <w:rPr>
                <w:rFonts w:asciiTheme="majorHAnsi" w:hAnsiTheme="majorHAnsi"/>
                <w:color w:val="7030A0"/>
                <w:sz w:val="20"/>
              </w:rPr>
              <w:t>aloud</w:t>
            </w:r>
            <w:r w:rsidRPr="00F40E28">
              <w:rPr>
                <w:rFonts w:asciiTheme="majorHAnsi" w:hAnsiTheme="majorHAnsi"/>
                <w:color w:val="7030A0"/>
                <w:spacing w:val="-12"/>
                <w:sz w:val="20"/>
              </w:rPr>
              <w:t xml:space="preserve"> </w:t>
            </w:r>
            <w:r w:rsidRPr="00F40E28">
              <w:rPr>
                <w:rFonts w:asciiTheme="majorHAnsi" w:hAnsiTheme="majorHAnsi"/>
                <w:color w:val="7030A0"/>
                <w:sz w:val="20"/>
              </w:rPr>
              <w:t>simple</w:t>
            </w:r>
            <w:r w:rsidRPr="00F40E28">
              <w:rPr>
                <w:rFonts w:asciiTheme="majorHAnsi" w:hAnsiTheme="majorHAnsi"/>
                <w:color w:val="7030A0"/>
                <w:spacing w:val="-12"/>
                <w:sz w:val="20"/>
              </w:rPr>
              <w:t xml:space="preserve"> </w:t>
            </w:r>
            <w:r w:rsidRPr="00F40E28">
              <w:rPr>
                <w:rFonts w:asciiTheme="majorHAnsi" w:hAnsiTheme="majorHAnsi"/>
                <w:color w:val="7030A0"/>
                <w:sz w:val="20"/>
              </w:rPr>
              <w:t>sentences</w:t>
            </w:r>
            <w:r w:rsidRPr="00F40E28">
              <w:rPr>
                <w:rFonts w:asciiTheme="majorHAnsi" w:hAnsiTheme="majorHAnsi"/>
                <w:color w:val="7030A0"/>
                <w:spacing w:val="-13"/>
                <w:sz w:val="20"/>
              </w:rPr>
              <w:t xml:space="preserve"> </w:t>
            </w:r>
            <w:r w:rsidRPr="00F40E28">
              <w:rPr>
                <w:rFonts w:asciiTheme="majorHAnsi" w:hAnsiTheme="majorHAnsi"/>
                <w:color w:val="7030A0"/>
                <w:sz w:val="20"/>
              </w:rPr>
              <w:t>and</w:t>
            </w:r>
            <w:r w:rsidRPr="00F40E28">
              <w:rPr>
                <w:rFonts w:asciiTheme="majorHAnsi" w:hAnsiTheme="majorHAnsi"/>
                <w:color w:val="7030A0"/>
                <w:spacing w:val="-12"/>
                <w:sz w:val="20"/>
              </w:rPr>
              <w:t xml:space="preserve"> </w:t>
            </w:r>
            <w:r w:rsidRPr="00F40E28">
              <w:rPr>
                <w:rFonts w:asciiTheme="majorHAnsi" w:hAnsiTheme="majorHAnsi"/>
                <w:color w:val="7030A0"/>
                <w:sz w:val="20"/>
              </w:rPr>
              <w:t>books</w:t>
            </w:r>
            <w:r w:rsidRPr="00F40E28">
              <w:rPr>
                <w:rFonts w:asciiTheme="majorHAnsi" w:hAnsiTheme="majorHAnsi"/>
                <w:color w:val="7030A0"/>
                <w:spacing w:val="-12"/>
                <w:sz w:val="20"/>
              </w:rPr>
              <w:t xml:space="preserve"> </w:t>
            </w:r>
            <w:r w:rsidRPr="00F40E28">
              <w:rPr>
                <w:rFonts w:asciiTheme="majorHAnsi" w:hAnsiTheme="majorHAnsi"/>
                <w:color w:val="7030A0"/>
                <w:sz w:val="20"/>
              </w:rPr>
              <w:t>that</w:t>
            </w:r>
            <w:r w:rsidRPr="00F40E28">
              <w:rPr>
                <w:rFonts w:asciiTheme="majorHAnsi" w:hAnsiTheme="majorHAnsi"/>
                <w:color w:val="7030A0"/>
                <w:spacing w:val="-12"/>
                <w:sz w:val="20"/>
              </w:rPr>
              <w:t xml:space="preserve"> </w:t>
            </w:r>
            <w:r w:rsidRPr="00F40E28">
              <w:rPr>
                <w:rFonts w:asciiTheme="majorHAnsi" w:hAnsiTheme="majorHAnsi"/>
                <w:color w:val="7030A0"/>
                <w:sz w:val="20"/>
              </w:rPr>
              <w:t>are</w:t>
            </w:r>
            <w:r w:rsidRPr="00F40E28">
              <w:rPr>
                <w:rFonts w:asciiTheme="majorHAnsi" w:hAnsiTheme="majorHAnsi"/>
                <w:color w:val="7030A0"/>
                <w:spacing w:val="-12"/>
                <w:sz w:val="20"/>
              </w:rPr>
              <w:t xml:space="preserve"> </w:t>
            </w:r>
            <w:r w:rsidRPr="00F40E28">
              <w:rPr>
                <w:rFonts w:asciiTheme="majorHAnsi" w:hAnsiTheme="majorHAnsi"/>
                <w:color w:val="7030A0"/>
                <w:sz w:val="20"/>
              </w:rPr>
              <w:t>consistent with their phonic knowledge, including some common exception</w:t>
            </w:r>
            <w:r w:rsidRPr="00F40E28">
              <w:rPr>
                <w:rFonts w:asciiTheme="majorHAnsi" w:hAnsiTheme="majorHAnsi"/>
                <w:color w:val="7030A0"/>
                <w:spacing w:val="-12"/>
                <w:sz w:val="20"/>
              </w:rPr>
              <w:t xml:space="preserve"> </w:t>
            </w:r>
            <w:r w:rsidRPr="00F40E28">
              <w:rPr>
                <w:rFonts w:asciiTheme="majorHAnsi" w:hAnsiTheme="majorHAnsi"/>
                <w:color w:val="7030A0"/>
                <w:sz w:val="20"/>
              </w:rPr>
              <w:t>words.</w:t>
            </w:r>
          </w:p>
        </w:tc>
      </w:tr>
      <w:tr w:rsidR="00F40E28" w:rsidRPr="0060716D" w:rsidTr="001C26E3">
        <w:trPr>
          <w:trHeight w:val="320"/>
        </w:trPr>
        <w:tc>
          <w:tcPr>
            <w:tcW w:w="10357" w:type="dxa"/>
            <w:gridSpan w:val="4"/>
            <w:shd w:val="clear" w:color="auto" w:fill="F0E1FF"/>
          </w:tcPr>
          <w:p w:rsidR="00F40E28" w:rsidRPr="00B83539" w:rsidRDefault="00F40E28" w:rsidP="001C26E3">
            <w:pPr>
              <w:pStyle w:val="TableParagraph"/>
              <w:tabs>
                <w:tab w:val="left" w:pos="284"/>
              </w:tabs>
              <w:ind w:left="0" w:right="125" w:firstLine="0"/>
              <w:rPr>
                <w:rFonts w:asciiTheme="majorHAnsi" w:eastAsiaTheme="minorHAnsi" w:hAnsiTheme="majorHAnsi" w:cstheme="minorBidi"/>
                <w:i/>
                <w:sz w:val="20"/>
                <w:lang w:eastAsia="en-US" w:bidi="ar-SA"/>
              </w:rPr>
            </w:pPr>
            <w:r>
              <w:rPr>
                <w:rFonts w:asciiTheme="majorHAnsi" w:eastAsiaTheme="minorHAnsi" w:hAnsiTheme="majorHAnsi" w:cstheme="minorBidi"/>
                <w:i/>
                <w:sz w:val="20"/>
                <w:lang w:eastAsia="en-US" w:bidi="ar-SA"/>
              </w:rPr>
              <w:t>Common exception words</w:t>
            </w:r>
          </w:p>
        </w:tc>
      </w:tr>
      <w:tr w:rsidR="00F40E28" w:rsidRPr="007C61CC" w:rsidTr="001C26E3">
        <w:trPr>
          <w:trHeight w:val="320"/>
        </w:trPr>
        <w:tc>
          <w:tcPr>
            <w:tcW w:w="1419" w:type="dxa"/>
          </w:tcPr>
          <w:p w:rsidR="00F40E28" w:rsidRPr="0060716D" w:rsidRDefault="00F40E28" w:rsidP="001C26E3">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F40E28" w:rsidRPr="0060716D" w:rsidRDefault="00F40E28" w:rsidP="001C26E3">
            <w:pPr>
              <w:pStyle w:val="NoSpacing"/>
              <w:jc w:val="both"/>
              <w:rPr>
                <w:rFonts w:asciiTheme="majorHAnsi" w:hAnsiTheme="majorHAnsi"/>
                <w:i/>
                <w:sz w:val="20"/>
                <w:szCs w:val="20"/>
              </w:rPr>
            </w:pPr>
          </w:p>
        </w:tc>
        <w:tc>
          <w:tcPr>
            <w:tcW w:w="1701" w:type="dxa"/>
          </w:tcPr>
          <w:p w:rsidR="00F40E28" w:rsidRPr="00B83539" w:rsidRDefault="00F40E28" w:rsidP="00F40E28">
            <w:pPr>
              <w:pStyle w:val="TableParagraph"/>
              <w:jc w:val="center"/>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Literacy</w:t>
            </w:r>
          </w:p>
        </w:tc>
        <w:tc>
          <w:tcPr>
            <w:tcW w:w="7237" w:type="dxa"/>
            <w:gridSpan w:val="2"/>
          </w:tcPr>
          <w:p w:rsidR="00F40E28" w:rsidRPr="000A61A1" w:rsidRDefault="00F40E28" w:rsidP="001C26E3">
            <w:pPr>
              <w:pStyle w:val="TableParagraph"/>
              <w:numPr>
                <w:ilvl w:val="0"/>
                <w:numId w:val="83"/>
              </w:numPr>
              <w:tabs>
                <w:tab w:val="left" w:pos="284"/>
              </w:tabs>
              <w:spacing w:before="57"/>
              <w:rPr>
                <w:rFonts w:asciiTheme="majorHAnsi" w:eastAsiaTheme="minorHAnsi" w:hAnsiTheme="majorHAnsi" w:cstheme="minorBidi"/>
                <w:sz w:val="20"/>
                <w:szCs w:val="20"/>
                <w:lang w:eastAsia="en-US" w:bidi="ar-SA"/>
              </w:rPr>
            </w:pPr>
            <w:r w:rsidRPr="000A61A1">
              <w:rPr>
                <w:rFonts w:asciiTheme="majorHAnsi" w:hAnsiTheme="majorHAnsi"/>
                <w:sz w:val="20"/>
              </w:rPr>
              <w:t>Read</w:t>
            </w:r>
            <w:r w:rsidRPr="000A61A1">
              <w:rPr>
                <w:rFonts w:asciiTheme="majorHAnsi" w:hAnsiTheme="majorHAnsi"/>
                <w:spacing w:val="-15"/>
                <w:sz w:val="20"/>
              </w:rPr>
              <w:t xml:space="preserve"> </w:t>
            </w:r>
            <w:r w:rsidRPr="000A61A1">
              <w:rPr>
                <w:rFonts w:asciiTheme="majorHAnsi" w:hAnsiTheme="majorHAnsi"/>
                <w:sz w:val="20"/>
              </w:rPr>
              <w:t>a</w:t>
            </w:r>
            <w:r w:rsidRPr="000A61A1">
              <w:rPr>
                <w:rFonts w:asciiTheme="majorHAnsi" w:hAnsiTheme="majorHAnsi"/>
                <w:spacing w:val="-14"/>
                <w:sz w:val="20"/>
              </w:rPr>
              <w:t xml:space="preserve"> </w:t>
            </w:r>
            <w:r w:rsidRPr="000A61A1">
              <w:rPr>
                <w:rFonts w:asciiTheme="majorHAnsi" w:hAnsiTheme="majorHAnsi"/>
                <w:sz w:val="20"/>
              </w:rPr>
              <w:t>few</w:t>
            </w:r>
            <w:r w:rsidRPr="000A61A1">
              <w:rPr>
                <w:rFonts w:asciiTheme="majorHAnsi" w:hAnsiTheme="majorHAnsi"/>
                <w:spacing w:val="-14"/>
                <w:sz w:val="20"/>
              </w:rPr>
              <w:t xml:space="preserve"> </w:t>
            </w:r>
            <w:r w:rsidRPr="000A61A1">
              <w:rPr>
                <w:rFonts w:asciiTheme="majorHAnsi" w:hAnsiTheme="majorHAnsi"/>
                <w:sz w:val="20"/>
              </w:rPr>
              <w:t>common</w:t>
            </w:r>
            <w:r w:rsidRPr="000A61A1">
              <w:rPr>
                <w:rFonts w:asciiTheme="majorHAnsi" w:hAnsiTheme="majorHAnsi"/>
                <w:spacing w:val="-14"/>
                <w:sz w:val="20"/>
              </w:rPr>
              <w:t xml:space="preserve"> </w:t>
            </w:r>
            <w:r w:rsidRPr="000A61A1">
              <w:rPr>
                <w:rFonts w:asciiTheme="majorHAnsi" w:hAnsiTheme="majorHAnsi"/>
                <w:sz w:val="20"/>
              </w:rPr>
              <w:t>exception</w:t>
            </w:r>
            <w:r w:rsidRPr="000A61A1">
              <w:rPr>
                <w:rFonts w:asciiTheme="majorHAnsi" w:hAnsiTheme="majorHAnsi"/>
                <w:spacing w:val="-15"/>
                <w:sz w:val="20"/>
              </w:rPr>
              <w:t xml:space="preserve"> </w:t>
            </w:r>
            <w:r w:rsidRPr="000A61A1">
              <w:rPr>
                <w:rFonts w:asciiTheme="majorHAnsi" w:hAnsiTheme="majorHAnsi"/>
                <w:sz w:val="20"/>
              </w:rPr>
              <w:t>words</w:t>
            </w:r>
            <w:r w:rsidRPr="000A61A1">
              <w:rPr>
                <w:rFonts w:asciiTheme="majorHAnsi" w:hAnsiTheme="majorHAnsi"/>
                <w:spacing w:val="-14"/>
                <w:sz w:val="20"/>
              </w:rPr>
              <w:t xml:space="preserve"> </w:t>
            </w:r>
            <w:r w:rsidRPr="000A61A1">
              <w:rPr>
                <w:rFonts w:asciiTheme="majorHAnsi" w:hAnsiTheme="majorHAnsi"/>
                <w:sz w:val="20"/>
              </w:rPr>
              <w:t>matched</w:t>
            </w:r>
            <w:r w:rsidRPr="000A61A1">
              <w:rPr>
                <w:rFonts w:asciiTheme="majorHAnsi" w:hAnsiTheme="majorHAnsi"/>
                <w:spacing w:val="-16"/>
                <w:sz w:val="20"/>
              </w:rPr>
              <w:t xml:space="preserve"> </w:t>
            </w:r>
            <w:r w:rsidRPr="000A61A1">
              <w:rPr>
                <w:rFonts w:asciiTheme="majorHAnsi" w:hAnsiTheme="majorHAnsi"/>
                <w:sz w:val="20"/>
              </w:rPr>
              <w:t>to</w:t>
            </w:r>
            <w:r w:rsidRPr="000A61A1">
              <w:rPr>
                <w:rFonts w:asciiTheme="majorHAnsi" w:hAnsiTheme="majorHAnsi"/>
                <w:spacing w:val="-14"/>
                <w:sz w:val="20"/>
              </w:rPr>
              <w:t xml:space="preserve"> </w:t>
            </w:r>
            <w:r w:rsidRPr="000A61A1">
              <w:rPr>
                <w:rFonts w:asciiTheme="majorHAnsi" w:hAnsiTheme="majorHAnsi"/>
                <w:sz w:val="20"/>
              </w:rPr>
              <w:t>the</w:t>
            </w:r>
            <w:r w:rsidRPr="000A61A1">
              <w:rPr>
                <w:rFonts w:asciiTheme="majorHAnsi" w:hAnsiTheme="majorHAnsi"/>
                <w:spacing w:val="-14"/>
                <w:sz w:val="20"/>
              </w:rPr>
              <w:t xml:space="preserve"> </w:t>
            </w:r>
            <w:r w:rsidRPr="000A61A1">
              <w:rPr>
                <w:rFonts w:asciiTheme="majorHAnsi" w:hAnsiTheme="majorHAnsi"/>
                <w:sz w:val="20"/>
              </w:rPr>
              <w:t>school’s phonic</w:t>
            </w:r>
            <w:r w:rsidRPr="000A61A1">
              <w:rPr>
                <w:rFonts w:asciiTheme="majorHAnsi" w:hAnsiTheme="majorHAnsi"/>
                <w:spacing w:val="-11"/>
                <w:sz w:val="20"/>
              </w:rPr>
              <w:t xml:space="preserve"> </w:t>
            </w:r>
            <w:r w:rsidRPr="000A61A1">
              <w:rPr>
                <w:rFonts w:asciiTheme="majorHAnsi" w:hAnsiTheme="majorHAnsi"/>
                <w:sz w:val="20"/>
              </w:rPr>
              <w:t>programme.</w:t>
            </w:r>
          </w:p>
        </w:tc>
      </w:tr>
      <w:tr w:rsidR="00F40E28" w:rsidRPr="007C61CC" w:rsidTr="001C26E3">
        <w:trPr>
          <w:trHeight w:val="320"/>
        </w:trPr>
        <w:tc>
          <w:tcPr>
            <w:tcW w:w="10357" w:type="dxa"/>
            <w:gridSpan w:val="4"/>
            <w:shd w:val="clear" w:color="auto" w:fill="F0E1FF"/>
          </w:tcPr>
          <w:p w:rsidR="00F40E28" w:rsidRPr="00B83539" w:rsidRDefault="00F40E28" w:rsidP="001C26E3">
            <w:pPr>
              <w:pStyle w:val="TableParagraph"/>
              <w:tabs>
                <w:tab w:val="left" w:pos="284"/>
              </w:tabs>
              <w:ind w:left="0" w:right="125" w:firstLine="0"/>
              <w:rPr>
                <w:rFonts w:asciiTheme="majorHAnsi" w:eastAsiaTheme="minorHAnsi" w:hAnsiTheme="majorHAnsi" w:cstheme="minorBidi"/>
                <w:i/>
                <w:sz w:val="20"/>
                <w:lang w:eastAsia="en-US" w:bidi="ar-SA"/>
              </w:rPr>
            </w:pPr>
            <w:r>
              <w:rPr>
                <w:rFonts w:asciiTheme="majorHAnsi" w:eastAsiaTheme="minorHAnsi" w:hAnsiTheme="majorHAnsi" w:cstheme="minorBidi"/>
                <w:i/>
                <w:sz w:val="20"/>
                <w:lang w:eastAsia="en-US" w:bidi="ar-SA"/>
              </w:rPr>
              <w:t>Fluency</w:t>
            </w:r>
          </w:p>
        </w:tc>
      </w:tr>
      <w:tr w:rsidR="00F40E28" w:rsidRPr="00B83539" w:rsidTr="001C26E3">
        <w:trPr>
          <w:trHeight w:val="368"/>
        </w:trPr>
        <w:tc>
          <w:tcPr>
            <w:tcW w:w="1419" w:type="dxa"/>
            <w:shd w:val="clear" w:color="auto" w:fill="auto"/>
          </w:tcPr>
          <w:p w:rsidR="00F40E28" w:rsidRPr="0060716D" w:rsidRDefault="00F40E28" w:rsidP="00F40E28">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F40E28" w:rsidRPr="00B83539" w:rsidRDefault="00F40E28" w:rsidP="00F40E28">
            <w:pPr>
              <w:pStyle w:val="TableParagraph"/>
              <w:jc w:val="center"/>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Literacy</w:t>
            </w:r>
          </w:p>
        </w:tc>
        <w:tc>
          <w:tcPr>
            <w:tcW w:w="7237" w:type="dxa"/>
            <w:gridSpan w:val="2"/>
            <w:shd w:val="clear" w:color="auto" w:fill="auto"/>
          </w:tcPr>
          <w:p w:rsidR="00F40E28" w:rsidRPr="00F40E28" w:rsidRDefault="00F40E28" w:rsidP="00955539">
            <w:pPr>
              <w:pStyle w:val="TableParagraph"/>
              <w:numPr>
                <w:ilvl w:val="0"/>
                <w:numId w:val="97"/>
              </w:numPr>
              <w:tabs>
                <w:tab w:val="left" w:pos="284"/>
              </w:tabs>
              <w:rPr>
                <w:rFonts w:asciiTheme="majorHAnsi" w:hAnsiTheme="majorHAnsi"/>
                <w:sz w:val="20"/>
              </w:rPr>
            </w:pPr>
            <w:r w:rsidRPr="00F40E28">
              <w:rPr>
                <w:rFonts w:asciiTheme="majorHAnsi" w:hAnsiTheme="majorHAnsi"/>
                <w:color w:val="231F20"/>
                <w:sz w:val="20"/>
              </w:rPr>
              <w:t>Understand</w:t>
            </w:r>
            <w:r w:rsidRPr="00F40E28">
              <w:rPr>
                <w:rFonts w:asciiTheme="majorHAnsi" w:hAnsiTheme="majorHAnsi"/>
                <w:color w:val="231F20"/>
                <w:spacing w:val="-12"/>
                <w:sz w:val="20"/>
              </w:rPr>
              <w:t xml:space="preserve"> </w:t>
            </w:r>
            <w:r w:rsidRPr="00F40E28">
              <w:rPr>
                <w:rFonts w:asciiTheme="majorHAnsi" w:hAnsiTheme="majorHAnsi"/>
                <w:color w:val="231F20"/>
                <w:sz w:val="20"/>
              </w:rPr>
              <w:t>the</w:t>
            </w:r>
            <w:r w:rsidRPr="00F40E28">
              <w:rPr>
                <w:rFonts w:asciiTheme="majorHAnsi" w:hAnsiTheme="majorHAnsi"/>
                <w:color w:val="231F20"/>
                <w:spacing w:val="-11"/>
                <w:sz w:val="20"/>
              </w:rPr>
              <w:t xml:space="preserve"> </w:t>
            </w:r>
            <w:r w:rsidRPr="00F40E28">
              <w:rPr>
                <w:rFonts w:asciiTheme="majorHAnsi" w:hAnsiTheme="majorHAnsi"/>
                <w:color w:val="231F20"/>
                <w:sz w:val="20"/>
              </w:rPr>
              <w:t>five</w:t>
            </w:r>
            <w:r w:rsidRPr="00F40E28">
              <w:rPr>
                <w:rFonts w:asciiTheme="majorHAnsi" w:hAnsiTheme="majorHAnsi"/>
                <w:color w:val="231F20"/>
                <w:spacing w:val="-10"/>
                <w:sz w:val="20"/>
              </w:rPr>
              <w:t xml:space="preserve"> </w:t>
            </w:r>
            <w:r w:rsidRPr="00F40E28">
              <w:rPr>
                <w:rFonts w:asciiTheme="majorHAnsi" w:hAnsiTheme="majorHAnsi"/>
                <w:color w:val="231F20"/>
                <w:sz w:val="20"/>
              </w:rPr>
              <w:t>key</w:t>
            </w:r>
            <w:r w:rsidRPr="00F40E28">
              <w:rPr>
                <w:rFonts w:asciiTheme="majorHAnsi" w:hAnsiTheme="majorHAnsi"/>
                <w:color w:val="231F20"/>
                <w:spacing w:val="-11"/>
                <w:sz w:val="20"/>
              </w:rPr>
              <w:t xml:space="preserve"> </w:t>
            </w:r>
            <w:r w:rsidRPr="00F40E28">
              <w:rPr>
                <w:rFonts w:asciiTheme="majorHAnsi" w:hAnsiTheme="majorHAnsi"/>
                <w:color w:val="231F20"/>
                <w:sz w:val="20"/>
              </w:rPr>
              <w:t>concepts</w:t>
            </w:r>
            <w:r w:rsidRPr="00F40E28">
              <w:rPr>
                <w:rFonts w:asciiTheme="majorHAnsi" w:hAnsiTheme="majorHAnsi"/>
                <w:color w:val="231F20"/>
                <w:spacing w:val="-12"/>
                <w:sz w:val="20"/>
              </w:rPr>
              <w:t xml:space="preserve"> </w:t>
            </w:r>
            <w:r w:rsidRPr="00F40E28">
              <w:rPr>
                <w:rFonts w:asciiTheme="majorHAnsi" w:hAnsiTheme="majorHAnsi"/>
                <w:color w:val="231F20"/>
                <w:sz w:val="20"/>
              </w:rPr>
              <w:t>about</w:t>
            </w:r>
            <w:r w:rsidRPr="00F40E28">
              <w:rPr>
                <w:rFonts w:asciiTheme="majorHAnsi" w:hAnsiTheme="majorHAnsi"/>
                <w:color w:val="231F20"/>
                <w:spacing w:val="-10"/>
                <w:sz w:val="20"/>
              </w:rPr>
              <w:t xml:space="preserve"> </w:t>
            </w:r>
            <w:r w:rsidRPr="00F40E28">
              <w:rPr>
                <w:rFonts w:asciiTheme="majorHAnsi" w:hAnsiTheme="majorHAnsi"/>
                <w:color w:val="231F20"/>
                <w:sz w:val="20"/>
              </w:rPr>
              <w:t>print:</w:t>
            </w:r>
          </w:p>
          <w:p w:rsidR="00F40E28" w:rsidRPr="00F40E28" w:rsidRDefault="00F40E28" w:rsidP="00955539">
            <w:pPr>
              <w:pStyle w:val="TableParagraph"/>
              <w:numPr>
                <w:ilvl w:val="1"/>
                <w:numId w:val="97"/>
              </w:numPr>
              <w:tabs>
                <w:tab w:val="left" w:pos="908"/>
              </w:tabs>
              <w:spacing w:before="87"/>
              <w:rPr>
                <w:rFonts w:asciiTheme="majorHAnsi" w:hAnsiTheme="majorHAnsi"/>
                <w:sz w:val="20"/>
              </w:rPr>
            </w:pPr>
            <w:r w:rsidRPr="00F40E28">
              <w:rPr>
                <w:rFonts w:asciiTheme="majorHAnsi" w:hAnsiTheme="majorHAnsi"/>
                <w:color w:val="231F20"/>
                <w:sz w:val="20"/>
              </w:rPr>
              <w:t>print has</w:t>
            </w:r>
            <w:r w:rsidRPr="00F40E28">
              <w:rPr>
                <w:rFonts w:asciiTheme="majorHAnsi" w:hAnsiTheme="majorHAnsi"/>
                <w:color w:val="231F20"/>
                <w:spacing w:val="-22"/>
                <w:sz w:val="20"/>
              </w:rPr>
              <w:t xml:space="preserve"> </w:t>
            </w:r>
            <w:r w:rsidRPr="00F40E28">
              <w:rPr>
                <w:rFonts w:asciiTheme="majorHAnsi" w:hAnsiTheme="majorHAnsi"/>
                <w:color w:val="231F20"/>
                <w:sz w:val="20"/>
              </w:rPr>
              <w:t>meaning</w:t>
            </w:r>
          </w:p>
          <w:p w:rsidR="00F40E28" w:rsidRPr="00F40E28" w:rsidRDefault="00F40E28" w:rsidP="00F40E28">
            <w:pPr>
              <w:pStyle w:val="TableParagraph"/>
              <w:spacing w:before="8"/>
              <w:ind w:left="0"/>
              <w:rPr>
                <w:rFonts w:asciiTheme="majorHAnsi" w:hAnsiTheme="majorHAnsi"/>
                <w:sz w:val="16"/>
              </w:rPr>
            </w:pPr>
          </w:p>
          <w:p w:rsidR="00F40E28" w:rsidRPr="00F40E28" w:rsidRDefault="00F40E28" w:rsidP="00955539">
            <w:pPr>
              <w:pStyle w:val="TableParagraph"/>
              <w:numPr>
                <w:ilvl w:val="1"/>
                <w:numId w:val="97"/>
              </w:numPr>
              <w:tabs>
                <w:tab w:val="left" w:pos="908"/>
              </w:tabs>
              <w:spacing w:before="0"/>
              <w:rPr>
                <w:rFonts w:asciiTheme="majorHAnsi" w:hAnsiTheme="majorHAnsi"/>
                <w:sz w:val="20"/>
              </w:rPr>
            </w:pPr>
            <w:r w:rsidRPr="00F40E28">
              <w:rPr>
                <w:rFonts w:asciiTheme="majorHAnsi" w:hAnsiTheme="majorHAnsi"/>
                <w:color w:val="231F20"/>
                <w:sz w:val="20"/>
              </w:rPr>
              <w:t>print</w:t>
            </w:r>
            <w:r w:rsidRPr="00F40E28">
              <w:rPr>
                <w:rFonts w:asciiTheme="majorHAnsi" w:hAnsiTheme="majorHAnsi"/>
                <w:color w:val="231F20"/>
                <w:spacing w:val="-12"/>
                <w:sz w:val="20"/>
              </w:rPr>
              <w:t xml:space="preserve"> </w:t>
            </w:r>
            <w:r w:rsidRPr="00F40E28">
              <w:rPr>
                <w:rFonts w:asciiTheme="majorHAnsi" w:hAnsiTheme="majorHAnsi"/>
                <w:color w:val="231F20"/>
                <w:sz w:val="20"/>
              </w:rPr>
              <w:t>can</w:t>
            </w:r>
            <w:r w:rsidRPr="00F40E28">
              <w:rPr>
                <w:rFonts w:asciiTheme="majorHAnsi" w:hAnsiTheme="majorHAnsi"/>
                <w:color w:val="231F20"/>
                <w:spacing w:val="-11"/>
                <w:sz w:val="20"/>
              </w:rPr>
              <w:t xml:space="preserve"> </w:t>
            </w:r>
            <w:r w:rsidRPr="00F40E28">
              <w:rPr>
                <w:rFonts w:asciiTheme="majorHAnsi" w:hAnsiTheme="majorHAnsi"/>
                <w:color w:val="231F20"/>
                <w:sz w:val="20"/>
              </w:rPr>
              <w:t>have</w:t>
            </w:r>
            <w:r w:rsidRPr="00F40E28">
              <w:rPr>
                <w:rFonts w:asciiTheme="majorHAnsi" w:hAnsiTheme="majorHAnsi"/>
                <w:color w:val="231F20"/>
                <w:spacing w:val="-10"/>
                <w:sz w:val="20"/>
              </w:rPr>
              <w:t xml:space="preserve"> </w:t>
            </w:r>
            <w:r w:rsidRPr="00F40E28">
              <w:rPr>
                <w:rFonts w:asciiTheme="majorHAnsi" w:hAnsiTheme="majorHAnsi"/>
                <w:color w:val="231F20"/>
                <w:sz w:val="20"/>
              </w:rPr>
              <w:t>different</w:t>
            </w:r>
            <w:r w:rsidRPr="00F40E28">
              <w:rPr>
                <w:rFonts w:asciiTheme="majorHAnsi" w:hAnsiTheme="majorHAnsi"/>
                <w:color w:val="231F20"/>
                <w:spacing w:val="-11"/>
                <w:sz w:val="20"/>
              </w:rPr>
              <w:t xml:space="preserve"> </w:t>
            </w:r>
            <w:r w:rsidRPr="00F40E28">
              <w:rPr>
                <w:rFonts w:asciiTheme="majorHAnsi" w:hAnsiTheme="majorHAnsi"/>
                <w:color w:val="231F20"/>
                <w:sz w:val="20"/>
              </w:rPr>
              <w:t>purposes</w:t>
            </w:r>
          </w:p>
          <w:p w:rsidR="00F40E28" w:rsidRPr="00F40E28" w:rsidRDefault="00F40E28" w:rsidP="00F40E28">
            <w:pPr>
              <w:pStyle w:val="TableParagraph"/>
              <w:spacing w:before="8"/>
              <w:ind w:left="0"/>
              <w:rPr>
                <w:rFonts w:asciiTheme="majorHAnsi" w:hAnsiTheme="majorHAnsi"/>
                <w:sz w:val="16"/>
              </w:rPr>
            </w:pPr>
          </w:p>
          <w:p w:rsidR="00F40E28" w:rsidRPr="00F40E28" w:rsidRDefault="00F40E28" w:rsidP="00955539">
            <w:pPr>
              <w:pStyle w:val="TableParagraph"/>
              <w:numPr>
                <w:ilvl w:val="1"/>
                <w:numId w:val="97"/>
              </w:numPr>
              <w:spacing w:before="8"/>
              <w:rPr>
                <w:rFonts w:asciiTheme="majorHAnsi" w:hAnsiTheme="majorHAnsi"/>
                <w:sz w:val="16"/>
              </w:rPr>
            </w:pPr>
            <w:r w:rsidRPr="00F40E28">
              <w:rPr>
                <w:rFonts w:asciiTheme="majorHAnsi" w:hAnsiTheme="majorHAnsi"/>
                <w:color w:val="231F20"/>
                <w:sz w:val="20"/>
              </w:rPr>
              <w:t>we can read English text from left to right and from top to bottom</w:t>
            </w:r>
          </w:p>
          <w:p w:rsidR="00F40E28" w:rsidRPr="00F40E28" w:rsidRDefault="00F40E28" w:rsidP="00F40E28">
            <w:pPr>
              <w:pStyle w:val="TableParagraph"/>
              <w:spacing w:before="8"/>
              <w:ind w:left="0"/>
              <w:rPr>
                <w:rFonts w:asciiTheme="majorHAnsi" w:hAnsiTheme="majorHAnsi"/>
                <w:sz w:val="16"/>
              </w:rPr>
            </w:pPr>
          </w:p>
          <w:p w:rsidR="00F40E28" w:rsidRPr="00F40E28" w:rsidRDefault="00F40E28" w:rsidP="00955539">
            <w:pPr>
              <w:pStyle w:val="TableParagraph"/>
              <w:numPr>
                <w:ilvl w:val="1"/>
                <w:numId w:val="97"/>
              </w:numPr>
              <w:spacing w:before="8"/>
              <w:rPr>
                <w:rFonts w:asciiTheme="majorHAnsi" w:hAnsiTheme="majorHAnsi"/>
                <w:sz w:val="16"/>
              </w:rPr>
            </w:pPr>
            <w:r w:rsidRPr="00F40E28">
              <w:rPr>
                <w:rFonts w:asciiTheme="majorHAnsi" w:hAnsiTheme="majorHAnsi"/>
                <w:color w:val="231F20"/>
                <w:sz w:val="20"/>
              </w:rPr>
              <w:t>the names of different parts of a book</w:t>
            </w:r>
          </w:p>
          <w:p w:rsidR="00F40E28" w:rsidRPr="00F40E28" w:rsidRDefault="00F40E28" w:rsidP="00955539">
            <w:pPr>
              <w:pStyle w:val="TableParagraph"/>
              <w:numPr>
                <w:ilvl w:val="1"/>
                <w:numId w:val="97"/>
              </w:numPr>
              <w:tabs>
                <w:tab w:val="left" w:pos="284"/>
              </w:tabs>
              <w:spacing w:before="172"/>
              <w:rPr>
                <w:rFonts w:asciiTheme="majorHAnsi" w:hAnsiTheme="majorHAnsi"/>
                <w:sz w:val="20"/>
              </w:rPr>
            </w:pPr>
            <w:r w:rsidRPr="00F40E28">
              <w:rPr>
                <w:rFonts w:asciiTheme="majorHAnsi" w:hAnsiTheme="majorHAnsi"/>
                <w:color w:val="231F20"/>
                <w:sz w:val="20"/>
              </w:rPr>
              <w:t>page sequencing</w:t>
            </w:r>
          </w:p>
          <w:p w:rsidR="00F40E28" w:rsidRPr="00F40E28" w:rsidRDefault="00F40E28" w:rsidP="00955539">
            <w:pPr>
              <w:pStyle w:val="TableParagraph"/>
              <w:numPr>
                <w:ilvl w:val="1"/>
                <w:numId w:val="97"/>
              </w:numPr>
              <w:tabs>
                <w:tab w:val="left" w:pos="198"/>
              </w:tabs>
              <w:spacing w:before="172"/>
              <w:ind w:left="340" w:hanging="284"/>
              <w:rPr>
                <w:rFonts w:asciiTheme="majorHAnsi" w:hAnsiTheme="majorHAnsi"/>
                <w:sz w:val="20"/>
              </w:rPr>
            </w:pPr>
            <w:r w:rsidRPr="00F40E28">
              <w:rPr>
                <w:rFonts w:asciiTheme="majorHAnsi" w:hAnsiTheme="majorHAnsi"/>
                <w:color w:val="231F20"/>
                <w:sz w:val="20"/>
              </w:rPr>
              <w:t xml:space="preserve"> Develop</w:t>
            </w:r>
            <w:r w:rsidRPr="00F40E28">
              <w:rPr>
                <w:rFonts w:asciiTheme="majorHAnsi" w:hAnsiTheme="majorHAnsi"/>
                <w:color w:val="231F20"/>
                <w:spacing w:val="-11"/>
                <w:sz w:val="20"/>
              </w:rPr>
              <w:t xml:space="preserve"> </w:t>
            </w:r>
            <w:r w:rsidRPr="00F40E28">
              <w:rPr>
                <w:rFonts w:asciiTheme="majorHAnsi" w:hAnsiTheme="majorHAnsi"/>
                <w:color w:val="231F20"/>
                <w:sz w:val="20"/>
              </w:rPr>
              <w:t>their</w:t>
            </w:r>
            <w:r w:rsidRPr="00F40E28">
              <w:rPr>
                <w:rFonts w:asciiTheme="majorHAnsi" w:hAnsiTheme="majorHAnsi"/>
                <w:color w:val="231F20"/>
                <w:spacing w:val="-11"/>
                <w:sz w:val="20"/>
              </w:rPr>
              <w:t xml:space="preserve"> </w:t>
            </w:r>
            <w:r w:rsidRPr="00F40E28">
              <w:rPr>
                <w:rFonts w:asciiTheme="majorHAnsi" w:hAnsiTheme="majorHAnsi"/>
                <w:color w:val="231F20"/>
                <w:sz w:val="20"/>
              </w:rPr>
              <w:t>phonological</w:t>
            </w:r>
            <w:r w:rsidRPr="00F40E28">
              <w:rPr>
                <w:rFonts w:asciiTheme="majorHAnsi" w:hAnsiTheme="majorHAnsi"/>
                <w:color w:val="231F20"/>
                <w:spacing w:val="-11"/>
                <w:sz w:val="20"/>
              </w:rPr>
              <w:t xml:space="preserve"> </w:t>
            </w:r>
            <w:r w:rsidRPr="00F40E28">
              <w:rPr>
                <w:rFonts w:asciiTheme="majorHAnsi" w:hAnsiTheme="majorHAnsi"/>
                <w:color w:val="231F20"/>
                <w:sz w:val="20"/>
              </w:rPr>
              <w:t>awareness,</w:t>
            </w:r>
            <w:r w:rsidRPr="00F40E28">
              <w:rPr>
                <w:rFonts w:asciiTheme="majorHAnsi" w:hAnsiTheme="majorHAnsi"/>
                <w:color w:val="231F20"/>
                <w:spacing w:val="-12"/>
                <w:sz w:val="20"/>
              </w:rPr>
              <w:t xml:space="preserve"> </w:t>
            </w:r>
            <w:r w:rsidRPr="00F40E28">
              <w:rPr>
                <w:rFonts w:asciiTheme="majorHAnsi" w:hAnsiTheme="majorHAnsi"/>
                <w:color w:val="231F20"/>
                <w:sz w:val="20"/>
              </w:rPr>
              <w:t>so</w:t>
            </w:r>
            <w:r w:rsidRPr="00F40E28">
              <w:rPr>
                <w:rFonts w:asciiTheme="majorHAnsi" w:hAnsiTheme="majorHAnsi"/>
                <w:color w:val="231F20"/>
                <w:spacing w:val="-11"/>
                <w:sz w:val="20"/>
              </w:rPr>
              <w:t xml:space="preserve"> </w:t>
            </w:r>
            <w:r w:rsidRPr="00F40E28">
              <w:rPr>
                <w:rFonts w:asciiTheme="majorHAnsi" w:hAnsiTheme="majorHAnsi"/>
                <w:color w:val="231F20"/>
                <w:sz w:val="20"/>
              </w:rPr>
              <w:t>that</w:t>
            </w:r>
            <w:r w:rsidRPr="00F40E28">
              <w:rPr>
                <w:rFonts w:asciiTheme="majorHAnsi" w:hAnsiTheme="majorHAnsi"/>
                <w:color w:val="231F20"/>
                <w:spacing w:val="-11"/>
                <w:sz w:val="20"/>
              </w:rPr>
              <w:t xml:space="preserve"> </w:t>
            </w:r>
            <w:r w:rsidRPr="00F40E28">
              <w:rPr>
                <w:rFonts w:asciiTheme="majorHAnsi" w:hAnsiTheme="majorHAnsi"/>
                <w:color w:val="231F20"/>
                <w:sz w:val="20"/>
              </w:rPr>
              <w:t>they</w:t>
            </w:r>
            <w:r w:rsidRPr="00F40E28">
              <w:rPr>
                <w:rFonts w:asciiTheme="majorHAnsi" w:hAnsiTheme="majorHAnsi"/>
                <w:color w:val="231F20"/>
                <w:spacing w:val="-11"/>
                <w:sz w:val="20"/>
              </w:rPr>
              <w:t xml:space="preserve"> </w:t>
            </w:r>
            <w:r w:rsidRPr="00F40E28">
              <w:rPr>
                <w:rFonts w:asciiTheme="majorHAnsi" w:hAnsiTheme="majorHAnsi"/>
                <w:color w:val="231F20"/>
                <w:sz w:val="20"/>
              </w:rPr>
              <w:t>can:</w:t>
            </w:r>
          </w:p>
          <w:p w:rsidR="00F40E28" w:rsidRPr="00F40E28" w:rsidRDefault="00F40E28" w:rsidP="00955539">
            <w:pPr>
              <w:pStyle w:val="TableParagraph"/>
              <w:numPr>
                <w:ilvl w:val="1"/>
                <w:numId w:val="97"/>
              </w:numPr>
              <w:tabs>
                <w:tab w:val="left" w:pos="908"/>
              </w:tabs>
              <w:spacing w:before="87"/>
              <w:rPr>
                <w:rFonts w:asciiTheme="majorHAnsi" w:hAnsiTheme="majorHAnsi"/>
                <w:sz w:val="20"/>
              </w:rPr>
            </w:pPr>
            <w:r w:rsidRPr="00F40E28">
              <w:rPr>
                <w:rFonts w:asciiTheme="majorHAnsi" w:hAnsiTheme="majorHAnsi"/>
                <w:color w:val="231F20"/>
                <w:sz w:val="20"/>
              </w:rPr>
              <w:t>spot and suggest</w:t>
            </w:r>
            <w:r w:rsidRPr="00F40E28">
              <w:rPr>
                <w:rFonts w:asciiTheme="majorHAnsi" w:hAnsiTheme="majorHAnsi"/>
                <w:color w:val="231F20"/>
                <w:spacing w:val="-31"/>
                <w:sz w:val="20"/>
              </w:rPr>
              <w:t xml:space="preserve"> </w:t>
            </w:r>
            <w:r w:rsidRPr="00F40E28">
              <w:rPr>
                <w:rFonts w:asciiTheme="majorHAnsi" w:hAnsiTheme="majorHAnsi"/>
                <w:color w:val="231F20"/>
                <w:sz w:val="20"/>
              </w:rPr>
              <w:t>rhymes</w:t>
            </w:r>
          </w:p>
          <w:p w:rsidR="00F40E28" w:rsidRPr="00F40E28" w:rsidRDefault="00F40E28" w:rsidP="00F40E28">
            <w:pPr>
              <w:pStyle w:val="TableParagraph"/>
              <w:spacing w:before="8"/>
              <w:ind w:left="0"/>
              <w:rPr>
                <w:rFonts w:asciiTheme="majorHAnsi" w:hAnsiTheme="majorHAnsi"/>
                <w:sz w:val="16"/>
              </w:rPr>
            </w:pPr>
          </w:p>
          <w:p w:rsidR="00F40E28" w:rsidRPr="00F40E28" w:rsidRDefault="00F40E28" w:rsidP="00955539">
            <w:pPr>
              <w:pStyle w:val="TableParagraph"/>
              <w:numPr>
                <w:ilvl w:val="1"/>
                <w:numId w:val="97"/>
              </w:numPr>
              <w:tabs>
                <w:tab w:val="left" w:pos="908"/>
              </w:tabs>
              <w:spacing w:before="0"/>
              <w:rPr>
                <w:rFonts w:asciiTheme="majorHAnsi" w:hAnsiTheme="majorHAnsi"/>
                <w:sz w:val="20"/>
              </w:rPr>
            </w:pPr>
            <w:r w:rsidRPr="00F40E28">
              <w:rPr>
                <w:rFonts w:asciiTheme="majorHAnsi" w:hAnsiTheme="majorHAnsi"/>
                <w:color w:val="231F20"/>
                <w:sz w:val="20"/>
              </w:rPr>
              <w:t>count</w:t>
            </w:r>
            <w:r w:rsidRPr="00F40E28">
              <w:rPr>
                <w:rFonts w:asciiTheme="majorHAnsi" w:hAnsiTheme="majorHAnsi"/>
                <w:color w:val="231F20"/>
                <w:spacing w:val="-11"/>
                <w:sz w:val="20"/>
              </w:rPr>
              <w:t xml:space="preserve"> </w:t>
            </w:r>
            <w:r w:rsidRPr="00F40E28">
              <w:rPr>
                <w:rFonts w:asciiTheme="majorHAnsi" w:hAnsiTheme="majorHAnsi"/>
                <w:color w:val="231F20"/>
                <w:sz w:val="20"/>
              </w:rPr>
              <w:t>or</w:t>
            </w:r>
            <w:r w:rsidRPr="00F40E28">
              <w:rPr>
                <w:rFonts w:asciiTheme="majorHAnsi" w:hAnsiTheme="majorHAnsi"/>
                <w:color w:val="231F20"/>
                <w:spacing w:val="-10"/>
                <w:sz w:val="20"/>
              </w:rPr>
              <w:t xml:space="preserve"> </w:t>
            </w:r>
            <w:r w:rsidRPr="00F40E28">
              <w:rPr>
                <w:rFonts w:asciiTheme="majorHAnsi" w:hAnsiTheme="majorHAnsi"/>
                <w:color w:val="231F20"/>
                <w:sz w:val="20"/>
              </w:rPr>
              <w:t>clap</w:t>
            </w:r>
            <w:r w:rsidRPr="00F40E28">
              <w:rPr>
                <w:rFonts w:asciiTheme="majorHAnsi" w:hAnsiTheme="majorHAnsi"/>
                <w:color w:val="231F20"/>
                <w:spacing w:val="-11"/>
                <w:sz w:val="20"/>
              </w:rPr>
              <w:t xml:space="preserve"> </w:t>
            </w:r>
            <w:r w:rsidRPr="00F40E28">
              <w:rPr>
                <w:rFonts w:asciiTheme="majorHAnsi" w:hAnsiTheme="majorHAnsi"/>
                <w:color w:val="231F20"/>
                <w:sz w:val="20"/>
              </w:rPr>
              <w:t>syllables</w:t>
            </w:r>
            <w:r w:rsidRPr="00F40E28">
              <w:rPr>
                <w:rFonts w:asciiTheme="majorHAnsi" w:hAnsiTheme="majorHAnsi"/>
                <w:color w:val="231F20"/>
                <w:spacing w:val="-11"/>
                <w:sz w:val="20"/>
              </w:rPr>
              <w:t xml:space="preserve"> </w:t>
            </w:r>
            <w:r w:rsidRPr="00F40E28">
              <w:rPr>
                <w:rFonts w:asciiTheme="majorHAnsi" w:hAnsiTheme="majorHAnsi"/>
                <w:color w:val="231F20"/>
                <w:sz w:val="20"/>
              </w:rPr>
              <w:t>in</w:t>
            </w:r>
            <w:r w:rsidRPr="00F40E28">
              <w:rPr>
                <w:rFonts w:asciiTheme="majorHAnsi" w:hAnsiTheme="majorHAnsi"/>
                <w:color w:val="231F20"/>
                <w:spacing w:val="-10"/>
                <w:sz w:val="20"/>
              </w:rPr>
              <w:t xml:space="preserve"> </w:t>
            </w:r>
            <w:r w:rsidRPr="00F40E28">
              <w:rPr>
                <w:rFonts w:asciiTheme="majorHAnsi" w:hAnsiTheme="majorHAnsi"/>
                <w:color w:val="231F20"/>
                <w:sz w:val="20"/>
              </w:rPr>
              <w:t>words</w:t>
            </w:r>
          </w:p>
          <w:p w:rsidR="00F40E28" w:rsidRPr="00F40E28" w:rsidRDefault="00F40E28" w:rsidP="00F40E28">
            <w:pPr>
              <w:pStyle w:val="TableParagraph"/>
              <w:spacing w:before="8"/>
              <w:ind w:left="0"/>
              <w:rPr>
                <w:rFonts w:asciiTheme="majorHAnsi" w:hAnsiTheme="majorHAnsi"/>
                <w:sz w:val="16"/>
              </w:rPr>
            </w:pPr>
          </w:p>
          <w:p w:rsidR="00F40E28" w:rsidRPr="00F40E28" w:rsidRDefault="00F40E28" w:rsidP="00955539">
            <w:pPr>
              <w:pStyle w:val="TableParagraph"/>
              <w:numPr>
                <w:ilvl w:val="1"/>
                <w:numId w:val="97"/>
              </w:numPr>
              <w:tabs>
                <w:tab w:val="left" w:pos="908"/>
              </w:tabs>
              <w:spacing w:before="0" w:line="268" w:lineRule="auto"/>
              <w:ind w:right="315"/>
              <w:rPr>
                <w:rFonts w:asciiTheme="majorHAnsi" w:hAnsiTheme="majorHAnsi"/>
                <w:sz w:val="20"/>
              </w:rPr>
            </w:pPr>
            <w:r w:rsidRPr="00F40E28">
              <w:rPr>
                <w:rFonts w:asciiTheme="majorHAnsi" w:hAnsiTheme="majorHAnsi"/>
                <w:color w:val="231F20"/>
                <w:sz w:val="20"/>
              </w:rPr>
              <w:t>recognise</w:t>
            </w:r>
            <w:r w:rsidRPr="00F40E28">
              <w:rPr>
                <w:rFonts w:asciiTheme="majorHAnsi" w:hAnsiTheme="majorHAnsi"/>
                <w:color w:val="231F20"/>
                <w:spacing w:val="-12"/>
                <w:sz w:val="20"/>
              </w:rPr>
              <w:t xml:space="preserve"> </w:t>
            </w:r>
            <w:r w:rsidRPr="00F40E28">
              <w:rPr>
                <w:rFonts w:asciiTheme="majorHAnsi" w:hAnsiTheme="majorHAnsi"/>
                <w:color w:val="231F20"/>
                <w:sz w:val="20"/>
              </w:rPr>
              <w:t>words</w:t>
            </w:r>
            <w:r w:rsidRPr="00F40E28">
              <w:rPr>
                <w:rFonts w:asciiTheme="majorHAnsi" w:hAnsiTheme="majorHAnsi"/>
                <w:color w:val="231F20"/>
                <w:spacing w:val="-11"/>
                <w:sz w:val="20"/>
              </w:rPr>
              <w:t xml:space="preserve"> </w:t>
            </w:r>
            <w:r w:rsidRPr="00F40E28">
              <w:rPr>
                <w:rFonts w:asciiTheme="majorHAnsi" w:hAnsiTheme="majorHAnsi"/>
                <w:color w:val="231F20"/>
                <w:sz w:val="20"/>
              </w:rPr>
              <w:t>with</w:t>
            </w:r>
            <w:r w:rsidRPr="00F40E28">
              <w:rPr>
                <w:rFonts w:asciiTheme="majorHAnsi" w:hAnsiTheme="majorHAnsi"/>
                <w:color w:val="231F20"/>
                <w:spacing w:val="-12"/>
                <w:sz w:val="20"/>
              </w:rPr>
              <w:t xml:space="preserve"> </w:t>
            </w:r>
            <w:r w:rsidRPr="00F40E28">
              <w:rPr>
                <w:rFonts w:asciiTheme="majorHAnsi" w:hAnsiTheme="majorHAnsi"/>
                <w:color w:val="231F20"/>
                <w:sz w:val="20"/>
              </w:rPr>
              <w:t>the</w:t>
            </w:r>
            <w:r w:rsidRPr="00F40E28">
              <w:rPr>
                <w:rFonts w:asciiTheme="majorHAnsi" w:hAnsiTheme="majorHAnsi"/>
                <w:color w:val="231F20"/>
                <w:spacing w:val="-11"/>
                <w:sz w:val="20"/>
              </w:rPr>
              <w:t xml:space="preserve"> </w:t>
            </w:r>
            <w:r w:rsidRPr="00F40E28">
              <w:rPr>
                <w:rFonts w:asciiTheme="majorHAnsi" w:hAnsiTheme="majorHAnsi"/>
                <w:color w:val="231F20"/>
                <w:sz w:val="20"/>
              </w:rPr>
              <w:t>same</w:t>
            </w:r>
            <w:r w:rsidRPr="00F40E28">
              <w:rPr>
                <w:rFonts w:asciiTheme="majorHAnsi" w:hAnsiTheme="majorHAnsi"/>
                <w:color w:val="231F20"/>
                <w:spacing w:val="-11"/>
                <w:sz w:val="20"/>
              </w:rPr>
              <w:t xml:space="preserve"> </w:t>
            </w:r>
            <w:r w:rsidRPr="00F40E28">
              <w:rPr>
                <w:rFonts w:asciiTheme="majorHAnsi" w:hAnsiTheme="majorHAnsi"/>
                <w:color w:val="231F20"/>
                <w:sz w:val="20"/>
              </w:rPr>
              <w:t>initial</w:t>
            </w:r>
            <w:r w:rsidRPr="00F40E28">
              <w:rPr>
                <w:rFonts w:asciiTheme="majorHAnsi" w:hAnsiTheme="majorHAnsi"/>
                <w:color w:val="231F20"/>
                <w:spacing w:val="-12"/>
                <w:sz w:val="20"/>
              </w:rPr>
              <w:t xml:space="preserve"> </w:t>
            </w:r>
            <w:r w:rsidRPr="00F40E28">
              <w:rPr>
                <w:rFonts w:asciiTheme="majorHAnsi" w:hAnsiTheme="majorHAnsi"/>
                <w:color w:val="231F20"/>
                <w:sz w:val="20"/>
              </w:rPr>
              <w:t>sound,</w:t>
            </w:r>
            <w:r w:rsidRPr="00F40E28">
              <w:rPr>
                <w:rFonts w:asciiTheme="majorHAnsi" w:hAnsiTheme="majorHAnsi"/>
                <w:color w:val="231F20"/>
                <w:spacing w:val="-11"/>
                <w:sz w:val="20"/>
              </w:rPr>
              <w:t xml:space="preserve"> </w:t>
            </w:r>
            <w:r w:rsidRPr="00F40E28">
              <w:rPr>
                <w:rFonts w:asciiTheme="majorHAnsi" w:hAnsiTheme="majorHAnsi"/>
                <w:color w:val="231F20"/>
                <w:sz w:val="20"/>
              </w:rPr>
              <w:t>such</w:t>
            </w:r>
            <w:r w:rsidRPr="00F40E28">
              <w:rPr>
                <w:rFonts w:asciiTheme="majorHAnsi" w:hAnsiTheme="majorHAnsi"/>
                <w:color w:val="231F20"/>
                <w:spacing w:val="-11"/>
                <w:sz w:val="20"/>
              </w:rPr>
              <w:t xml:space="preserve"> </w:t>
            </w:r>
            <w:r w:rsidRPr="00F40E28">
              <w:rPr>
                <w:rFonts w:asciiTheme="majorHAnsi" w:hAnsiTheme="majorHAnsi"/>
                <w:color w:val="231F20"/>
                <w:sz w:val="20"/>
              </w:rPr>
              <w:t>as money and</w:t>
            </w:r>
            <w:r w:rsidRPr="00F40E28">
              <w:rPr>
                <w:rFonts w:asciiTheme="majorHAnsi" w:hAnsiTheme="majorHAnsi"/>
                <w:color w:val="231F20"/>
                <w:spacing w:val="-21"/>
                <w:sz w:val="20"/>
              </w:rPr>
              <w:t xml:space="preserve"> </w:t>
            </w:r>
            <w:r w:rsidRPr="00F40E28">
              <w:rPr>
                <w:rFonts w:asciiTheme="majorHAnsi" w:hAnsiTheme="majorHAnsi"/>
                <w:color w:val="231F20"/>
                <w:sz w:val="20"/>
              </w:rPr>
              <w:t>mother</w:t>
            </w:r>
          </w:p>
        </w:tc>
      </w:tr>
      <w:tr w:rsidR="00F40E28" w:rsidRPr="00B83539" w:rsidTr="001C26E3">
        <w:trPr>
          <w:trHeight w:val="320"/>
        </w:trPr>
        <w:tc>
          <w:tcPr>
            <w:tcW w:w="1419" w:type="dxa"/>
          </w:tcPr>
          <w:p w:rsidR="00F40E28" w:rsidRPr="0060716D" w:rsidRDefault="00F40E28" w:rsidP="00F40E28">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F40E28" w:rsidRPr="0060716D" w:rsidRDefault="00F40E28" w:rsidP="00F40E28">
            <w:pPr>
              <w:pStyle w:val="NoSpacing"/>
              <w:jc w:val="both"/>
              <w:rPr>
                <w:rFonts w:asciiTheme="majorHAnsi" w:hAnsiTheme="majorHAnsi"/>
                <w:i/>
                <w:sz w:val="20"/>
                <w:szCs w:val="20"/>
              </w:rPr>
            </w:pPr>
          </w:p>
        </w:tc>
        <w:tc>
          <w:tcPr>
            <w:tcW w:w="1701" w:type="dxa"/>
          </w:tcPr>
          <w:p w:rsidR="00F40E28" w:rsidRPr="00B83539" w:rsidRDefault="00F40E28" w:rsidP="00F40E28">
            <w:pPr>
              <w:pStyle w:val="TableParagraph"/>
              <w:jc w:val="center"/>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Literacy</w:t>
            </w:r>
          </w:p>
        </w:tc>
        <w:tc>
          <w:tcPr>
            <w:tcW w:w="7237" w:type="dxa"/>
            <w:gridSpan w:val="2"/>
          </w:tcPr>
          <w:p w:rsidR="00F40E28" w:rsidRPr="00F40E28" w:rsidRDefault="00F40E28" w:rsidP="00955539">
            <w:pPr>
              <w:pStyle w:val="TableParagraph"/>
              <w:numPr>
                <w:ilvl w:val="0"/>
                <w:numId w:val="98"/>
              </w:numPr>
              <w:tabs>
                <w:tab w:val="left" w:pos="284"/>
              </w:tabs>
              <w:spacing w:line="268" w:lineRule="auto"/>
              <w:ind w:right="387"/>
              <w:jc w:val="both"/>
              <w:rPr>
                <w:rFonts w:asciiTheme="majorHAnsi" w:hAnsiTheme="majorHAnsi"/>
                <w:sz w:val="20"/>
              </w:rPr>
            </w:pPr>
            <w:r w:rsidRPr="00F40E28">
              <w:rPr>
                <w:rFonts w:asciiTheme="majorHAnsi" w:hAnsiTheme="majorHAnsi"/>
                <w:color w:val="231F20"/>
                <w:sz w:val="20"/>
              </w:rPr>
              <w:t>Blend</w:t>
            </w:r>
            <w:r w:rsidRPr="00F40E28">
              <w:rPr>
                <w:rFonts w:asciiTheme="majorHAnsi" w:hAnsiTheme="majorHAnsi"/>
                <w:color w:val="231F20"/>
                <w:spacing w:val="-12"/>
                <w:sz w:val="20"/>
              </w:rPr>
              <w:t xml:space="preserve"> </w:t>
            </w:r>
            <w:r w:rsidRPr="00F40E28">
              <w:rPr>
                <w:rFonts w:asciiTheme="majorHAnsi" w:hAnsiTheme="majorHAnsi"/>
                <w:color w:val="231F20"/>
                <w:sz w:val="20"/>
              </w:rPr>
              <w:t>sounds</w:t>
            </w:r>
            <w:r w:rsidRPr="00F40E28">
              <w:rPr>
                <w:rFonts w:asciiTheme="majorHAnsi" w:hAnsiTheme="majorHAnsi"/>
                <w:color w:val="231F20"/>
                <w:spacing w:val="-11"/>
                <w:sz w:val="20"/>
              </w:rPr>
              <w:t xml:space="preserve"> </w:t>
            </w:r>
            <w:r w:rsidRPr="00F40E28">
              <w:rPr>
                <w:rFonts w:asciiTheme="majorHAnsi" w:hAnsiTheme="majorHAnsi"/>
                <w:color w:val="231F20"/>
                <w:sz w:val="20"/>
              </w:rPr>
              <w:t>into</w:t>
            </w:r>
            <w:r w:rsidRPr="00F40E28">
              <w:rPr>
                <w:rFonts w:asciiTheme="majorHAnsi" w:hAnsiTheme="majorHAnsi"/>
                <w:color w:val="231F20"/>
                <w:spacing w:val="-12"/>
                <w:sz w:val="20"/>
              </w:rPr>
              <w:t xml:space="preserve"> </w:t>
            </w:r>
            <w:r w:rsidRPr="00F40E28">
              <w:rPr>
                <w:rFonts w:asciiTheme="majorHAnsi" w:hAnsiTheme="majorHAnsi"/>
                <w:color w:val="231F20"/>
                <w:sz w:val="20"/>
              </w:rPr>
              <w:t>words,</w:t>
            </w:r>
            <w:r w:rsidRPr="00F40E28">
              <w:rPr>
                <w:rFonts w:asciiTheme="majorHAnsi" w:hAnsiTheme="majorHAnsi"/>
                <w:color w:val="231F20"/>
                <w:spacing w:val="-11"/>
                <w:sz w:val="20"/>
              </w:rPr>
              <w:t xml:space="preserve"> </w:t>
            </w:r>
            <w:r w:rsidRPr="00F40E28">
              <w:rPr>
                <w:rFonts w:asciiTheme="majorHAnsi" w:hAnsiTheme="majorHAnsi"/>
                <w:color w:val="231F20"/>
                <w:sz w:val="20"/>
              </w:rPr>
              <w:t>so</w:t>
            </w:r>
            <w:r w:rsidRPr="00F40E28">
              <w:rPr>
                <w:rFonts w:asciiTheme="majorHAnsi" w:hAnsiTheme="majorHAnsi"/>
                <w:color w:val="231F20"/>
                <w:spacing w:val="-11"/>
                <w:sz w:val="20"/>
              </w:rPr>
              <w:t xml:space="preserve"> </w:t>
            </w:r>
            <w:r w:rsidRPr="00F40E28">
              <w:rPr>
                <w:rFonts w:asciiTheme="majorHAnsi" w:hAnsiTheme="majorHAnsi"/>
                <w:color w:val="231F20"/>
                <w:sz w:val="20"/>
              </w:rPr>
              <w:t>that</w:t>
            </w:r>
            <w:r w:rsidRPr="00F40E28">
              <w:rPr>
                <w:rFonts w:asciiTheme="majorHAnsi" w:hAnsiTheme="majorHAnsi"/>
                <w:color w:val="231F20"/>
                <w:spacing w:val="-12"/>
                <w:sz w:val="20"/>
              </w:rPr>
              <w:t xml:space="preserve"> </w:t>
            </w:r>
            <w:r w:rsidRPr="00F40E28">
              <w:rPr>
                <w:rFonts w:asciiTheme="majorHAnsi" w:hAnsiTheme="majorHAnsi"/>
                <w:color w:val="231F20"/>
                <w:sz w:val="20"/>
              </w:rPr>
              <w:t>they</w:t>
            </w:r>
            <w:r w:rsidRPr="00F40E28">
              <w:rPr>
                <w:rFonts w:asciiTheme="majorHAnsi" w:hAnsiTheme="majorHAnsi"/>
                <w:color w:val="231F20"/>
                <w:spacing w:val="-11"/>
                <w:sz w:val="20"/>
              </w:rPr>
              <w:t xml:space="preserve"> </w:t>
            </w:r>
            <w:r w:rsidRPr="00F40E28">
              <w:rPr>
                <w:rFonts w:asciiTheme="majorHAnsi" w:hAnsiTheme="majorHAnsi"/>
                <w:color w:val="231F20"/>
                <w:sz w:val="20"/>
              </w:rPr>
              <w:t>can</w:t>
            </w:r>
            <w:r w:rsidRPr="00F40E28">
              <w:rPr>
                <w:rFonts w:asciiTheme="majorHAnsi" w:hAnsiTheme="majorHAnsi"/>
                <w:color w:val="231F20"/>
                <w:spacing w:val="-12"/>
                <w:sz w:val="20"/>
              </w:rPr>
              <w:t xml:space="preserve"> </w:t>
            </w:r>
            <w:r w:rsidRPr="00F40E28">
              <w:rPr>
                <w:rFonts w:asciiTheme="majorHAnsi" w:hAnsiTheme="majorHAnsi"/>
                <w:color w:val="231F20"/>
                <w:sz w:val="20"/>
              </w:rPr>
              <w:t>read</w:t>
            </w:r>
            <w:r w:rsidRPr="00F40E28">
              <w:rPr>
                <w:rFonts w:asciiTheme="majorHAnsi" w:hAnsiTheme="majorHAnsi"/>
                <w:color w:val="231F20"/>
                <w:spacing w:val="-12"/>
                <w:sz w:val="20"/>
              </w:rPr>
              <w:t xml:space="preserve"> </w:t>
            </w:r>
            <w:r w:rsidRPr="00F40E28">
              <w:rPr>
                <w:rFonts w:asciiTheme="majorHAnsi" w:hAnsiTheme="majorHAnsi"/>
                <w:color w:val="231F20"/>
                <w:sz w:val="20"/>
              </w:rPr>
              <w:t>short</w:t>
            </w:r>
            <w:r w:rsidRPr="00F40E28">
              <w:rPr>
                <w:rFonts w:asciiTheme="majorHAnsi" w:hAnsiTheme="majorHAnsi"/>
                <w:color w:val="231F20"/>
                <w:spacing w:val="-11"/>
                <w:sz w:val="20"/>
              </w:rPr>
              <w:t xml:space="preserve"> </w:t>
            </w:r>
            <w:r w:rsidRPr="00F40E28">
              <w:rPr>
                <w:rFonts w:asciiTheme="majorHAnsi" w:hAnsiTheme="majorHAnsi"/>
                <w:color w:val="231F20"/>
                <w:sz w:val="20"/>
              </w:rPr>
              <w:t>words made</w:t>
            </w:r>
            <w:r w:rsidRPr="00F40E28">
              <w:rPr>
                <w:rFonts w:asciiTheme="majorHAnsi" w:hAnsiTheme="majorHAnsi"/>
                <w:color w:val="231F20"/>
                <w:spacing w:val="-12"/>
                <w:sz w:val="20"/>
              </w:rPr>
              <w:t xml:space="preserve"> </w:t>
            </w:r>
            <w:r w:rsidRPr="00F40E28">
              <w:rPr>
                <w:rFonts w:asciiTheme="majorHAnsi" w:hAnsiTheme="majorHAnsi"/>
                <w:color w:val="231F20"/>
                <w:sz w:val="20"/>
              </w:rPr>
              <w:t>up</w:t>
            </w:r>
            <w:r w:rsidRPr="00F40E28">
              <w:rPr>
                <w:rFonts w:asciiTheme="majorHAnsi" w:hAnsiTheme="majorHAnsi"/>
                <w:color w:val="231F20"/>
                <w:spacing w:val="-10"/>
                <w:sz w:val="20"/>
              </w:rPr>
              <w:t xml:space="preserve"> </w:t>
            </w:r>
            <w:r w:rsidRPr="00F40E28">
              <w:rPr>
                <w:rFonts w:asciiTheme="majorHAnsi" w:hAnsiTheme="majorHAnsi"/>
                <w:color w:val="231F20"/>
                <w:sz w:val="20"/>
              </w:rPr>
              <w:t>of</w:t>
            </w:r>
            <w:r w:rsidRPr="00F40E28">
              <w:rPr>
                <w:rFonts w:asciiTheme="majorHAnsi" w:hAnsiTheme="majorHAnsi"/>
                <w:color w:val="231F20"/>
                <w:spacing w:val="-10"/>
                <w:sz w:val="20"/>
              </w:rPr>
              <w:t xml:space="preserve"> </w:t>
            </w:r>
            <w:r w:rsidRPr="00F40E28">
              <w:rPr>
                <w:rFonts w:asciiTheme="majorHAnsi" w:hAnsiTheme="majorHAnsi"/>
                <w:color w:val="231F20"/>
                <w:sz w:val="20"/>
              </w:rPr>
              <w:t>letter-sound</w:t>
            </w:r>
            <w:r w:rsidRPr="00F40E28">
              <w:rPr>
                <w:rFonts w:asciiTheme="majorHAnsi" w:hAnsiTheme="majorHAnsi"/>
                <w:color w:val="231F20"/>
                <w:spacing w:val="-11"/>
                <w:sz w:val="20"/>
              </w:rPr>
              <w:t xml:space="preserve"> </w:t>
            </w:r>
            <w:r w:rsidRPr="00F40E28">
              <w:rPr>
                <w:rFonts w:asciiTheme="majorHAnsi" w:hAnsiTheme="majorHAnsi"/>
                <w:color w:val="231F20"/>
                <w:sz w:val="20"/>
              </w:rPr>
              <w:t>correspondences.</w:t>
            </w:r>
          </w:p>
          <w:p w:rsidR="00F40E28" w:rsidRPr="00F40E28" w:rsidRDefault="00F40E28" w:rsidP="00955539">
            <w:pPr>
              <w:pStyle w:val="TableParagraph"/>
              <w:numPr>
                <w:ilvl w:val="0"/>
                <w:numId w:val="98"/>
              </w:numPr>
              <w:tabs>
                <w:tab w:val="left" w:pos="284"/>
              </w:tabs>
              <w:spacing w:before="59" w:line="268" w:lineRule="auto"/>
              <w:ind w:right="296"/>
              <w:jc w:val="both"/>
              <w:rPr>
                <w:rFonts w:asciiTheme="majorHAnsi" w:hAnsiTheme="majorHAnsi"/>
                <w:sz w:val="20"/>
              </w:rPr>
            </w:pPr>
            <w:r w:rsidRPr="00F40E28">
              <w:rPr>
                <w:rFonts w:asciiTheme="majorHAnsi" w:hAnsiTheme="majorHAnsi"/>
                <w:color w:val="231F20"/>
                <w:sz w:val="20"/>
              </w:rPr>
              <w:t>Read</w:t>
            </w:r>
            <w:r w:rsidRPr="00F40E28">
              <w:rPr>
                <w:rFonts w:asciiTheme="majorHAnsi" w:hAnsiTheme="majorHAnsi"/>
                <w:color w:val="231F20"/>
                <w:spacing w:val="-12"/>
                <w:sz w:val="20"/>
              </w:rPr>
              <w:t xml:space="preserve"> </w:t>
            </w:r>
            <w:r w:rsidRPr="00F40E28">
              <w:rPr>
                <w:rFonts w:asciiTheme="majorHAnsi" w:hAnsiTheme="majorHAnsi"/>
                <w:color w:val="231F20"/>
                <w:sz w:val="20"/>
              </w:rPr>
              <w:t>simple</w:t>
            </w:r>
            <w:r w:rsidRPr="00F40E28">
              <w:rPr>
                <w:rFonts w:asciiTheme="majorHAnsi" w:hAnsiTheme="majorHAnsi"/>
                <w:color w:val="231F20"/>
                <w:spacing w:val="-12"/>
                <w:sz w:val="20"/>
              </w:rPr>
              <w:t xml:space="preserve"> </w:t>
            </w:r>
            <w:r w:rsidRPr="00F40E28">
              <w:rPr>
                <w:rFonts w:asciiTheme="majorHAnsi" w:hAnsiTheme="majorHAnsi"/>
                <w:color w:val="231F20"/>
                <w:sz w:val="20"/>
              </w:rPr>
              <w:t>phrases</w:t>
            </w:r>
            <w:r w:rsidRPr="00F40E28">
              <w:rPr>
                <w:rFonts w:asciiTheme="majorHAnsi" w:hAnsiTheme="majorHAnsi"/>
                <w:color w:val="231F20"/>
                <w:spacing w:val="-12"/>
                <w:sz w:val="20"/>
              </w:rPr>
              <w:t xml:space="preserve"> </w:t>
            </w:r>
            <w:r w:rsidRPr="00F40E28">
              <w:rPr>
                <w:rFonts w:asciiTheme="majorHAnsi" w:hAnsiTheme="majorHAnsi"/>
                <w:color w:val="231F20"/>
                <w:sz w:val="20"/>
              </w:rPr>
              <w:t>and</w:t>
            </w:r>
            <w:r w:rsidRPr="00F40E28">
              <w:rPr>
                <w:rFonts w:asciiTheme="majorHAnsi" w:hAnsiTheme="majorHAnsi"/>
                <w:color w:val="231F20"/>
                <w:spacing w:val="-12"/>
                <w:sz w:val="20"/>
              </w:rPr>
              <w:t xml:space="preserve"> </w:t>
            </w:r>
            <w:r w:rsidRPr="00F40E28">
              <w:rPr>
                <w:rFonts w:asciiTheme="majorHAnsi" w:hAnsiTheme="majorHAnsi"/>
                <w:color w:val="231F20"/>
                <w:sz w:val="20"/>
              </w:rPr>
              <w:t>sentences</w:t>
            </w:r>
            <w:r w:rsidRPr="00F40E28">
              <w:rPr>
                <w:rFonts w:asciiTheme="majorHAnsi" w:hAnsiTheme="majorHAnsi"/>
                <w:color w:val="231F20"/>
                <w:spacing w:val="-12"/>
                <w:sz w:val="20"/>
              </w:rPr>
              <w:t xml:space="preserve"> </w:t>
            </w:r>
            <w:r w:rsidRPr="00F40E28">
              <w:rPr>
                <w:rFonts w:asciiTheme="majorHAnsi" w:hAnsiTheme="majorHAnsi"/>
                <w:color w:val="231F20"/>
                <w:sz w:val="20"/>
              </w:rPr>
              <w:t>made</w:t>
            </w:r>
            <w:r w:rsidRPr="00F40E28">
              <w:rPr>
                <w:rFonts w:asciiTheme="majorHAnsi" w:hAnsiTheme="majorHAnsi"/>
                <w:color w:val="231F20"/>
                <w:spacing w:val="-13"/>
                <w:sz w:val="20"/>
              </w:rPr>
              <w:t xml:space="preserve"> </w:t>
            </w:r>
            <w:r w:rsidRPr="00F40E28">
              <w:rPr>
                <w:rFonts w:asciiTheme="majorHAnsi" w:hAnsiTheme="majorHAnsi"/>
                <w:color w:val="231F20"/>
                <w:sz w:val="20"/>
              </w:rPr>
              <w:t>up</w:t>
            </w:r>
            <w:r w:rsidRPr="00F40E28">
              <w:rPr>
                <w:rFonts w:asciiTheme="majorHAnsi" w:hAnsiTheme="majorHAnsi"/>
                <w:color w:val="231F20"/>
                <w:spacing w:val="-11"/>
                <w:sz w:val="20"/>
              </w:rPr>
              <w:t xml:space="preserve"> </w:t>
            </w:r>
            <w:r w:rsidRPr="00F40E28">
              <w:rPr>
                <w:rFonts w:asciiTheme="majorHAnsi" w:hAnsiTheme="majorHAnsi"/>
                <w:color w:val="231F20"/>
                <w:sz w:val="20"/>
              </w:rPr>
              <w:t>of</w:t>
            </w:r>
            <w:r w:rsidRPr="00F40E28">
              <w:rPr>
                <w:rFonts w:asciiTheme="majorHAnsi" w:hAnsiTheme="majorHAnsi"/>
                <w:color w:val="231F20"/>
                <w:spacing w:val="-12"/>
                <w:sz w:val="20"/>
              </w:rPr>
              <w:t xml:space="preserve"> </w:t>
            </w:r>
            <w:r w:rsidRPr="00F40E28">
              <w:rPr>
                <w:rFonts w:asciiTheme="majorHAnsi" w:hAnsiTheme="majorHAnsi"/>
                <w:color w:val="231F20"/>
                <w:sz w:val="20"/>
              </w:rPr>
              <w:t>words</w:t>
            </w:r>
            <w:r w:rsidRPr="00F40E28">
              <w:rPr>
                <w:rFonts w:asciiTheme="majorHAnsi" w:hAnsiTheme="majorHAnsi"/>
                <w:color w:val="231F20"/>
                <w:spacing w:val="-12"/>
                <w:sz w:val="20"/>
              </w:rPr>
              <w:t xml:space="preserve"> </w:t>
            </w:r>
            <w:r w:rsidRPr="00F40E28">
              <w:rPr>
                <w:rFonts w:asciiTheme="majorHAnsi" w:hAnsiTheme="majorHAnsi"/>
                <w:color w:val="231F20"/>
                <w:sz w:val="20"/>
              </w:rPr>
              <w:t>with known</w:t>
            </w:r>
            <w:r w:rsidRPr="00F40E28">
              <w:rPr>
                <w:rFonts w:asciiTheme="majorHAnsi" w:hAnsiTheme="majorHAnsi"/>
                <w:color w:val="231F20"/>
                <w:spacing w:val="-14"/>
                <w:sz w:val="20"/>
              </w:rPr>
              <w:t xml:space="preserve"> </w:t>
            </w:r>
            <w:r w:rsidRPr="00F40E28">
              <w:rPr>
                <w:rFonts w:asciiTheme="majorHAnsi" w:hAnsiTheme="majorHAnsi"/>
                <w:color w:val="231F20"/>
                <w:sz w:val="20"/>
              </w:rPr>
              <w:t>letter-sound</w:t>
            </w:r>
            <w:r w:rsidRPr="00F40E28">
              <w:rPr>
                <w:rFonts w:asciiTheme="majorHAnsi" w:hAnsiTheme="majorHAnsi"/>
                <w:color w:val="231F20"/>
                <w:spacing w:val="-15"/>
                <w:sz w:val="20"/>
              </w:rPr>
              <w:t xml:space="preserve"> </w:t>
            </w:r>
            <w:r w:rsidRPr="00F40E28">
              <w:rPr>
                <w:rFonts w:asciiTheme="majorHAnsi" w:hAnsiTheme="majorHAnsi"/>
                <w:color w:val="231F20"/>
                <w:sz w:val="20"/>
              </w:rPr>
              <w:t>correspondences</w:t>
            </w:r>
            <w:r w:rsidRPr="00F40E28">
              <w:rPr>
                <w:rFonts w:asciiTheme="majorHAnsi" w:hAnsiTheme="majorHAnsi"/>
                <w:color w:val="231F20"/>
                <w:spacing w:val="-15"/>
                <w:sz w:val="20"/>
              </w:rPr>
              <w:t xml:space="preserve"> </w:t>
            </w:r>
            <w:r w:rsidRPr="00F40E28">
              <w:rPr>
                <w:rFonts w:asciiTheme="majorHAnsi" w:hAnsiTheme="majorHAnsi"/>
                <w:color w:val="231F20"/>
                <w:sz w:val="20"/>
              </w:rPr>
              <w:t>and,</w:t>
            </w:r>
            <w:r w:rsidRPr="00F40E28">
              <w:rPr>
                <w:rFonts w:asciiTheme="majorHAnsi" w:hAnsiTheme="majorHAnsi"/>
                <w:color w:val="231F20"/>
                <w:spacing w:val="-13"/>
                <w:sz w:val="20"/>
              </w:rPr>
              <w:t xml:space="preserve"> </w:t>
            </w:r>
            <w:r w:rsidRPr="00F40E28">
              <w:rPr>
                <w:rFonts w:asciiTheme="majorHAnsi" w:hAnsiTheme="majorHAnsi"/>
                <w:color w:val="231F20"/>
                <w:sz w:val="20"/>
              </w:rPr>
              <w:t>where</w:t>
            </w:r>
            <w:r w:rsidRPr="00F40E28">
              <w:rPr>
                <w:rFonts w:asciiTheme="majorHAnsi" w:hAnsiTheme="majorHAnsi"/>
                <w:color w:val="231F20"/>
                <w:spacing w:val="-14"/>
                <w:sz w:val="20"/>
              </w:rPr>
              <w:t xml:space="preserve"> </w:t>
            </w:r>
            <w:r w:rsidRPr="00F40E28">
              <w:rPr>
                <w:rFonts w:asciiTheme="majorHAnsi" w:hAnsiTheme="majorHAnsi"/>
                <w:color w:val="231F20"/>
                <w:sz w:val="20"/>
              </w:rPr>
              <w:t>necessary, a few exception</w:t>
            </w:r>
            <w:r w:rsidRPr="00F40E28">
              <w:rPr>
                <w:rFonts w:asciiTheme="majorHAnsi" w:hAnsiTheme="majorHAnsi"/>
                <w:color w:val="231F20"/>
                <w:spacing w:val="-32"/>
                <w:sz w:val="20"/>
              </w:rPr>
              <w:t xml:space="preserve"> </w:t>
            </w:r>
            <w:r w:rsidRPr="00F40E28">
              <w:rPr>
                <w:rFonts w:asciiTheme="majorHAnsi" w:hAnsiTheme="majorHAnsi"/>
                <w:color w:val="231F20"/>
                <w:sz w:val="20"/>
              </w:rPr>
              <w:t>words.</w:t>
            </w:r>
          </w:p>
          <w:p w:rsidR="00F40E28" w:rsidRPr="00F40E28" w:rsidRDefault="00F40E28" w:rsidP="00955539">
            <w:pPr>
              <w:pStyle w:val="TableParagraph"/>
              <w:numPr>
                <w:ilvl w:val="0"/>
                <w:numId w:val="98"/>
              </w:numPr>
              <w:tabs>
                <w:tab w:val="left" w:pos="284"/>
              </w:tabs>
              <w:spacing w:before="60" w:line="268" w:lineRule="auto"/>
              <w:ind w:right="195"/>
              <w:jc w:val="both"/>
              <w:rPr>
                <w:rFonts w:asciiTheme="majorHAnsi" w:hAnsiTheme="majorHAnsi"/>
                <w:sz w:val="20"/>
              </w:rPr>
            </w:pPr>
            <w:r w:rsidRPr="00F40E28">
              <w:rPr>
                <w:rFonts w:asciiTheme="majorHAnsi" w:hAnsiTheme="majorHAnsi"/>
                <w:color w:val="231F20"/>
                <w:sz w:val="20"/>
              </w:rPr>
              <w:t>Re-read books to build up their confidence in word reading,</w:t>
            </w:r>
            <w:r w:rsidRPr="00F40E28">
              <w:rPr>
                <w:rFonts w:asciiTheme="majorHAnsi" w:hAnsiTheme="majorHAnsi"/>
                <w:color w:val="231F20"/>
                <w:spacing w:val="-14"/>
                <w:sz w:val="20"/>
              </w:rPr>
              <w:t xml:space="preserve"> </w:t>
            </w:r>
            <w:r w:rsidRPr="00F40E28">
              <w:rPr>
                <w:rFonts w:asciiTheme="majorHAnsi" w:hAnsiTheme="majorHAnsi"/>
                <w:color w:val="231F20"/>
                <w:sz w:val="20"/>
              </w:rPr>
              <w:t>their</w:t>
            </w:r>
            <w:r w:rsidRPr="00F40E28">
              <w:rPr>
                <w:rFonts w:asciiTheme="majorHAnsi" w:hAnsiTheme="majorHAnsi"/>
                <w:color w:val="231F20"/>
                <w:spacing w:val="-13"/>
                <w:sz w:val="20"/>
              </w:rPr>
              <w:t xml:space="preserve"> </w:t>
            </w:r>
            <w:r w:rsidRPr="00F40E28">
              <w:rPr>
                <w:rFonts w:asciiTheme="majorHAnsi" w:hAnsiTheme="majorHAnsi"/>
                <w:color w:val="231F20"/>
                <w:sz w:val="20"/>
              </w:rPr>
              <w:t>fluency</w:t>
            </w:r>
            <w:r w:rsidRPr="00F40E28">
              <w:rPr>
                <w:rFonts w:asciiTheme="majorHAnsi" w:hAnsiTheme="majorHAnsi"/>
                <w:color w:val="231F20"/>
                <w:spacing w:val="-14"/>
                <w:sz w:val="20"/>
              </w:rPr>
              <w:t xml:space="preserve"> </w:t>
            </w:r>
            <w:r w:rsidRPr="00F40E28">
              <w:rPr>
                <w:rFonts w:asciiTheme="majorHAnsi" w:hAnsiTheme="majorHAnsi"/>
                <w:color w:val="231F20"/>
                <w:sz w:val="20"/>
              </w:rPr>
              <w:t>and</w:t>
            </w:r>
            <w:r w:rsidRPr="00F40E28">
              <w:rPr>
                <w:rFonts w:asciiTheme="majorHAnsi" w:hAnsiTheme="majorHAnsi"/>
                <w:color w:val="231F20"/>
                <w:spacing w:val="-13"/>
                <w:sz w:val="20"/>
              </w:rPr>
              <w:t xml:space="preserve"> </w:t>
            </w:r>
            <w:r w:rsidRPr="00F40E28">
              <w:rPr>
                <w:rFonts w:asciiTheme="majorHAnsi" w:hAnsiTheme="majorHAnsi"/>
                <w:color w:val="231F20"/>
                <w:sz w:val="20"/>
              </w:rPr>
              <w:t>their</w:t>
            </w:r>
            <w:r w:rsidRPr="00F40E28">
              <w:rPr>
                <w:rFonts w:asciiTheme="majorHAnsi" w:hAnsiTheme="majorHAnsi"/>
                <w:color w:val="231F20"/>
                <w:spacing w:val="-14"/>
                <w:sz w:val="20"/>
              </w:rPr>
              <w:t xml:space="preserve"> </w:t>
            </w:r>
            <w:r w:rsidRPr="00F40E28">
              <w:rPr>
                <w:rFonts w:asciiTheme="majorHAnsi" w:hAnsiTheme="majorHAnsi"/>
                <w:color w:val="231F20"/>
                <w:sz w:val="20"/>
              </w:rPr>
              <w:t>understanding</w:t>
            </w:r>
            <w:r w:rsidRPr="00F40E28">
              <w:rPr>
                <w:rFonts w:asciiTheme="majorHAnsi" w:hAnsiTheme="majorHAnsi"/>
                <w:color w:val="231F20"/>
                <w:spacing w:val="-14"/>
                <w:sz w:val="20"/>
              </w:rPr>
              <w:t xml:space="preserve"> </w:t>
            </w:r>
            <w:r w:rsidRPr="00F40E28">
              <w:rPr>
                <w:rFonts w:asciiTheme="majorHAnsi" w:hAnsiTheme="majorHAnsi"/>
                <w:color w:val="231F20"/>
                <w:sz w:val="20"/>
              </w:rPr>
              <w:t>and</w:t>
            </w:r>
            <w:r w:rsidRPr="00F40E28">
              <w:rPr>
                <w:rFonts w:asciiTheme="majorHAnsi" w:hAnsiTheme="majorHAnsi"/>
                <w:color w:val="231F20"/>
                <w:spacing w:val="-14"/>
                <w:sz w:val="20"/>
              </w:rPr>
              <w:t xml:space="preserve"> </w:t>
            </w:r>
            <w:r w:rsidRPr="00F40E28">
              <w:rPr>
                <w:rFonts w:asciiTheme="majorHAnsi" w:hAnsiTheme="majorHAnsi"/>
                <w:color w:val="231F20"/>
                <w:sz w:val="20"/>
              </w:rPr>
              <w:t>enjoyment.</w:t>
            </w:r>
          </w:p>
        </w:tc>
      </w:tr>
      <w:tr w:rsidR="00F40E28" w:rsidTr="00801F5E">
        <w:trPr>
          <w:trHeight w:val="938"/>
        </w:trPr>
        <w:tc>
          <w:tcPr>
            <w:tcW w:w="1419" w:type="dxa"/>
            <w:shd w:val="clear" w:color="auto" w:fill="FFFFFF" w:themeFill="background1"/>
          </w:tcPr>
          <w:p w:rsidR="00F40E28" w:rsidRPr="0060716D" w:rsidRDefault="00F40E28" w:rsidP="001C26E3">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F40E28" w:rsidRPr="00B83539" w:rsidRDefault="00F40E28" w:rsidP="00F40E28">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Literacy</w:t>
            </w:r>
          </w:p>
        </w:tc>
        <w:tc>
          <w:tcPr>
            <w:tcW w:w="1559" w:type="dxa"/>
          </w:tcPr>
          <w:p w:rsidR="00F40E28" w:rsidRPr="00B83539" w:rsidRDefault="00F40E28" w:rsidP="001C26E3">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Reading</w:t>
            </w:r>
          </w:p>
        </w:tc>
        <w:tc>
          <w:tcPr>
            <w:tcW w:w="5678" w:type="dxa"/>
          </w:tcPr>
          <w:p w:rsidR="00F40E28" w:rsidRPr="00801F5E" w:rsidRDefault="00F40E28" w:rsidP="00955539">
            <w:pPr>
              <w:pStyle w:val="TableParagraph"/>
              <w:numPr>
                <w:ilvl w:val="0"/>
                <w:numId w:val="87"/>
              </w:numPr>
              <w:tabs>
                <w:tab w:val="left" w:pos="284"/>
              </w:tabs>
              <w:rPr>
                <w:rFonts w:asciiTheme="majorHAnsi" w:eastAsiaTheme="minorHAnsi" w:hAnsiTheme="majorHAnsi" w:cstheme="minorBidi"/>
                <w:color w:val="7030A0"/>
                <w:sz w:val="20"/>
                <w:szCs w:val="20"/>
                <w:lang w:eastAsia="en-US" w:bidi="ar-SA"/>
              </w:rPr>
            </w:pPr>
            <w:r w:rsidRPr="00F40E28">
              <w:rPr>
                <w:rFonts w:asciiTheme="majorHAnsi" w:hAnsiTheme="majorHAnsi"/>
                <w:color w:val="7030A0"/>
                <w:sz w:val="20"/>
              </w:rPr>
              <w:t>Read</w:t>
            </w:r>
            <w:r w:rsidRPr="00F40E28">
              <w:rPr>
                <w:rFonts w:asciiTheme="majorHAnsi" w:hAnsiTheme="majorHAnsi"/>
                <w:color w:val="7030A0"/>
                <w:spacing w:val="-12"/>
                <w:sz w:val="20"/>
              </w:rPr>
              <w:t xml:space="preserve"> </w:t>
            </w:r>
            <w:r w:rsidRPr="00F40E28">
              <w:rPr>
                <w:rFonts w:asciiTheme="majorHAnsi" w:hAnsiTheme="majorHAnsi"/>
                <w:color w:val="7030A0"/>
                <w:sz w:val="20"/>
              </w:rPr>
              <w:t>aloud</w:t>
            </w:r>
            <w:r w:rsidRPr="00F40E28">
              <w:rPr>
                <w:rFonts w:asciiTheme="majorHAnsi" w:hAnsiTheme="majorHAnsi"/>
                <w:color w:val="7030A0"/>
                <w:spacing w:val="-12"/>
                <w:sz w:val="20"/>
              </w:rPr>
              <w:t xml:space="preserve"> </w:t>
            </w:r>
            <w:r w:rsidRPr="00F40E28">
              <w:rPr>
                <w:rFonts w:asciiTheme="majorHAnsi" w:hAnsiTheme="majorHAnsi"/>
                <w:color w:val="7030A0"/>
                <w:sz w:val="20"/>
              </w:rPr>
              <w:t>simple</w:t>
            </w:r>
            <w:r w:rsidRPr="00F40E28">
              <w:rPr>
                <w:rFonts w:asciiTheme="majorHAnsi" w:hAnsiTheme="majorHAnsi"/>
                <w:color w:val="7030A0"/>
                <w:spacing w:val="-12"/>
                <w:sz w:val="20"/>
              </w:rPr>
              <w:t xml:space="preserve"> </w:t>
            </w:r>
            <w:r w:rsidRPr="00F40E28">
              <w:rPr>
                <w:rFonts w:asciiTheme="majorHAnsi" w:hAnsiTheme="majorHAnsi"/>
                <w:color w:val="7030A0"/>
                <w:sz w:val="20"/>
              </w:rPr>
              <w:t>sentences</w:t>
            </w:r>
            <w:r w:rsidRPr="00F40E28">
              <w:rPr>
                <w:rFonts w:asciiTheme="majorHAnsi" w:hAnsiTheme="majorHAnsi"/>
                <w:color w:val="7030A0"/>
                <w:spacing w:val="-13"/>
                <w:sz w:val="20"/>
              </w:rPr>
              <w:t xml:space="preserve"> </w:t>
            </w:r>
            <w:r w:rsidRPr="00F40E28">
              <w:rPr>
                <w:rFonts w:asciiTheme="majorHAnsi" w:hAnsiTheme="majorHAnsi"/>
                <w:color w:val="7030A0"/>
                <w:sz w:val="20"/>
              </w:rPr>
              <w:t>and</w:t>
            </w:r>
            <w:r w:rsidRPr="00F40E28">
              <w:rPr>
                <w:rFonts w:asciiTheme="majorHAnsi" w:hAnsiTheme="majorHAnsi"/>
                <w:color w:val="7030A0"/>
                <w:spacing w:val="-12"/>
                <w:sz w:val="20"/>
              </w:rPr>
              <w:t xml:space="preserve"> </w:t>
            </w:r>
            <w:r w:rsidRPr="00F40E28">
              <w:rPr>
                <w:rFonts w:asciiTheme="majorHAnsi" w:hAnsiTheme="majorHAnsi"/>
                <w:color w:val="7030A0"/>
                <w:sz w:val="20"/>
              </w:rPr>
              <w:t>books</w:t>
            </w:r>
            <w:r w:rsidRPr="00F40E28">
              <w:rPr>
                <w:rFonts w:asciiTheme="majorHAnsi" w:hAnsiTheme="majorHAnsi"/>
                <w:color w:val="7030A0"/>
                <w:spacing w:val="-12"/>
                <w:sz w:val="20"/>
              </w:rPr>
              <w:t xml:space="preserve"> </w:t>
            </w:r>
            <w:r w:rsidRPr="00F40E28">
              <w:rPr>
                <w:rFonts w:asciiTheme="majorHAnsi" w:hAnsiTheme="majorHAnsi"/>
                <w:color w:val="7030A0"/>
                <w:sz w:val="20"/>
              </w:rPr>
              <w:t>that</w:t>
            </w:r>
            <w:r w:rsidRPr="00F40E28">
              <w:rPr>
                <w:rFonts w:asciiTheme="majorHAnsi" w:hAnsiTheme="majorHAnsi"/>
                <w:color w:val="7030A0"/>
                <w:spacing w:val="-12"/>
                <w:sz w:val="20"/>
              </w:rPr>
              <w:t xml:space="preserve"> </w:t>
            </w:r>
            <w:r w:rsidRPr="00F40E28">
              <w:rPr>
                <w:rFonts w:asciiTheme="majorHAnsi" w:hAnsiTheme="majorHAnsi"/>
                <w:color w:val="7030A0"/>
                <w:sz w:val="20"/>
              </w:rPr>
              <w:t>are</w:t>
            </w:r>
            <w:r w:rsidRPr="00F40E28">
              <w:rPr>
                <w:rFonts w:asciiTheme="majorHAnsi" w:hAnsiTheme="majorHAnsi"/>
                <w:color w:val="7030A0"/>
                <w:spacing w:val="-12"/>
                <w:sz w:val="20"/>
              </w:rPr>
              <w:t xml:space="preserve"> </w:t>
            </w:r>
            <w:r w:rsidRPr="00F40E28">
              <w:rPr>
                <w:rFonts w:asciiTheme="majorHAnsi" w:hAnsiTheme="majorHAnsi"/>
                <w:color w:val="7030A0"/>
                <w:sz w:val="20"/>
              </w:rPr>
              <w:t>consistent with their phonic knowledge, including some common exception</w:t>
            </w:r>
            <w:r w:rsidRPr="00F40E28">
              <w:rPr>
                <w:rFonts w:asciiTheme="majorHAnsi" w:hAnsiTheme="majorHAnsi"/>
                <w:color w:val="7030A0"/>
                <w:spacing w:val="-12"/>
                <w:sz w:val="20"/>
              </w:rPr>
              <w:t xml:space="preserve"> </w:t>
            </w:r>
            <w:r w:rsidRPr="00F40E28">
              <w:rPr>
                <w:rFonts w:asciiTheme="majorHAnsi" w:hAnsiTheme="majorHAnsi"/>
                <w:color w:val="7030A0"/>
                <w:sz w:val="20"/>
              </w:rPr>
              <w:t>words.</w:t>
            </w:r>
          </w:p>
        </w:tc>
      </w:tr>
      <w:tr w:rsidR="00F40E28" w:rsidTr="00F40E28">
        <w:trPr>
          <w:trHeight w:val="320"/>
        </w:trPr>
        <w:tc>
          <w:tcPr>
            <w:tcW w:w="10357" w:type="dxa"/>
            <w:gridSpan w:val="4"/>
            <w:shd w:val="clear" w:color="auto" w:fill="E8D1FF"/>
          </w:tcPr>
          <w:p w:rsidR="00F40E28" w:rsidRPr="00F40E28" w:rsidRDefault="00511952" w:rsidP="001C26E3">
            <w:pPr>
              <w:pStyle w:val="TableParagraph"/>
              <w:tabs>
                <w:tab w:val="left" w:pos="284"/>
              </w:tabs>
              <w:ind w:left="0" w:firstLine="0"/>
              <w:rPr>
                <w:rFonts w:asciiTheme="majorHAnsi" w:eastAsiaTheme="minorHAnsi" w:hAnsiTheme="majorHAnsi" w:cstheme="minorBidi"/>
                <w:b/>
                <w:sz w:val="20"/>
                <w:szCs w:val="20"/>
                <w:lang w:eastAsia="en-US" w:bidi="ar-SA"/>
              </w:rPr>
            </w:pPr>
            <w:r>
              <w:rPr>
                <w:rFonts w:asciiTheme="majorHAnsi" w:eastAsiaTheme="minorHAnsi" w:hAnsiTheme="majorHAnsi" w:cstheme="minorBidi"/>
                <w:b/>
                <w:sz w:val="20"/>
                <w:szCs w:val="20"/>
                <w:lang w:eastAsia="en-US" w:bidi="ar-SA"/>
              </w:rPr>
              <w:lastRenderedPageBreak/>
              <w:t>Comprehension</w:t>
            </w:r>
          </w:p>
        </w:tc>
      </w:tr>
      <w:tr w:rsidR="00F40E28" w:rsidTr="001C26E3">
        <w:trPr>
          <w:trHeight w:val="320"/>
        </w:trPr>
        <w:tc>
          <w:tcPr>
            <w:tcW w:w="10357" w:type="dxa"/>
            <w:gridSpan w:val="4"/>
            <w:shd w:val="clear" w:color="auto" w:fill="F0E1FF"/>
          </w:tcPr>
          <w:p w:rsidR="00F40E28" w:rsidRPr="00B83539" w:rsidRDefault="00F40E28" w:rsidP="001C26E3">
            <w:pPr>
              <w:pStyle w:val="TableParagraph"/>
              <w:tabs>
                <w:tab w:val="left" w:pos="284"/>
              </w:tabs>
              <w:ind w:left="0" w:firstLine="0"/>
              <w:rPr>
                <w:rFonts w:asciiTheme="majorHAnsi" w:eastAsiaTheme="minorHAnsi" w:hAnsiTheme="majorHAnsi" w:cstheme="minorBidi"/>
                <w:i/>
                <w:sz w:val="20"/>
                <w:szCs w:val="20"/>
                <w:lang w:eastAsia="en-US" w:bidi="ar-SA"/>
              </w:rPr>
            </w:pPr>
            <w:r>
              <w:rPr>
                <w:rFonts w:asciiTheme="majorHAnsi" w:eastAsiaTheme="minorHAnsi" w:hAnsiTheme="majorHAnsi" w:cstheme="minorBidi"/>
                <w:i/>
                <w:sz w:val="20"/>
                <w:szCs w:val="20"/>
                <w:lang w:eastAsia="en-US" w:bidi="ar-SA"/>
              </w:rPr>
              <w:t>Understanding and correcting inaccuracies</w:t>
            </w:r>
          </w:p>
        </w:tc>
      </w:tr>
      <w:tr w:rsidR="00511952" w:rsidRPr="00B83539" w:rsidTr="001C26E3">
        <w:trPr>
          <w:trHeight w:val="368"/>
        </w:trPr>
        <w:tc>
          <w:tcPr>
            <w:tcW w:w="1419" w:type="dxa"/>
            <w:vMerge w:val="restart"/>
            <w:shd w:val="clear" w:color="auto" w:fill="auto"/>
          </w:tcPr>
          <w:p w:rsidR="00511952" w:rsidRPr="0060716D" w:rsidRDefault="00511952" w:rsidP="00511952">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511952" w:rsidRPr="00B83539" w:rsidRDefault="00511952" w:rsidP="00511952">
            <w:pPr>
              <w:pStyle w:val="NoSpacing"/>
              <w:jc w:val="center"/>
              <w:rPr>
                <w:rFonts w:asciiTheme="majorHAnsi" w:hAnsiTheme="majorHAnsi"/>
                <w:sz w:val="20"/>
                <w:szCs w:val="20"/>
              </w:rPr>
            </w:pPr>
            <w:r>
              <w:rPr>
                <w:rFonts w:asciiTheme="majorHAnsi" w:hAnsiTheme="majorHAnsi"/>
                <w:sz w:val="20"/>
                <w:szCs w:val="20"/>
              </w:rPr>
              <w:t>Communication and Language</w:t>
            </w:r>
          </w:p>
        </w:tc>
        <w:tc>
          <w:tcPr>
            <w:tcW w:w="7237" w:type="dxa"/>
            <w:gridSpan w:val="2"/>
            <w:shd w:val="clear" w:color="auto" w:fill="auto"/>
          </w:tcPr>
          <w:p w:rsidR="00511952" w:rsidRPr="00511952" w:rsidRDefault="00511952" w:rsidP="00955539">
            <w:pPr>
              <w:pStyle w:val="TableParagraph"/>
              <w:numPr>
                <w:ilvl w:val="0"/>
                <w:numId w:val="99"/>
              </w:numPr>
              <w:tabs>
                <w:tab w:val="left" w:pos="284"/>
              </w:tabs>
              <w:spacing w:line="268" w:lineRule="auto"/>
              <w:ind w:right="348"/>
              <w:rPr>
                <w:rFonts w:asciiTheme="majorHAnsi" w:hAnsiTheme="majorHAnsi"/>
                <w:sz w:val="20"/>
              </w:rPr>
            </w:pPr>
            <w:r w:rsidRPr="00511952">
              <w:rPr>
                <w:rFonts w:asciiTheme="majorHAnsi" w:hAnsiTheme="majorHAnsi"/>
                <w:color w:val="231F20"/>
                <w:sz w:val="20"/>
              </w:rPr>
              <w:t>Enjoy</w:t>
            </w:r>
            <w:r w:rsidRPr="00511952">
              <w:rPr>
                <w:rFonts w:asciiTheme="majorHAnsi" w:hAnsiTheme="majorHAnsi"/>
                <w:color w:val="231F20"/>
                <w:spacing w:val="-13"/>
                <w:sz w:val="20"/>
              </w:rPr>
              <w:t xml:space="preserve"> </w:t>
            </w:r>
            <w:r w:rsidRPr="00511952">
              <w:rPr>
                <w:rFonts w:asciiTheme="majorHAnsi" w:hAnsiTheme="majorHAnsi"/>
                <w:color w:val="231F20"/>
                <w:sz w:val="20"/>
              </w:rPr>
              <w:t>listening</w:t>
            </w:r>
            <w:r w:rsidRPr="00511952">
              <w:rPr>
                <w:rFonts w:asciiTheme="majorHAnsi" w:hAnsiTheme="majorHAnsi"/>
                <w:color w:val="231F20"/>
                <w:spacing w:val="-13"/>
                <w:sz w:val="20"/>
              </w:rPr>
              <w:t xml:space="preserve"> </w:t>
            </w:r>
            <w:r w:rsidRPr="00511952">
              <w:rPr>
                <w:rFonts w:asciiTheme="majorHAnsi" w:hAnsiTheme="majorHAnsi"/>
                <w:color w:val="231F20"/>
                <w:sz w:val="20"/>
              </w:rPr>
              <w:t>to</w:t>
            </w:r>
            <w:r w:rsidRPr="00511952">
              <w:rPr>
                <w:rFonts w:asciiTheme="majorHAnsi" w:hAnsiTheme="majorHAnsi"/>
                <w:color w:val="231F20"/>
                <w:spacing w:val="-13"/>
                <w:sz w:val="20"/>
              </w:rPr>
              <w:t xml:space="preserve"> </w:t>
            </w:r>
            <w:r w:rsidRPr="00511952">
              <w:rPr>
                <w:rFonts w:asciiTheme="majorHAnsi" w:hAnsiTheme="majorHAnsi"/>
                <w:color w:val="231F20"/>
                <w:sz w:val="20"/>
              </w:rPr>
              <w:t>longer</w:t>
            </w:r>
            <w:r w:rsidRPr="00511952">
              <w:rPr>
                <w:rFonts w:asciiTheme="majorHAnsi" w:hAnsiTheme="majorHAnsi"/>
                <w:color w:val="231F20"/>
                <w:spacing w:val="-12"/>
                <w:sz w:val="20"/>
              </w:rPr>
              <w:t xml:space="preserve"> </w:t>
            </w:r>
            <w:r w:rsidRPr="00511952">
              <w:rPr>
                <w:rFonts w:asciiTheme="majorHAnsi" w:hAnsiTheme="majorHAnsi"/>
                <w:color w:val="231F20"/>
                <w:sz w:val="20"/>
              </w:rPr>
              <w:t>stories</w:t>
            </w:r>
            <w:r w:rsidRPr="00511952">
              <w:rPr>
                <w:rFonts w:asciiTheme="majorHAnsi" w:hAnsiTheme="majorHAnsi"/>
                <w:color w:val="231F20"/>
                <w:spacing w:val="-13"/>
                <w:sz w:val="20"/>
              </w:rPr>
              <w:t xml:space="preserve"> </w:t>
            </w:r>
            <w:r w:rsidRPr="00511952">
              <w:rPr>
                <w:rFonts w:asciiTheme="majorHAnsi" w:hAnsiTheme="majorHAnsi"/>
                <w:color w:val="231F20"/>
                <w:sz w:val="20"/>
              </w:rPr>
              <w:t>and</w:t>
            </w:r>
            <w:r w:rsidRPr="00511952">
              <w:rPr>
                <w:rFonts w:asciiTheme="majorHAnsi" w:hAnsiTheme="majorHAnsi"/>
                <w:color w:val="231F20"/>
                <w:spacing w:val="-13"/>
                <w:sz w:val="20"/>
              </w:rPr>
              <w:t xml:space="preserve"> </w:t>
            </w:r>
            <w:r w:rsidRPr="00511952">
              <w:rPr>
                <w:rFonts w:asciiTheme="majorHAnsi" w:hAnsiTheme="majorHAnsi"/>
                <w:color w:val="231F20"/>
                <w:sz w:val="20"/>
              </w:rPr>
              <w:t>can</w:t>
            </w:r>
            <w:r w:rsidRPr="00511952">
              <w:rPr>
                <w:rFonts w:asciiTheme="majorHAnsi" w:hAnsiTheme="majorHAnsi"/>
                <w:color w:val="231F20"/>
                <w:spacing w:val="-13"/>
                <w:sz w:val="20"/>
              </w:rPr>
              <w:t xml:space="preserve"> </w:t>
            </w:r>
            <w:r w:rsidRPr="00511952">
              <w:rPr>
                <w:rFonts w:asciiTheme="majorHAnsi" w:hAnsiTheme="majorHAnsi"/>
                <w:color w:val="231F20"/>
                <w:sz w:val="20"/>
              </w:rPr>
              <w:t>remember</w:t>
            </w:r>
            <w:r w:rsidRPr="00511952">
              <w:rPr>
                <w:rFonts w:asciiTheme="majorHAnsi" w:hAnsiTheme="majorHAnsi"/>
                <w:color w:val="231F20"/>
                <w:spacing w:val="-13"/>
                <w:sz w:val="20"/>
              </w:rPr>
              <w:t xml:space="preserve"> </w:t>
            </w:r>
            <w:r w:rsidRPr="00511952">
              <w:rPr>
                <w:rFonts w:asciiTheme="majorHAnsi" w:hAnsiTheme="majorHAnsi"/>
                <w:color w:val="231F20"/>
                <w:sz w:val="20"/>
              </w:rPr>
              <w:t>much</w:t>
            </w:r>
            <w:r w:rsidRPr="00511952">
              <w:rPr>
                <w:rFonts w:asciiTheme="majorHAnsi" w:hAnsiTheme="majorHAnsi"/>
                <w:color w:val="231F20"/>
                <w:spacing w:val="-12"/>
                <w:sz w:val="20"/>
              </w:rPr>
              <w:t xml:space="preserve"> </w:t>
            </w:r>
            <w:r w:rsidRPr="00511952">
              <w:rPr>
                <w:rFonts w:asciiTheme="majorHAnsi" w:hAnsiTheme="majorHAnsi"/>
                <w:color w:val="231F20"/>
                <w:sz w:val="20"/>
              </w:rPr>
              <w:t>of what</w:t>
            </w:r>
            <w:r w:rsidRPr="00511952">
              <w:rPr>
                <w:rFonts w:asciiTheme="majorHAnsi" w:hAnsiTheme="majorHAnsi"/>
                <w:color w:val="231F20"/>
                <w:spacing w:val="-12"/>
                <w:sz w:val="20"/>
              </w:rPr>
              <w:t xml:space="preserve"> </w:t>
            </w:r>
            <w:r w:rsidRPr="00511952">
              <w:rPr>
                <w:rFonts w:asciiTheme="majorHAnsi" w:hAnsiTheme="majorHAnsi"/>
                <w:color w:val="231F20"/>
                <w:sz w:val="20"/>
              </w:rPr>
              <w:t>happens.</w:t>
            </w:r>
          </w:p>
          <w:p w:rsidR="00511952" w:rsidRPr="00511952" w:rsidRDefault="00511952" w:rsidP="00955539">
            <w:pPr>
              <w:pStyle w:val="TableParagraph"/>
              <w:numPr>
                <w:ilvl w:val="0"/>
                <w:numId w:val="99"/>
              </w:numPr>
              <w:tabs>
                <w:tab w:val="left" w:pos="284"/>
              </w:tabs>
              <w:spacing w:before="59" w:line="268" w:lineRule="auto"/>
              <w:ind w:right="774"/>
              <w:rPr>
                <w:rFonts w:asciiTheme="majorHAnsi" w:hAnsiTheme="majorHAnsi"/>
                <w:sz w:val="20"/>
              </w:rPr>
            </w:pPr>
            <w:r w:rsidRPr="00511952">
              <w:rPr>
                <w:rFonts w:asciiTheme="majorHAnsi" w:hAnsiTheme="majorHAnsi"/>
                <w:color w:val="231F20"/>
                <w:sz w:val="20"/>
              </w:rPr>
              <w:t>Understand</w:t>
            </w:r>
            <w:r w:rsidRPr="00511952">
              <w:rPr>
                <w:rFonts w:asciiTheme="majorHAnsi" w:hAnsiTheme="majorHAnsi"/>
                <w:color w:val="231F20"/>
                <w:spacing w:val="-14"/>
                <w:sz w:val="20"/>
              </w:rPr>
              <w:t xml:space="preserve"> </w:t>
            </w:r>
            <w:r w:rsidRPr="00511952">
              <w:rPr>
                <w:rFonts w:asciiTheme="majorHAnsi" w:hAnsiTheme="majorHAnsi"/>
                <w:color w:val="231F20"/>
                <w:sz w:val="20"/>
              </w:rPr>
              <w:t>‘why’</w:t>
            </w:r>
            <w:r w:rsidRPr="00511952">
              <w:rPr>
                <w:rFonts w:asciiTheme="majorHAnsi" w:hAnsiTheme="majorHAnsi"/>
                <w:color w:val="231F20"/>
                <w:spacing w:val="-13"/>
                <w:sz w:val="20"/>
              </w:rPr>
              <w:t xml:space="preserve"> </w:t>
            </w:r>
            <w:r w:rsidRPr="00511952">
              <w:rPr>
                <w:rFonts w:asciiTheme="majorHAnsi" w:hAnsiTheme="majorHAnsi"/>
                <w:color w:val="231F20"/>
                <w:sz w:val="20"/>
              </w:rPr>
              <w:t>questions,</w:t>
            </w:r>
            <w:r w:rsidRPr="00511952">
              <w:rPr>
                <w:rFonts w:asciiTheme="majorHAnsi" w:hAnsiTheme="majorHAnsi"/>
                <w:color w:val="231F20"/>
                <w:spacing w:val="-14"/>
                <w:sz w:val="20"/>
              </w:rPr>
              <w:t xml:space="preserve"> </w:t>
            </w:r>
            <w:r w:rsidRPr="00511952">
              <w:rPr>
                <w:rFonts w:asciiTheme="majorHAnsi" w:hAnsiTheme="majorHAnsi"/>
                <w:color w:val="231F20"/>
                <w:sz w:val="20"/>
              </w:rPr>
              <w:t>like:</w:t>
            </w:r>
            <w:r w:rsidRPr="00511952">
              <w:rPr>
                <w:rFonts w:asciiTheme="majorHAnsi" w:hAnsiTheme="majorHAnsi"/>
                <w:color w:val="231F20"/>
                <w:spacing w:val="-12"/>
                <w:sz w:val="20"/>
              </w:rPr>
              <w:t xml:space="preserve"> </w:t>
            </w:r>
            <w:r w:rsidRPr="00511952">
              <w:rPr>
                <w:rFonts w:asciiTheme="majorHAnsi" w:hAnsiTheme="majorHAnsi"/>
                <w:color w:val="231F20"/>
                <w:sz w:val="20"/>
              </w:rPr>
              <w:t>“Why</w:t>
            </w:r>
            <w:r w:rsidRPr="00511952">
              <w:rPr>
                <w:rFonts w:asciiTheme="majorHAnsi" w:hAnsiTheme="majorHAnsi"/>
                <w:color w:val="231F20"/>
                <w:spacing w:val="-13"/>
                <w:sz w:val="20"/>
              </w:rPr>
              <w:t xml:space="preserve"> </w:t>
            </w:r>
            <w:r w:rsidRPr="00511952">
              <w:rPr>
                <w:rFonts w:asciiTheme="majorHAnsi" w:hAnsiTheme="majorHAnsi"/>
                <w:color w:val="231F20"/>
                <w:sz w:val="20"/>
              </w:rPr>
              <w:t>do</w:t>
            </w:r>
            <w:r w:rsidRPr="00511952">
              <w:rPr>
                <w:rFonts w:asciiTheme="majorHAnsi" w:hAnsiTheme="majorHAnsi"/>
                <w:color w:val="231F20"/>
                <w:spacing w:val="-13"/>
                <w:sz w:val="20"/>
              </w:rPr>
              <w:t xml:space="preserve"> </w:t>
            </w:r>
            <w:r w:rsidRPr="00511952">
              <w:rPr>
                <w:rFonts w:asciiTheme="majorHAnsi" w:hAnsiTheme="majorHAnsi"/>
                <w:color w:val="231F20"/>
                <w:sz w:val="20"/>
              </w:rPr>
              <w:t>you</w:t>
            </w:r>
            <w:r w:rsidRPr="00511952">
              <w:rPr>
                <w:rFonts w:asciiTheme="majorHAnsi" w:hAnsiTheme="majorHAnsi"/>
                <w:color w:val="231F20"/>
                <w:spacing w:val="-13"/>
                <w:sz w:val="20"/>
              </w:rPr>
              <w:t xml:space="preserve"> </w:t>
            </w:r>
            <w:r w:rsidRPr="00511952">
              <w:rPr>
                <w:rFonts w:asciiTheme="majorHAnsi" w:hAnsiTheme="majorHAnsi"/>
                <w:color w:val="231F20"/>
                <w:sz w:val="20"/>
              </w:rPr>
              <w:t>think</w:t>
            </w:r>
            <w:r w:rsidRPr="00511952">
              <w:rPr>
                <w:rFonts w:asciiTheme="majorHAnsi" w:hAnsiTheme="majorHAnsi"/>
                <w:color w:val="231F20"/>
                <w:spacing w:val="-13"/>
                <w:sz w:val="20"/>
              </w:rPr>
              <w:t xml:space="preserve"> </w:t>
            </w:r>
            <w:r w:rsidRPr="00511952">
              <w:rPr>
                <w:rFonts w:asciiTheme="majorHAnsi" w:hAnsiTheme="majorHAnsi"/>
                <w:color w:val="231F20"/>
                <w:sz w:val="20"/>
              </w:rPr>
              <w:t>the caterpillar got so</w:t>
            </w:r>
            <w:r w:rsidRPr="00511952">
              <w:rPr>
                <w:rFonts w:asciiTheme="majorHAnsi" w:hAnsiTheme="majorHAnsi"/>
                <w:color w:val="231F20"/>
                <w:spacing w:val="-32"/>
                <w:sz w:val="20"/>
              </w:rPr>
              <w:t xml:space="preserve"> </w:t>
            </w:r>
            <w:r w:rsidRPr="00511952">
              <w:rPr>
                <w:rFonts w:asciiTheme="majorHAnsi" w:hAnsiTheme="majorHAnsi"/>
                <w:color w:val="231F20"/>
                <w:sz w:val="20"/>
              </w:rPr>
              <w:t>fat?”</w:t>
            </w:r>
          </w:p>
          <w:p w:rsidR="00511952" w:rsidRPr="00511952" w:rsidRDefault="00511952" w:rsidP="00955539">
            <w:pPr>
              <w:pStyle w:val="TableParagraph"/>
              <w:numPr>
                <w:ilvl w:val="0"/>
                <w:numId w:val="99"/>
              </w:numPr>
              <w:tabs>
                <w:tab w:val="left" w:pos="284"/>
              </w:tabs>
              <w:spacing w:before="59" w:line="268" w:lineRule="auto"/>
              <w:ind w:right="681"/>
              <w:rPr>
                <w:rFonts w:asciiTheme="majorHAnsi" w:hAnsiTheme="majorHAnsi"/>
                <w:sz w:val="20"/>
              </w:rPr>
            </w:pPr>
            <w:r w:rsidRPr="00511952">
              <w:rPr>
                <w:rFonts w:asciiTheme="majorHAnsi" w:hAnsiTheme="majorHAnsi"/>
                <w:color w:val="231F20"/>
                <w:sz w:val="20"/>
              </w:rPr>
              <w:t>Be</w:t>
            </w:r>
            <w:r w:rsidRPr="00511952">
              <w:rPr>
                <w:rFonts w:asciiTheme="majorHAnsi" w:hAnsiTheme="majorHAnsi"/>
                <w:color w:val="231F20"/>
                <w:spacing w:val="-12"/>
                <w:sz w:val="20"/>
              </w:rPr>
              <w:t xml:space="preserve"> </w:t>
            </w:r>
            <w:r w:rsidRPr="00511952">
              <w:rPr>
                <w:rFonts w:asciiTheme="majorHAnsi" w:hAnsiTheme="majorHAnsi"/>
                <w:color w:val="231F20"/>
                <w:sz w:val="20"/>
              </w:rPr>
              <w:t>able</w:t>
            </w:r>
            <w:r w:rsidRPr="00511952">
              <w:rPr>
                <w:rFonts w:asciiTheme="majorHAnsi" w:hAnsiTheme="majorHAnsi"/>
                <w:color w:val="231F20"/>
                <w:spacing w:val="-11"/>
                <w:sz w:val="20"/>
              </w:rPr>
              <w:t xml:space="preserve"> </w:t>
            </w:r>
            <w:r w:rsidRPr="00511952">
              <w:rPr>
                <w:rFonts w:asciiTheme="majorHAnsi" w:hAnsiTheme="majorHAnsi"/>
                <w:color w:val="231F20"/>
                <w:sz w:val="20"/>
              </w:rPr>
              <w:t>to</w:t>
            </w:r>
            <w:r w:rsidRPr="00511952">
              <w:rPr>
                <w:rFonts w:asciiTheme="majorHAnsi" w:hAnsiTheme="majorHAnsi"/>
                <w:color w:val="231F20"/>
                <w:spacing w:val="-12"/>
                <w:sz w:val="20"/>
              </w:rPr>
              <w:t xml:space="preserve"> </w:t>
            </w:r>
            <w:r w:rsidRPr="00511952">
              <w:rPr>
                <w:rFonts w:asciiTheme="majorHAnsi" w:hAnsiTheme="majorHAnsi"/>
                <w:color w:val="231F20"/>
                <w:sz w:val="20"/>
              </w:rPr>
              <w:t>express</w:t>
            </w:r>
            <w:r w:rsidRPr="00511952">
              <w:rPr>
                <w:rFonts w:asciiTheme="majorHAnsi" w:hAnsiTheme="majorHAnsi"/>
                <w:color w:val="231F20"/>
                <w:spacing w:val="-11"/>
                <w:sz w:val="20"/>
              </w:rPr>
              <w:t xml:space="preserve"> </w:t>
            </w:r>
            <w:r w:rsidRPr="00511952">
              <w:rPr>
                <w:rFonts w:asciiTheme="majorHAnsi" w:hAnsiTheme="majorHAnsi"/>
                <w:color w:val="231F20"/>
                <w:sz w:val="20"/>
              </w:rPr>
              <w:t>a</w:t>
            </w:r>
            <w:r w:rsidRPr="00511952">
              <w:rPr>
                <w:rFonts w:asciiTheme="majorHAnsi" w:hAnsiTheme="majorHAnsi"/>
                <w:color w:val="231F20"/>
                <w:spacing w:val="-12"/>
                <w:sz w:val="20"/>
              </w:rPr>
              <w:t xml:space="preserve"> </w:t>
            </w:r>
            <w:r w:rsidRPr="00511952">
              <w:rPr>
                <w:rFonts w:asciiTheme="majorHAnsi" w:hAnsiTheme="majorHAnsi"/>
                <w:color w:val="231F20"/>
                <w:sz w:val="20"/>
              </w:rPr>
              <w:t>point</w:t>
            </w:r>
            <w:r w:rsidRPr="00511952">
              <w:rPr>
                <w:rFonts w:asciiTheme="majorHAnsi" w:hAnsiTheme="majorHAnsi"/>
                <w:color w:val="231F20"/>
                <w:spacing w:val="-12"/>
                <w:sz w:val="20"/>
              </w:rPr>
              <w:t xml:space="preserve"> </w:t>
            </w:r>
            <w:r w:rsidRPr="00511952">
              <w:rPr>
                <w:rFonts w:asciiTheme="majorHAnsi" w:hAnsiTheme="majorHAnsi"/>
                <w:color w:val="231F20"/>
                <w:sz w:val="20"/>
              </w:rPr>
              <w:t>of</w:t>
            </w:r>
            <w:r w:rsidRPr="00511952">
              <w:rPr>
                <w:rFonts w:asciiTheme="majorHAnsi" w:hAnsiTheme="majorHAnsi"/>
                <w:color w:val="231F20"/>
                <w:spacing w:val="-12"/>
                <w:sz w:val="20"/>
              </w:rPr>
              <w:t xml:space="preserve"> </w:t>
            </w:r>
            <w:r w:rsidRPr="00511952">
              <w:rPr>
                <w:rFonts w:asciiTheme="majorHAnsi" w:hAnsiTheme="majorHAnsi"/>
                <w:color w:val="231F20"/>
                <w:sz w:val="20"/>
              </w:rPr>
              <w:t>view</w:t>
            </w:r>
            <w:r w:rsidRPr="00511952">
              <w:rPr>
                <w:rFonts w:asciiTheme="majorHAnsi" w:hAnsiTheme="majorHAnsi"/>
                <w:color w:val="231F20"/>
                <w:spacing w:val="-11"/>
                <w:sz w:val="20"/>
              </w:rPr>
              <w:t xml:space="preserve"> </w:t>
            </w:r>
            <w:r w:rsidRPr="00511952">
              <w:rPr>
                <w:rFonts w:asciiTheme="majorHAnsi" w:hAnsiTheme="majorHAnsi"/>
                <w:color w:val="231F20"/>
                <w:sz w:val="20"/>
              </w:rPr>
              <w:t>and</w:t>
            </w:r>
            <w:r w:rsidRPr="00511952">
              <w:rPr>
                <w:rFonts w:asciiTheme="majorHAnsi" w:hAnsiTheme="majorHAnsi"/>
                <w:color w:val="231F20"/>
                <w:spacing w:val="-12"/>
                <w:sz w:val="20"/>
              </w:rPr>
              <w:t xml:space="preserve"> </w:t>
            </w:r>
            <w:r w:rsidRPr="00511952">
              <w:rPr>
                <w:rFonts w:asciiTheme="majorHAnsi" w:hAnsiTheme="majorHAnsi"/>
                <w:color w:val="231F20"/>
                <w:sz w:val="20"/>
              </w:rPr>
              <w:t>debate</w:t>
            </w:r>
            <w:r w:rsidRPr="00511952">
              <w:rPr>
                <w:rFonts w:asciiTheme="majorHAnsi" w:hAnsiTheme="majorHAnsi"/>
                <w:color w:val="231F20"/>
                <w:spacing w:val="-12"/>
                <w:sz w:val="20"/>
              </w:rPr>
              <w:t xml:space="preserve"> </w:t>
            </w:r>
            <w:r w:rsidRPr="00511952">
              <w:rPr>
                <w:rFonts w:asciiTheme="majorHAnsi" w:hAnsiTheme="majorHAnsi"/>
                <w:color w:val="231F20"/>
                <w:sz w:val="20"/>
              </w:rPr>
              <w:t>when</w:t>
            </w:r>
            <w:r w:rsidRPr="00511952">
              <w:rPr>
                <w:rFonts w:asciiTheme="majorHAnsi" w:hAnsiTheme="majorHAnsi"/>
                <w:color w:val="231F20"/>
                <w:spacing w:val="-13"/>
                <w:sz w:val="20"/>
              </w:rPr>
              <w:t xml:space="preserve"> </w:t>
            </w:r>
            <w:r w:rsidRPr="00511952">
              <w:rPr>
                <w:rFonts w:asciiTheme="majorHAnsi" w:hAnsiTheme="majorHAnsi"/>
                <w:color w:val="231F20"/>
                <w:sz w:val="20"/>
              </w:rPr>
              <w:t>they disagree with an adult or a friend, using words as well as</w:t>
            </w:r>
            <w:r w:rsidRPr="00511952">
              <w:rPr>
                <w:rFonts w:asciiTheme="majorHAnsi" w:hAnsiTheme="majorHAnsi"/>
                <w:color w:val="231F20"/>
                <w:spacing w:val="-10"/>
                <w:sz w:val="20"/>
              </w:rPr>
              <w:t xml:space="preserve"> </w:t>
            </w:r>
            <w:r w:rsidRPr="00511952">
              <w:rPr>
                <w:rFonts w:asciiTheme="majorHAnsi" w:hAnsiTheme="majorHAnsi"/>
                <w:color w:val="231F20"/>
                <w:sz w:val="20"/>
              </w:rPr>
              <w:t>actions.</w:t>
            </w:r>
          </w:p>
        </w:tc>
      </w:tr>
      <w:tr w:rsidR="00511952" w:rsidRPr="00B83539" w:rsidTr="001C26E3">
        <w:trPr>
          <w:trHeight w:val="368"/>
        </w:trPr>
        <w:tc>
          <w:tcPr>
            <w:tcW w:w="1419" w:type="dxa"/>
            <w:vMerge/>
            <w:shd w:val="clear" w:color="auto" w:fill="auto"/>
          </w:tcPr>
          <w:p w:rsidR="00511952" w:rsidRPr="0060716D" w:rsidRDefault="00511952" w:rsidP="00511952">
            <w:pPr>
              <w:pStyle w:val="NoSpacing"/>
              <w:jc w:val="center"/>
              <w:rPr>
                <w:rFonts w:asciiTheme="majorHAnsi" w:hAnsiTheme="majorHAnsi"/>
                <w:sz w:val="20"/>
                <w:szCs w:val="20"/>
              </w:rPr>
            </w:pPr>
          </w:p>
        </w:tc>
        <w:tc>
          <w:tcPr>
            <w:tcW w:w="1701" w:type="dxa"/>
            <w:shd w:val="clear" w:color="auto" w:fill="auto"/>
          </w:tcPr>
          <w:p w:rsidR="00511952" w:rsidRDefault="00511952" w:rsidP="00511952">
            <w:pPr>
              <w:pStyle w:val="NoSpacing"/>
              <w:jc w:val="center"/>
              <w:rPr>
                <w:rFonts w:asciiTheme="majorHAnsi" w:hAnsiTheme="majorHAnsi"/>
                <w:sz w:val="20"/>
                <w:szCs w:val="20"/>
              </w:rPr>
            </w:pPr>
            <w:r>
              <w:rPr>
                <w:rFonts w:asciiTheme="majorHAnsi" w:hAnsiTheme="majorHAnsi"/>
                <w:sz w:val="20"/>
                <w:szCs w:val="20"/>
              </w:rPr>
              <w:t>Literacy</w:t>
            </w:r>
          </w:p>
        </w:tc>
        <w:tc>
          <w:tcPr>
            <w:tcW w:w="7237" w:type="dxa"/>
            <w:gridSpan w:val="2"/>
            <w:shd w:val="clear" w:color="auto" w:fill="auto"/>
          </w:tcPr>
          <w:p w:rsidR="00511952" w:rsidRPr="00511952" w:rsidRDefault="00511952" w:rsidP="00955539">
            <w:pPr>
              <w:pStyle w:val="TableParagraph"/>
              <w:numPr>
                <w:ilvl w:val="0"/>
                <w:numId w:val="100"/>
              </w:numPr>
              <w:tabs>
                <w:tab w:val="left" w:pos="284"/>
              </w:tabs>
              <w:spacing w:line="268" w:lineRule="auto"/>
              <w:ind w:right="128"/>
              <w:rPr>
                <w:rFonts w:asciiTheme="majorHAnsi" w:hAnsiTheme="majorHAnsi"/>
                <w:sz w:val="20"/>
              </w:rPr>
            </w:pPr>
            <w:r w:rsidRPr="00511952">
              <w:rPr>
                <w:rFonts w:asciiTheme="majorHAnsi" w:hAnsiTheme="majorHAnsi"/>
                <w:color w:val="231F20"/>
                <w:sz w:val="20"/>
              </w:rPr>
              <w:t>Engage</w:t>
            </w:r>
            <w:r w:rsidRPr="00511952">
              <w:rPr>
                <w:rFonts w:asciiTheme="majorHAnsi" w:hAnsiTheme="majorHAnsi"/>
                <w:color w:val="231F20"/>
                <w:spacing w:val="-14"/>
                <w:sz w:val="20"/>
              </w:rPr>
              <w:t xml:space="preserve"> </w:t>
            </w:r>
            <w:r w:rsidRPr="00511952">
              <w:rPr>
                <w:rFonts w:asciiTheme="majorHAnsi" w:hAnsiTheme="majorHAnsi"/>
                <w:color w:val="231F20"/>
                <w:sz w:val="20"/>
              </w:rPr>
              <w:t>in</w:t>
            </w:r>
            <w:r w:rsidRPr="00511952">
              <w:rPr>
                <w:rFonts w:asciiTheme="majorHAnsi" w:hAnsiTheme="majorHAnsi"/>
                <w:color w:val="231F20"/>
                <w:spacing w:val="-12"/>
                <w:sz w:val="20"/>
              </w:rPr>
              <w:t xml:space="preserve"> </w:t>
            </w:r>
            <w:r w:rsidRPr="00511952">
              <w:rPr>
                <w:rFonts w:asciiTheme="majorHAnsi" w:hAnsiTheme="majorHAnsi"/>
                <w:color w:val="231F20"/>
                <w:sz w:val="20"/>
              </w:rPr>
              <w:t>extended</w:t>
            </w:r>
            <w:r w:rsidRPr="00511952">
              <w:rPr>
                <w:rFonts w:asciiTheme="majorHAnsi" w:hAnsiTheme="majorHAnsi"/>
                <w:color w:val="231F20"/>
                <w:spacing w:val="-14"/>
                <w:sz w:val="20"/>
              </w:rPr>
              <w:t xml:space="preserve"> </w:t>
            </w:r>
            <w:r w:rsidRPr="00511952">
              <w:rPr>
                <w:rFonts w:asciiTheme="majorHAnsi" w:hAnsiTheme="majorHAnsi"/>
                <w:color w:val="231F20"/>
                <w:sz w:val="20"/>
              </w:rPr>
              <w:t>conversations</w:t>
            </w:r>
            <w:r w:rsidRPr="00511952">
              <w:rPr>
                <w:rFonts w:asciiTheme="majorHAnsi" w:hAnsiTheme="majorHAnsi"/>
                <w:color w:val="231F20"/>
                <w:spacing w:val="-13"/>
                <w:sz w:val="20"/>
              </w:rPr>
              <w:t xml:space="preserve"> </w:t>
            </w:r>
            <w:r w:rsidRPr="00511952">
              <w:rPr>
                <w:rFonts w:asciiTheme="majorHAnsi" w:hAnsiTheme="majorHAnsi"/>
                <w:color w:val="231F20"/>
                <w:sz w:val="20"/>
              </w:rPr>
              <w:t>about</w:t>
            </w:r>
            <w:r w:rsidRPr="00511952">
              <w:rPr>
                <w:rFonts w:asciiTheme="majorHAnsi" w:hAnsiTheme="majorHAnsi"/>
                <w:color w:val="231F20"/>
                <w:spacing w:val="-12"/>
                <w:sz w:val="20"/>
              </w:rPr>
              <w:t xml:space="preserve"> </w:t>
            </w:r>
            <w:r w:rsidRPr="00511952">
              <w:rPr>
                <w:rFonts w:asciiTheme="majorHAnsi" w:hAnsiTheme="majorHAnsi"/>
                <w:color w:val="231F20"/>
                <w:sz w:val="20"/>
              </w:rPr>
              <w:t>stories,</w:t>
            </w:r>
            <w:r w:rsidRPr="00511952">
              <w:rPr>
                <w:rFonts w:asciiTheme="majorHAnsi" w:hAnsiTheme="majorHAnsi"/>
                <w:color w:val="231F20"/>
                <w:spacing w:val="-14"/>
                <w:sz w:val="20"/>
              </w:rPr>
              <w:t xml:space="preserve"> </w:t>
            </w:r>
            <w:r w:rsidRPr="00511952">
              <w:rPr>
                <w:rFonts w:asciiTheme="majorHAnsi" w:hAnsiTheme="majorHAnsi"/>
                <w:color w:val="231F20"/>
                <w:sz w:val="20"/>
              </w:rPr>
              <w:t>learning</w:t>
            </w:r>
            <w:r w:rsidRPr="00511952">
              <w:rPr>
                <w:rFonts w:asciiTheme="majorHAnsi" w:hAnsiTheme="majorHAnsi"/>
                <w:color w:val="231F20"/>
                <w:spacing w:val="-12"/>
                <w:sz w:val="20"/>
              </w:rPr>
              <w:t xml:space="preserve"> </w:t>
            </w:r>
            <w:r w:rsidRPr="00511952">
              <w:rPr>
                <w:rFonts w:asciiTheme="majorHAnsi" w:hAnsiTheme="majorHAnsi"/>
                <w:color w:val="231F20"/>
                <w:sz w:val="20"/>
              </w:rPr>
              <w:t>new vocabulary.</w:t>
            </w:r>
          </w:p>
        </w:tc>
      </w:tr>
      <w:tr w:rsidR="00F40E28" w:rsidRPr="00B83539" w:rsidTr="001C26E3">
        <w:trPr>
          <w:trHeight w:val="549"/>
        </w:trPr>
        <w:tc>
          <w:tcPr>
            <w:tcW w:w="1419" w:type="dxa"/>
          </w:tcPr>
          <w:p w:rsidR="00F40E28" w:rsidRPr="0060716D" w:rsidRDefault="00F40E28" w:rsidP="001C26E3">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F40E28" w:rsidRPr="0060716D" w:rsidRDefault="00F40E28" w:rsidP="001C26E3">
            <w:pPr>
              <w:pStyle w:val="NoSpacing"/>
              <w:jc w:val="both"/>
              <w:rPr>
                <w:rFonts w:asciiTheme="majorHAnsi" w:hAnsiTheme="majorHAnsi"/>
                <w:i/>
                <w:sz w:val="20"/>
                <w:szCs w:val="20"/>
              </w:rPr>
            </w:pPr>
          </w:p>
        </w:tc>
        <w:tc>
          <w:tcPr>
            <w:tcW w:w="1701" w:type="dxa"/>
          </w:tcPr>
          <w:p w:rsidR="00F40E28" w:rsidRPr="00B83539" w:rsidRDefault="00511952" w:rsidP="001C26E3">
            <w:pPr>
              <w:pStyle w:val="NoSpacing"/>
              <w:jc w:val="center"/>
              <w:rPr>
                <w:rFonts w:asciiTheme="majorHAnsi" w:hAnsiTheme="majorHAnsi"/>
                <w:sz w:val="20"/>
                <w:szCs w:val="20"/>
              </w:rPr>
            </w:pPr>
            <w:r>
              <w:rPr>
                <w:rFonts w:asciiTheme="majorHAnsi" w:hAnsiTheme="majorHAnsi"/>
                <w:sz w:val="20"/>
                <w:szCs w:val="20"/>
              </w:rPr>
              <w:t>Communication and Language</w:t>
            </w:r>
          </w:p>
        </w:tc>
        <w:tc>
          <w:tcPr>
            <w:tcW w:w="7237" w:type="dxa"/>
            <w:gridSpan w:val="2"/>
          </w:tcPr>
          <w:p w:rsidR="00511952" w:rsidRPr="00511952" w:rsidRDefault="00511952" w:rsidP="00955539">
            <w:pPr>
              <w:pStyle w:val="TableParagraph"/>
              <w:numPr>
                <w:ilvl w:val="0"/>
                <w:numId w:val="88"/>
              </w:numPr>
              <w:tabs>
                <w:tab w:val="left" w:pos="284"/>
              </w:tabs>
              <w:spacing w:line="268" w:lineRule="auto"/>
              <w:ind w:right="861"/>
              <w:rPr>
                <w:rFonts w:asciiTheme="majorHAnsi" w:hAnsiTheme="majorHAnsi"/>
                <w:sz w:val="20"/>
              </w:rPr>
            </w:pPr>
            <w:r w:rsidRPr="00511952">
              <w:rPr>
                <w:rFonts w:asciiTheme="majorHAnsi" w:hAnsiTheme="majorHAnsi"/>
                <w:color w:val="231F20"/>
                <w:sz w:val="20"/>
              </w:rPr>
              <w:t>Listen</w:t>
            </w:r>
            <w:r w:rsidRPr="00511952">
              <w:rPr>
                <w:rFonts w:asciiTheme="majorHAnsi" w:hAnsiTheme="majorHAnsi"/>
                <w:color w:val="231F20"/>
                <w:spacing w:val="-15"/>
                <w:sz w:val="20"/>
              </w:rPr>
              <w:t xml:space="preserve"> </w:t>
            </w:r>
            <w:r w:rsidRPr="00511952">
              <w:rPr>
                <w:rFonts w:asciiTheme="majorHAnsi" w:hAnsiTheme="majorHAnsi"/>
                <w:color w:val="231F20"/>
                <w:sz w:val="20"/>
              </w:rPr>
              <w:t>to</w:t>
            </w:r>
            <w:r w:rsidRPr="00511952">
              <w:rPr>
                <w:rFonts w:asciiTheme="majorHAnsi" w:hAnsiTheme="majorHAnsi"/>
                <w:color w:val="231F20"/>
                <w:spacing w:val="-13"/>
                <w:sz w:val="20"/>
              </w:rPr>
              <w:t xml:space="preserve"> </w:t>
            </w:r>
            <w:r w:rsidRPr="00511952">
              <w:rPr>
                <w:rFonts w:asciiTheme="majorHAnsi" w:hAnsiTheme="majorHAnsi"/>
                <w:color w:val="231F20"/>
                <w:sz w:val="20"/>
              </w:rPr>
              <w:t>and</w:t>
            </w:r>
            <w:r w:rsidRPr="00511952">
              <w:rPr>
                <w:rFonts w:asciiTheme="majorHAnsi" w:hAnsiTheme="majorHAnsi"/>
                <w:color w:val="231F20"/>
                <w:spacing w:val="-13"/>
                <w:sz w:val="20"/>
              </w:rPr>
              <w:t xml:space="preserve"> </w:t>
            </w:r>
            <w:r w:rsidRPr="00511952">
              <w:rPr>
                <w:rFonts w:asciiTheme="majorHAnsi" w:hAnsiTheme="majorHAnsi"/>
                <w:color w:val="231F20"/>
                <w:sz w:val="20"/>
              </w:rPr>
              <w:t>talk</w:t>
            </w:r>
            <w:r w:rsidRPr="00511952">
              <w:rPr>
                <w:rFonts w:asciiTheme="majorHAnsi" w:hAnsiTheme="majorHAnsi"/>
                <w:color w:val="231F20"/>
                <w:spacing w:val="-13"/>
                <w:sz w:val="20"/>
              </w:rPr>
              <w:t xml:space="preserve"> </w:t>
            </w:r>
            <w:r w:rsidRPr="00511952">
              <w:rPr>
                <w:rFonts w:asciiTheme="majorHAnsi" w:hAnsiTheme="majorHAnsi"/>
                <w:color w:val="231F20"/>
                <w:sz w:val="20"/>
              </w:rPr>
              <w:t>about</w:t>
            </w:r>
            <w:r w:rsidRPr="00511952">
              <w:rPr>
                <w:rFonts w:asciiTheme="majorHAnsi" w:hAnsiTheme="majorHAnsi"/>
                <w:color w:val="231F20"/>
                <w:spacing w:val="-13"/>
                <w:sz w:val="20"/>
              </w:rPr>
              <w:t xml:space="preserve"> </w:t>
            </w:r>
            <w:r w:rsidRPr="00511952">
              <w:rPr>
                <w:rFonts w:asciiTheme="majorHAnsi" w:hAnsiTheme="majorHAnsi"/>
                <w:color w:val="231F20"/>
                <w:sz w:val="20"/>
              </w:rPr>
              <w:t>stories</w:t>
            </w:r>
            <w:r w:rsidRPr="00511952">
              <w:rPr>
                <w:rFonts w:asciiTheme="majorHAnsi" w:hAnsiTheme="majorHAnsi"/>
                <w:color w:val="231F20"/>
                <w:spacing w:val="-14"/>
                <w:sz w:val="20"/>
              </w:rPr>
              <w:t xml:space="preserve"> </w:t>
            </w:r>
            <w:r w:rsidRPr="00511952">
              <w:rPr>
                <w:rFonts w:asciiTheme="majorHAnsi" w:hAnsiTheme="majorHAnsi"/>
                <w:color w:val="231F20"/>
                <w:sz w:val="20"/>
              </w:rPr>
              <w:t>to</w:t>
            </w:r>
            <w:r w:rsidRPr="00511952">
              <w:rPr>
                <w:rFonts w:asciiTheme="majorHAnsi" w:hAnsiTheme="majorHAnsi"/>
                <w:color w:val="231F20"/>
                <w:spacing w:val="-13"/>
                <w:sz w:val="20"/>
              </w:rPr>
              <w:t xml:space="preserve"> </w:t>
            </w:r>
            <w:r w:rsidRPr="00511952">
              <w:rPr>
                <w:rFonts w:asciiTheme="majorHAnsi" w:hAnsiTheme="majorHAnsi"/>
                <w:color w:val="231F20"/>
                <w:sz w:val="20"/>
              </w:rPr>
              <w:t>build</w:t>
            </w:r>
            <w:r w:rsidRPr="00511952">
              <w:rPr>
                <w:rFonts w:asciiTheme="majorHAnsi" w:hAnsiTheme="majorHAnsi"/>
                <w:color w:val="231F20"/>
                <w:spacing w:val="-13"/>
                <w:sz w:val="20"/>
              </w:rPr>
              <w:t xml:space="preserve"> </w:t>
            </w:r>
            <w:r w:rsidRPr="00511952">
              <w:rPr>
                <w:rFonts w:asciiTheme="majorHAnsi" w:hAnsiTheme="majorHAnsi"/>
                <w:color w:val="231F20"/>
                <w:sz w:val="20"/>
              </w:rPr>
              <w:t>familiarity</w:t>
            </w:r>
            <w:r w:rsidRPr="00511952">
              <w:rPr>
                <w:rFonts w:asciiTheme="majorHAnsi" w:hAnsiTheme="majorHAnsi"/>
                <w:color w:val="231F20"/>
                <w:spacing w:val="-14"/>
                <w:sz w:val="20"/>
              </w:rPr>
              <w:t xml:space="preserve"> </w:t>
            </w:r>
            <w:r w:rsidRPr="00511952">
              <w:rPr>
                <w:rFonts w:asciiTheme="majorHAnsi" w:hAnsiTheme="majorHAnsi"/>
                <w:color w:val="231F20"/>
                <w:sz w:val="20"/>
              </w:rPr>
              <w:t>and understanding.</w:t>
            </w:r>
          </w:p>
          <w:p w:rsidR="00511952" w:rsidRPr="00511952" w:rsidRDefault="00511952" w:rsidP="00955539">
            <w:pPr>
              <w:pStyle w:val="TableParagraph"/>
              <w:numPr>
                <w:ilvl w:val="0"/>
                <w:numId w:val="88"/>
              </w:numPr>
              <w:tabs>
                <w:tab w:val="left" w:pos="284"/>
              </w:tabs>
              <w:spacing w:before="59" w:line="268" w:lineRule="auto"/>
              <w:ind w:right="353"/>
              <w:rPr>
                <w:rFonts w:asciiTheme="majorHAnsi" w:hAnsiTheme="majorHAnsi"/>
                <w:sz w:val="20"/>
              </w:rPr>
            </w:pPr>
            <w:r w:rsidRPr="00511952">
              <w:rPr>
                <w:rFonts w:asciiTheme="majorHAnsi" w:hAnsiTheme="majorHAnsi"/>
                <w:color w:val="231F20"/>
                <w:sz w:val="20"/>
              </w:rPr>
              <w:t>Retell</w:t>
            </w:r>
            <w:r w:rsidRPr="00511952">
              <w:rPr>
                <w:rFonts w:asciiTheme="majorHAnsi" w:hAnsiTheme="majorHAnsi"/>
                <w:color w:val="231F20"/>
                <w:spacing w:val="-14"/>
                <w:sz w:val="20"/>
              </w:rPr>
              <w:t xml:space="preserve"> </w:t>
            </w:r>
            <w:r w:rsidRPr="00511952">
              <w:rPr>
                <w:rFonts w:asciiTheme="majorHAnsi" w:hAnsiTheme="majorHAnsi"/>
                <w:color w:val="231F20"/>
                <w:sz w:val="20"/>
              </w:rPr>
              <w:t>the</w:t>
            </w:r>
            <w:r w:rsidRPr="00511952">
              <w:rPr>
                <w:rFonts w:asciiTheme="majorHAnsi" w:hAnsiTheme="majorHAnsi"/>
                <w:color w:val="231F20"/>
                <w:spacing w:val="-12"/>
                <w:sz w:val="20"/>
              </w:rPr>
              <w:t xml:space="preserve"> </w:t>
            </w:r>
            <w:r w:rsidRPr="00511952">
              <w:rPr>
                <w:rFonts w:asciiTheme="majorHAnsi" w:hAnsiTheme="majorHAnsi"/>
                <w:color w:val="231F20"/>
                <w:spacing w:val="-3"/>
                <w:sz w:val="20"/>
              </w:rPr>
              <w:t>story,</w:t>
            </w:r>
            <w:r w:rsidRPr="00511952">
              <w:rPr>
                <w:rFonts w:asciiTheme="majorHAnsi" w:hAnsiTheme="majorHAnsi"/>
                <w:color w:val="231F20"/>
                <w:spacing w:val="-12"/>
                <w:sz w:val="20"/>
              </w:rPr>
              <w:t xml:space="preserve"> </w:t>
            </w:r>
            <w:r w:rsidRPr="00511952">
              <w:rPr>
                <w:rFonts w:asciiTheme="majorHAnsi" w:hAnsiTheme="majorHAnsi"/>
                <w:color w:val="231F20"/>
                <w:sz w:val="20"/>
              </w:rPr>
              <w:t>once</w:t>
            </w:r>
            <w:r w:rsidRPr="00511952">
              <w:rPr>
                <w:rFonts w:asciiTheme="majorHAnsi" w:hAnsiTheme="majorHAnsi"/>
                <w:color w:val="231F20"/>
                <w:spacing w:val="-12"/>
                <w:sz w:val="20"/>
              </w:rPr>
              <w:t xml:space="preserve"> </w:t>
            </w:r>
            <w:r w:rsidRPr="00511952">
              <w:rPr>
                <w:rFonts w:asciiTheme="majorHAnsi" w:hAnsiTheme="majorHAnsi"/>
                <w:color w:val="231F20"/>
                <w:sz w:val="20"/>
              </w:rPr>
              <w:t>they</w:t>
            </w:r>
            <w:r w:rsidRPr="00511952">
              <w:rPr>
                <w:rFonts w:asciiTheme="majorHAnsi" w:hAnsiTheme="majorHAnsi"/>
                <w:color w:val="231F20"/>
                <w:spacing w:val="-12"/>
                <w:sz w:val="20"/>
              </w:rPr>
              <w:t xml:space="preserve"> </w:t>
            </w:r>
            <w:r w:rsidRPr="00511952">
              <w:rPr>
                <w:rFonts w:asciiTheme="majorHAnsi" w:hAnsiTheme="majorHAnsi"/>
                <w:color w:val="231F20"/>
                <w:sz w:val="20"/>
              </w:rPr>
              <w:t>have</w:t>
            </w:r>
            <w:r w:rsidRPr="00511952">
              <w:rPr>
                <w:rFonts w:asciiTheme="majorHAnsi" w:hAnsiTheme="majorHAnsi"/>
                <w:color w:val="231F20"/>
                <w:spacing w:val="-12"/>
                <w:sz w:val="20"/>
              </w:rPr>
              <w:t xml:space="preserve"> </w:t>
            </w:r>
            <w:r w:rsidRPr="00511952">
              <w:rPr>
                <w:rFonts w:asciiTheme="majorHAnsi" w:hAnsiTheme="majorHAnsi"/>
                <w:color w:val="231F20"/>
                <w:sz w:val="20"/>
              </w:rPr>
              <w:t>developed</w:t>
            </w:r>
            <w:r w:rsidRPr="00511952">
              <w:rPr>
                <w:rFonts w:asciiTheme="majorHAnsi" w:hAnsiTheme="majorHAnsi"/>
                <w:color w:val="231F20"/>
                <w:spacing w:val="-12"/>
                <w:sz w:val="20"/>
              </w:rPr>
              <w:t xml:space="preserve"> </w:t>
            </w:r>
            <w:r w:rsidRPr="00511952">
              <w:rPr>
                <w:rFonts w:asciiTheme="majorHAnsi" w:hAnsiTheme="majorHAnsi"/>
                <w:color w:val="231F20"/>
                <w:sz w:val="20"/>
              </w:rPr>
              <w:t>a</w:t>
            </w:r>
            <w:r w:rsidRPr="00511952">
              <w:rPr>
                <w:rFonts w:asciiTheme="majorHAnsi" w:hAnsiTheme="majorHAnsi"/>
                <w:color w:val="231F20"/>
                <w:spacing w:val="-12"/>
                <w:sz w:val="20"/>
              </w:rPr>
              <w:t xml:space="preserve"> </w:t>
            </w:r>
            <w:r w:rsidRPr="00511952">
              <w:rPr>
                <w:rFonts w:asciiTheme="majorHAnsi" w:hAnsiTheme="majorHAnsi"/>
                <w:color w:val="231F20"/>
                <w:sz w:val="20"/>
              </w:rPr>
              <w:t>deep</w:t>
            </w:r>
            <w:r w:rsidRPr="00511952">
              <w:rPr>
                <w:rFonts w:asciiTheme="majorHAnsi" w:hAnsiTheme="majorHAnsi"/>
                <w:color w:val="231F20"/>
                <w:spacing w:val="-12"/>
                <w:sz w:val="20"/>
              </w:rPr>
              <w:t xml:space="preserve"> </w:t>
            </w:r>
            <w:r w:rsidRPr="00511952">
              <w:rPr>
                <w:rFonts w:asciiTheme="majorHAnsi" w:hAnsiTheme="majorHAnsi"/>
                <w:color w:val="231F20"/>
                <w:sz w:val="20"/>
              </w:rPr>
              <w:t>familiarity with the text, some as exact repetition and some in their own</w:t>
            </w:r>
            <w:r w:rsidRPr="00511952">
              <w:rPr>
                <w:rFonts w:asciiTheme="majorHAnsi" w:hAnsiTheme="majorHAnsi"/>
                <w:color w:val="231F20"/>
                <w:spacing w:val="-11"/>
                <w:sz w:val="20"/>
              </w:rPr>
              <w:t xml:space="preserve"> </w:t>
            </w:r>
            <w:r w:rsidRPr="00511952">
              <w:rPr>
                <w:rFonts w:asciiTheme="majorHAnsi" w:hAnsiTheme="majorHAnsi"/>
                <w:color w:val="231F20"/>
                <w:sz w:val="20"/>
              </w:rPr>
              <w:t>words.</w:t>
            </w:r>
          </w:p>
          <w:p w:rsidR="00511952" w:rsidRPr="00511952" w:rsidRDefault="00511952" w:rsidP="00955539">
            <w:pPr>
              <w:pStyle w:val="TableParagraph"/>
              <w:numPr>
                <w:ilvl w:val="0"/>
                <w:numId w:val="88"/>
              </w:numPr>
              <w:tabs>
                <w:tab w:val="left" w:pos="284"/>
              </w:tabs>
              <w:spacing w:before="60" w:line="268" w:lineRule="auto"/>
              <w:ind w:right="200"/>
              <w:rPr>
                <w:rFonts w:asciiTheme="majorHAnsi" w:hAnsiTheme="majorHAnsi"/>
                <w:sz w:val="20"/>
              </w:rPr>
            </w:pPr>
            <w:r w:rsidRPr="00511952">
              <w:rPr>
                <w:rFonts w:asciiTheme="majorHAnsi" w:hAnsiTheme="majorHAnsi"/>
                <w:color w:val="231F20"/>
                <w:sz w:val="20"/>
              </w:rPr>
              <w:t>Listen</w:t>
            </w:r>
            <w:r w:rsidRPr="00511952">
              <w:rPr>
                <w:rFonts w:asciiTheme="majorHAnsi" w:hAnsiTheme="majorHAnsi"/>
                <w:color w:val="231F20"/>
                <w:spacing w:val="-14"/>
                <w:sz w:val="20"/>
              </w:rPr>
              <w:t xml:space="preserve"> </w:t>
            </w:r>
            <w:r w:rsidRPr="00511952">
              <w:rPr>
                <w:rFonts w:asciiTheme="majorHAnsi" w:hAnsiTheme="majorHAnsi"/>
                <w:color w:val="231F20"/>
                <w:sz w:val="20"/>
              </w:rPr>
              <w:t>carefully</w:t>
            </w:r>
            <w:r w:rsidRPr="00511952">
              <w:rPr>
                <w:rFonts w:asciiTheme="majorHAnsi" w:hAnsiTheme="majorHAnsi"/>
                <w:color w:val="231F20"/>
                <w:spacing w:val="-12"/>
                <w:sz w:val="20"/>
              </w:rPr>
              <w:t xml:space="preserve"> </w:t>
            </w:r>
            <w:r w:rsidRPr="00511952">
              <w:rPr>
                <w:rFonts w:asciiTheme="majorHAnsi" w:hAnsiTheme="majorHAnsi"/>
                <w:color w:val="231F20"/>
                <w:sz w:val="20"/>
              </w:rPr>
              <w:t>to</w:t>
            </w:r>
            <w:r w:rsidRPr="00511952">
              <w:rPr>
                <w:rFonts w:asciiTheme="majorHAnsi" w:hAnsiTheme="majorHAnsi"/>
                <w:color w:val="231F20"/>
                <w:spacing w:val="-13"/>
                <w:sz w:val="20"/>
              </w:rPr>
              <w:t xml:space="preserve"> </w:t>
            </w:r>
            <w:r w:rsidRPr="00511952">
              <w:rPr>
                <w:rFonts w:asciiTheme="majorHAnsi" w:hAnsiTheme="majorHAnsi"/>
                <w:color w:val="231F20"/>
                <w:sz w:val="20"/>
              </w:rPr>
              <w:t>rhymes</w:t>
            </w:r>
            <w:r w:rsidRPr="00511952">
              <w:rPr>
                <w:rFonts w:asciiTheme="majorHAnsi" w:hAnsiTheme="majorHAnsi"/>
                <w:color w:val="231F20"/>
                <w:spacing w:val="-13"/>
                <w:sz w:val="20"/>
              </w:rPr>
              <w:t xml:space="preserve"> </w:t>
            </w:r>
            <w:r w:rsidRPr="00511952">
              <w:rPr>
                <w:rFonts w:asciiTheme="majorHAnsi" w:hAnsiTheme="majorHAnsi"/>
                <w:color w:val="231F20"/>
                <w:sz w:val="20"/>
              </w:rPr>
              <w:t>and</w:t>
            </w:r>
            <w:r w:rsidRPr="00511952">
              <w:rPr>
                <w:rFonts w:asciiTheme="majorHAnsi" w:hAnsiTheme="majorHAnsi"/>
                <w:color w:val="231F20"/>
                <w:spacing w:val="-12"/>
                <w:sz w:val="20"/>
              </w:rPr>
              <w:t xml:space="preserve"> </w:t>
            </w:r>
            <w:r w:rsidRPr="00511952">
              <w:rPr>
                <w:rFonts w:asciiTheme="majorHAnsi" w:hAnsiTheme="majorHAnsi"/>
                <w:color w:val="231F20"/>
                <w:sz w:val="20"/>
              </w:rPr>
              <w:t>songs,</w:t>
            </w:r>
            <w:r w:rsidRPr="00511952">
              <w:rPr>
                <w:rFonts w:asciiTheme="majorHAnsi" w:hAnsiTheme="majorHAnsi"/>
                <w:color w:val="231F20"/>
                <w:spacing w:val="-13"/>
                <w:sz w:val="20"/>
              </w:rPr>
              <w:t xml:space="preserve"> </w:t>
            </w:r>
            <w:r w:rsidRPr="00511952">
              <w:rPr>
                <w:rFonts w:asciiTheme="majorHAnsi" w:hAnsiTheme="majorHAnsi"/>
                <w:color w:val="231F20"/>
                <w:sz w:val="20"/>
              </w:rPr>
              <w:t>paying</w:t>
            </w:r>
            <w:r w:rsidRPr="00511952">
              <w:rPr>
                <w:rFonts w:asciiTheme="majorHAnsi" w:hAnsiTheme="majorHAnsi"/>
                <w:color w:val="231F20"/>
                <w:spacing w:val="-13"/>
                <w:sz w:val="20"/>
              </w:rPr>
              <w:t xml:space="preserve"> </w:t>
            </w:r>
            <w:r w:rsidRPr="00511952">
              <w:rPr>
                <w:rFonts w:asciiTheme="majorHAnsi" w:hAnsiTheme="majorHAnsi"/>
                <w:color w:val="231F20"/>
                <w:sz w:val="20"/>
              </w:rPr>
              <w:t>attention</w:t>
            </w:r>
            <w:r w:rsidRPr="00511952">
              <w:rPr>
                <w:rFonts w:asciiTheme="majorHAnsi" w:hAnsiTheme="majorHAnsi"/>
                <w:color w:val="231F20"/>
                <w:spacing w:val="-14"/>
                <w:sz w:val="20"/>
              </w:rPr>
              <w:t xml:space="preserve"> </w:t>
            </w:r>
            <w:r w:rsidRPr="00511952">
              <w:rPr>
                <w:rFonts w:asciiTheme="majorHAnsi" w:hAnsiTheme="majorHAnsi"/>
                <w:color w:val="231F20"/>
                <w:sz w:val="20"/>
              </w:rPr>
              <w:t>to</w:t>
            </w:r>
            <w:r w:rsidRPr="00511952">
              <w:rPr>
                <w:rFonts w:asciiTheme="majorHAnsi" w:hAnsiTheme="majorHAnsi"/>
                <w:color w:val="231F20"/>
                <w:spacing w:val="-12"/>
                <w:sz w:val="20"/>
              </w:rPr>
              <w:t xml:space="preserve"> </w:t>
            </w:r>
            <w:r w:rsidRPr="00511952">
              <w:rPr>
                <w:rFonts w:asciiTheme="majorHAnsi" w:hAnsiTheme="majorHAnsi"/>
                <w:color w:val="231F20"/>
                <w:sz w:val="20"/>
              </w:rPr>
              <w:t>how they</w:t>
            </w:r>
            <w:r w:rsidRPr="00511952">
              <w:rPr>
                <w:rFonts w:asciiTheme="majorHAnsi" w:hAnsiTheme="majorHAnsi"/>
                <w:color w:val="231F20"/>
                <w:spacing w:val="-11"/>
                <w:sz w:val="20"/>
              </w:rPr>
              <w:t xml:space="preserve"> </w:t>
            </w:r>
            <w:r w:rsidRPr="00511952">
              <w:rPr>
                <w:rFonts w:asciiTheme="majorHAnsi" w:hAnsiTheme="majorHAnsi"/>
                <w:color w:val="231F20"/>
                <w:sz w:val="20"/>
              </w:rPr>
              <w:t>sound.</w:t>
            </w:r>
          </w:p>
          <w:p w:rsidR="00F40E28" w:rsidRPr="00B83539" w:rsidRDefault="00511952" w:rsidP="00955539">
            <w:pPr>
              <w:pStyle w:val="NoSpacing"/>
              <w:numPr>
                <w:ilvl w:val="0"/>
                <w:numId w:val="88"/>
              </w:numPr>
              <w:rPr>
                <w:rFonts w:asciiTheme="majorHAnsi" w:hAnsiTheme="majorHAnsi"/>
                <w:sz w:val="20"/>
                <w:szCs w:val="20"/>
              </w:rPr>
            </w:pPr>
            <w:r w:rsidRPr="00511952">
              <w:rPr>
                <w:rFonts w:asciiTheme="majorHAnsi" w:hAnsiTheme="majorHAnsi"/>
                <w:color w:val="231F20"/>
                <w:sz w:val="20"/>
              </w:rPr>
              <w:t>Listen</w:t>
            </w:r>
            <w:r w:rsidRPr="00511952">
              <w:rPr>
                <w:rFonts w:asciiTheme="majorHAnsi" w:hAnsiTheme="majorHAnsi"/>
                <w:color w:val="231F20"/>
                <w:spacing w:val="-13"/>
                <w:sz w:val="20"/>
              </w:rPr>
              <w:t xml:space="preserve"> </w:t>
            </w:r>
            <w:r w:rsidRPr="00511952">
              <w:rPr>
                <w:rFonts w:asciiTheme="majorHAnsi" w:hAnsiTheme="majorHAnsi"/>
                <w:color w:val="231F20"/>
                <w:sz w:val="20"/>
              </w:rPr>
              <w:t>to</w:t>
            </w:r>
            <w:r w:rsidRPr="00511952">
              <w:rPr>
                <w:rFonts w:asciiTheme="majorHAnsi" w:hAnsiTheme="majorHAnsi"/>
                <w:color w:val="231F20"/>
                <w:spacing w:val="-12"/>
                <w:sz w:val="20"/>
              </w:rPr>
              <w:t xml:space="preserve"> </w:t>
            </w:r>
            <w:r w:rsidRPr="00511952">
              <w:rPr>
                <w:rFonts w:asciiTheme="majorHAnsi" w:hAnsiTheme="majorHAnsi"/>
                <w:color w:val="231F20"/>
                <w:sz w:val="20"/>
              </w:rPr>
              <w:t>and</w:t>
            </w:r>
            <w:r w:rsidRPr="00511952">
              <w:rPr>
                <w:rFonts w:asciiTheme="majorHAnsi" w:hAnsiTheme="majorHAnsi"/>
                <w:color w:val="231F20"/>
                <w:spacing w:val="-12"/>
                <w:sz w:val="20"/>
              </w:rPr>
              <w:t xml:space="preserve"> </w:t>
            </w:r>
            <w:r w:rsidRPr="00511952">
              <w:rPr>
                <w:rFonts w:asciiTheme="majorHAnsi" w:hAnsiTheme="majorHAnsi"/>
                <w:color w:val="231F20"/>
                <w:sz w:val="20"/>
              </w:rPr>
              <w:t>talk</w:t>
            </w:r>
            <w:r w:rsidRPr="00511952">
              <w:rPr>
                <w:rFonts w:asciiTheme="majorHAnsi" w:hAnsiTheme="majorHAnsi"/>
                <w:color w:val="231F20"/>
                <w:spacing w:val="-12"/>
                <w:sz w:val="20"/>
              </w:rPr>
              <w:t xml:space="preserve"> </w:t>
            </w:r>
            <w:r w:rsidRPr="00511952">
              <w:rPr>
                <w:rFonts w:asciiTheme="majorHAnsi" w:hAnsiTheme="majorHAnsi"/>
                <w:color w:val="231F20"/>
                <w:sz w:val="20"/>
              </w:rPr>
              <w:t>about</w:t>
            </w:r>
            <w:r w:rsidRPr="00511952">
              <w:rPr>
                <w:rFonts w:asciiTheme="majorHAnsi" w:hAnsiTheme="majorHAnsi"/>
                <w:color w:val="231F20"/>
                <w:spacing w:val="-12"/>
                <w:sz w:val="20"/>
              </w:rPr>
              <w:t xml:space="preserve"> </w:t>
            </w:r>
            <w:r w:rsidRPr="00511952">
              <w:rPr>
                <w:rFonts w:asciiTheme="majorHAnsi" w:hAnsiTheme="majorHAnsi"/>
                <w:color w:val="231F20"/>
                <w:sz w:val="20"/>
              </w:rPr>
              <w:t>selected</w:t>
            </w:r>
            <w:r w:rsidRPr="00511952">
              <w:rPr>
                <w:rFonts w:asciiTheme="majorHAnsi" w:hAnsiTheme="majorHAnsi"/>
                <w:color w:val="231F20"/>
                <w:spacing w:val="-12"/>
                <w:sz w:val="20"/>
              </w:rPr>
              <w:t xml:space="preserve"> </w:t>
            </w:r>
            <w:r w:rsidRPr="00511952">
              <w:rPr>
                <w:rFonts w:asciiTheme="majorHAnsi" w:hAnsiTheme="majorHAnsi"/>
                <w:color w:val="231F20"/>
                <w:sz w:val="20"/>
              </w:rPr>
              <w:t>non-fiction</w:t>
            </w:r>
            <w:r w:rsidRPr="00511952">
              <w:rPr>
                <w:rFonts w:asciiTheme="majorHAnsi" w:hAnsiTheme="majorHAnsi"/>
                <w:color w:val="231F20"/>
                <w:spacing w:val="-12"/>
                <w:sz w:val="20"/>
              </w:rPr>
              <w:t xml:space="preserve"> </w:t>
            </w:r>
            <w:r w:rsidRPr="00511952">
              <w:rPr>
                <w:rFonts w:asciiTheme="majorHAnsi" w:hAnsiTheme="majorHAnsi"/>
                <w:color w:val="231F20"/>
                <w:sz w:val="20"/>
              </w:rPr>
              <w:t>to</w:t>
            </w:r>
            <w:r w:rsidRPr="00511952">
              <w:rPr>
                <w:rFonts w:asciiTheme="majorHAnsi" w:hAnsiTheme="majorHAnsi"/>
                <w:color w:val="231F20"/>
                <w:spacing w:val="-12"/>
                <w:sz w:val="20"/>
              </w:rPr>
              <w:t xml:space="preserve"> </w:t>
            </w:r>
            <w:r w:rsidRPr="00511952">
              <w:rPr>
                <w:rFonts w:asciiTheme="majorHAnsi" w:hAnsiTheme="majorHAnsi"/>
                <w:color w:val="231F20"/>
                <w:sz w:val="20"/>
              </w:rPr>
              <w:t>develop</w:t>
            </w:r>
            <w:r w:rsidRPr="00511952">
              <w:rPr>
                <w:rFonts w:asciiTheme="majorHAnsi" w:hAnsiTheme="majorHAnsi"/>
                <w:color w:val="231F20"/>
                <w:spacing w:val="-12"/>
                <w:sz w:val="20"/>
              </w:rPr>
              <w:t xml:space="preserve"> </w:t>
            </w:r>
            <w:r w:rsidRPr="00511952">
              <w:rPr>
                <w:rFonts w:asciiTheme="majorHAnsi" w:hAnsiTheme="majorHAnsi"/>
                <w:color w:val="231F20"/>
                <w:sz w:val="20"/>
              </w:rPr>
              <w:t>a</w:t>
            </w:r>
            <w:r w:rsidRPr="00511952">
              <w:rPr>
                <w:rFonts w:asciiTheme="majorHAnsi" w:hAnsiTheme="majorHAnsi"/>
                <w:color w:val="231F20"/>
                <w:spacing w:val="-12"/>
                <w:sz w:val="20"/>
              </w:rPr>
              <w:t xml:space="preserve"> </w:t>
            </w:r>
            <w:r w:rsidRPr="00511952">
              <w:rPr>
                <w:rFonts w:asciiTheme="majorHAnsi" w:hAnsiTheme="majorHAnsi"/>
                <w:color w:val="231F20"/>
                <w:sz w:val="20"/>
              </w:rPr>
              <w:t>deep familiarity</w:t>
            </w:r>
            <w:r w:rsidRPr="00511952">
              <w:rPr>
                <w:rFonts w:asciiTheme="majorHAnsi" w:hAnsiTheme="majorHAnsi"/>
                <w:color w:val="231F20"/>
                <w:spacing w:val="-12"/>
                <w:sz w:val="20"/>
              </w:rPr>
              <w:t xml:space="preserve"> </w:t>
            </w:r>
            <w:r w:rsidRPr="00511952">
              <w:rPr>
                <w:rFonts w:asciiTheme="majorHAnsi" w:hAnsiTheme="majorHAnsi"/>
                <w:color w:val="231F20"/>
                <w:sz w:val="20"/>
              </w:rPr>
              <w:t>with</w:t>
            </w:r>
            <w:r w:rsidRPr="00511952">
              <w:rPr>
                <w:rFonts w:asciiTheme="majorHAnsi" w:hAnsiTheme="majorHAnsi"/>
                <w:color w:val="231F20"/>
                <w:spacing w:val="-12"/>
                <w:sz w:val="20"/>
              </w:rPr>
              <w:t xml:space="preserve"> </w:t>
            </w:r>
            <w:r w:rsidRPr="00511952">
              <w:rPr>
                <w:rFonts w:asciiTheme="majorHAnsi" w:hAnsiTheme="majorHAnsi"/>
                <w:color w:val="231F20"/>
                <w:sz w:val="20"/>
              </w:rPr>
              <w:t>new</w:t>
            </w:r>
            <w:r w:rsidRPr="00511952">
              <w:rPr>
                <w:rFonts w:asciiTheme="majorHAnsi" w:hAnsiTheme="majorHAnsi"/>
                <w:color w:val="231F20"/>
                <w:spacing w:val="-11"/>
                <w:sz w:val="20"/>
              </w:rPr>
              <w:t xml:space="preserve"> </w:t>
            </w:r>
            <w:r w:rsidRPr="00511952">
              <w:rPr>
                <w:rFonts w:asciiTheme="majorHAnsi" w:hAnsiTheme="majorHAnsi"/>
                <w:color w:val="231F20"/>
                <w:sz w:val="20"/>
              </w:rPr>
              <w:t>knowledge</w:t>
            </w:r>
            <w:r w:rsidRPr="00511952">
              <w:rPr>
                <w:rFonts w:asciiTheme="majorHAnsi" w:hAnsiTheme="majorHAnsi"/>
                <w:color w:val="231F20"/>
                <w:spacing w:val="-11"/>
                <w:sz w:val="20"/>
              </w:rPr>
              <w:t xml:space="preserve"> </w:t>
            </w:r>
            <w:r w:rsidRPr="00511952">
              <w:rPr>
                <w:rFonts w:asciiTheme="majorHAnsi" w:hAnsiTheme="majorHAnsi"/>
                <w:color w:val="231F20"/>
                <w:sz w:val="20"/>
              </w:rPr>
              <w:t>and</w:t>
            </w:r>
            <w:r w:rsidRPr="00511952">
              <w:rPr>
                <w:rFonts w:asciiTheme="majorHAnsi" w:hAnsiTheme="majorHAnsi"/>
                <w:color w:val="231F20"/>
                <w:spacing w:val="-11"/>
                <w:sz w:val="20"/>
              </w:rPr>
              <w:t xml:space="preserve"> </w:t>
            </w:r>
            <w:r w:rsidRPr="00511952">
              <w:rPr>
                <w:rFonts w:asciiTheme="majorHAnsi" w:hAnsiTheme="majorHAnsi"/>
                <w:color w:val="231F20"/>
                <w:sz w:val="20"/>
              </w:rPr>
              <w:t>vocabulary.</w:t>
            </w:r>
          </w:p>
        </w:tc>
      </w:tr>
      <w:tr w:rsidR="00F40E28" w:rsidRPr="00B83539" w:rsidTr="001C26E3">
        <w:trPr>
          <w:trHeight w:val="320"/>
        </w:trPr>
        <w:tc>
          <w:tcPr>
            <w:tcW w:w="1419" w:type="dxa"/>
            <w:shd w:val="clear" w:color="auto" w:fill="FFFFFF" w:themeFill="background1"/>
          </w:tcPr>
          <w:p w:rsidR="00F40E28" w:rsidRPr="0060716D" w:rsidRDefault="00F40E28" w:rsidP="001C26E3">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F40E28" w:rsidRPr="00CB45E0" w:rsidRDefault="00511952" w:rsidP="00511952">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Literacy</w:t>
            </w:r>
          </w:p>
        </w:tc>
        <w:tc>
          <w:tcPr>
            <w:tcW w:w="1559" w:type="dxa"/>
          </w:tcPr>
          <w:p w:rsidR="00F40E28" w:rsidRPr="00CB45E0" w:rsidRDefault="00511952" w:rsidP="00511952">
            <w:pPr>
              <w:pStyle w:val="TableParagraph"/>
              <w:ind w:left="0" w:right="-102" w:firstLine="0"/>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Comprehension</w:t>
            </w:r>
          </w:p>
        </w:tc>
        <w:tc>
          <w:tcPr>
            <w:tcW w:w="5678" w:type="dxa"/>
          </w:tcPr>
          <w:p w:rsidR="00511952" w:rsidRPr="00511952" w:rsidRDefault="00511952" w:rsidP="00955539">
            <w:pPr>
              <w:pStyle w:val="TableParagraph"/>
              <w:numPr>
                <w:ilvl w:val="0"/>
                <w:numId w:val="89"/>
              </w:numPr>
              <w:tabs>
                <w:tab w:val="left" w:pos="284"/>
              </w:tabs>
              <w:ind w:right="309"/>
              <w:rPr>
                <w:rFonts w:asciiTheme="majorHAnsi" w:hAnsiTheme="majorHAnsi"/>
                <w:color w:val="7030A0"/>
                <w:sz w:val="20"/>
              </w:rPr>
            </w:pPr>
            <w:r w:rsidRPr="00511952">
              <w:rPr>
                <w:rFonts w:asciiTheme="majorHAnsi" w:hAnsiTheme="majorHAnsi"/>
                <w:color w:val="7030A0"/>
                <w:sz w:val="20"/>
              </w:rPr>
              <w:t>Demonstrate</w:t>
            </w:r>
            <w:r w:rsidRPr="00511952">
              <w:rPr>
                <w:rFonts w:asciiTheme="majorHAnsi" w:hAnsiTheme="majorHAnsi"/>
                <w:color w:val="7030A0"/>
                <w:spacing w:val="-13"/>
                <w:sz w:val="20"/>
              </w:rPr>
              <w:t xml:space="preserve"> </w:t>
            </w:r>
            <w:r w:rsidRPr="00511952">
              <w:rPr>
                <w:rFonts w:asciiTheme="majorHAnsi" w:hAnsiTheme="majorHAnsi"/>
                <w:color w:val="7030A0"/>
                <w:sz w:val="20"/>
              </w:rPr>
              <w:t>understanding</w:t>
            </w:r>
            <w:r w:rsidRPr="00511952">
              <w:rPr>
                <w:rFonts w:asciiTheme="majorHAnsi" w:hAnsiTheme="majorHAnsi"/>
                <w:color w:val="7030A0"/>
                <w:spacing w:val="-14"/>
                <w:sz w:val="20"/>
              </w:rPr>
              <w:t xml:space="preserve"> </w:t>
            </w:r>
            <w:r w:rsidRPr="00511952">
              <w:rPr>
                <w:rFonts w:asciiTheme="majorHAnsi" w:hAnsiTheme="majorHAnsi"/>
                <w:color w:val="7030A0"/>
                <w:sz w:val="20"/>
              </w:rPr>
              <w:t>of</w:t>
            </w:r>
            <w:r w:rsidRPr="00511952">
              <w:rPr>
                <w:rFonts w:asciiTheme="majorHAnsi" w:hAnsiTheme="majorHAnsi"/>
                <w:color w:val="7030A0"/>
                <w:spacing w:val="-12"/>
                <w:sz w:val="20"/>
              </w:rPr>
              <w:t xml:space="preserve"> </w:t>
            </w:r>
            <w:r w:rsidRPr="00511952">
              <w:rPr>
                <w:rFonts w:asciiTheme="majorHAnsi" w:hAnsiTheme="majorHAnsi"/>
                <w:color w:val="7030A0"/>
                <w:sz w:val="20"/>
              </w:rPr>
              <w:t>what</w:t>
            </w:r>
            <w:r w:rsidRPr="00511952">
              <w:rPr>
                <w:rFonts w:asciiTheme="majorHAnsi" w:hAnsiTheme="majorHAnsi"/>
                <w:color w:val="7030A0"/>
                <w:spacing w:val="-14"/>
                <w:sz w:val="20"/>
              </w:rPr>
              <w:t xml:space="preserve"> </w:t>
            </w:r>
            <w:r w:rsidRPr="00511952">
              <w:rPr>
                <w:rFonts w:asciiTheme="majorHAnsi" w:hAnsiTheme="majorHAnsi"/>
                <w:color w:val="7030A0"/>
                <w:sz w:val="20"/>
              </w:rPr>
              <w:t>has</w:t>
            </w:r>
            <w:r w:rsidRPr="00511952">
              <w:rPr>
                <w:rFonts w:asciiTheme="majorHAnsi" w:hAnsiTheme="majorHAnsi"/>
                <w:color w:val="7030A0"/>
                <w:spacing w:val="-12"/>
                <w:sz w:val="20"/>
              </w:rPr>
              <w:t xml:space="preserve"> </w:t>
            </w:r>
            <w:r w:rsidRPr="00511952">
              <w:rPr>
                <w:rFonts w:asciiTheme="majorHAnsi" w:hAnsiTheme="majorHAnsi"/>
                <w:color w:val="7030A0"/>
                <w:sz w:val="20"/>
              </w:rPr>
              <w:t>been</w:t>
            </w:r>
            <w:r w:rsidRPr="00511952">
              <w:rPr>
                <w:rFonts w:asciiTheme="majorHAnsi" w:hAnsiTheme="majorHAnsi"/>
                <w:color w:val="7030A0"/>
                <w:spacing w:val="-14"/>
                <w:sz w:val="20"/>
              </w:rPr>
              <w:t xml:space="preserve"> </w:t>
            </w:r>
            <w:r w:rsidRPr="00511952">
              <w:rPr>
                <w:rFonts w:asciiTheme="majorHAnsi" w:hAnsiTheme="majorHAnsi"/>
                <w:color w:val="7030A0"/>
                <w:sz w:val="20"/>
              </w:rPr>
              <w:t>read</w:t>
            </w:r>
            <w:r w:rsidRPr="00511952">
              <w:rPr>
                <w:rFonts w:asciiTheme="majorHAnsi" w:hAnsiTheme="majorHAnsi"/>
                <w:color w:val="7030A0"/>
                <w:spacing w:val="-12"/>
                <w:sz w:val="20"/>
              </w:rPr>
              <w:t xml:space="preserve"> </w:t>
            </w:r>
            <w:r w:rsidRPr="00511952">
              <w:rPr>
                <w:rFonts w:asciiTheme="majorHAnsi" w:hAnsiTheme="majorHAnsi"/>
                <w:color w:val="7030A0"/>
                <w:sz w:val="20"/>
              </w:rPr>
              <w:t>to</w:t>
            </w:r>
            <w:r w:rsidRPr="00511952">
              <w:rPr>
                <w:rFonts w:asciiTheme="majorHAnsi" w:hAnsiTheme="majorHAnsi"/>
                <w:color w:val="7030A0"/>
                <w:spacing w:val="-13"/>
                <w:sz w:val="20"/>
              </w:rPr>
              <w:t xml:space="preserve"> </w:t>
            </w:r>
            <w:r w:rsidRPr="00511952">
              <w:rPr>
                <w:rFonts w:asciiTheme="majorHAnsi" w:hAnsiTheme="majorHAnsi"/>
                <w:color w:val="7030A0"/>
                <w:sz w:val="20"/>
              </w:rPr>
              <w:t>them by</w:t>
            </w:r>
            <w:r w:rsidRPr="00511952">
              <w:rPr>
                <w:rFonts w:asciiTheme="majorHAnsi" w:hAnsiTheme="majorHAnsi"/>
                <w:color w:val="7030A0"/>
                <w:spacing w:val="-13"/>
                <w:sz w:val="20"/>
              </w:rPr>
              <w:t xml:space="preserve"> </w:t>
            </w:r>
            <w:r w:rsidRPr="00511952">
              <w:rPr>
                <w:rFonts w:asciiTheme="majorHAnsi" w:hAnsiTheme="majorHAnsi"/>
                <w:color w:val="7030A0"/>
                <w:sz w:val="20"/>
              </w:rPr>
              <w:t>retelling</w:t>
            </w:r>
            <w:r w:rsidRPr="00511952">
              <w:rPr>
                <w:rFonts w:asciiTheme="majorHAnsi" w:hAnsiTheme="majorHAnsi"/>
                <w:color w:val="7030A0"/>
                <w:spacing w:val="-14"/>
                <w:sz w:val="20"/>
              </w:rPr>
              <w:t xml:space="preserve"> </w:t>
            </w:r>
            <w:r w:rsidRPr="00511952">
              <w:rPr>
                <w:rFonts w:asciiTheme="majorHAnsi" w:hAnsiTheme="majorHAnsi"/>
                <w:color w:val="7030A0"/>
                <w:sz w:val="20"/>
              </w:rPr>
              <w:t>stories</w:t>
            </w:r>
            <w:r w:rsidRPr="00511952">
              <w:rPr>
                <w:rFonts w:asciiTheme="majorHAnsi" w:hAnsiTheme="majorHAnsi"/>
                <w:color w:val="7030A0"/>
                <w:spacing w:val="-14"/>
                <w:sz w:val="20"/>
              </w:rPr>
              <w:t xml:space="preserve"> </w:t>
            </w:r>
            <w:r w:rsidRPr="00511952">
              <w:rPr>
                <w:rFonts w:asciiTheme="majorHAnsi" w:hAnsiTheme="majorHAnsi"/>
                <w:color w:val="7030A0"/>
                <w:sz w:val="20"/>
              </w:rPr>
              <w:t>and</w:t>
            </w:r>
            <w:r w:rsidRPr="00511952">
              <w:rPr>
                <w:rFonts w:asciiTheme="majorHAnsi" w:hAnsiTheme="majorHAnsi"/>
                <w:color w:val="7030A0"/>
                <w:spacing w:val="-12"/>
                <w:sz w:val="20"/>
              </w:rPr>
              <w:t xml:space="preserve"> </w:t>
            </w:r>
            <w:r w:rsidRPr="00511952">
              <w:rPr>
                <w:rFonts w:asciiTheme="majorHAnsi" w:hAnsiTheme="majorHAnsi"/>
                <w:color w:val="7030A0"/>
                <w:sz w:val="20"/>
              </w:rPr>
              <w:t>narratives</w:t>
            </w:r>
            <w:r w:rsidRPr="00511952">
              <w:rPr>
                <w:rFonts w:asciiTheme="majorHAnsi" w:hAnsiTheme="majorHAnsi"/>
                <w:color w:val="7030A0"/>
                <w:spacing w:val="-13"/>
                <w:sz w:val="20"/>
              </w:rPr>
              <w:t xml:space="preserve"> </w:t>
            </w:r>
            <w:r w:rsidRPr="00511952">
              <w:rPr>
                <w:rFonts w:asciiTheme="majorHAnsi" w:hAnsiTheme="majorHAnsi"/>
                <w:color w:val="7030A0"/>
                <w:sz w:val="20"/>
              </w:rPr>
              <w:t>using</w:t>
            </w:r>
            <w:r w:rsidRPr="00511952">
              <w:rPr>
                <w:rFonts w:asciiTheme="majorHAnsi" w:hAnsiTheme="majorHAnsi"/>
                <w:color w:val="7030A0"/>
                <w:spacing w:val="-14"/>
                <w:sz w:val="20"/>
              </w:rPr>
              <w:t xml:space="preserve"> </w:t>
            </w:r>
            <w:r w:rsidRPr="00511952">
              <w:rPr>
                <w:rFonts w:asciiTheme="majorHAnsi" w:hAnsiTheme="majorHAnsi"/>
                <w:color w:val="7030A0"/>
                <w:sz w:val="20"/>
              </w:rPr>
              <w:t>their</w:t>
            </w:r>
            <w:r w:rsidRPr="00511952">
              <w:rPr>
                <w:rFonts w:asciiTheme="majorHAnsi" w:hAnsiTheme="majorHAnsi"/>
                <w:color w:val="7030A0"/>
                <w:spacing w:val="-13"/>
                <w:sz w:val="20"/>
              </w:rPr>
              <w:t xml:space="preserve"> </w:t>
            </w:r>
            <w:r w:rsidRPr="00511952">
              <w:rPr>
                <w:rFonts w:asciiTheme="majorHAnsi" w:hAnsiTheme="majorHAnsi"/>
                <w:color w:val="7030A0"/>
                <w:sz w:val="20"/>
              </w:rPr>
              <w:t>own</w:t>
            </w:r>
            <w:r w:rsidRPr="00511952">
              <w:rPr>
                <w:rFonts w:asciiTheme="majorHAnsi" w:hAnsiTheme="majorHAnsi"/>
                <w:color w:val="7030A0"/>
                <w:spacing w:val="-12"/>
                <w:sz w:val="20"/>
              </w:rPr>
              <w:t xml:space="preserve"> </w:t>
            </w:r>
            <w:r w:rsidRPr="00511952">
              <w:rPr>
                <w:rFonts w:asciiTheme="majorHAnsi" w:hAnsiTheme="majorHAnsi"/>
                <w:color w:val="7030A0"/>
                <w:sz w:val="20"/>
              </w:rPr>
              <w:t>words</w:t>
            </w:r>
            <w:r w:rsidRPr="00511952">
              <w:rPr>
                <w:rFonts w:asciiTheme="majorHAnsi" w:hAnsiTheme="majorHAnsi"/>
                <w:color w:val="7030A0"/>
                <w:spacing w:val="-13"/>
                <w:sz w:val="20"/>
              </w:rPr>
              <w:t xml:space="preserve"> </w:t>
            </w:r>
            <w:r w:rsidRPr="00511952">
              <w:rPr>
                <w:rFonts w:asciiTheme="majorHAnsi" w:hAnsiTheme="majorHAnsi"/>
                <w:color w:val="7030A0"/>
                <w:sz w:val="20"/>
              </w:rPr>
              <w:t>and recently introduced</w:t>
            </w:r>
            <w:r w:rsidRPr="00511952">
              <w:rPr>
                <w:rFonts w:asciiTheme="majorHAnsi" w:hAnsiTheme="majorHAnsi"/>
                <w:color w:val="7030A0"/>
                <w:spacing w:val="-21"/>
                <w:sz w:val="20"/>
              </w:rPr>
              <w:t xml:space="preserve"> </w:t>
            </w:r>
            <w:r w:rsidRPr="00511952">
              <w:rPr>
                <w:rFonts w:asciiTheme="majorHAnsi" w:hAnsiTheme="majorHAnsi"/>
                <w:color w:val="7030A0"/>
                <w:sz w:val="20"/>
              </w:rPr>
              <w:t>vocabulary.</w:t>
            </w:r>
          </w:p>
          <w:p w:rsidR="00511952" w:rsidRPr="00511952" w:rsidRDefault="00511952" w:rsidP="00955539">
            <w:pPr>
              <w:pStyle w:val="TableParagraph"/>
              <w:numPr>
                <w:ilvl w:val="0"/>
                <w:numId w:val="89"/>
              </w:numPr>
              <w:tabs>
                <w:tab w:val="left" w:pos="284"/>
              </w:tabs>
              <w:spacing w:before="57"/>
              <w:rPr>
                <w:rFonts w:asciiTheme="majorHAnsi" w:hAnsiTheme="majorHAnsi"/>
                <w:color w:val="7030A0"/>
                <w:sz w:val="20"/>
              </w:rPr>
            </w:pPr>
            <w:r w:rsidRPr="00511952">
              <w:rPr>
                <w:rFonts w:asciiTheme="majorHAnsi" w:hAnsiTheme="majorHAnsi"/>
                <w:color w:val="7030A0"/>
                <w:sz w:val="20"/>
              </w:rPr>
              <w:t>Anticipate</w:t>
            </w:r>
            <w:r w:rsidRPr="00511952">
              <w:rPr>
                <w:rFonts w:asciiTheme="majorHAnsi" w:hAnsiTheme="majorHAnsi"/>
                <w:color w:val="7030A0"/>
                <w:spacing w:val="-13"/>
                <w:sz w:val="20"/>
              </w:rPr>
              <w:t xml:space="preserve"> </w:t>
            </w:r>
            <w:r w:rsidRPr="00511952">
              <w:rPr>
                <w:rFonts w:asciiTheme="majorHAnsi" w:hAnsiTheme="majorHAnsi"/>
                <w:color w:val="7030A0"/>
                <w:sz w:val="20"/>
              </w:rPr>
              <w:t>(where</w:t>
            </w:r>
            <w:r w:rsidRPr="00511952">
              <w:rPr>
                <w:rFonts w:asciiTheme="majorHAnsi" w:hAnsiTheme="majorHAnsi"/>
                <w:color w:val="7030A0"/>
                <w:spacing w:val="-11"/>
                <w:sz w:val="20"/>
              </w:rPr>
              <w:t xml:space="preserve"> </w:t>
            </w:r>
            <w:r w:rsidRPr="00511952">
              <w:rPr>
                <w:rFonts w:asciiTheme="majorHAnsi" w:hAnsiTheme="majorHAnsi"/>
                <w:color w:val="7030A0"/>
                <w:sz w:val="20"/>
              </w:rPr>
              <w:t>appropriate)</w:t>
            </w:r>
            <w:r w:rsidRPr="00511952">
              <w:rPr>
                <w:rFonts w:asciiTheme="majorHAnsi" w:hAnsiTheme="majorHAnsi"/>
                <w:color w:val="7030A0"/>
                <w:spacing w:val="-12"/>
                <w:sz w:val="20"/>
              </w:rPr>
              <w:t xml:space="preserve"> </w:t>
            </w:r>
            <w:r w:rsidRPr="00511952">
              <w:rPr>
                <w:rFonts w:asciiTheme="majorHAnsi" w:hAnsiTheme="majorHAnsi"/>
                <w:color w:val="7030A0"/>
                <w:sz w:val="20"/>
              </w:rPr>
              <w:t>key</w:t>
            </w:r>
            <w:r w:rsidRPr="00511952">
              <w:rPr>
                <w:rFonts w:asciiTheme="majorHAnsi" w:hAnsiTheme="majorHAnsi"/>
                <w:color w:val="7030A0"/>
                <w:spacing w:val="-11"/>
                <w:sz w:val="20"/>
              </w:rPr>
              <w:t xml:space="preserve"> </w:t>
            </w:r>
            <w:r w:rsidRPr="00511952">
              <w:rPr>
                <w:rFonts w:asciiTheme="majorHAnsi" w:hAnsiTheme="majorHAnsi"/>
                <w:color w:val="7030A0"/>
                <w:sz w:val="20"/>
              </w:rPr>
              <w:t>events</w:t>
            </w:r>
            <w:r w:rsidRPr="00511952">
              <w:rPr>
                <w:rFonts w:asciiTheme="majorHAnsi" w:hAnsiTheme="majorHAnsi"/>
                <w:color w:val="7030A0"/>
                <w:spacing w:val="-12"/>
                <w:sz w:val="20"/>
              </w:rPr>
              <w:t xml:space="preserve"> </w:t>
            </w:r>
            <w:r w:rsidRPr="00511952">
              <w:rPr>
                <w:rFonts w:asciiTheme="majorHAnsi" w:hAnsiTheme="majorHAnsi"/>
                <w:color w:val="7030A0"/>
                <w:sz w:val="20"/>
              </w:rPr>
              <w:t>in</w:t>
            </w:r>
            <w:r w:rsidRPr="00511952">
              <w:rPr>
                <w:rFonts w:asciiTheme="majorHAnsi" w:hAnsiTheme="majorHAnsi"/>
                <w:color w:val="7030A0"/>
                <w:spacing w:val="-11"/>
                <w:sz w:val="20"/>
              </w:rPr>
              <w:t xml:space="preserve"> </w:t>
            </w:r>
            <w:r w:rsidRPr="00511952">
              <w:rPr>
                <w:rFonts w:asciiTheme="majorHAnsi" w:hAnsiTheme="majorHAnsi"/>
                <w:color w:val="7030A0"/>
                <w:sz w:val="20"/>
              </w:rPr>
              <w:t>stories.</w:t>
            </w:r>
          </w:p>
          <w:p w:rsidR="00F40E28" w:rsidRPr="00CB45E0" w:rsidRDefault="00511952" w:rsidP="00955539">
            <w:pPr>
              <w:pStyle w:val="TableParagraph"/>
              <w:numPr>
                <w:ilvl w:val="0"/>
                <w:numId w:val="89"/>
              </w:numPr>
              <w:tabs>
                <w:tab w:val="left" w:pos="284"/>
              </w:tabs>
              <w:spacing w:before="78" w:line="220" w:lineRule="auto"/>
              <w:ind w:right="111"/>
              <w:jc w:val="both"/>
              <w:rPr>
                <w:rFonts w:asciiTheme="majorHAnsi" w:eastAsiaTheme="minorHAnsi" w:hAnsiTheme="majorHAnsi" w:cstheme="minorBidi"/>
                <w:color w:val="7030A0"/>
                <w:sz w:val="20"/>
                <w:szCs w:val="20"/>
                <w:lang w:eastAsia="en-US" w:bidi="ar-SA"/>
              </w:rPr>
            </w:pPr>
            <w:r w:rsidRPr="00511952">
              <w:rPr>
                <w:rFonts w:asciiTheme="majorHAnsi" w:hAnsiTheme="majorHAnsi"/>
                <w:color w:val="7030A0"/>
                <w:sz w:val="20"/>
              </w:rPr>
              <w:t>Use and understand recently introduced vocabulary during discussions</w:t>
            </w:r>
            <w:r w:rsidRPr="00511952">
              <w:rPr>
                <w:rFonts w:asciiTheme="majorHAnsi" w:hAnsiTheme="majorHAnsi"/>
                <w:color w:val="7030A0"/>
                <w:spacing w:val="-15"/>
                <w:sz w:val="20"/>
              </w:rPr>
              <w:t xml:space="preserve"> </w:t>
            </w:r>
            <w:r w:rsidRPr="00511952">
              <w:rPr>
                <w:rFonts w:asciiTheme="majorHAnsi" w:hAnsiTheme="majorHAnsi"/>
                <w:color w:val="7030A0"/>
                <w:sz w:val="20"/>
              </w:rPr>
              <w:t>about</w:t>
            </w:r>
            <w:r w:rsidRPr="00511952">
              <w:rPr>
                <w:rFonts w:asciiTheme="majorHAnsi" w:hAnsiTheme="majorHAnsi"/>
                <w:color w:val="7030A0"/>
                <w:spacing w:val="-13"/>
                <w:sz w:val="20"/>
              </w:rPr>
              <w:t xml:space="preserve"> </w:t>
            </w:r>
            <w:r w:rsidRPr="00511952">
              <w:rPr>
                <w:rFonts w:asciiTheme="majorHAnsi" w:hAnsiTheme="majorHAnsi"/>
                <w:color w:val="7030A0"/>
                <w:sz w:val="20"/>
              </w:rPr>
              <w:t>stories,</w:t>
            </w:r>
            <w:r w:rsidRPr="00511952">
              <w:rPr>
                <w:rFonts w:asciiTheme="majorHAnsi" w:hAnsiTheme="majorHAnsi"/>
                <w:color w:val="7030A0"/>
                <w:spacing w:val="-14"/>
                <w:sz w:val="20"/>
              </w:rPr>
              <w:t xml:space="preserve"> </w:t>
            </w:r>
            <w:r w:rsidRPr="00511952">
              <w:rPr>
                <w:rFonts w:asciiTheme="majorHAnsi" w:hAnsiTheme="majorHAnsi"/>
                <w:color w:val="7030A0"/>
                <w:sz w:val="20"/>
              </w:rPr>
              <w:t>non-fiction,</w:t>
            </w:r>
            <w:r w:rsidRPr="00511952">
              <w:rPr>
                <w:rFonts w:asciiTheme="majorHAnsi" w:hAnsiTheme="majorHAnsi"/>
                <w:color w:val="7030A0"/>
                <w:spacing w:val="-13"/>
                <w:sz w:val="20"/>
              </w:rPr>
              <w:t xml:space="preserve"> </w:t>
            </w:r>
            <w:r w:rsidRPr="00511952">
              <w:rPr>
                <w:rFonts w:asciiTheme="majorHAnsi" w:hAnsiTheme="majorHAnsi"/>
                <w:color w:val="7030A0"/>
                <w:sz w:val="20"/>
              </w:rPr>
              <w:t>rhymes</w:t>
            </w:r>
            <w:r w:rsidRPr="00511952">
              <w:rPr>
                <w:rFonts w:asciiTheme="majorHAnsi" w:hAnsiTheme="majorHAnsi"/>
                <w:color w:val="7030A0"/>
                <w:spacing w:val="-14"/>
                <w:sz w:val="20"/>
              </w:rPr>
              <w:t xml:space="preserve"> </w:t>
            </w:r>
            <w:r w:rsidRPr="00511952">
              <w:rPr>
                <w:rFonts w:asciiTheme="majorHAnsi" w:hAnsiTheme="majorHAnsi"/>
                <w:color w:val="7030A0"/>
                <w:sz w:val="20"/>
              </w:rPr>
              <w:t>and</w:t>
            </w:r>
            <w:r w:rsidRPr="00511952">
              <w:rPr>
                <w:rFonts w:asciiTheme="majorHAnsi" w:hAnsiTheme="majorHAnsi"/>
                <w:color w:val="7030A0"/>
                <w:spacing w:val="-13"/>
                <w:sz w:val="20"/>
              </w:rPr>
              <w:t xml:space="preserve"> </w:t>
            </w:r>
            <w:r w:rsidRPr="00511952">
              <w:rPr>
                <w:rFonts w:asciiTheme="majorHAnsi" w:hAnsiTheme="majorHAnsi"/>
                <w:color w:val="7030A0"/>
                <w:sz w:val="20"/>
              </w:rPr>
              <w:t>poems</w:t>
            </w:r>
            <w:r w:rsidRPr="00511952">
              <w:rPr>
                <w:rFonts w:asciiTheme="majorHAnsi" w:hAnsiTheme="majorHAnsi"/>
                <w:color w:val="7030A0"/>
                <w:spacing w:val="-13"/>
                <w:sz w:val="20"/>
              </w:rPr>
              <w:t xml:space="preserve"> </w:t>
            </w:r>
            <w:r w:rsidRPr="00511952">
              <w:rPr>
                <w:rFonts w:asciiTheme="majorHAnsi" w:hAnsiTheme="majorHAnsi"/>
                <w:color w:val="7030A0"/>
                <w:sz w:val="20"/>
              </w:rPr>
              <w:t>and during role</w:t>
            </w:r>
            <w:r w:rsidRPr="00511952">
              <w:rPr>
                <w:rFonts w:asciiTheme="majorHAnsi" w:hAnsiTheme="majorHAnsi"/>
                <w:color w:val="7030A0"/>
                <w:spacing w:val="-22"/>
                <w:sz w:val="20"/>
              </w:rPr>
              <w:t xml:space="preserve"> </w:t>
            </w:r>
            <w:r w:rsidRPr="00511952">
              <w:rPr>
                <w:rFonts w:asciiTheme="majorHAnsi" w:hAnsiTheme="majorHAnsi"/>
                <w:color w:val="7030A0"/>
                <w:spacing w:val="-3"/>
                <w:sz w:val="20"/>
              </w:rPr>
              <w:t>play.</w:t>
            </w:r>
          </w:p>
        </w:tc>
      </w:tr>
      <w:tr w:rsidR="00F40E28" w:rsidRPr="00B83539" w:rsidTr="001C26E3">
        <w:trPr>
          <w:trHeight w:val="320"/>
        </w:trPr>
        <w:tc>
          <w:tcPr>
            <w:tcW w:w="10357" w:type="dxa"/>
            <w:gridSpan w:val="4"/>
            <w:shd w:val="clear" w:color="auto" w:fill="F0E1FF"/>
          </w:tcPr>
          <w:p w:rsidR="00F40E28" w:rsidRPr="00FD21AE" w:rsidRDefault="00511952" w:rsidP="001C26E3">
            <w:pPr>
              <w:pStyle w:val="TableParagraph"/>
              <w:tabs>
                <w:tab w:val="left" w:pos="284"/>
              </w:tabs>
              <w:spacing w:before="78" w:line="220" w:lineRule="auto"/>
              <w:ind w:left="0" w:right="111" w:firstLine="0"/>
              <w:jc w:val="both"/>
              <w:rPr>
                <w:rFonts w:asciiTheme="majorHAnsi" w:eastAsiaTheme="minorHAnsi" w:hAnsiTheme="majorHAnsi" w:cstheme="minorBidi"/>
                <w:i/>
                <w:sz w:val="20"/>
                <w:szCs w:val="20"/>
                <w:lang w:eastAsia="en-US" w:bidi="ar-SA"/>
              </w:rPr>
            </w:pPr>
            <w:r>
              <w:rPr>
                <w:rFonts w:asciiTheme="majorHAnsi" w:eastAsiaTheme="minorHAnsi" w:hAnsiTheme="majorHAnsi" w:cstheme="minorBidi"/>
                <w:i/>
                <w:sz w:val="20"/>
                <w:szCs w:val="20"/>
                <w:lang w:eastAsia="en-US" w:bidi="ar-SA"/>
              </w:rPr>
              <w:t>Comparing, contrasting and commenting</w:t>
            </w:r>
          </w:p>
        </w:tc>
      </w:tr>
      <w:tr w:rsidR="00511952" w:rsidRPr="007C61CC" w:rsidTr="001C26E3">
        <w:trPr>
          <w:trHeight w:val="368"/>
        </w:trPr>
        <w:tc>
          <w:tcPr>
            <w:tcW w:w="1419" w:type="dxa"/>
            <w:shd w:val="clear" w:color="auto" w:fill="auto"/>
          </w:tcPr>
          <w:p w:rsidR="00511952" w:rsidRPr="0060716D" w:rsidRDefault="00511952" w:rsidP="00511952">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511952" w:rsidRPr="007C61CC" w:rsidRDefault="00511952" w:rsidP="00511952">
            <w:pPr>
              <w:pStyle w:val="TableParagraph"/>
              <w:spacing w:before="53"/>
              <w:jc w:val="center"/>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Communication and Language</w:t>
            </w:r>
          </w:p>
        </w:tc>
        <w:tc>
          <w:tcPr>
            <w:tcW w:w="7237" w:type="dxa"/>
            <w:gridSpan w:val="2"/>
            <w:shd w:val="clear" w:color="auto" w:fill="auto"/>
          </w:tcPr>
          <w:p w:rsidR="00511952" w:rsidRPr="00511952" w:rsidRDefault="00511952" w:rsidP="00955539">
            <w:pPr>
              <w:pStyle w:val="TableParagraph"/>
              <w:numPr>
                <w:ilvl w:val="0"/>
                <w:numId w:val="101"/>
              </w:numPr>
              <w:tabs>
                <w:tab w:val="left" w:pos="284"/>
              </w:tabs>
              <w:ind w:right="681"/>
              <w:rPr>
                <w:rFonts w:asciiTheme="majorHAnsi" w:hAnsiTheme="majorHAnsi"/>
                <w:sz w:val="20"/>
              </w:rPr>
            </w:pPr>
            <w:r w:rsidRPr="00511952">
              <w:rPr>
                <w:rFonts w:asciiTheme="majorHAnsi" w:hAnsiTheme="majorHAnsi"/>
                <w:color w:val="231F20"/>
                <w:sz w:val="20"/>
              </w:rPr>
              <w:t>Be</w:t>
            </w:r>
            <w:r w:rsidRPr="00511952">
              <w:rPr>
                <w:rFonts w:asciiTheme="majorHAnsi" w:hAnsiTheme="majorHAnsi"/>
                <w:color w:val="231F20"/>
                <w:spacing w:val="-12"/>
                <w:sz w:val="20"/>
              </w:rPr>
              <w:t xml:space="preserve"> </w:t>
            </w:r>
            <w:r w:rsidRPr="00511952">
              <w:rPr>
                <w:rFonts w:asciiTheme="majorHAnsi" w:hAnsiTheme="majorHAnsi"/>
                <w:color w:val="231F20"/>
                <w:sz w:val="20"/>
              </w:rPr>
              <w:t>able</w:t>
            </w:r>
            <w:r w:rsidRPr="00511952">
              <w:rPr>
                <w:rFonts w:asciiTheme="majorHAnsi" w:hAnsiTheme="majorHAnsi"/>
                <w:color w:val="231F20"/>
                <w:spacing w:val="-11"/>
                <w:sz w:val="20"/>
              </w:rPr>
              <w:t xml:space="preserve"> </w:t>
            </w:r>
            <w:r w:rsidRPr="00511952">
              <w:rPr>
                <w:rFonts w:asciiTheme="majorHAnsi" w:hAnsiTheme="majorHAnsi"/>
                <w:color w:val="231F20"/>
                <w:sz w:val="20"/>
              </w:rPr>
              <w:t>to</w:t>
            </w:r>
            <w:r w:rsidRPr="00511952">
              <w:rPr>
                <w:rFonts w:asciiTheme="majorHAnsi" w:hAnsiTheme="majorHAnsi"/>
                <w:color w:val="231F20"/>
                <w:spacing w:val="-12"/>
                <w:sz w:val="20"/>
              </w:rPr>
              <w:t xml:space="preserve"> </w:t>
            </w:r>
            <w:r w:rsidRPr="00511952">
              <w:rPr>
                <w:rFonts w:asciiTheme="majorHAnsi" w:hAnsiTheme="majorHAnsi"/>
                <w:color w:val="231F20"/>
                <w:sz w:val="20"/>
              </w:rPr>
              <w:t>express</w:t>
            </w:r>
            <w:r w:rsidRPr="00511952">
              <w:rPr>
                <w:rFonts w:asciiTheme="majorHAnsi" w:hAnsiTheme="majorHAnsi"/>
                <w:color w:val="231F20"/>
                <w:spacing w:val="-11"/>
                <w:sz w:val="20"/>
              </w:rPr>
              <w:t xml:space="preserve"> </w:t>
            </w:r>
            <w:r w:rsidRPr="00511952">
              <w:rPr>
                <w:rFonts w:asciiTheme="majorHAnsi" w:hAnsiTheme="majorHAnsi"/>
                <w:color w:val="231F20"/>
                <w:sz w:val="20"/>
              </w:rPr>
              <w:t>a</w:t>
            </w:r>
            <w:r w:rsidRPr="00511952">
              <w:rPr>
                <w:rFonts w:asciiTheme="majorHAnsi" w:hAnsiTheme="majorHAnsi"/>
                <w:color w:val="231F20"/>
                <w:spacing w:val="-12"/>
                <w:sz w:val="20"/>
              </w:rPr>
              <w:t xml:space="preserve"> </w:t>
            </w:r>
            <w:r w:rsidRPr="00511952">
              <w:rPr>
                <w:rFonts w:asciiTheme="majorHAnsi" w:hAnsiTheme="majorHAnsi"/>
                <w:color w:val="231F20"/>
                <w:sz w:val="20"/>
              </w:rPr>
              <w:t>point</w:t>
            </w:r>
            <w:r w:rsidRPr="00511952">
              <w:rPr>
                <w:rFonts w:asciiTheme="majorHAnsi" w:hAnsiTheme="majorHAnsi"/>
                <w:color w:val="231F20"/>
                <w:spacing w:val="-12"/>
                <w:sz w:val="20"/>
              </w:rPr>
              <w:t xml:space="preserve"> </w:t>
            </w:r>
            <w:r w:rsidRPr="00511952">
              <w:rPr>
                <w:rFonts w:asciiTheme="majorHAnsi" w:hAnsiTheme="majorHAnsi"/>
                <w:color w:val="231F20"/>
                <w:sz w:val="20"/>
              </w:rPr>
              <w:t>of</w:t>
            </w:r>
            <w:r w:rsidRPr="00511952">
              <w:rPr>
                <w:rFonts w:asciiTheme="majorHAnsi" w:hAnsiTheme="majorHAnsi"/>
                <w:color w:val="231F20"/>
                <w:spacing w:val="-12"/>
                <w:sz w:val="20"/>
              </w:rPr>
              <w:t xml:space="preserve"> </w:t>
            </w:r>
            <w:r w:rsidRPr="00511952">
              <w:rPr>
                <w:rFonts w:asciiTheme="majorHAnsi" w:hAnsiTheme="majorHAnsi"/>
                <w:color w:val="231F20"/>
                <w:sz w:val="20"/>
              </w:rPr>
              <w:t>view</w:t>
            </w:r>
            <w:r w:rsidRPr="00511952">
              <w:rPr>
                <w:rFonts w:asciiTheme="majorHAnsi" w:hAnsiTheme="majorHAnsi"/>
                <w:color w:val="231F20"/>
                <w:spacing w:val="-11"/>
                <w:sz w:val="20"/>
              </w:rPr>
              <w:t xml:space="preserve"> </w:t>
            </w:r>
            <w:r w:rsidRPr="00511952">
              <w:rPr>
                <w:rFonts w:asciiTheme="majorHAnsi" w:hAnsiTheme="majorHAnsi"/>
                <w:color w:val="231F20"/>
                <w:sz w:val="20"/>
              </w:rPr>
              <w:t>and</w:t>
            </w:r>
            <w:r w:rsidRPr="00511952">
              <w:rPr>
                <w:rFonts w:asciiTheme="majorHAnsi" w:hAnsiTheme="majorHAnsi"/>
                <w:color w:val="231F20"/>
                <w:spacing w:val="-12"/>
                <w:sz w:val="20"/>
              </w:rPr>
              <w:t xml:space="preserve"> </w:t>
            </w:r>
            <w:r w:rsidRPr="00511952">
              <w:rPr>
                <w:rFonts w:asciiTheme="majorHAnsi" w:hAnsiTheme="majorHAnsi"/>
                <w:color w:val="231F20"/>
                <w:sz w:val="20"/>
              </w:rPr>
              <w:t>debate</w:t>
            </w:r>
            <w:r w:rsidRPr="00511952">
              <w:rPr>
                <w:rFonts w:asciiTheme="majorHAnsi" w:hAnsiTheme="majorHAnsi"/>
                <w:color w:val="231F20"/>
                <w:spacing w:val="-12"/>
                <w:sz w:val="20"/>
              </w:rPr>
              <w:t xml:space="preserve"> </w:t>
            </w:r>
            <w:r w:rsidRPr="00511952">
              <w:rPr>
                <w:rFonts w:asciiTheme="majorHAnsi" w:hAnsiTheme="majorHAnsi"/>
                <w:color w:val="231F20"/>
                <w:sz w:val="20"/>
              </w:rPr>
              <w:t>when</w:t>
            </w:r>
            <w:r w:rsidRPr="00511952">
              <w:rPr>
                <w:rFonts w:asciiTheme="majorHAnsi" w:hAnsiTheme="majorHAnsi"/>
                <w:color w:val="231F20"/>
                <w:spacing w:val="-13"/>
                <w:sz w:val="20"/>
              </w:rPr>
              <w:t xml:space="preserve"> </w:t>
            </w:r>
            <w:r w:rsidRPr="00511952">
              <w:rPr>
                <w:rFonts w:asciiTheme="majorHAnsi" w:hAnsiTheme="majorHAnsi"/>
                <w:color w:val="231F20"/>
                <w:sz w:val="20"/>
              </w:rPr>
              <w:t>they disagree with an adult or a friend, using words as well as</w:t>
            </w:r>
            <w:r w:rsidRPr="00511952">
              <w:rPr>
                <w:rFonts w:asciiTheme="majorHAnsi" w:hAnsiTheme="majorHAnsi"/>
                <w:color w:val="231F20"/>
                <w:spacing w:val="-10"/>
                <w:sz w:val="20"/>
              </w:rPr>
              <w:t xml:space="preserve"> </w:t>
            </w:r>
            <w:r w:rsidRPr="00511952">
              <w:rPr>
                <w:rFonts w:asciiTheme="majorHAnsi" w:hAnsiTheme="majorHAnsi"/>
                <w:color w:val="231F20"/>
                <w:sz w:val="20"/>
              </w:rPr>
              <w:t>actions.</w:t>
            </w:r>
          </w:p>
        </w:tc>
      </w:tr>
      <w:tr w:rsidR="00511952" w:rsidRPr="007C61CC" w:rsidTr="001C26E3">
        <w:trPr>
          <w:trHeight w:val="368"/>
        </w:trPr>
        <w:tc>
          <w:tcPr>
            <w:tcW w:w="1419" w:type="dxa"/>
            <w:shd w:val="clear" w:color="auto" w:fill="auto"/>
          </w:tcPr>
          <w:p w:rsidR="00511952" w:rsidRDefault="00511952" w:rsidP="00511952">
            <w:pPr>
              <w:pStyle w:val="NoSpacing"/>
              <w:jc w:val="center"/>
              <w:rPr>
                <w:rFonts w:asciiTheme="majorHAnsi" w:hAnsiTheme="majorHAnsi"/>
                <w:sz w:val="20"/>
                <w:szCs w:val="20"/>
              </w:rPr>
            </w:pPr>
            <w:r>
              <w:rPr>
                <w:rFonts w:asciiTheme="majorHAnsi" w:hAnsiTheme="majorHAnsi"/>
                <w:sz w:val="20"/>
                <w:szCs w:val="20"/>
              </w:rPr>
              <w:t>Reception age</w:t>
            </w:r>
          </w:p>
        </w:tc>
        <w:tc>
          <w:tcPr>
            <w:tcW w:w="1701" w:type="dxa"/>
            <w:shd w:val="clear" w:color="auto" w:fill="auto"/>
          </w:tcPr>
          <w:p w:rsidR="00511952" w:rsidRDefault="00511952" w:rsidP="00511952">
            <w:pPr>
              <w:pStyle w:val="TableParagraph"/>
              <w:spacing w:before="53"/>
              <w:jc w:val="center"/>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Understanding the World</w:t>
            </w:r>
          </w:p>
        </w:tc>
        <w:tc>
          <w:tcPr>
            <w:tcW w:w="7237" w:type="dxa"/>
            <w:gridSpan w:val="2"/>
            <w:shd w:val="clear" w:color="auto" w:fill="auto"/>
          </w:tcPr>
          <w:p w:rsidR="00511952" w:rsidRPr="00511952" w:rsidRDefault="00511952" w:rsidP="00955539">
            <w:pPr>
              <w:pStyle w:val="TableParagraph"/>
              <w:numPr>
                <w:ilvl w:val="0"/>
                <w:numId w:val="102"/>
              </w:numPr>
              <w:tabs>
                <w:tab w:val="left" w:pos="284"/>
              </w:tabs>
              <w:ind w:right="596"/>
              <w:rPr>
                <w:rFonts w:asciiTheme="majorHAnsi" w:hAnsiTheme="majorHAnsi"/>
                <w:sz w:val="20"/>
              </w:rPr>
            </w:pPr>
            <w:r w:rsidRPr="00511952">
              <w:rPr>
                <w:rFonts w:asciiTheme="majorHAnsi" w:hAnsiTheme="majorHAnsi"/>
                <w:color w:val="231F20"/>
                <w:sz w:val="20"/>
              </w:rPr>
              <w:t>Compare</w:t>
            </w:r>
            <w:r w:rsidRPr="00511952">
              <w:rPr>
                <w:rFonts w:asciiTheme="majorHAnsi" w:hAnsiTheme="majorHAnsi"/>
                <w:color w:val="231F20"/>
                <w:spacing w:val="-15"/>
                <w:sz w:val="20"/>
              </w:rPr>
              <w:t xml:space="preserve"> </w:t>
            </w:r>
            <w:r w:rsidRPr="00511952">
              <w:rPr>
                <w:rFonts w:asciiTheme="majorHAnsi" w:hAnsiTheme="majorHAnsi"/>
                <w:color w:val="231F20"/>
                <w:sz w:val="20"/>
              </w:rPr>
              <w:t>and</w:t>
            </w:r>
            <w:r w:rsidRPr="00511952">
              <w:rPr>
                <w:rFonts w:asciiTheme="majorHAnsi" w:hAnsiTheme="majorHAnsi"/>
                <w:color w:val="231F20"/>
                <w:spacing w:val="-14"/>
                <w:sz w:val="20"/>
              </w:rPr>
              <w:t xml:space="preserve"> </w:t>
            </w:r>
            <w:r w:rsidRPr="00511952">
              <w:rPr>
                <w:rFonts w:asciiTheme="majorHAnsi" w:hAnsiTheme="majorHAnsi"/>
                <w:color w:val="231F20"/>
                <w:sz w:val="20"/>
              </w:rPr>
              <w:t>contrast</w:t>
            </w:r>
            <w:r w:rsidRPr="00511952">
              <w:rPr>
                <w:rFonts w:asciiTheme="majorHAnsi" w:hAnsiTheme="majorHAnsi"/>
                <w:color w:val="231F20"/>
                <w:spacing w:val="-15"/>
                <w:sz w:val="20"/>
              </w:rPr>
              <w:t xml:space="preserve"> </w:t>
            </w:r>
            <w:r w:rsidRPr="00511952">
              <w:rPr>
                <w:rFonts w:asciiTheme="majorHAnsi" w:hAnsiTheme="majorHAnsi"/>
                <w:color w:val="231F20"/>
                <w:sz w:val="20"/>
              </w:rPr>
              <w:t>characters</w:t>
            </w:r>
            <w:r w:rsidRPr="00511952">
              <w:rPr>
                <w:rFonts w:asciiTheme="majorHAnsi" w:hAnsiTheme="majorHAnsi"/>
                <w:color w:val="231F20"/>
                <w:spacing w:val="-15"/>
                <w:sz w:val="20"/>
              </w:rPr>
              <w:t xml:space="preserve"> </w:t>
            </w:r>
            <w:r w:rsidRPr="00511952">
              <w:rPr>
                <w:rFonts w:asciiTheme="majorHAnsi" w:hAnsiTheme="majorHAnsi"/>
                <w:color w:val="231F20"/>
                <w:sz w:val="20"/>
              </w:rPr>
              <w:t>from</w:t>
            </w:r>
            <w:r w:rsidRPr="00511952">
              <w:rPr>
                <w:rFonts w:asciiTheme="majorHAnsi" w:hAnsiTheme="majorHAnsi"/>
                <w:color w:val="231F20"/>
                <w:spacing w:val="-14"/>
                <w:sz w:val="20"/>
              </w:rPr>
              <w:t xml:space="preserve"> </w:t>
            </w:r>
            <w:r w:rsidRPr="00511952">
              <w:rPr>
                <w:rFonts w:asciiTheme="majorHAnsi" w:hAnsiTheme="majorHAnsi"/>
                <w:color w:val="231F20"/>
                <w:sz w:val="20"/>
              </w:rPr>
              <w:t>stories,</w:t>
            </w:r>
            <w:r w:rsidRPr="00511952">
              <w:rPr>
                <w:rFonts w:asciiTheme="majorHAnsi" w:hAnsiTheme="majorHAnsi"/>
                <w:color w:val="231F20"/>
                <w:spacing w:val="-15"/>
                <w:sz w:val="20"/>
              </w:rPr>
              <w:t xml:space="preserve"> </w:t>
            </w:r>
            <w:r w:rsidRPr="00511952">
              <w:rPr>
                <w:rFonts w:asciiTheme="majorHAnsi" w:hAnsiTheme="majorHAnsi"/>
                <w:color w:val="231F20"/>
                <w:sz w:val="20"/>
              </w:rPr>
              <w:t>including figures from the</w:t>
            </w:r>
            <w:r w:rsidRPr="00511952">
              <w:rPr>
                <w:rFonts w:asciiTheme="majorHAnsi" w:hAnsiTheme="majorHAnsi"/>
                <w:color w:val="231F20"/>
                <w:spacing w:val="-31"/>
                <w:sz w:val="20"/>
              </w:rPr>
              <w:t xml:space="preserve"> </w:t>
            </w:r>
            <w:r w:rsidRPr="00511952">
              <w:rPr>
                <w:rFonts w:asciiTheme="majorHAnsi" w:hAnsiTheme="majorHAnsi"/>
                <w:color w:val="231F20"/>
                <w:sz w:val="20"/>
              </w:rPr>
              <w:t>past.</w:t>
            </w:r>
          </w:p>
        </w:tc>
      </w:tr>
      <w:tr w:rsidR="00D22153" w:rsidRPr="007C61CC" w:rsidTr="001C26E3">
        <w:trPr>
          <w:trHeight w:val="320"/>
        </w:trPr>
        <w:tc>
          <w:tcPr>
            <w:tcW w:w="1419" w:type="dxa"/>
            <w:vMerge w:val="restart"/>
            <w:shd w:val="clear" w:color="auto" w:fill="FFFFFF" w:themeFill="background1"/>
          </w:tcPr>
          <w:p w:rsidR="00D22153" w:rsidRPr="0060716D" w:rsidRDefault="00D22153" w:rsidP="00D22153">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vMerge w:val="restart"/>
          </w:tcPr>
          <w:p w:rsidR="00D22153" w:rsidRPr="00B83539" w:rsidRDefault="00D22153" w:rsidP="00D22153">
            <w:pPr>
              <w:pStyle w:val="TableParagraph"/>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Communication and Language</w:t>
            </w:r>
          </w:p>
        </w:tc>
        <w:tc>
          <w:tcPr>
            <w:tcW w:w="1559" w:type="dxa"/>
          </w:tcPr>
          <w:p w:rsidR="00D22153" w:rsidRPr="00B83539" w:rsidRDefault="00D22153" w:rsidP="00D22153">
            <w:pPr>
              <w:pStyle w:val="TableParagraph"/>
              <w:ind w:left="-114" w:firstLine="114"/>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Listening, attention and understanding</w:t>
            </w:r>
          </w:p>
        </w:tc>
        <w:tc>
          <w:tcPr>
            <w:tcW w:w="5678" w:type="dxa"/>
          </w:tcPr>
          <w:p w:rsidR="00D22153" w:rsidRPr="00D22153" w:rsidRDefault="00D22153" w:rsidP="00955539">
            <w:pPr>
              <w:pStyle w:val="TableParagraph"/>
              <w:numPr>
                <w:ilvl w:val="0"/>
                <w:numId w:val="103"/>
              </w:numPr>
              <w:tabs>
                <w:tab w:val="left" w:pos="284"/>
              </w:tabs>
              <w:ind w:right="204"/>
              <w:rPr>
                <w:rFonts w:asciiTheme="majorHAnsi" w:hAnsiTheme="majorHAnsi"/>
                <w:color w:val="7030A0"/>
                <w:sz w:val="20"/>
              </w:rPr>
            </w:pPr>
            <w:r w:rsidRPr="00D22153">
              <w:rPr>
                <w:rFonts w:asciiTheme="majorHAnsi" w:hAnsiTheme="majorHAnsi"/>
                <w:color w:val="7030A0"/>
                <w:sz w:val="20"/>
              </w:rPr>
              <w:t>Listen</w:t>
            </w:r>
            <w:r w:rsidRPr="00D22153">
              <w:rPr>
                <w:rFonts w:asciiTheme="majorHAnsi" w:hAnsiTheme="majorHAnsi"/>
                <w:color w:val="7030A0"/>
                <w:spacing w:val="-14"/>
                <w:sz w:val="20"/>
              </w:rPr>
              <w:t xml:space="preserve"> </w:t>
            </w:r>
            <w:r w:rsidRPr="00D22153">
              <w:rPr>
                <w:rFonts w:asciiTheme="majorHAnsi" w:hAnsiTheme="majorHAnsi"/>
                <w:color w:val="7030A0"/>
                <w:sz w:val="20"/>
              </w:rPr>
              <w:t>attentively</w:t>
            </w:r>
            <w:r w:rsidRPr="00D22153">
              <w:rPr>
                <w:rFonts w:asciiTheme="majorHAnsi" w:hAnsiTheme="majorHAnsi"/>
                <w:color w:val="7030A0"/>
                <w:spacing w:val="-13"/>
                <w:sz w:val="20"/>
              </w:rPr>
              <w:t xml:space="preserve"> </w:t>
            </w:r>
            <w:r w:rsidRPr="00D22153">
              <w:rPr>
                <w:rFonts w:asciiTheme="majorHAnsi" w:hAnsiTheme="majorHAnsi"/>
                <w:color w:val="7030A0"/>
                <w:sz w:val="20"/>
              </w:rPr>
              <w:t>and</w:t>
            </w:r>
            <w:r w:rsidRPr="00D22153">
              <w:rPr>
                <w:rFonts w:asciiTheme="majorHAnsi" w:hAnsiTheme="majorHAnsi"/>
                <w:color w:val="7030A0"/>
                <w:spacing w:val="-12"/>
                <w:sz w:val="20"/>
              </w:rPr>
              <w:t xml:space="preserve"> </w:t>
            </w:r>
            <w:r w:rsidRPr="00D22153">
              <w:rPr>
                <w:rFonts w:asciiTheme="majorHAnsi" w:hAnsiTheme="majorHAnsi"/>
                <w:color w:val="7030A0"/>
                <w:sz w:val="20"/>
              </w:rPr>
              <w:t>respond</w:t>
            </w:r>
            <w:r w:rsidRPr="00D22153">
              <w:rPr>
                <w:rFonts w:asciiTheme="majorHAnsi" w:hAnsiTheme="majorHAnsi"/>
                <w:color w:val="7030A0"/>
                <w:spacing w:val="-13"/>
                <w:sz w:val="20"/>
              </w:rPr>
              <w:t xml:space="preserve"> </w:t>
            </w:r>
            <w:r w:rsidRPr="00D22153">
              <w:rPr>
                <w:rFonts w:asciiTheme="majorHAnsi" w:hAnsiTheme="majorHAnsi"/>
                <w:color w:val="7030A0"/>
                <w:sz w:val="20"/>
              </w:rPr>
              <w:t>to</w:t>
            </w:r>
            <w:r w:rsidRPr="00D22153">
              <w:rPr>
                <w:rFonts w:asciiTheme="majorHAnsi" w:hAnsiTheme="majorHAnsi"/>
                <w:color w:val="7030A0"/>
                <w:spacing w:val="-13"/>
                <w:sz w:val="20"/>
              </w:rPr>
              <w:t xml:space="preserve"> </w:t>
            </w:r>
            <w:r w:rsidRPr="00D22153">
              <w:rPr>
                <w:rFonts w:asciiTheme="majorHAnsi" w:hAnsiTheme="majorHAnsi"/>
                <w:color w:val="7030A0"/>
                <w:sz w:val="20"/>
              </w:rPr>
              <w:t>what</w:t>
            </w:r>
            <w:r w:rsidRPr="00D22153">
              <w:rPr>
                <w:rFonts w:asciiTheme="majorHAnsi" w:hAnsiTheme="majorHAnsi"/>
                <w:color w:val="7030A0"/>
                <w:spacing w:val="-13"/>
                <w:sz w:val="20"/>
              </w:rPr>
              <w:t xml:space="preserve"> </w:t>
            </w:r>
            <w:r w:rsidRPr="00D22153">
              <w:rPr>
                <w:rFonts w:asciiTheme="majorHAnsi" w:hAnsiTheme="majorHAnsi"/>
                <w:color w:val="7030A0"/>
                <w:sz w:val="20"/>
              </w:rPr>
              <w:t>they</w:t>
            </w:r>
            <w:r w:rsidRPr="00D22153">
              <w:rPr>
                <w:rFonts w:asciiTheme="majorHAnsi" w:hAnsiTheme="majorHAnsi"/>
                <w:color w:val="7030A0"/>
                <w:spacing w:val="-13"/>
                <w:sz w:val="20"/>
              </w:rPr>
              <w:t xml:space="preserve"> </w:t>
            </w:r>
            <w:r w:rsidRPr="00D22153">
              <w:rPr>
                <w:rFonts w:asciiTheme="majorHAnsi" w:hAnsiTheme="majorHAnsi"/>
                <w:color w:val="7030A0"/>
                <w:sz w:val="20"/>
              </w:rPr>
              <w:t>hear</w:t>
            </w:r>
            <w:r w:rsidRPr="00D22153">
              <w:rPr>
                <w:rFonts w:asciiTheme="majorHAnsi" w:hAnsiTheme="majorHAnsi"/>
                <w:color w:val="7030A0"/>
                <w:spacing w:val="-12"/>
                <w:sz w:val="20"/>
              </w:rPr>
              <w:t xml:space="preserve"> </w:t>
            </w:r>
            <w:r w:rsidRPr="00D22153">
              <w:rPr>
                <w:rFonts w:asciiTheme="majorHAnsi" w:hAnsiTheme="majorHAnsi"/>
                <w:color w:val="7030A0"/>
                <w:sz w:val="20"/>
              </w:rPr>
              <w:t>with</w:t>
            </w:r>
            <w:r w:rsidRPr="00D22153">
              <w:rPr>
                <w:rFonts w:asciiTheme="majorHAnsi" w:hAnsiTheme="majorHAnsi"/>
                <w:color w:val="7030A0"/>
                <w:spacing w:val="-14"/>
                <w:sz w:val="20"/>
              </w:rPr>
              <w:t xml:space="preserve"> </w:t>
            </w:r>
            <w:r w:rsidRPr="00D22153">
              <w:rPr>
                <w:rFonts w:asciiTheme="majorHAnsi" w:hAnsiTheme="majorHAnsi"/>
                <w:color w:val="7030A0"/>
                <w:sz w:val="20"/>
              </w:rPr>
              <w:t>relevant questions, comments and actions when being read to and during</w:t>
            </w:r>
            <w:r w:rsidRPr="00D22153">
              <w:rPr>
                <w:rFonts w:asciiTheme="majorHAnsi" w:hAnsiTheme="majorHAnsi"/>
                <w:color w:val="7030A0"/>
                <w:spacing w:val="-13"/>
                <w:sz w:val="20"/>
              </w:rPr>
              <w:t xml:space="preserve"> </w:t>
            </w:r>
            <w:r w:rsidRPr="00D22153">
              <w:rPr>
                <w:rFonts w:asciiTheme="majorHAnsi" w:hAnsiTheme="majorHAnsi"/>
                <w:color w:val="7030A0"/>
                <w:sz w:val="20"/>
              </w:rPr>
              <w:t>whole</w:t>
            </w:r>
            <w:r w:rsidRPr="00D22153">
              <w:rPr>
                <w:rFonts w:asciiTheme="majorHAnsi" w:hAnsiTheme="majorHAnsi"/>
                <w:color w:val="7030A0"/>
                <w:spacing w:val="-13"/>
                <w:sz w:val="20"/>
              </w:rPr>
              <w:t xml:space="preserve"> </w:t>
            </w:r>
            <w:r w:rsidRPr="00D22153">
              <w:rPr>
                <w:rFonts w:asciiTheme="majorHAnsi" w:hAnsiTheme="majorHAnsi"/>
                <w:color w:val="7030A0"/>
                <w:sz w:val="20"/>
              </w:rPr>
              <w:t>class</w:t>
            </w:r>
            <w:r w:rsidRPr="00D22153">
              <w:rPr>
                <w:rFonts w:asciiTheme="majorHAnsi" w:hAnsiTheme="majorHAnsi"/>
                <w:color w:val="7030A0"/>
                <w:spacing w:val="-13"/>
                <w:sz w:val="20"/>
              </w:rPr>
              <w:t xml:space="preserve"> </w:t>
            </w:r>
            <w:r w:rsidRPr="00D22153">
              <w:rPr>
                <w:rFonts w:asciiTheme="majorHAnsi" w:hAnsiTheme="majorHAnsi"/>
                <w:color w:val="7030A0"/>
                <w:sz w:val="20"/>
              </w:rPr>
              <w:t>discussions</w:t>
            </w:r>
            <w:r w:rsidRPr="00D22153">
              <w:rPr>
                <w:rFonts w:asciiTheme="majorHAnsi" w:hAnsiTheme="majorHAnsi"/>
                <w:color w:val="7030A0"/>
                <w:spacing w:val="-13"/>
                <w:sz w:val="20"/>
              </w:rPr>
              <w:t xml:space="preserve"> </w:t>
            </w:r>
            <w:r w:rsidRPr="00D22153">
              <w:rPr>
                <w:rFonts w:asciiTheme="majorHAnsi" w:hAnsiTheme="majorHAnsi"/>
                <w:color w:val="7030A0"/>
                <w:sz w:val="20"/>
              </w:rPr>
              <w:t>and</w:t>
            </w:r>
            <w:r w:rsidRPr="00D22153">
              <w:rPr>
                <w:rFonts w:asciiTheme="majorHAnsi" w:hAnsiTheme="majorHAnsi"/>
                <w:color w:val="7030A0"/>
                <w:spacing w:val="-12"/>
                <w:sz w:val="20"/>
              </w:rPr>
              <w:t xml:space="preserve"> </w:t>
            </w:r>
            <w:r w:rsidRPr="00D22153">
              <w:rPr>
                <w:rFonts w:asciiTheme="majorHAnsi" w:hAnsiTheme="majorHAnsi"/>
                <w:color w:val="7030A0"/>
                <w:sz w:val="20"/>
              </w:rPr>
              <w:t>small</w:t>
            </w:r>
            <w:r w:rsidRPr="00D22153">
              <w:rPr>
                <w:rFonts w:asciiTheme="majorHAnsi" w:hAnsiTheme="majorHAnsi"/>
                <w:color w:val="7030A0"/>
                <w:spacing w:val="-12"/>
                <w:sz w:val="20"/>
              </w:rPr>
              <w:t xml:space="preserve"> </w:t>
            </w:r>
            <w:r w:rsidRPr="00D22153">
              <w:rPr>
                <w:rFonts w:asciiTheme="majorHAnsi" w:hAnsiTheme="majorHAnsi"/>
                <w:color w:val="7030A0"/>
                <w:sz w:val="20"/>
              </w:rPr>
              <w:t>group</w:t>
            </w:r>
            <w:r w:rsidRPr="00D22153">
              <w:rPr>
                <w:rFonts w:asciiTheme="majorHAnsi" w:hAnsiTheme="majorHAnsi"/>
                <w:color w:val="7030A0"/>
                <w:spacing w:val="-13"/>
                <w:sz w:val="20"/>
              </w:rPr>
              <w:t xml:space="preserve"> </w:t>
            </w:r>
            <w:r w:rsidRPr="00D22153">
              <w:rPr>
                <w:rFonts w:asciiTheme="majorHAnsi" w:hAnsiTheme="majorHAnsi"/>
                <w:color w:val="7030A0"/>
                <w:sz w:val="20"/>
              </w:rPr>
              <w:t>interactions.</w:t>
            </w:r>
          </w:p>
        </w:tc>
      </w:tr>
      <w:tr w:rsidR="00D22153" w:rsidRPr="007C61CC" w:rsidTr="001C26E3">
        <w:trPr>
          <w:trHeight w:val="320"/>
        </w:trPr>
        <w:tc>
          <w:tcPr>
            <w:tcW w:w="1419" w:type="dxa"/>
            <w:vMerge/>
            <w:shd w:val="clear" w:color="auto" w:fill="FFFFFF" w:themeFill="background1"/>
          </w:tcPr>
          <w:p w:rsidR="00D22153" w:rsidRPr="0060716D" w:rsidRDefault="00D22153" w:rsidP="00D22153">
            <w:pPr>
              <w:pStyle w:val="NoSpacing"/>
              <w:jc w:val="center"/>
              <w:rPr>
                <w:rFonts w:asciiTheme="majorHAnsi" w:hAnsiTheme="majorHAnsi"/>
                <w:color w:val="7030A0"/>
                <w:sz w:val="20"/>
                <w:szCs w:val="20"/>
              </w:rPr>
            </w:pPr>
          </w:p>
        </w:tc>
        <w:tc>
          <w:tcPr>
            <w:tcW w:w="1701" w:type="dxa"/>
            <w:vMerge/>
          </w:tcPr>
          <w:p w:rsidR="00D22153" w:rsidRDefault="00D22153" w:rsidP="00D22153">
            <w:pPr>
              <w:pStyle w:val="TableParagraph"/>
              <w:rPr>
                <w:rFonts w:asciiTheme="majorHAnsi" w:eastAsiaTheme="minorHAnsi" w:hAnsiTheme="majorHAnsi" w:cstheme="minorBidi"/>
                <w:color w:val="7030A0"/>
                <w:sz w:val="20"/>
                <w:szCs w:val="20"/>
                <w:lang w:eastAsia="en-US" w:bidi="ar-SA"/>
              </w:rPr>
            </w:pPr>
          </w:p>
        </w:tc>
        <w:tc>
          <w:tcPr>
            <w:tcW w:w="1559" w:type="dxa"/>
          </w:tcPr>
          <w:p w:rsidR="00D22153" w:rsidRPr="00B83539" w:rsidRDefault="00D22153" w:rsidP="00D22153">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Speaking</w:t>
            </w:r>
          </w:p>
        </w:tc>
        <w:tc>
          <w:tcPr>
            <w:tcW w:w="5678" w:type="dxa"/>
          </w:tcPr>
          <w:p w:rsidR="00D22153" w:rsidRPr="00D22153" w:rsidRDefault="00D22153" w:rsidP="00955539">
            <w:pPr>
              <w:pStyle w:val="TableParagraph"/>
              <w:numPr>
                <w:ilvl w:val="0"/>
                <w:numId w:val="104"/>
              </w:numPr>
              <w:tabs>
                <w:tab w:val="left" w:pos="284"/>
              </w:tabs>
              <w:ind w:right="292"/>
              <w:rPr>
                <w:rFonts w:asciiTheme="majorHAnsi" w:hAnsiTheme="majorHAnsi"/>
                <w:color w:val="7030A0"/>
                <w:sz w:val="20"/>
              </w:rPr>
            </w:pPr>
            <w:r w:rsidRPr="00D22153">
              <w:rPr>
                <w:rFonts w:asciiTheme="majorHAnsi" w:hAnsiTheme="majorHAnsi"/>
                <w:color w:val="7030A0"/>
                <w:sz w:val="20"/>
              </w:rPr>
              <w:t>Offer</w:t>
            </w:r>
            <w:r w:rsidRPr="00D22153">
              <w:rPr>
                <w:rFonts w:asciiTheme="majorHAnsi" w:hAnsiTheme="majorHAnsi"/>
                <w:color w:val="7030A0"/>
                <w:spacing w:val="-13"/>
                <w:sz w:val="20"/>
              </w:rPr>
              <w:t xml:space="preserve"> </w:t>
            </w:r>
            <w:r w:rsidRPr="00D22153">
              <w:rPr>
                <w:rFonts w:asciiTheme="majorHAnsi" w:hAnsiTheme="majorHAnsi"/>
                <w:color w:val="7030A0"/>
                <w:sz w:val="20"/>
              </w:rPr>
              <w:t>explanations</w:t>
            </w:r>
            <w:r w:rsidRPr="00D22153">
              <w:rPr>
                <w:rFonts w:asciiTheme="majorHAnsi" w:hAnsiTheme="majorHAnsi"/>
                <w:color w:val="7030A0"/>
                <w:spacing w:val="-13"/>
                <w:sz w:val="20"/>
              </w:rPr>
              <w:t xml:space="preserve"> </w:t>
            </w:r>
            <w:r w:rsidRPr="00D22153">
              <w:rPr>
                <w:rFonts w:asciiTheme="majorHAnsi" w:hAnsiTheme="majorHAnsi"/>
                <w:color w:val="7030A0"/>
                <w:sz w:val="20"/>
              </w:rPr>
              <w:t>for</w:t>
            </w:r>
            <w:r w:rsidRPr="00D22153">
              <w:rPr>
                <w:rFonts w:asciiTheme="majorHAnsi" w:hAnsiTheme="majorHAnsi"/>
                <w:color w:val="7030A0"/>
                <w:spacing w:val="-12"/>
                <w:sz w:val="20"/>
              </w:rPr>
              <w:t xml:space="preserve"> </w:t>
            </w:r>
            <w:r w:rsidRPr="00D22153">
              <w:rPr>
                <w:rFonts w:asciiTheme="majorHAnsi" w:hAnsiTheme="majorHAnsi"/>
                <w:color w:val="7030A0"/>
                <w:sz w:val="20"/>
              </w:rPr>
              <w:t>why</w:t>
            </w:r>
            <w:r w:rsidRPr="00D22153">
              <w:rPr>
                <w:rFonts w:asciiTheme="majorHAnsi" w:hAnsiTheme="majorHAnsi"/>
                <w:color w:val="7030A0"/>
                <w:spacing w:val="-13"/>
                <w:sz w:val="20"/>
              </w:rPr>
              <w:t xml:space="preserve"> </w:t>
            </w:r>
            <w:r w:rsidRPr="00D22153">
              <w:rPr>
                <w:rFonts w:asciiTheme="majorHAnsi" w:hAnsiTheme="majorHAnsi"/>
                <w:color w:val="7030A0"/>
                <w:sz w:val="20"/>
              </w:rPr>
              <w:t>things</w:t>
            </w:r>
            <w:r w:rsidRPr="00D22153">
              <w:rPr>
                <w:rFonts w:asciiTheme="majorHAnsi" w:hAnsiTheme="majorHAnsi"/>
                <w:color w:val="7030A0"/>
                <w:spacing w:val="-14"/>
                <w:sz w:val="20"/>
              </w:rPr>
              <w:t xml:space="preserve"> </w:t>
            </w:r>
            <w:r w:rsidRPr="00D22153">
              <w:rPr>
                <w:rFonts w:asciiTheme="majorHAnsi" w:hAnsiTheme="majorHAnsi"/>
                <w:color w:val="7030A0"/>
                <w:sz w:val="20"/>
              </w:rPr>
              <w:t>might</w:t>
            </w:r>
            <w:r w:rsidRPr="00D22153">
              <w:rPr>
                <w:rFonts w:asciiTheme="majorHAnsi" w:hAnsiTheme="majorHAnsi"/>
                <w:color w:val="7030A0"/>
                <w:spacing w:val="-13"/>
                <w:sz w:val="20"/>
              </w:rPr>
              <w:t xml:space="preserve"> </w:t>
            </w:r>
            <w:r w:rsidRPr="00D22153">
              <w:rPr>
                <w:rFonts w:asciiTheme="majorHAnsi" w:hAnsiTheme="majorHAnsi"/>
                <w:color w:val="7030A0"/>
                <w:sz w:val="20"/>
              </w:rPr>
              <w:t>happen,</w:t>
            </w:r>
            <w:r w:rsidRPr="00D22153">
              <w:rPr>
                <w:rFonts w:asciiTheme="majorHAnsi" w:hAnsiTheme="majorHAnsi"/>
                <w:color w:val="7030A0"/>
                <w:spacing w:val="-12"/>
                <w:sz w:val="20"/>
              </w:rPr>
              <w:t xml:space="preserve"> </w:t>
            </w:r>
            <w:r w:rsidRPr="00D22153">
              <w:rPr>
                <w:rFonts w:asciiTheme="majorHAnsi" w:hAnsiTheme="majorHAnsi"/>
                <w:color w:val="7030A0"/>
                <w:sz w:val="20"/>
              </w:rPr>
              <w:t>making</w:t>
            </w:r>
            <w:r w:rsidRPr="00D22153">
              <w:rPr>
                <w:rFonts w:asciiTheme="majorHAnsi" w:hAnsiTheme="majorHAnsi"/>
                <w:color w:val="7030A0"/>
                <w:spacing w:val="-13"/>
                <w:sz w:val="20"/>
              </w:rPr>
              <w:t xml:space="preserve"> </w:t>
            </w:r>
            <w:r w:rsidRPr="00D22153">
              <w:rPr>
                <w:rFonts w:asciiTheme="majorHAnsi" w:hAnsiTheme="majorHAnsi"/>
                <w:color w:val="7030A0"/>
                <w:sz w:val="20"/>
              </w:rPr>
              <w:t>use of recently introduced vocabulary from stories, non-fiction, rhymes</w:t>
            </w:r>
            <w:r w:rsidRPr="00D22153">
              <w:rPr>
                <w:rFonts w:asciiTheme="majorHAnsi" w:hAnsiTheme="majorHAnsi"/>
                <w:color w:val="7030A0"/>
                <w:spacing w:val="-12"/>
                <w:sz w:val="20"/>
              </w:rPr>
              <w:t xml:space="preserve"> </w:t>
            </w:r>
            <w:r w:rsidRPr="00D22153">
              <w:rPr>
                <w:rFonts w:asciiTheme="majorHAnsi" w:hAnsiTheme="majorHAnsi"/>
                <w:color w:val="7030A0"/>
                <w:sz w:val="20"/>
              </w:rPr>
              <w:t>and</w:t>
            </w:r>
            <w:r w:rsidRPr="00D22153">
              <w:rPr>
                <w:rFonts w:asciiTheme="majorHAnsi" w:hAnsiTheme="majorHAnsi"/>
                <w:color w:val="7030A0"/>
                <w:spacing w:val="-10"/>
                <w:sz w:val="20"/>
              </w:rPr>
              <w:t xml:space="preserve"> </w:t>
            </w:r>
            <w:r w:rsidRPr="00D22153">
              <w:rPr>
                <w:rFonts w:asciiTheme="majorHAnsi" w:hAnsiTheme="majorHAnsi"/>
                <w:color w:val="7030A0"/>
                <w:sz w:val="20"/>
              </w:rPr>
              <w:t>poems</w:t>
            </w:r>
            <w:r w:rsidRPr="00D22153">
              <w:rPr>
                <w:rFonts w:asciiTheme="majorHAnsi" w:hAnsiTheme="majorHAnsi"/>
                <w:color w:val="7030A0"/>
                <w:spacing w:val="-11"/>
                <w:sz w:val="20"/>
              </w:rPr>
              <w:t xml:space="preserve"> </w:t>
            </w:r>
            <w:r w:rsidRPr="00D22153">
              <w:rPr>
                <w:rFonts w:asciiTheme="majorHAnsi" w:hAnsiTheme="majorHAnsi"/>
                <w:color w:val="7030A0"/>
                <w:sz w:val="20"/>
              </w:rPr>
              <w:t>when</w:t>
            </w:r>
            <w:r w:rsidRPr="00D22153">
              <w:rPr>
                <w:rFonts w:asciiTheme="majorHAnsi" w:hAnsiTheme="majorHAnsi"/>
                <w:color w:val="7030A0"/>
                <w:spacing w:val="-11"/>
                <w:sz w:val="20"/>
              </w:rPr>
              <w:t xml:space="preserve"> </w:t>
            </w:r>
            <w:r w:rsidRPr="00D22153">
              <w:rPr>
                <w:rFonts w:asciiTheme="majorHAnsi" w:hAnsiTheme="majorHAnsi"/>
                <w:color w:val="7030A0"/>
                <w:sz w:val="20"/>
              </w:rPr>
              <w:t>appropriate.</w:t>
            </w:r>
          </w:p>
        </w:tc>
      </w:tr>
      <w:tr w:rsidR="00D22153" w:rsidRPr="00CB45E0" w:rsidTr="001C26E3">
        <w:trPr>
          <w:trHeight w:val="368"/>
        </w:trPr>
        <w:tc>
          <w:tcPr>
            <w:tcW w:w="10357" w:type="dxa"/>
            <w:gridSpan w:val="4"/>
            <w:shd w:val="clear" w:color="auto" w:fill="F0E1FF"/>
          </w:tcPr>
          <w:p w:rsidR="00D22153" w:rsidRPr="00D86B0C" w:rsidRDefault="00D22153" w:rsidP="00D22153">
            <w:pPr>
              <w:pStyle w:val="TableParagraph"/>
              <w:tabs>
                <w:tab w:val="left" w:pos="284"/>
                <w:tab w:val="left" w:pos="3483"/>
              </w:tabs>
              <w:spacing w:before="56"/>
              <w:ind w:left="0" w:right="373" w:firstLine="0"/>
              <w:rPr>
                <w:rFonts w:asciiTheme="majorHAnsi" w:eastAsiaTheme="minorHAnsi" w:hAnsiTheme="majorHAnsi" w:cstheme="minorBidi"/>
                <w:i/>
                <w:sz w:val="20"/>
                <w:szCs w:val="20"/>
                <w:lang w:eastAsia="en-US" w:bidi="ar-SA"/>
              </w:rPr>
            </w:pPr>
            <w:r w:rsidRPr="00D22153">
              <w:rPr>
                <w:rFonts w:asciiTheme="majorHAnsi" w:hAnsiTheme="majorHAnsi"/>
                <w:i/>
              </w:rPr>
              <w:t xml:space="preserve">Words in </w:t>
            </w:r>
            <w:r>
              <w:rPr>
                <w:rFonts w:asciiTheme="majorHAnsi" w:hAnsiTheme="majorHAnsi"/>
                <w:i/>
              </w:rPr>
              <w:t>context and a</w:t>
            </w:r>
            <w:r w:rsidRPr="00D22153">
              <w:rPr>
                <w:rFonts w:asciiTheme="majorHAnsi" w:hAnsiTheme="majorHAnsi"/>
                <w:i/>
              </w:rPr>
              <w:t xml:space="preserve">uthorial </w:t>
            </w:r>
            <w:r>
              <w:rPr>
                <w:rFonts w:asciiTheme="majorHAnsi" w:hAnsiTheme="majorHAnsi"/>
                <w:i/>
              </w:rPr>
              <w:t>c</w:t>
            </w:r>
            <w:r w:rsidRPr="00D22153">
              <w:rPr>
                <w:rFonts w:asciiTheme="majorHAnsi" w:hAnsiTheme="majorHAnsi"/>
                <w:i/>
              </w:rPr>
              <w:t>hoice</w:t>
            </w:r>
          </w:p>
        </w:tc>
      </w:tr>
      <w:tr w:rsidR="00801F5E" w:rsidRPr="00CB45E0" w:rsidTr="001C26E3">
        <w:trPr>
          <w:trHeight w:val="549"/>
        </w:trPr>
        <w:tc>
          <w:tcPr>
            <w:tcW w:w="1419" w:type="dxa"/>
            <w:vMerge w:val="restart"/>
          </w:tcPr>
          <w:p w:rsidR="00801F5E" w:rsidRPr="0060716D" w:rsidRDefault="00801F5E" w:rsidP="00801F5E">
            <w:pPr>
              <w:pStyle w:val="NoSpacing"/>
              <w:jc w:val="center"/>
              <w:rPr>
                <w:rFonts w:asciiTheme="majorHAnsi" w:hAnsiTheme="majorHAnsi"/>
                <w:sz w:val="20"/>
                <w:szCs w:val="20"/>
              </w:rPr>
            </w:pPr>
            <w:r w:rsidRPr="0060716D">
              <w:rPr>
                <w:rFonts w:asciiTheme="majorHAnsi" w:hAnsiTheme="majorHAnsi"/>
                <w:sz w:val="20"/>
                <w:szCs w:val="20"/>
              </w:rPr>
              <w:t xml:space="preserve">3-4 year olds  </w:t>
            </w:r>
          </w:p>
          <w:p w:rsidR="00801F5E" w:rsidRPr="0060716D" w:rsidRDefault="00801F5E" w:rsidP="00801F5E">
            <w:pPr>
              <w:pStyle w:val="NoSpacing"/>
              <w:jc w:val="both"/>
              <w:rPr>
                <w:rFonts w:asciiTheme="majorHAnsi" w:hAnsiTheme="majorHAnsi"/>
                <w:i/>
                <w:sz w:val="20"/>
                <w:szCs w:val="20"/>
              </w:rPr>
            </w:pPr>
          </w:p>
        </w:tc>
        <w:tc>
          <w:tcPr>
            <w:tcW w:w="1701" w:type="dxa"/>
          </w:tcPr>
          <w:p w:rsidR="00801F5E" w:rsidRPr="00D86B0C" w:rsidRDefault="00801F5E" w:rsidP="00801F5E">
            <w:pPr>
              <w:pStyle w:val="TableParagraph"/>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Communication and Language</w:t>
            </w:r>
          </w:p>
        </w:tc>
        <w:tc>
          <w:tcPr>
            <w:tcW w:w="7237" w:type="dxa"/>
            <w:gridSpan w:val="2"/>
          </w:tcPr>
          <w:p w:rsidR="00801F5E" w:rsidRPr="00801F5E" w:rsidRDefault="00801F5E" w:rsidP="00955539">
            <w:pPr>
              <w:pStyle w:val="TableParagraph"/>
              <w:numPr>
                <w:ilvl w:val="0"/>
                <w:numId w:val="105"/>
              </w:numPr>
              <w:tabs>
                <w:tab w:val="left" w:pos="284"/>
              </w:tabs>
              <w:rPr>
                <w:rFonts w:asciiTheme="majorHAnsi" w:hAnsiTheme="majorHAnsi"/>
                <w:sz w:val="20"/>
              </w:rPr>
            </w:pPr>
            <w:r w:rsidRPr="00801F5E">
              <w:rPr>
                <w:rFonts w:asciiTheme="majorHAnsi" w:hAnsiTheme="majorHAnsi"/>
                <w:color w:val="231F20"/>
                <w:sz w:val="20"/>
              </w:rPr>
              <w:t>Use</w:t>
            </w:r>
            <w:r w:rsidRPr="00801F5E">
              <w:rPr>
                <w:rFonts w:asciiTheme="majorHAnsi" w:hAnsiTheme="majorHAnsi"/>
                <w:color w:val="231F20"/>
                <w:spacing w:val="-12"/>
                <w:sz w:val="20"/>
              </w:rPr>
              <w:t xml:space="preserve"> </w:t>
            </w:r>
            <w:r w:rsidRPr="00801F5E">
              <w:rPr>
                <w:rFonts w:asciiTheme="majorHAnsi" w:hAnsiTheme="majorHAnsi"/>
                <w:color w:val="231F20"/>
                <w:sz w:val="20"/>
              </w:rPr>
              <w:t>a</w:t>
            </w:r>
            <w:r w:rsidRPr="00801F5E">
              <w:rPr>
                <w:rFonts w:asciiTheme="majorHAnsi" w:hAnsiTheme="majorHAnsi"/>
                <w:color w:val="231F20"/>
                <w:spacing w:val="-10"/>
                <w:sz w:val="20"/>
              </w:rPr>
              <w:t xml:space="preserve"> </w:t>
            </w:r>
            <w:r w:rsidRPr="00801F5E">
              <w:rPr>
                <w:rFonts w:asciiTheme="majorHAnsi" w:hAnsiTheme="majorHAnsi"/>
                <w:color w:val="231F20"/>
                <w:sz w:val="20"/>
              </w:rPr>
              <w:t>wider</w:t>
            </w:r>
            <w:r w:rsidRPr="00801F5E">
              <w:rPr>
                <w:rFonts w:asciiTheme="majorHAnsi" w:hAnsiTheme="majorHAnsi"/>
                <w:color w:val="231F20"/>
                <w:spacing w:val="-12"/>
                <w:sz w:val="20"/>
              </w:rPr>
              <w:t xml:space="preserve"> </w:t>
            </w:r>
            <w:r w:rsidRPr="00801F5E">
              <w:rPr>
                <w:rFonts w:asciiTheme="majorHAnsi" w:hAnsiTheme="majorHAnsi"/>
                <w:color w:val="231F20"/>
                <w:sz w:val="20"/>
              </w:rPr>
              <w:t>range</w:t>
            </w:r>
            <w:r w:rsidRPr="00801F5E">
              <w:rPr>
                <w:rFonts w:asciiTheme="majorHAnsi" w:hAnsiTheme="majorHAnsi"/>
                <w:color w:val="231F20"/>
                <w:spacing w:val="-10"/>
                <w:sz w:val="20"/>
              </w:rPr>
              <w:t xml:space="preserve"> </w:t>
            </w:r>
            <w:r w:rsidRPr="00801F5E">
              <w:rPr>
                <w:rFonts w:asciiTheme="majorHAnsi" w:hAnsiTheme="majorHAnsi"/>
                <w:color w:val="231F20"/>
                <w:sz w:val="20"/>
              </w:rPr>
              <w:t>of</w:t>
            </w:r>
            <w:r w:rsidRPr="00801F5E">
              <w:rPr>
                <w:rFonts w:asciiTheme="majorHAnsi" w:hAnsiTheme="majorHAnsi"/>
                <w:color w:val="231F20"/>
                <w:spacing w:val="-10"/>
                <w:sz w:val="20"/>
              </w:rPr>
              <w:t xml:space="preserve"> </w:t>
            </w:r>
            <w:r w:rsidRPr="00801F5E">
              <w:rPr>
                <w:rFonts w:asciiTheme="majorHAnsi" w:hAnsiTheme="majorHAnsi"/>
                <w:color w:val="231F20"/>
                <w:sz w:val="20"/>
              </w:rPr>
              <w:t>vocabulary.</w:t>
            </w:r>
          </w:p>
        </w:tc>
      </w:tr>
      <w:tr w:rsidR="00801F5E" w:rsidRPr="00CB45E0" w:rsidTr="00801F5E">
        <w:trPr>
          <w:trHeight w:val="410"/>
        </w:trPr>
        <w:tc>
          <w:tcPr>
            <w:tcW w:w="1419" w:type="dxa"/>
            <w:vMerge/>
          </w:tcPr>
          <w:p w:rsidR="00801F5E" w:rsidRPr="0060716D" w:rsidRDefault="00801F5E" w:rsidP="00801F5E">
            <w:pPr>
              <w:pStyle w:val="NoSpacing"/>
              <w:jc w:val="center"/>
              <w:rPr>
                <w:rFonts w:asciiTheme="majorHAnsi" w:hAnsiTheme="majorHAnsi"/>
                <w:sz w:val="20"/>
                <w:szCs w:val="20"/>
              </w:rPr>
            </w:pPr>
          </w:p>
        </w:tc>
        <w:tc>
          <w:tcPr>
            <w:tcW w:w="1701" w:type="dxa"/>
          </w:tcPr>
          <w:p w:rsidR="00801F5E" w:rsidRPr="00D86B0C" w:rsidRDefault="00801F5E" w:rsidP="00801F5E">
            <w:pPr>
              <w:pStyle w:val="TableParagraph"/>
              <w:jc w:val="center"/>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Literacy</w:t>
            </w:r>
          </w:p>
        </w:tc>
        <w:tc>
          <w:tcPr>
            <w:tcW w:w="7237" w:type="dxa"/>
            <w:gridSpan w:val="2"/>
          </w:tcPr>
          <w:p w:rsidR="00801F5E" w:rsidRPr="00801F5E" w:rsidRDefault="00801F5E" w:rsidP="00955539">
            <w:pPr>
              <w:pStyle w:val="TableParagraph"/>
              <w:numPr>
                <w:ilvl w:val="0"/>
                <w:numId w:val="106"/>
              </w:numPr>
              <w:tabs>
                <w:tab w:val="left" w:pos="284"/>
              </w:tabs>
              <w:spacing w:line="268" w:lineRule="auto"/>
              <w:ind w:right="128"/>
              <w:rPr>
                <w:rFonts w:asciiTheme="majorHAnsi" w:hAnsiTheme="majorHAnsi"/>
                <w:sz w:val="20"/>
              </w:rPr>
            </w:pPr>
            <w:r w:rsidRPr="00801F5E">
              <w:rPr>
                <w:rFonts w:asciiTheme="majorHAnsi" w:hAnsiTheme="majorHAnsi"/>
                <w:color w:val="231F20"/>
                <w:sz w:val="20"/>
              </w:rPr>
              <w:t>Engage</w:t>
            </w:r>
            <w:r w:rsidRPr="00801F5E">
              <w:rPr>
                <w:rFonts w:asciiTheme="majorHAnsi" w:hAnsiTheme="majorHAnsi"/>
                <w:color w:val="231F20"/>
                <w:spacing w:val="-14"/>
                <w:sz w:val="20"/>
              </w:rPr>
              <w:t xml:space="preserve"> </w:t>
            </w:r>
            <w:r w:rsidRPr="00801F5E">
              <w:rPr>
                <w:rFonts w:asciiTheme="majorHAnsi" w:hAnsiTheme="majorHAnsi"/>
                <w:color w:val="231F20"/>
                <w:sz w:val="20"/>
              </w:rPr>
              <w:t>in</w:t>
            </w:r>
            <w:r w:rsidRPr="00801F5E">
              <w:rPr>
                <w:rFonts w:asciiTheme="majorHAnsi" w:hAnsiTheme="majorHAnsi"/>
                <w:color w:val="231F20"/>
                <w:spacing w:val="-12"/>
                <w:sz w:val="20"/>
              </w:rPr>
              <w:t xml:space="preserve"> </w:t>
            </w:r>
            <w:r w:rsidRPr="00801F5E">
              <w:rPr>
                <w:rFonts w:asciiTheme="majorHAnsi" w:hAnsiTheme="majorHAnsi"/>
                <w:color w:val="231F20"/>
                <w:sz w:val="20"/>
              </w:rPr>
              <w:t>extended</w:t>
            </w:r>
            <w:r w:rsidRPr="00801F5E">
              <w:rPr>
                <w:rFonts w:asciiTheme="majorHAnsi" w:hAnsiTheme="majorHAnsi"/>
                <w:color w:val="231F20"/>
                <w:spacing w:val="-14"/>
                <w:sz w:val="20"/>
              </w:rPr>
              <w:t xml:space="preserve"> </w:t>
            </w:r>
            <w:r w:rsidRPr="00801F5E">
              <w:rPr>
                <w:rFonts w:asciiTheme="majorHAnsi" w:hAnsiTheme="majorHAnsi"/>
                <w:color w:val="231F20"/>
                <w:sz w:val="20"/>
              </w:rPr>
              <w:t>conversations</w:t>
            </w:r>
            <w:r w:rsidRPr="00801F5E">
              <w:rPr>
                <w:rFonts w:asciiTheme="majorHAnsi" w:hAnsiTheme="majorHAnsi"/>
                <w:color w:val="231F20"/>
                <w:spacing w:val="-13"/>
                <w:sz w:val="20"/>
              </w:rPr>
              <w:t xml:space="preserve"> </w:t>
            </w:r>
            <w:r w:rsidRPr="00801F5E">
              <w:rPr>
                <w:rFonts w:asciiTheme="majorHAnsi" w:hAnsiTheme="majorHAnsi"/>
                <w:color w:val="231F20"/>
                <w:sz w:val="20"/>
              </w:rPr>
              <w:t>about</w:t>
            </w:r>
            <w:r w:rsidRPr="00801F5E">
              <w:rPr>
                <w:rFonts w:asciiTheme="majorHAnsi" w:hAnsiTheme="majorHAnsi"/>
                <w:color w:val="231F20"/>
                <w:spacing w:val="-12"/>
                <w:sz w:val="20"/>
              </w:rPr>
              <w:t xml:space="preserve"> </w:t>
            </w:r>
            <w:r w:rsidRPr="00801F5E">
              <w:rPr>
                <w:rFonts w:asciiTheme="majorHAnsi" w:hAnsiTheme="majorHAnsi"/>
                <w:color w:val="231F20"/>
                <w:sz w:val="20"/>
              </w:rPr>
              <w:t>stories,</w:t>
            </w:r>
            <w:r w:rsidRPr="00801F5E">
              <w:rPr>
                <w:rFonts w:asciiTheme="majorHAnsi" w:hAnsiTheme="majorHAnsi"/>
                <w:color w:val="231F20"/>
                <w:spacing w:val="-14"/>
                <w:sz w:val="20"/>
              </w:rPr>
              <w:t xml:space="preserve"> </w:t>
            </w:r>
            <w:r w:rsidRPr="00801F5E">
              <w:rPr>
                <w:rFonts w:asciiTheme="majorHAnsi" w:hAnsiTheme="majorHAnsi"/>
                <w:color w:val="231F20"/>
                <w:sz w:val="20"/>
              </w:rPr>
              <w:t>learning</w:t>
            </w:r>
            <w:r w:rsidRPr="00801F5E">
              <w:rPr>
                <w:rFonts w:asciiTheme="majorHAnsi" w:hAnsiTheme="majorHAnsi"/>
                <w:color w:val="231F20"/>
                <w:spacing w:val="-12"/>
                <w:sz w:val="20"/>
              </w:rPr>
              <w:t xml:space="preserve"> </w:t>
            </w:r>
            <w:r w:rsidRPr="00801F5E">
              <w:rPr>
                <w:rFonts w:asciiTheme="majorHAnsi" w:hAnsiTheme="majorHAnsi"/>
                <w:color w:val="231F20"/>
                <w:sz w:val="20"/>
              </w:rPr>
              <w:t>new vocabulary.</w:t>
            </w:r>
          </w:p>
        </w:tc>
      </w:tr>
      <w:tr w:rsidR="00D22153" w:rsidRPr="00CB45E0" w:rsidTr="001C26E3">
        <w:trPr>
          <w:trHeight w:val="549"/>
        </w:trPr>
        <w:tc>
          <w:tcPr>
            <w:tcW w:w="1419" w:type="dxa"/>
          </w:tcPr>
          <w:p w:rsidR="00D22153" w:rsidRPr="0060716D" w:rsidRDefault="00D22153" w:rsidP="00D22153">
            <w:pPr>
              <w:pStyle w:val="NoSpacing"/>
              <w:jc w:val="center"/>
              <w:rPr>
                <w:rFonts w:asciiTheme="majorHAnsi" w:hAnsiTheme="majorHAnsi"/>
                <w:sz w:val="20"/>
                <w:szCs w:val="20"/>
              </w:rPr>
            </w:pPr>
            <w:r w:rsidRPr="0060716D">
              <w:rPr>
                <w:rFonts w:asciiTheme="majorHAnsi" w:hAnsiTheme="majorHAnsi"/>
                <w:sz w:val="20"/>
                <w:szCs w:val="20"/>
              </w:rPr>
              <w:t>Reception age</w:t>
            </w:r>
          </w:p>
        </w:tc>
        <w:tc>
          <w:tcPr>
            <w:tcW w:w="1701" w:type="dxa"/>
          </w:tcPr>
          <w:p w:rsidR="00D22153" w:rsidRPr="00D86B0C" w:rsidRDefault="00801F5E" w:rsidP="00D22153">
            <w:pPr>
              <w:pStyle w:val="TableParagraph"/>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Communication and Language</w:t>
            </w:r>
          </w:p>
        </w:tc>
        <w:tc>
          <w:tcPr>
            <w:tcW w:w="7237" w:type="dxa"/>
            <w:gridSpan w:val="2"/>
          </w:tcPr>
          <w:p w:rsidR="00801F5E" w:rsidRPr="00801F5E" w:rsidRDefault="00801F5E" w:rsidP="00955539">
            <w:pPr>
              <w:pStyle w:val="TableParagraph"/>
              <w:numPr>
                <w:ilvl w:val="0"/>
                <w:numId w:val="90"/>
              </w:numPr>
              <w:tabs>
                <w:tab w:val="left" w:pos="284"/>
              </w:tabs>
              <w:rPr>
                <w:rFonts w:asciiTheme="majorHAnsi" w:hAnsiTheme="majorHAnsi"/>
                <w:sz w:val="20"/>
              </w:rPr>
            </w:pPr>
            <w:r w:rsidRPr="00801F5E">
              <w:rPr>
                <w:rFonts w:asciiTheme="majorHAnsi" w:hAnsiTheme="majorHAnsi"/>
                <w:color w:val="231F20"/>
                <w:sz w:val="20"/>
              </w:rPr>
              <w:t>Learn new</w:t>
            </w:r>
            <w:r w:rsidRPr="00801F5E">
              <w:rPr>
                <w:rFonts w:asciiTheme="majorHAnsi" w:hAnsiTheme="majorHAnsi"/>
                <w:color w:val="231F20"/>
                <w:spacing w:val="-21"/>
                <w:sz w:val="20"/>
              </w:rPr>
              <w:t xml:space="preserve"> </w:t>
            </w:r>
            <w:r w:rsidRPr="00801F5E">
              <w:rPr>
                <w:rFonts w:asciiTheme="majorHAnsi" w:hAnsiTheme="majorHAnsi"/>
                <w:color w:val="231F20"/>
                <w:sz w:val="20"/>
              </w:rPr>
              <w:t>vocabulary.</w:t>
            </w:r>
          </w:p>
          <w:p w:rsidR="00801F5E" w:rsidRPr="00801F5E" w:rsidRDefault="00801F5E" w:rsidP="00955539">
            <w:pPr>
              <w:pStyle w:val="TableParagraph"/>
              <w:numPr>
                <w:ilvl w:val="0"/>
                <w:numId w:val="90"/>
              </w:numPr>
              <w:tabs>
                <w:tab w:val="left" w:pos="284"/>
              </w:tabs>
              <w:spacing w:before="57"/>
              <w:rPr>
                <w:rFonts w:asciiTheme="majorHAnsi" w:hAnsiTheme="majorHAnsi"/>
                <w:sz w:val="20"/>
              </w:rPr>
            </w:pPr>
            <w:r w:rsidRPr="00801F5E">
              <w:rPr>
                <w:rFonts w:asciiTheme="majorHAnsi" w:hAnsiTheme="majorHAnsi"/>
                <w:color w:val="231F20"/>
                <w:sz w:val="20"/>
              </w:rPr>
              <w:t>Use</w:t>
            </w:r>
            <w:r w:rsidRPr="00801F5E">
              <w:rPr>
                <w:rFonts w:asciiTheme="majorHAnsi" w:hAnsiTheme="majorHAnsi"/>
                <w:color w:val="231F20"/>
                <w:spacing w:val="-12"/>
                <w:sz w:val="20"/>
              </w:rPr>
              <w:t xml:space="preserve"> </w:t>
            </w:r>
            <w:r w:rsidRPr="00801F5E">
              <w:rPr>
                <w:rFonts w:asciiTheme="majorHAnsi" w:hAnsiTheme="majorHAnsi"/>
                <w:color w:val="231F20"/>
                <w:sz w:val="20"/>
              </w:rPr>
              <w:t>new</w:t>
            </w:r>
            <w:r w:rsidRPr="00801F5E">
              <w:rPr>
                <w:rFonts w:asciiTheme="majorHAnsi" w:hAnsiTheme="majorHAnsi"/>
                <w:color w:val="231F20"/>
                <w:spacing w:val="-10"/>
                <w:sz w:val="20"/>
              </w:rPr>
              <w:t xml:space="preserve"> </w:t>
            </w:r>
            <w:r w:rsidRPr="00801F5E">
              <w:rPr>
                <w:rFonts w:asciiTheme="majorHAnsi" w:hAnsiTheme="majorHAnsi"/>
                <w:color w:val="231F20"/>
                <w:sz w:val="20"/>
              </w:rPr>
              <w:t>vocabulary</w:t>
            </w:r>
            <w:r w:rsidRPr="00801F5E">
              <w:rPr>
                <w:rFonts w:asciiTheme="majorHAnsi" w:hAnsiTheme="majorHAnsi"/>
                <w:color w:val="231F20"/>
                <w:spacing w:val="-10"/>
                <w:sz w:val="20"/>
              </w:rPr>
              <w:t xml:space="preserve"> </w:t>
            </w:r>
            <w:r w:rsidRPr="00801F5E">
              <w:rPr>
                <w:rFonts w:asciiTheme="majorHAnsi" w:hAnsiTheme="majorHAnsi"/>
                <w:color w:val="231F20"/>
                <w:sz w:val="20"/>
              </w:rPr>
              <w:t>throughout</w:t>
            </w:r>
            <w:r w:rsidRPr="00801F5E">
              <w:rPr>
                <w:rFonts w:asciiTheme="majorHAnsi" w:hAnsiTheme="majorHAnsi"/>
                <w:color w:val="231F20"/>
                <w:spacing w:val="-11"/>
                <w:sz w:val="20"/>
              </w:rPr>
              <w:t xml:space="preserve"> </w:t>
            </w:r>
            <w:r w:rsidRPr="00801F5E">
              <w:rPr>
                <w:rFonts w:asciiTheme="majorHAnsi" w:hAnsiTheme="majorHAnsi"/>
                <w:color w:val="231F20"/>
                <w:sz w:val="20"/>
              </w:rPr>
              <w:t>the</w:t>
            </w:r>
            <w:r w:rsidRPr="00801F5E">
              <w:rPr>
                <w:rFonts w:asciiTheme="majorHAnsi" w:hAnsiTheme="majorHAnsi"/>
                <w:color w:val="231F20"/>
                <w:spacing w:val="-10"/>
                <w:sz w:val="20"/>
              </w:rPr>
              <w:t xml:space="preserve"> </w:t>
            </w:r>
            <w:r w:rsidRPr="00801F5E">
              <w:rPr>
                <w:rFonts w:asciiTheme="majorHAnsi" w:hAnsiTheme="majorHAnsi"/>
                <w:color w:val="231F20"/>
                <w:spacing w:val="-4"/>
                <w:sz w:val="20"/>
              </w:rPr>
              <w:t>day.</w:t>
            </w:r>
          </w:p>
          <w:p w:rsidR="00801F5E" w:rsidRPr="00801F5E" w:rsidRDefault="00801F5E" w:rsidP="00955539">
            <w:pPr>
              <w:pStyle w:val="TableParagraph"/>
              <w:numPr>
                <w:ilvl w:val="0"/>
                <w:numId w:val="90"/>
              </w:numPr>
              <w:tabs>
                <w:tab w:val="left" w:pos="284"/>
              </w:tabs>
              <w:spacing w:before="56"/>
              <w:ind w:right="353"/>
              <w:rPr>
                <w:rFonts w:asciiTheme="majorHAnsi" w:hAnsiTheme="majorHAnsi"/>
                <w:sz w:val="20"/>
              </w:rPr>
            </w:pPr>
            <w:r w:rsidRPr="00801F5E">
              <w:rPr>
                <w:rFonts w:asciiTheme="majorHAnsi" w:hAnsiTheme="majorHAnsi"/>
                <w:color w:val="231F20"/>
                <w:sz w:val="20"/>
              </w:rPr>
              <w:t>Retell</w:t>
            </w:r>
            <w:r w:rsidRPr="00801F5E">
              <w:rPr>
                <w:rFonts w:asciiTheme="majorHAnsi" w:hAnsiTheme="majorHAnsi"/>
                <w:color w:val="231F20"/>
                <w:spacing w:val="-14"/>
                <w:sz w:val="20"/>
              </w:rPr>
              <w:t xml:space="preserve"> </w:t>
            </w:r>
            <w:r w:rsidRPr="00801F5E">
              <w:rPr>
                <w:rFonts w:asciiTheme="majorHAnsi" w:hAnsiTheme="majorHAnsi"/>
                <w:color w:val="231F20"/>
                <w:sz w:val="20"/>
              </w:rPr>
              <w:t>the</w:t>
            </w:r>
            <w:r w:rsidRPr="00801F5E">
              <w:rPr>
                <w:rFonts w:asciiTheme="majorHAnsi" w:hAnsiTheme="majorHAnsi"/>
                <w:color w:val="231F20"/>
                <w:spacing w:val="-12"/>
                <w:sz w:val="20"/>
              </w:rPr>
              <w:t xml:space="preserve"> </w:t>
            </w:r>
            <w:r w:rsidRPr="00801F5E">
              <w:rPr>
                <w:rFonts w:asciiTheme="majorHAnsi" w:hAnsiTheme="majorHAnsi"/>
                <w:color w:val="231F20"/>
                <w:spacing w:val="-3"/>
                <w:sz w:val="20"/>
              </w:rPr>
              <w:t>story,</w:t>
            </w:r>
            <w:r w:rsidRPr="00801F5E">
              <w:rPr>
                <w:rFonts w:asciiTheme="majorHAnsi" w:hAnsiTheme="majorHAnsi"/>
                <w:color w:val="231F20"/>
                <w:spacing w:val="-12"/>
                <w:sz w:val="20"/>
              </w:rPr>
              <w:t xml:space="preserve"> </w:t>
            </w:r>
            <w:r w:rsidRPr="00801F5E">
              <w:rPr>
                <w:rFonts w:asciiTheme="majorHAnsi" w:hAnsiTheme="majorHAnsi"/>
                <w:color w:val="231F20"/>
                <w:sz w:val="20"/>
              </w:rPr>
              <w:t>once</w:t>
            </w:r>
            <w:r w:rsidRPr="00801F5E">
              <w:rPr>
                <w:rFonts w:asciiTheme="majorHAnsi" w:hAnsiTheme="majorHAnsi"/>
                <w:color w:val="231F20"/>
                <w:spacing w:val="-12"/>
                <w:sz w:val="20"/>
              </w:rPr>
              <w:t xml:space="preserve"> </w:t>
            </w:r>
            <w:r w:rsidRPr="00801F5E">
              <w:rPr>
                <w:rFonts w:asciiTheme="majorHAnsi" w:hAnsiTheme="majorHAnsi"/>
                <w:color w:val="231F20"/>
                <w:sz w:val="20"/>
              </w:rPr>
              <w:t>they</w:t>
            </w:r>
            <w:r w:rsidRPr="00801F5E">
              <w:rPr>
                <w:rFonts w:asciiTheme="majorHAnsi" w:hAnsiTheme="majorHAnsi"/>
                <w:color w:val="231F20"/>
                <w:spacing w:val="-12"/>
                <w:sz w:val="20"/>
              </w:rPr>
              <w:t xml:space="preserve"> </w:t>
            </w:r>
            <w:r w:rsidRPr="00801F5E">
              <w:rPr>
                <w:rFonts w:asciiTheme="majorHAnsi" w:hAnsiTheme="majorHAnsi"/>
                <w:color w:val="231F20"/>
                <w:sz w:val="20"/>
              </w:rPr>
              <w:t>have</w:t>
            </w:r>
            <w:r w:rsidRPr="00801F5E">
              <w:rPr>
                <w:rFonts w:asciiTheme="majorHAnsi" w:hAnsiTheme="majorHAnsi"/>
                <w:color w:val="231F20"/>
                <w:spacing w:val="-12"/>
                <w:sz w:val="20"/>
              </w:rPr>
              <w:t xml:space="preserve"> </w:t>
            </w:r>
            <w:r w:rsidRPr="00801F5E">
              <w:rPr>
                <w:rFonts w:asciiTheme="majorHAnsi" w:hAnsiTheme="majorHAnsi"/>
                <w:color w:val="231F20"/>
                <w:sz w:val="20"/>
              </w:rPr>
              <w:t>developed</w:t>
            </w:r>
            <w:r w:rsidRPr="00801F5E">
              <w:rPr>
                <w:rFonts w:asciiTheme="majorHAnsi" w:hAnsiTheme="majorHAnsi"/>
                <w:color w:val="231F20"/>
                <w:spacing w:val="-12"/>
                <w:sz w:val="20"/>
              </w:rPr>
              <w:t xml:space="preserve"> </w:t>
            </w:r>
            <w:r w:rsidRPr="00801F5E">
              <w:rPr>
                <w:rFonts w:asciiTheme="majorHAnsi" w:hAnsiTheme="majorHAnsi"/>
                <w:color w:val="231F20"/>
                <w:sz w:val="20"/>
              </w:rPr>
              <w:t>a</w:t>
            </w:r>
            <w:r w:rsidRPr="00801F5E">
              <w:rPr>
                <w:rFonts w:asciiTheme="majorHAnsi" w:hAnsiTheme="majorHAnsi"/>
                <w:color w:val="231F20"/>
                <w:spacing w:val="-12"/>
                <w:sz w:val="20"/>
              </w:rPr>
              <w:t xml:space="preserve"> </w:t>
            </w:r>
            <w:r w:rsidRPr="00801F5E">
              <w:rPr>
                <w:rFonts w:asciiTheme="majorHAnsi" w:hAnsiTheme="majorHAnsi"/>
                <w:color w:val="231F20"/>
                <w:sz w:val="20"/>
              </w:rPr>
              <w:t>deep</w:t>
            </w:r>
            <w:r w:rsidRPr="00801F5E">
              <w:rPr>
                <w:rFonts w:asciiTheme="majorHAnsi" w:hAnsiTheme="majorHAnsi"/>
                <w:color w:val="231F20"/>
                <w:spacing w:val="-12"/>
                <w:sz w:val="20"/>
              </w:rPr>
              <w:t xml:space="preserve"> </w:t>
            </w:r>
            <w:r w:rsidRPr="00801F5E">
              <w:rPr>
                <w:rFonts w:asciiTheme="majorHAnsi" w:hAnsiTheme="majorHAnsi"/>
                <w:color w:val="231F20"/>
                <w:sz w:val="20"/>
              </w:rPr>
              <w:t>familiarity with the text, some as exact repetition and some in their own</w:t>
            </w:r>
            <w:r w:rsidRPr="00801F5E">
              <w:rPr>
                <w:rFonts w:asciiTheme="majorHAnsi" w:hAnsiTheme="majorHAnsi"/>
                <w:color w:val="231F20"/>
                <w:spacing w:val="-11"/>
                <w:sz w:val="20"/>
              </w:rPr>
              <w:t xml:space="preserve"> </w:t>
            </w:r>
            <w:r w:rsidRPr="00801F5E">
              <w:rPr>
                <w:rFonts w:asciiTheme="majorHAnsi" w:hAnsiTheme="majorHAnsi"/>
                <w:color w:val="231F20"/>
                <w:sz w:val="20"/>
              </w:rPr>
              <w:t>words.</w:t>
            </w:r>
          </w:p>
          <w:p w:rsidR="00801F5E" w:rsidRPr="00801F5E" w:rsidRDefault="00801F5E" w:rsidP="00955539">
            <w:pPr>
              <w:pStyle w:val="TableParagraph"/>
              <w:numPr>
                <w:ilvl w:val="0"/>
                <w:numId w:val="90"/>
              </w:numPr>
              <w:tabs>
                <w:tab w:val="left" w:pos="284"/>
              </w:tabs>
              <w:spacing w:before="57"/>
              <w:rPr>
                <w:rFonts w:asciiTheme="majorHAnsi" w:hAnsiTheme="majorHAnsi"/>
                <w:sz w:val="20"/>
              </w:rPr>
            </w:pPr>
            <w:r w:rsidRPr="00801F5E">
              <w:rPr>
                <w:rFonts w:asciiTheme="majorHAnsi" w:hAnsiTheme="majorHAnsi"/>
                <w:color w:val="231F20"/>
                <w:sz w:val="20"/>
              </w:rPr>
              <w:t>Use</w:t>
            </w:r>
            <w:r w:rsidRPr="00801F5E">
              <w:rPr>
                <w:rFonts w:asciiTheme="majorHAnsi" w:hAnsiTheme="majorHAnsi"/>
                <w:color w:val="231F20"/>
                <w:spacing w:val="-12"/>
                <w:sz w:val="20"/>
              </w:rPr>
              <w:t xml:space="preserve"> </w:t>
            </w:r>
            <w:r w:rsidRPr="00801F5E">
              <w:rPr>
                <w:rFonts w:asciiTheme="majorHAnsi" w:hAnsiTheme="majorHAnsi"/>
                <w:color w:val="231F20"/>
                <w:sz w:val="20"/>
              </w:rPr>
              <w:t>new</w:t>
            </w:r>
            <w:r w:rsidRPr="00801F5E">
              <w:rPr>
                <w:rFonts w:asciiTheme="majorHAnsi" w:hAnsiTheme="majorHAnsi"/>
                <w:color w:val="231F20"/>
                <w:spacing w:val="-10"/>
                <w:sz w:val="20"/>
              </w:rPr>
              <w:t xml:space="preserve"> </w:t>
            </w:r>
            <w:r w:rsidRPr="00801F5E">
              <w:rPr>
                <w:rFonts w:asciiTheme="majorHAnsi" w:hAnsiTheme="majorHAnsi"/>
                <w:color w:val="231F20"/>
                <w:sz w:val="20"/>
              </w:rPr>
              <w:t>vocabulary</w:t>
            </w:r>
            <w:r w:rsidRPr="00801F5E">
              <w:rPr>
                <w:rFonts w:asciiTheme="majorHAnsi" w:hAnsiTheme="majorHAnsi"/>
                <w:color w:val="231F20"/>
                <w:spacing w:val="-11"/>
                <w:sz w:val="20"/>
              </w:rPr>
              <w:t xml:space="preserve"> </w:t>
            </w:r>
            <w:r w:rsidRPr="00801F5E">
              <w:rPr>
                <w:rFonts w:asciiTheme="majorHAnsi" w:hAnsiTheme="majorHAnsi"/>
                <w:color w:val="231F20"/>
                <w:sz w:val="20"/>
              </w:rPr>
              <w:t>in</w:t>
            </w:r>
            <w:r w:rsidRPr="00801F5E">
              <w:rPr>
                <w:rFonts w:asciiTheme="majorHAnsi" w:hAnsiTheme="majorHAnsi"/>
                <w:color w:val="231F20"/>
                <w:spacing w:val="-10"/>
                <w:sz w:val="20"/>
              </w:rPr>
              <w:t xml:space="preserve"> </w:t>
            </w:r>
            <w:r w:rsidRPr="00801F5E">
              <w:rPr>
                <w:rFonts w:asciiTheme="majorHAnsi" w:hAnsiTheme="majorHAnsi"/>
                <w:color w:val="231F20"/>
                <w:sz w:val="20"/>
              </w:rPr>
              <w:t>different</w:t>
            </w:r>
            <w:r w:rsidRPr="00801F5E">
              <w:rPr>
                <w:rFonts w:asciiTheme="majorHAnsi" w:hAnsiTheme="majorHAnsi"/>
                <w:color w:val="231F20"/>
                <w:spacing w:val="-11"/>
                <w:sz w:val="20"/>
              </w:rPr>
              <w:t xml:space="preserve"> </w:t>
            </w:r>
            <w:r w:rsidRPr="00801F5E">
              <w:rPr>
                <w:rFonts w:asciiTheme="majorHAnsi" w:hAnsiTheme="majorHAnsi"/>
                <w:color w:val="231F20"/>
                <w:sz w:val="20"/>
              </w:rPr>
              <w:t>contexts.</w:t>
            </w:r>
          </w:p>
          <w:p w:rsidR="00D22153" w:rsidRPr="00D86B0C" w:rsidRDefault="00801F5E" w:rsidP="00955539">
            <w:pPr>
              <w:pStyle w:val="TableParagraph"/>
              <w:numPr>
                <w:ilvl w:val="0"/>
                <w:numId w:val="90"/>
              </w:numPr>
              <w:tabs>
                <w:tab w:val="left" w:pos="284"/>
              </w:tabs>
              <w:rPr>
                <w:rFonts w:asciiTheme="majorHAnsi" w:eastAsiaTheme="minorHAnsi" w:hAnsiTheme="majorHAnsi" w:cstheme="minorBidi"/>
                <w:sz w:val="20"/>
                <w:szCs w:val="20"/>
                <w:lang w:eastAsia="en-US" w:bidi="ar-SA"/>
              </w:rPr>
            </w:pPr>
            <w:r w:rsidRPr="00801F5E">
              <w:rPr>
                <w:rFonts w:asciiTheme="majorHAnsi" w:hAnsiTheme="majorHAnsi"/>
                <w:color w:val="231F20"/>
                <w:sz w:val="20"/>
              </w:rPr>
              <w:t>Listen</w:t>
            </w:r>
            <w:r w:rsidRPr="00801F5E">
              <w:rPr>
                <w:rFonts w:asciiTheme="majorHAnsi" w:hAnsiTheme="majorHAnsi"/>
                <w:color w:val="231F20"/>
                <w:spacing w:val="-13"/>
                <w:sz w:val="20"/>
              </w:rPr>
              <w:t xml:space="preserve"> </w:t>
            </w:r>
            <w:r w:rsidRPr="00801F5E">
              <w:rPr>
                <w:rFonts w:asciiTheme="majorHAnsi" w:hAnsiTheme="majorHAnsi"/>
                <w:color w:val="231F20"/>
                <w:sz w:val="20"/>
              </w:rPr>
              <w:t>to</w:t>
            </w:r>
            <w:r w:rsidRPr="00801F5E">
              <w:rPr>
                <w:rFonts w:asciiTheme="majorHAnsi" w:hAnsiTheme="majorHAnsi"/>
                <w:color w:val="231F20"/>
                <w:spacing w:val="-12"/>
                <w:sz w:val="20"/>
              </w:rPr>
              <w:t xml:space="preserve"> </w:t>
            </w:r>
            <w:r w:rsidRPr="00801F5E">
              <w:rPr>
                <w:rFonts w:asciiTheme="majorHAnsi" w:hAnsiTheme="majorHAnsi"/>
                <w:color w:val="231F20"/>
                <w:sz w:val="20"/>
              </w:rPr>
              <w:t>and</w:t>
            </w:r>
            <w:r w:rsidRPr="00801F5E">
              <w:rPr>
                <w:rFonts w:asciiTheme="majorHAnsi" w:hAnsiTheme="majorHAnsi"/>
                <w:color w:val="231F20"/>
                <w:spacing w:val="-12"/>
                <w:sz w:val="20"/>
              </w:rPr>
              <w:t xml:space="preserve"> </w:t>
            </w:r>
            <w:r w:rsidRPr="00801F5E">
              <w:rPr>
                <w:rFonts w:asciiTheme="majorHAnsi" w:hAnsiTheme="majorHAnsi"/>
                <w:color w:val="231F20"/>
                <w:sz w:val="20"/>
              </w:rPr>
              <w:t>talk</w:t>
            </w:r>
            <w:r w:rsidRPr="00801F5E">
              <w:rPr>
                <w:rFonts w:asciiTheme="majorHAnsi" w:hAnsiTheme="majorHAnsi"/>
                <w:color w:val="231F20"/>
                <w:spacing w:val="-12"/>
                <w:sz w:val="20"/>
              </w:rPr>
              <w:t xml:space="preserve"> </w:t>
            </w:r>
            <w:r w:rsidRPr="00801F5E">
              <w:rPr>
                <w:rFonts w:asciiTheme="majorHAnsi" w:hAnsiTheme="majorHAnsi"/>
                <w:color w:val="231F20"/>
                <w:sz w:val="20"/>
              </w:rPr>
              <w:t>about</w:t>
            </w:r>
            <w:r w:rsidRPr="00801F5E">
              <w:rPr>
                <w:rFonts w:asciiTheme="majorHAnsi" w:hAnsiTheme="majorHAnsi"/>
                <w:color w:val="231F20"/>
                <w:spacing w:val="-12"/>
                <w:sz w:val="20"/>
              </w:rPr>
              <w:t xml:space="preserve"> </w:t>
            </w:r>
            <w:r w:rsidRPr="00801F5E">
              <w:rPr>
                <w:rFonts w:asciiTheme="majorHAnsi" w:hAnsiTheme="majorHAnsi"/>
                <w:color w:val="231F20"/>
                <w:sz w:val="20"/>
              </w:rPr>
              <w:t>selected</w:t>
            </w:r>
            <w:r w:rsidRPr="00801F5E">
              <w:rPr>
                <w:rFonts w:asciiTheme="majorHAnsi" w:hAnsiTheme="majorHAnsi"/>
                <w:color w:val="231F20"/>
                <w:spacing w:val="-12"/>
                <w:sz w:val="20"/>
              </w:rPr>
              <w:t xml:space="preserve"> </w:t>
            </w:r>
            <w:r w:rsidRPr="00801F5E">
              <w:rPr>
                <w:rFonts w:asciiTheme="majorHAnsi" w:hAnsiTheme="majorHAnsi"/>
                <w:color w:val="231F20"/>
                <w:sz w:val="20"/>
              </w:rPr>
              <w:t>non-fiction</w:t>
            </w:r>
            <w:r w:rsidRPr="00801F5E">
              <w:rPr>
                <w:rFonts w:asciiTheme="majorHAnsi" w:hAnsiTheme="majorHAnsi"/>
                <w:color w:val="231F20"/>
                <w:spacing w:val="-12"/>
                <w:sz w:val="20"/>
              </w:rPr>
              <w:t xml:space="preserve"> </w:t>
            </w:r>
            <w:r w:rsidRPr="00801F5E">
              <w:rPr>
                <w:rFonts w:asciiTheme="majorHAnsi" w:hAnsiTheme="majorHAnsi"/>
                <w:color w:val="231F20"/>
                <w:sz w:val="20"/>
              </w:rPr>
              <w:t>to</w:t>
            </w:r>
            <w:r w:rsidRPr="00801F5E">
              <w:rPr>
                <w:rFonts w:asciiTheme="majorHAnsi" w:hAnsiTheme="majorHAnsi"/>
                <w:color w:val="231F20"/>
                <w:spacing w:val="-12"/>
                <w:sz w:val="20"/>
              </w:rPr>
              <w:t xml:space="preserve"> </w:t>
            </w:r>
            <w:r w:rsidRPr="00801F5E">
              <w:rPr>
                <w:rFonts w:asciiTheme="majorHAnsi" w:hAnsiTheme="majorHAnsi"/>
                <w:color w:val="231F20"/>
                <w:sz w:val="20"/>
              </w:rPr>
              <w:t>develop</w:t>
            </w:r>
            <w:r w:rsidRPr="00801F5E">
              <w:rPr>
                <w:rFonts w:asciiTheme="majorHAnsi" w:hAnsiTheme="majorHAnsi"/>
                <w:color w:val="231F20"/>
                <w:spacing w:val="-12"/>
                <w:sz w:val="20"/>
              </w:rPr>
              <w:t xml:space="preserve"> </w:t>
            </w:r>
            <w:r w:rsidRPr="00801F5E">
              <w:rPr>
                <w:rFonts w:asciiTheme="majorHAnsi" w:hAnsiTheme="majorHAnsi"/>
                <w:color w:val="231F20"/>
                <w:sz w:val="20"/>
              </w:rPr>
              <w:t>a</w:t>
            </w:r>
            <w:r w:rsidRPr="00801F5E">
              <w:rPr>
                <w:rFonts w:asciiTheme="majorHAnsi" w:hAnsiTheme="majorHAnsi"/>
                <w:color w:val="231F20"/>
                <w:spacing w:val="-12"/>
                <w:sz w:val="20"/>
              </w:rPr>
              <w:t xml:space="preserve"> </w:t>
            </w:r>
            <w:r w:rsidRPr="00801F5E">
              <w:rPr>
                <w:rFonts w:asciiTheme="majorHAnsi" w:hAnsiTheme="majorHAnsi"/>
                <w:color w:val="231F20"/>
                <w:sz w:val="20"/>
              </w:rPr>
              <w:t>deep familiarity</w:t>
            </w:r>
            <w:r w:rsidRPr="00801F5E">
              <w:rPr>
                <w:rFonts w:asciiTheme="majorHAnsi" w:hAnsiTheme="majorHAnsi"/>
                <w:color w:val="231F20"/>
                <w:spacing w:val="-12"/>
                <w:sz w:val="20"/>
              </w:rPr>
              <w:t xml:space="preserve"> </w:t>
            </w:r>
            <w:r w:rsidRPr="00801F5E">
              <w:rPr>
                <w:rFonts w:asciiTheme="majorHAnsi" w:hAnsiTheme="majorHAnsi"/>
                <w:color w:val="231F20"/>
                <w:sz w:val="20"/>
              </w:rPr>
              <w:t>with</w:t>
            </w:r>
            <w:r w:rsidRPr="00801F5E">
              <w:rPr>
                <w:rFonts w:asciiTheme="majorHAnsi" w:hAnsiTheme="majorHAnsi"/>
                <w:color w:val="231F20"/>
                <w:spacing w:val="-12"/>
                <w:sz w:val="20"/>
              </w:rPr>
              <w:t xml:space="preserve"> </w:t>
            </w:r>
            <w:r w:rsidRPr="00801F5E">
              <w:rPr>
                <w:rFonts w:asciiTheme="majorHAnsi" w:hAnsiTheme="majorHAnsi"/>
                <w:color w:val="231F20"/>
                <w:sz w:val="20"/>
              </w:rPr>
              <w:t>new</w:t>
            </w:r>
            <w:r w:rsidRPr="00801F5E">
              <w:rPr>
                <w:rFonts w:asciiTheme="majorHAnsi" w:hAnsiTheme="majorHAnsi"/>
                <w:color w:val="231F20"/>
                <w:spacing w:val="-11"/>
                <w:sz w:val="20"/>
              </w:rPr>
              <w:t xml:space="preserve"> </w:t>
            </w:r>
            <w:r w:rsidRPr="00801F5E">
              <w:rPr>
                <w:rFonts w:asciiTheme="majorHAnsi" w:hAnsiTheme="majorHAnsi"/>
                <w:color w:val="231F20"/>
                <w:sz w:val="20"/>
              </w:rPr>
              <w:t>knowledge</w:t>
            </w:r>
            <w:r w:rsidRPr="00801F5E">
              <w:rPr>
                <w:rFonts w:asciiTheme="majorHAnsi" w:hAnsiTheme="majorHAnsi"/>
                <w:color w:val="231F20"/>
                <w:spacing w:val="-11"/>
                <w:sz w:val="20"/>
              </w:rPr>
              <w:t xml:space="preserve"> </w:t>
            </w:r>
            <w:r w:rsidRPr="00801F5E">
              <w:rPr>
                <w:rFonts w:asciiTheme="majorHAnsi" w:hAnsiTheme="majorHAnsi"/>
                <w:color w:val="231F20"/>
                <w:sz w:val="20"/>
              </w:rPr>
              <w:t>and</w:t>
            </w:r>
            <w:r w:rsidRPr="00801F5E">
              <w:rPr>
                <w:rFonts w:asciiTheme="majorHAnsi" w:hAnsiTheme="majorHAnsi"/>
                <w:color w:val="231F20"/>
                <w:spacing w:val="-11"/>
                <w:sz w:val="20"/>
              </w:rPr>
              <w:t xml:space="preserve"> </w:t>
            </w:r>
            <w:r w:rsidRPr="00801F5E">
              <w:rPr>
                <w:rFonts w:asciiTheme="majorHAnsi" w:hAnsiTheme="majorHAnsi"/>
                <w:color w:val="231F20"/>
                <w:sz w:val="20"/>
              </w:rPr>
              <w:t>vocabulary.</w:t>
            </w:r>
          </w:p>
        </w:tc>
      </w:tr>
      <w:tr w:rsidR="00801F5E" w:rsidRPr="00CB45E0" w:rsidTr="001C26E3">
        <w:trPr>
          <w:trHeight w:val="320"/>
        </w:trPr>
        <w:tc>
          <w:tcPr>
            <w:tcW w:w="1419" w:type="dxa"/>
            <w:vMerge w:val="restart"/>
            <w:shd w:val="clear" w:color="auto" w:fill="FFFFFF" w:themeFill="background1"/>
          </w:tcPr>
          <w:p w:rsidR="00801F5E" w:rsidRPr="0060716D" w:rsidRDefault="00801F5E" w:rsidP="00801F5E">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801F5E" w:rsidRPr="00D86B0C" w:rsidRDefault="00801F5E" w:rsidP="00801F5E">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Communication and Language</w:t>
            </w:r>
          </w:p>
        </w:tc>
        <w:tc>
          <w:tcPr>
            <w:tcW w:w="1559" w:type="dxa"/>
          </w:tcPr>
          <w:p w:rsidR="00801F5E" w:rsidRPr="00D86B0C" w:rsidRDefault="00801F5E" w:rsidP="00801F5E">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Speaking</w:t>
            </w:r>
          </w:p>
        </w:tc>
        <w:tc>
          <w:tcPr>
            <w:tcW w:w="5678" w:type="dxa"/>
          </w:tcPr>
          <w:p w:rsidR="00801F5E" w:rsidRPr="00801F5E" w:rsidRDefault="00801F5E" w:rsidP="00955539">
            <w:pPr>
              <w:pStyle w:val="TableParagraph"/>
              <w:numPr>
                <w:ilvl w:val="0"/>
                <w:numId w:val="107"/>
              </w:numPr>
              <w:tabs>
                <w:tab w:val="left" w:pos="284"/>
              </w:tabs>
              <w:ind w:right="292"/>
              <w:rPr>
                <w:rFonts w:asciiTheme="majorHAnsi" w:hAnsiTheme="majorHAnsi"/>
                <w:color w:val="7030A0"/>
                <w:sz w:val="20"/>
              </w:rPr>
            </w:pPr>
            <w:r w:rsidRPr="00801F5E">
              <w:rPr>
                <w:rFonts w:asciiTheme="majorHAnsi" w:hAnsiTheme="majorHAnsi"/>
                <w:color w:val="7030A0"/>
                <w:sz w:val="20"/>
              </w:rPr>
              <w:t>Offer</w:t>
            </w:r>
            <w:r w:rsidRPr="00801F5E">
              <w:rPr>
                <w:rFonts w:asciiTheme="majorHAnsi" w:hAnsiTheme="majorHAnsi"/>
                <w:color w:val="7030A0"/>
                <w:spacing w:val="-13"/>
                <w:sz w:val="20"/>
              </w:rPr>
              <w:t xml:space="preserve"> </w:t>
            </w:r>
            <w:r w:rsidRPr="00801F5E">
              <w:rPr>
                <w:rFonts w:asciiTheme="majorHAnsi" w:hAnsiTheme="majorHAnsi"/>
                <w:color w:val="7030A0"/>
                <w:sz w:val="20"/>
              </w:rPr>
              <w:t>explanations</w:t>
            </w:r>
            <w:r w:rsidRPr="00801F5E">
              <w:rPr>
                <w:rFonts w:asciiTheme="majorHAnsi" w:hAnsiTheme="majorHAnsi"/>
                <w:color w:val="7030A0"/>
                <w:spacing w:val="-13"/>
                <w:sz w:val="20"/>
              </w:rPr>
              <w:t xml:space="preserve"> </w:t>
            </w:r>
            <w:r w:rsidRPr="00801F5E">
              <w:rPr>
                <w:rFonts w:asciiTheme="majorHAnsi" w:hAnsiTheme="majorHAnsi"/>
                <w:color w:val="7030A0"/>
                <w:sz w:val="20"/>
              </w:rPr>
              <w:t>for</w:t>
            </w:r>
            <w:r w:rsidRPr="00801F5E">
              <w:rPr>
                <w:rFonts w:asciiTheme="majorHAnsi" w:hAnsiTheme="majorHAnsi"/>
                <w:color w:val="7030A0"/>
                <w:spacing w:val="-12"/>
                <w:sz w:val="20"/>
              </w:rPr>
              <w:t xml:space="preserve"> </w:t>
            </w:r>
            <w:r w:rsidRPr="00801F5E">
              <w:rPr>
                <w:rFonts w:asciiTheme="majorHAnsi" w:hAnsiTheme="majorHAnsi"/>
                <w:color w:val="7030A0"/>
                <w:sz w:val="20"/>
              </w:rPr>
              <w:t>why</w:t>
            </w:r>
            <w:r w:rsidRPr="00801F5E">
              <w:rPr>
                <w:rFonts w:asciiTheme="majorHAnsi" w:hAnsiTheme="majorHAnsi"/>
                <w:color w:val="7030A0"/>
                <w:spacing w:val="-13"/>
                <w:sz w:val="20"/>
              </w:rPr>
              <w:t xml:space="preserve"> </w:t>
            </w:r>
            <w:r w:rsidRPr="00801F5E">
              <w:rPr>
                <w:rFonts w:asciiTheme="majorHAnsi" w:hAnsiTheme="majorHAnsi"/>
                <w:color w:val="7030A0"/>
                <w:sz w:val="20"/>
              </w:rPr>
              <w:t>things</w:t>
            </w:r>
            <w:r w:rsidRPr="00801F5E">
              <w:rPr>
                <w:rFonts w:asciiTheme="majorHAnsi" w:hAnsiTheme="majorHAnsi"/>
                <w:color w:val="7030A0"/>
                <w:spacing w:val="-14"/>
                <w:sz w:val="20"/>
              </w:rPr>
              <w:t xml:space="preserve"> </w:t>
            </w:r>
            <w:r w:rsidRPr="00801F5E">
              <w:rPr>
                <w:rFonts w:asciiTheme="majorHAnsi" w:hAnsiTheme="majorHAnsi"/>
                <w:color w:val="7030A0"/>
                <w:sz w:val="20"/>
              </w:rPr>
              <w:t>might</w:t>
            </w:r>
            <w:r w:rsidRPr="00801F5E">
              <w:rPr>
                <w:rFonts w:asciiTheme="majorHAnsi" w:hAnsiTheme="majorHAnsi"/>
                <w:color w:val="7030A0"/>
                <w:spacing w:val="-13"/>
                <w:sz w:val="20"/>
              </w:rPr>
              <w:t xml:space="preserve"> </w:t>
            </w:r>
            <w:r w:rsidRPr="00801F5E">
              <w:rPr>
                <w:rFonts w:asciiTheme="majorHAnsi" w:hAnsiTheme="majorHAnsi"/>
                <w:color w:val="7030A0"/>
                <w:sz w:val="20"/>
              </w:rPr>
              <w:t>happen,</w:t>
            </w:r>
            <w:r w:rsidRPr="00801F5E">
              <w:rPr>
                <w:rFonts w:asciiTheme="majorHAnsi" w:hAnsiTheme="majorHAnsi"/>
                <w:color w:val="7030A0"/>
                <w:spacing w:val="-12"/>
                <w:sz w:val="20"/>
              </w:rPr>
              <w:t xml:space="preserve"> </w:t>
            </w:r>
            <w:r w:rsidRPr="00801F5E">
              <w:rPr>
                <w:rFonts w:asciiTheme="majorHAnsi" w:hAnsiTheme="majorHAnsi"/>
                <w:color w:val="7030A0"/>
                <w:sz w:val="20"/>
              </w:rPr>
              <w:t>making</w:t>
            </w:r>
            <w:r w:rsidRPr="00801F5E">
              <w:rPr>
                <w:rFonts w:asciiTheme="majorHAnsi" w:hAnsiTheme="majorHAnsi"/>
                <w:color w:val="7030A0"/>
                <w:spacing w:val="-13"/>
                <w:sz w:val="20"/>
              </w:rPr>
              <w:t xml:space="preserve"> </w:t>
            </w:r>
            <w:r w:rsidRPr="00801F5E">
              <w:rPr>
                <w:rFonts w:asciiTheme="majorHAnsi" w:hAnsiTheme="majorHAnsi"/>
                <w:color w:val="7030A0"/>
                <w:sz w:val="20"/>
              </w:rPr>
              <w:t>use of recently introduced vocabulary from stories, non-fiction, rhymes</w:t>
            </w:r>
            <w:r w:rsidRPr="00801F5E">
              <w:rPr>
                <w:rFonts w:asciiTheme="majorHAnsi" w:hAnsiTheme="majorHAnsi"/>
                <w:color w:val="7030A0"/>
                <w:spacing w:val="-12"/>
                <w:sz w:val="20"/>
              </w:rPr>
              <w:t xml:space="preserve"> </w:t>
            </w:r>
            <w:r w:rsidRPr="00801F5E">
              <w:rPr>
                <w:rFonts w:asciiTheme="majorHAnsi" w:hAnsiTheme="majorHAnsi"/>
                <w:color w:val="7030A0"/>
                <w:sz w:val="20"/>
              </w:rPr>
              <w:t>and</w:t>
            </w:r>
            <w:r w:rsidRPr="00801F5E">
              <w:rPr>
                <w:rFonts w:asciiTheme="majorHAnsi" w:hAnsiTheme="majorHAnsi"/>
                <w:color w:val="7030A0"/>
                <w:spacing w:val="-10"/>
                <w:sz w:val="20"/>
              </w:rPr>
              <w:t xml:space="preserve"> </w:t>
            </w:r>
            <w:r w:rsidRPr="00801F5E">
              <w:rPr>
                <w:rFonts w:asciiTheme="majorHAnsi" w:hAnsiTheme="majorHAnsi"/>
                <w:color w:val="7030A0"/>
                <w:sz w:val="20"/>
              </w:rPr>
              <w:t>poems</w:t>
            </w:r>
            <w:r w:rsidRPr="00801F5E">
              <w:rPr>
                <w:rFonts w:asciiTheme="majorHAnsi" w:hAnsiTheme="majorHAnsi"/>
                <w:color w:val="7030A0"/>
                <w:spacing w:val="-11"/>
                <w:sz w:val="20"/>
              </w:rPr>
              <w:t xml:space="preserve"> </w:t>
            </w:r>
            <w:r w:rsidRPr="00801F5E">
              <w:rPr>
                <w:rFonts w:asciiTheme="majorHAnsi" w:hAnsiTheme="majorHAnsi"/>
                <w:color w:val="7030A0"/>
                <w:sz w:val="20"/>
              </w:rPr>
              <w:t>when</w:t>
            </w:r>
            <w:r w:rsidRPr="00801F5E">
              <w:rPr>
                <w:rFonts w:asciiTheme="majorHAnsi" w:hAnsiTheme="majorHAnsi"/>
                <w:color w:val="7030A0"/>
                <w:spacing w:val="-11"/>
                <w:sz w:val="20"/>
              </w:rPr>
              <w:t xml:space="preserve"> </w:t>
            </w:r>
            <w:r w:rsidRPr="00801F5E">
              <w:rPr>
                <w:rFonts w:asciiTheme="majorHAnsi" w:hAnsiTheme="majorHAnsi"/>
                <w:color w:val="7030A0"/>
                <w:sz w:val="20"/>
              </w:rPr>
              <w:t>appropriate.</w:t>
            </w:r>
          </w:p>
        </w:tc>
      </w:tr>
      <w:tr w:rsidR="00801F5E" w:rsidRPr="00CB45E0" w:rsidTr="001C26E3">
        <w:trPr>
          <w:trHeight w:val="320"/>
        </w:trPr>
        <w:tc>
          <w:tcPr>
            <w:tcW w:w="1419" w:type="dxa"/>
            <w:vMerge/>
            <w:shd w:val="clear" w:color="auto" w:fill="FFFFFF" w:themeFill="background1"/>
          </w:tcPr>
          <w:p w:rsidR="00801F5E" w:rsidRPr="0060716D" w:rsidRDefault="00801F5E" w:rsidP="00801F5E">
            <w:pPr>
              <w:pStyle w:val="NoSpacing"/>
              <w:jc w:val="center"/>
              <w:rPr>
                <w:rFonts w:asciiTheme="majorHAnsi" w:hAnsiTheme="majorHAnsi"/>
                <w:color w:val="7030A0"/>
                <w:sz w:val="20"/>
                <w:szCs w:val="20"/>
              </w:rPr>
            </w:pPr>
          </w:p>
        </w:tc>
        <w:tc>
          <w:tcPr>
            <w:tcW w:w="1701" w:type="dxa"/>
          </w:tcPr>
          <w:p w:rsidR="00801F5E" w:rsidRPr="00D86B0C" w:rsidRDefault="00801F5E" w:rsidP="00801F5E">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Literacy</w:t>
            </w:r>
          </w:p>
        </w:tc>
        <w:tc>
          <w:tcPr>
            <w:tcW w:w="1559" w:type="dxa"/>
          </w:tcPr>
          <w:p w:rsidR="00801F5E" w:rsidRPr="00D86B0C" w:rsidRDefault="00801F5E" w:rsidP="00801F5E">
            <w:pPr>
              <w:pStyle w:val="TableParagraph"/>
              <w:ind w:left="169"/>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Comprehension</w:t>
            </w:r>
          </w:p>
        </w:tc>
        <w:tc>
          <w:tcPr>
            <w:tcW w:w="5678" w:type="dxa"/>
          </w:tcPr>
          <w:p w:rsidR="00801F5E" w:rsidRPr="00801F5E" w:rsidRDefault="00801F5E" w:rsidP="00955539">
            <w:pPr>
              <w:pStyle w:val="TableParagraph"/>
              <w:numPr>
                <w:ilvl w:val="0"/>
                <w:numId w:val="108"/>
              </w:numPr>
              <w:tabs>
                <w:tab w:val="left" w:pos="284"/>
              </w:tabs>
              <w:ind w:right="309"/>
              <w:rPr>
                <w:rFonts w:asciiTheme="majorHAnsi" w:hAnsiTheme="majorHAnsi"/>
                <w:color w:val="7030A0"/>
                <w:sz w:val="20"/>
              </w:rPr>
            </w:pPr>
            <w:r w:rsidRPr="00801F5E">
              <w:rPr>
                <w:rFonts w:asciiTheme="majorHAnsi" w:hAnsiTheme="majorHAnsi"/>
                <w:color w:val="7030A0"/>
                <w:sz w:val="20"/>
              </w:rPr>
              <w:t>Demonstrate</w:t>
            </w:r>
            <w:r w:rsidRPr="00801F5E">
              <w:rPr>
                <w:rFonts w:asciiTheme="majorHAnsi" w:hAnsiTheme="majorHAnsi"/>
                <w:color w:val="7030A0"/>
                <w:spacing w:val="-13"/>
                <w:sz w:val="20"/>
              </w:rPr>
              <w:t xml:space="preserve"> </w:t>
            </w:r>
            <w:r w:rsidRPr="00801F5E">
              <w:rPr>
                <w:rFonts w:asciiTheme="majorHAnsi" w:hAnsiTheme="majorHAnsi"/>
                <w:color w:val="7030A0"/>
                <w:sz w:val="20"/>
              </w:rPr>
              <w:t>understanding</w:t>
            </w:r>
            <w:r w:rsidRPr="00801F5E">
              <w:rPr>
                <w:rFonts w:asciiTheme="majorHAnsi" w:hAnsiTheme="majorHAnsi"/>
                <w:color w:val="7030A0"/>
                <w:spacing w:val="-14"/>
                <w:sz w:val="20"/>
              </w:rPr>
              <w:t xml:space="preserve"> </w:t>
            </w:r>
            <w:r w:rsidRPr="00801F5E">
              <w:rPr>
                <w:rFonts w:asciiTheme="majorHAnsi" w:hAnsiTheme="majorHAnsi"/>
                <w:color w:val="7030A0"/>
                <w:sz w:val="20"/>
              </w:rPr>
              <w:t>of</w:t>
            </w:r>
            <w:r w:rsidRPr="00801F5E">
              <w:rPr>
                <w:rFonts w:asciiTheme="majorHAnsi" w:hAnsiTheme="majorHAnsi"/>
                <w:color w:val="7030A0"/>
                <w:spacing w:val="-12"/>
                <w:sz w:val="20"/>
              </w:rPr>
              <w:t xml:space="preserve"> </w:t>
            </w:r>
            <w:r w:rsidRPr="00801F5E">
              <w:rPr>
                <w:rFonts w:asciiTheme="majorHAnsi" w:hAnsiTheme="majorHAnsi"/>
                <w:color w:val="7030A0"/>
                <w:sz w:val="20"/>
              </w:rPr>
              <w:t>what</w:t>
            </w:r>
            <w:r w:rsidRPr="00801F5E">
              <w:rPr>
                <w:rFonts w:asciiTheme="majorHAnsi" w:hAnsiTheme="majorHAnsi"/>
                <w:color w:val="7030A0"/>
                <w:spacing w:val="-14"/>
                <w:sz w:val="20"/>
              </w:rPr>
              <w:t xml:space="preserve"> </w:t>
            </w:r>
            <w:r w:rsidRPr="00801F5E">
              <w:rPr>
                <w:rFonts w:asciiTheme="majorHAnsi" w:hAnsiTheme="majorHAnsi"/>
                <w:color w:val="7030A0"/>
                <w:sz w:val="20"/>
              </w:rPr>
              <w:t>has</w:t>
            </w:r>
            <w:r w:rsidRPr="00801F5E">
              <w:rPr>
                <w:rFonts w:asciiTheme="majorHAnsi" w:hAnsiTheme="majorHAnsi"/>
                <w:color w:val="7030A0"/>
                <w:spacing w:val="-12"/>
                <w:sz w:val="20"/>
              </w:rPr>
              <w:t xml:space="preserve"> </w:t>
            </w:r>
            <w:r w:rsidRPr="00801F5E">
              <w:rPr>
                <w:rFonts w:asciiTheme="majorHAnsi" w:hAnsiTheme="majorHAnsi"/>
                <w:color w:val="7030A0"/>
                <w:sz w:val="20"/>
              </w:rPr>
              <w:t>been</w:t>
            </w:r>
            <w:r w:rsidRPr="00801F5E">
              <w:rPr>
                <w:rFonts w:asciiTheme="majorHAnsi" w:hAnsiTheme="majorHAnsi"/>
                <w:color w:val="7030A0"/>
                <w:spacing w:val="-14"/>
                <w:sz w:val="20"/>
              </w:rPr>
              <w:t xml:space="preserve"> </w:t>
            </w:r>
            <w:r w:rsidRPr="00801F5E">
              <w:rPr>
                <w:rFonts w:asciiTheme="majorHAnsi" w:hAnsiTheme="majorHAnsi"/>
                <w:color w:val="7030A0"/>
                <w:sz w:val="20"/>
              </w:rPr>
              <w:t>read</w:t>
            </w:r>
            <w:r w:rsidRPr="00801F5E">
              <w:rPr>
                <w:rFonts w:asciiTheme="majorHAnsi" w:hAnsiTheme="majorHAnsi"/>
                <w:color w:val="7030A0"/>
                <w:spacing w:val="-12"/>
                <w:sz w:val="20"/>
              </w:rPr>
              <w:t xml:space="preserve"> </w:t>
            </w:r>
            <w:r w:rsidRPr="00801F5E">
              <w:rPr>
                <w:rFonts w:asciiTheme="majorHAnsi" w:hAnsiTheme="majorHAnsi"/>
                <w:color w:val="7030A0"/>
                <w:sz w:val="20"/>
              </w:rPr>
              <w:t>to</w:t>
            </w:r>
            <w:r w:rsidRPr="00801F5E">
              <w:rPr>
                <w:rFonts w:asciiTheme="majorHAnsi" w:hAnsiTheme="majorHAnsi"/>
                <w:color w:val="7030A0"/>
                <w:spacing w:val="-13"/>
                <w:sz w:val="20"/>
              </w:rPr>
              <w:t xml:space="preserve"> </w:t>
            </w:r>
            <w:r w:rsidRPr="00801F5E">
              <w:rPr>
                <w:rFonts w:asciiTheme="majorHAnsi" w:hAnsiTheme="majorHAnsi"/>
                <w:color w:val="7030A0"/>
                <w:sz w:val="20"/>
              </w:rPr>
              <w:t>them by</w:t>
            </w:r>
            <w:r w:rsidRPr="00801F5E">
              <w:rPr>
                <w:rFonts w:asciiTheme="majorHAnsi" w:hAnsiTheme="majorHAnsi"/>
                <w:color w:val="7030A0"/>
                <w:spacing w:val="-13"/>
                <w:sz w:val="20"/>
              </w:rPr>
              <w:t xml:space="preserve"> </w:t>
            </w:r>
            <w:r w:rsidRPr="00801F5E">
              <w:rPr>
                <w:rFonts w:asciiTheme="majorHAnsi" w:hAnsiTheme="majorHAnsi"/>
                <w:color w:val="7030A0"/>
                <w:sz w:val="20"/>
              </w:rPr>
              <w:t>retelling</w:t>
            </w:r>
            <w:r w:rsidRPr="00801F5E">
              <w:rPr>
                <w:rFonts w:asciiTheme="majorHAnsi" w:hAnsiTheme="majorHAnsi"/>
                <w:color w:val="7030A0"/>
                <w:spacing w:val="-14"/>
                <w:sz w:val="20"/>
              </w:rPr>
              <w:t xml:space="preserve"> </w:t>
            </w:r>
            <w:r w:rsidRPr="00801F5E">
              <w:rPr>
                <w:rFonts w:asciiTheme="majorHAnsi" w:hAnsiTheme="majorHAnsi"/>
                <w:color w:val="7030A0"/>
                <w:sz w:val="20"/>
              </w:rPr>
              <w:t>stories</w:t>
            </w:r>
            <w:r w:rsidRPr="00801F5E">
              <w:rPr>
                <w:rFonts w:asciiTheme="majorHAnsi" w:hAnsiTheme="majorHAnsi"/>
                <w:color w:val="7030A0"/>
                <w:spacing w:val="-14"/>
                <w:sz w:val="20"/>
              </w:rPr>
              <w:t xml:space="preserve"> </w:t>
            </w:r>
            <w:r w:rsidRPr="00801F5E">
              <w:rPr>
                <w:rFonts w:asciiTheme="majorHAnsi" w:hAnsiTheme="majorHAnsi"/>
                <w:color w:val="7030A0"/>
                <w:sz w:val="20"/>
              </w:rPr>
              <w:t>and</w:t>
            </w:r>
            <w:r w:rsidRPr="00801F5E">
              <w:rPr>
                <w:rFonts w:asciiTheme="majorHAnsi" w:hAnsiTheme="majorHAnsi"/>
                <w:color w:val="7030A0"/>
                <w:spacing w:val="-12"/>
                <w:sz w:val="20"/>
              </w:rPr>
              <w:t xml:space="preserve"> </w:t>
            </w:r>
            <w:r w:rsidRPr="00801F5E">
              <w:rPr>
                <w:rFonts w:asciiTheme="majorHAnsi" w:hAnsiTheme="majorHAnsi"/>
                <w:color w:val="7030A0"/>
                <w:sz w:val="20"/>
              </w:rPr>
              <w:t>narratives</w:t>
            </w:r>
            <w:r w:rsidRPr="00801F5E">
              <w:rPr>
                <w:rFonts w:asciiTheme="majorHAnsi" w:hAnsiTheme="majorHAnsi"/>
                <w:color w:val="7030A0"/>
                <w:spacing w:val="-13"/>
                <w:sz w:val="20"/>
              </w:rPr>
              <w:t xml:space="preserve"> </w:t>
            </w:r>
            <w:r w:rsidRPr="00801F5E">
              <w:rPr>
                <w:rFonts w:asciiTheme="majorHAnsi" w:hAnsiTheme="majorHAnsi"/>
                <w:color w:val="7030A0"/>
                <w:sz w:val="20"/>
              </w:rPr>
              <w:t>using</w:t>
            </w:r>
            <w:r w:rsidRPr="00801F5E">
              <w:rPr>
                <w:rFonts w:asciiTheme="majorHAnsi" w:hAnsiTheme="majorHAnsi"/>
                <w:color w:val="7030A0"/>
                <w:spacing w:val="-14"/>
                <w:sz w:val="20"/>
              </w:rPr>
              <w:t xml:space="preserve"> </w:t>
            </w:r>
            <w:r w:rsidRPr="00801F5E">
              <w:rPr>
                <w:rFonts w:asciiTheme="majorHAnsi" w:hAnsiTheme="majorHAnsi"/>
                <w:color w:val="7030A0"/>
                <w:sz w:val="20"/>
              </w:rPr>
              <w:t>their</w:t>
            </w:r>
            <w:r w:rsidRPr="00801F5E">
              <w:rPr>
                <w:rFonts w:asciiTheme="majorHAnsi" w:hAnsiTheme="majorHAnsi"/>
                <w:color w:val="7030A0"/>
                <w:spacing w:val="-13"/>
                <w:sz w:val="20"/>
              </w:rPr>
              <w:t xml:space="preserve"> </w:t>
            </w:r>
            <w:r w:rsidRPr="00801F5E">
              <w:rPr>
                <w:rFonts w:asciiTheme="majorHAnsi" w:hAnsiTheme="majorHAnsi"/>
                <w:color w:val="7030A0"/>
                <w:sz w:val="20"/>
              </w:rPr>
              <w:t>own</w:t>
            </w:r>
            <w:r w:rsidRPr="00801F5E">
              <w:rPr>
                <w:rFonts w:asciiTheme="majorHAnsi" w:hAnsiTheme="majorHAnsi"/>
                <w:color w:val="7030A0"/>
                <w:spacing w:val="-12"/>
                <w:sz w:val="20"/>
              </w:rPr>
              <w:t xml:space="preserve"> </w:t>
            </w:r>
            <w:r w:rsidRPr="00801F5E">
              <w:rPr>
                <w:rFonts w:asciiTheme="majorHAnsi" w:hAnsiTheme="majorHAnsi"/>
                <w:color w:val="7030A0"/>
                <w:sz w:val="20"/>
              </w:rPr>
              <w:t>words</w:t>
            </w:r>
            <w:r w:rsidRPr="00801F5E">
              <w:rPr>
                <w:rFonts w:asciiTheme="majorHAnsi" w:hAnsiTheme="majorHAnsi"/>
                <w:color w:val="7030A0"/>
                <w:spacing w:val="-13"/>
                <w:sz w:val="20"/>
              </w:rPr>
              <w:t xml:space="preserve"> </w:t>
            </w:r>
            <w:r w:rsidRPr="00801F5E">
              <w:rPr>
                <w:rFonts w:asciiTheme="majorHAnsi" w:hAnsiTheme="majorHAnsi"/>
                <w:color w:val="7030A0"/>
                <w:sz w:val="20"/>
              </w:rPr>
              <w:t>and recently introduced</w:t>
            </w:r>
            <w:r w:rsidRPr="00801F5E">
              <w:rPr>
                <w:rFonts w:asciiTheme="majorHAnsi" w:hAnsiTheme="majorHAnsi"/>
                <w:color w:val="7030A0"/>
                <w:spacing w:val="-21"/>
                <w:sz w:val="20"/>
              </w:rPr>
              <w:t xml:space="preserve"> </w:t>
            </w:r>
            <w:r w:rsidRPr="00801F5E">
              <w:rPr>
                <w:rFonts w:asciiTheme="majorHAnsi" w:hAnsiTheme="majorHAnsi"/>
                <w:color w:val="7030A0"/>
                <w:sz w:val="20"/>
              </w:rPr>
              <w:t>vocabulary.</w:t>
            </w:r>
          </w:p>
          <w:p w:rsidR="00801F5E" w:rsidRPr="00801F5E" w:rsidRDefault="00801F5E" w:rsidP="00955539">
            <w:pPr>
              <w:pStyle w:val="TableParagraph"/>
              <w:numPr>
                <w:ilvl w:val="0"/>
                <w:numId w:val="108"/>
              </w:numPr>
              <w:tabs>
                <w:tab w:val="left" w:pos="284"/>
              </w:tabs>
              <w:spacing w:before="57"/>
              <w:ind w:right="124"/>
              <w:rPr>
                <w:rFonts w:asciiTheme="majorHAnsi" w:hAnsiTheme="majorHAnsi"/>
                <w:color w:val="7030A0"/>
                <w:sz w:val="20"/>
              </w:rPr>
            </w:pPr>
            <w:r w:rsidRPr="00801F5E">
              <w:rPr>
                <w:rFonts w:asciiTheme="majorHAnsi" w:hAnsiTheme="majorHAnsi"/>
                <w:color w:val="7030A0"/>
                <w:sz w:val="20"/>
              </w:rPr>
              <w:t>Use and understand recently introduced vocabulary during discussions</w:t>
            </w:r>
            <w:r w:rsidRPr="00801F5E">
              <w:rPr>
                <w:rFonts w:asciiTheme="majorHAnsi" w:hAnsiTheme="majorHAnsi"/>
                <w:color w:val="7030A0"/>
                <w:spacing w:val="-15"/>
                <w:sz w:val="20"/>
              </w:rPr>
              <w:t xml:space="preserve"> </w:t>
            </w:r>
            <w:r w:rsidRPr="00801F5E">
              <w:rPr>
                <w:rFonts w:asciiTheme="majorHAnsi" w:hAnsiTheme="majorHAnsi"/>
                <w:color w:val="7030A0"/>
                <w:sz w:val="20"/>
              </w:rPr>
              <w:t>about</w:t>
            </w:r>
            <w:r w:rsidRPr="00801F5E">
              <w:rPr>
                <w:rFonts w:asciiTheme="majorHAnsi" w:hAnsiTheme="majorHAnsi"/>
                <w:color w:val="7030A0"/>
                <w:spacing w:val="-13"/>
                <w:sz w:val="20"/>
              </w:rPr>
              <w:t xml:space="preserve"> </w:t>
            </w:r>
            <w:r w:rsidRPr="00801F5E">
              <w:rPr>
                <w:rFonts w:asciiTheme="majorHAnsi" w:hAnsiTheme="majorHAnsi"/>
                <w:color w:val="7030A0"/>
                <w:sz w:val="20"/>
              </w:rPr>
              <w:t>stories,</w:t>
            </w:r>
            <w:r w:rsidRPr="00801F5E">
              <w:rPr>
                <w:rFonts w:asciiTheme="majorHAnsi" w:hAnsiTheme="majorHAnsi"/>
                <w:color w:val="7030A0"/>
                <w:spacing w:val="-14"/>
                <w:sz w:val="20"/>
              </w:rPr>
              <w:t xml:space="preserve"> </w:t>
            </w:r>
            <w:r w:rsidRPr="00801F5E">
              <w:rPr>
                <w:rFonts w:asciiTheme="majorHAnsi" w:hAnsiTheme="majorHAnsi"/>
                <w:color w:val="7030A0"/>
                <w:sz w:val="20"/>
              </w:rPr>
              <w:t>non-fiction,</w:t>
            </w:r>
            <w:r w:rsidRPr="00801F5E">
              <w:rPr>
                <w:rFonts w:asciiTheme="majorHAnsi" w:hAnsiTheme="majorHAnsi"/>
                <w:color w:val="7030A0"/>
                <w:spacing w:val="-13"/>
                <w:sz w:val="20"/>
              </w:rPr>
              <w:t xml:space="preserve"> </w:t>
            </w:r>
            <w:r w:rsidRPr="00801F5E">
              <w:rPr>
                <w:rFonts w:asciiTheme="majorHAnsi" w:hAnsiTheme="majorHAnsi"/>
                <w:color w:val="7030A0"/>
                <w:sz w:val="20"/>
              </w:rPr>
              <w:t>rhymes</w:t>
            </w:r>
            <w:r w:rsidRPr="00801F5E">
              <w:rPr>
                <w:rFonts w:asciiTheme="majorHAnsi" w:hAnsiTheme="majorHAnsi"/>
                <w:color w:val="7030A0"/>
                <w:spacing w:val="-14"/>
                <w:sz w:val="20"/>
              </w:rPr>
              <w:t xml:space="preserve"> </w:t>
            </w:r>
            <w:r w:rsidRPr="00801F5E">
              <w:rPr>
                <w:rFonts w:asciiTheme="majorHAnsi" w:hAnsiTheme="majorHAnsi"/>
                <w:color w:val="7030A0"/>
                <w:sz w:val="20"/>
              </w:rPr>
              <w:t>and</w:t>
            </w:r>
            <w:r w:rsidRPr="00801F5E">
              <w:rPr>
                <w:rFonts w:asciiTheme="majorHAnsi" w:hAnsiTheme="majorHAnsi"/>
                <w:color w:val="7030A0"/>
                <w:spacing w:val="-13"/>
                <w:sz w:val="20"/>
              </w:rPr>
              <w:t xml:space="preserve"> </w:t>
            </w:r>
            <w:r w:rsidRPr="00801F5E">
              <w:rPr>
                <w:rFonts w:asciiTheme="majorHAnsi" w:hAnsiTheme="majorHAnsi"/>
                <w:color w:val="7030A0"/>
                <w:sz w:val="20"/>
              </w:rPr>
              <w:t>poems</w:t>
            </w:r>
            <w:r w:rsidRPr="00801F5E">
              <w:rPr>
                <w:rFonts w:asciiTheme="majorHAnsi" w:hAnsiTheme="majorHAnsi"/>
                <w:color w:val="7030A0"/>
                <w:spacing w:val="-13"/>
                <w:sz w:val="20"/>
              </w:rPr>
              <w:t xml:space="preserve"> </w:t>
            </w:r>
            <w:r w:rsidRPr="00801F5E">
              <w:rPr>
                <w:rFonts w:asciiTheme="majorHAnsi" w:hAnsiTheme="majorHAnsi"/>
                <w:color w:val="7030A0"/>
                <w:sz w:val="20"/>
              </w:rPr>
              <w:t>and during role</w:t>
            </w:r>
            <w:r w:rsidRPr="00801F5E">
              <w:rPr>
                <w:rFonts w:asciiTheme="majorHAnsi" w:hAnsiTheme="majorHAnsi"/>
                <w:color w:val="7030A0"/>
                <w:spacing w:val="-22"/>
                <w:sz w:val="20"/>
              </w:rPr>
              <w:t xml:space="preserve"> </w:t>
            </w:r>
            <w:r w:rsidRPr="00801F5E">
              <w:rPr>
                <w:rFonts w:asciiTheme="majorHAnsi" w:hAnsiTheme="majorHAnsi"/>
                <w:color w:val="7030A0"/>
                <w:spacing w:val="-3"/>
                <w:sz w:val="20"/>
              </w:rPr>
              <w:t>play.</w:t>
            </w:r>
          </w:p>
          <w:p w:rsidR="00801F5E" w:rsidRDefault="00801F5E" w:rsidP="00801F5E">
            <w:pPr>
              <w:pStyle w:val="TableParagraph"/>
              <w:tabs>
                <w:tab w:val="left" w:pos="284"/>
              </w:tabs>
              <w:spacing w:before="57"/>
              <w:ind w:left="283" w:right="124" w:firstLine="0"/>
              <w:rPr>
                <w:rFonts w:asciiTheme="majorHAnsi" w:hAnsiTheme="majorHAnsi"/>
                <w:color w:val="7030A0"/>
                <w:spacing w:val="-3"/>
                <w:sz w:val="20"/>
              </w:rPr>
            </w:pPr>
          </w:p>
          <w:p w:rsidR="00801F5E" w:rsidRPr="00801F5E" w:rsidRDefault="00801F5E" w:rsidP="00801F5E">
            <w:pPr>
              <w:pStyle w:val="TableParagraph"/>
              <w:tabs>
                <w:tab w:val="left" w:pos="284"/>
              </w:tabs>
              <w:spacing w:before="57"/>
              <w:ind w:left="283" w:right="124" w:firstLine="0"/>
              <w:rPr>
                <w:rFonts w:asciiTheme="majorHAnsi" w:hAnsiTheme="majorHAnsi"/>
                <w:color w:val="7030A0"/>
                <w:sz w:val="20"/>
              </w:rPr>
            </w:pPr>
          </w:p>
        </w:tc>
      </w:tr>
      <w:tr w:rsidR="00D22153" w:rsidRPr="00CB45E0" w:rsidTr="001C26E3">
        <w:trPr>
          <w:trHeight w:val="320"/>
        </w:trPr>
        <w:tc>
          <w:tcPr>
            <w:tcW w:w="10357" w:type="dxa"/>
            <w:gridSpan w:val="4"/>
            <w:shd w:val="clear" w:color="auto" w:fill="F0E1FF"/>
          </w:tcPr>
          <w:p w:rsidR="00D22153" w:rsidRPr="00D86B0C" w:rsidRDefault="00801F5E" w:rsidP="00D22153">
            <w:pPr>
              <w:pStyle w:val="TableParagraph"/>
              <w:rPr>
                <w:rFonts w:asciiTheme="majorHAnsi" w:eastAsiaTheme="minorHAnsi" w:hAnsiTheme="majorHAnsi" w:cstheme="minorBidi"/>
                <w:i/>
                <w:color w:val="7030A0"/>
                <w:sz w:val="20"/>
                <w:szCs w:val="20"/>
                <w:lang w:eastAsia="en-US" w:bidi="ar-SA"/>
              </w:rPr>
            </w:pPr>
            <w:r>
              <w:rPr>
                <w:rFonts w:asciiTheme="majorHAnsi" w:eastAsiaTheme="minorHAnsi" w:hAnsiTheme="majorHAnsi" w:cstheme="minorBidi"/>
                <w:i/>
                <w:sz w:val="20"/>
                <w:szCs w:val="20"/>
                <w:lang w:eastAsia="en-US" w:bidi="ar-SA"/>
              </w:rPr>
              <w:lastRenderedPageBreak/>
              <w:t>Inference and prediction</w:t>
            </w:r>
          </w:p>
        </w:tc>
      </w:tr>
      <w:tr w:rsidR="00801F5E" w:rsidRPr="00D86B0C" w:rsidTr="001C26E3">
        <w:trPr>
          <w:trHeight w:val="320"/>
        </w:trPr>
        <w:tc>
          <w:tcPr>
            <w:tcW w:w="1419" w:type="dxa"/>
            <w:shd w:val="clear" w:color="auto" w:fill="FFFFFF" w:themeFill="background1"/>
          </w:tcPr>
          <w:p w:rsidR="00801F5E" w:rsidRPr="0060716D" w:rsidRDefault="00801F5E" w:rsidP="00801F5E">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tcPr>
          <w:p w:rsidR="00801F5E" w:rsidRPr="00D86B0C" w:rsidRDefault="00801F5E" w:rsidP="00801F5E">
            <w:pPr>
              <w:pStyle w:val="TableParagraph"/>
              <w:rPr>
                <w:rFonts w:asciiTheme="majorHAnsi" w:eastAsiaTheme="minorHAnsi" w:hAnsiTheme="majorHAnsi" w:cstheme="minorBidi"/>
                <w:color w:val="7030A0"/>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tcPr>
          <w:p w:rsidR="00801F5E" w:rsidRPr="009C7B67" w:rsidRDefault="00801F5E" w:rsidP="00955539">
            <w:pPr>
              <w:pStyle w:val="TableParagraph"/>
              <w:numPr>
                <w:ilvl w:val="0"/>
                <w:numId w:val="109"/>
              </w:numPr>
              <w:tabs>
                <w:tab w:val="left" w:pos="284"/>
              </w:tabs>
              <w:spacing w:before="78" w:line="220" w:lineRule="auto"/>
              <w:ind w:right="435" w:hanging="333"/>
              <w:rPr>
                <w:rFonts w:asciiTheme="majorHAnsi" w:hAnsiTheme="majorHAnsi"/>
                <w:sz w:val="20"/>
              </w:rPr>
            </w:pPr>
            <w:r w:rsidRPr="009C7B67">
              <w:rPr>
                <w:rFonts w:asciiTheme="majorHAnsi" w:hAnsiTheme="majorHAnsi"/>
                <w:color w:val="231F20"/>
                <w:sz w:val="20"/>
              </w:rPr>
              <w:t>Understand</w:t>
            </w:r>
            <w:r w:rsidRPr="009C7B67">
              <w:rPr>
                <w:rFonts w:asciiTheme="majorHAnsi" w:hAnsiTheme="majorHAnsi"/>
                <w:color w:val="231F20"/>
                <w:spacing w:val="-14"/>
                <w:sz w:val="20"/>
              </w:rPr>
              <w:t xml:space="preserve"> </w:t>
            </w:r>
            <w:r w:rsidRPr="009C7B67">
              <w:rPr>
                <w:rFonts w:asciiTheme="majorHAnsi" w:hAnsiTheme="majorHAnsi"/>
                <w:color w:val="231F20"/>
                <w:sz w:val="20"/>
              </w:rPr>
              <w:t>‘why’</w:t>
            </w:r>
            <w:r w:rsidRPr="009C7B67">
              <w:rPr>
                <w:rFonts w:asciiTheme="majorHAnsi" w:hAnsiTheme="majorHAnsi"/>
                <w:color w:val="231F20"/>
                <w:spacing w:val="-13"/>
                <w:sz w:val="20"/>
              </w:rPr>
              <w:t xml:space="preserve"> </w:t>
            </w:r>
            <w:r w:rsidRPr="009C7B67">
              <w:rPr>
                <w:rFonts w:asciiTheme="majorHAnsi" w:hAnsiTheme="majorHAnsi"/>
                <w:color w:val="231F20"/>
                <w:sz w:val="20"/>
              </w:rPr>
              <w:t>questions,</w:t>
            </w:r>
            <w:r w:rsidRPr="009C7B67">
              <w:rPr>
                <w:rFonts w:asciiTheme="majorHAnsi" w:hAnsiTheme="majorHAnsi"/>
                <w:color w:val="231F20"/>
                <w:spacing w:val="-14"/>
                <w:sz w:val="20"/>
              </w:rPr>
              <w:t xml:space="preserve"> </w:t>
            </w:r>
            <w:r w:rsidRPr="009C7B67">
              <w:rPr>
                <w:rFonts w:asciiTheme="majorHAnsi" w:hAnsiTheme="majorHAnsi"/>
                <w:color w:val="231F20"/>
                <w:sz w:val="20"/>
              </w:rPr>
              <w:t>like:</w:t>
            </w:r>
            <w:r w:rsidRPr="009C7B67">
              <w:rPr>
                <w:rFonts w:asciiTheme="majorHAnsi" w:hAnsiTheme="majorHAnsi"/>
                <w:color w:val="231F20"/>
                <w:spacing w:val="-12"/>
                <w:sz w:val="20"/>
              </w:rPr>
              <w:t xml:space="preserve"> </w:t>
            </w:r>
            <w:r w:rsidRPr="009C7B67">
              <w:rPr>
                <w:rFonts w:asciiTheme="majorHAnsi" w:hAnsiTheme="majorHAnsi"/>
                <w:color w:val="231F20"/>
                <w:sz w:val="20"/>
              </w:rPr>
              <w:t>“Why</w:t>
            </w:r>
            <w:r w:rsidRPr="009C7B67">
              <w:rPr>
                <w:rFonts w:asciiTheme="majorHAnsi" w:hAnsiTheme="majorHAnsi"/>
                <w:color w:val="231F20"/>
                <w:spacing w:val="-13"/>
                <w:sz w:val="20"/>
              </w:rPr>
              <w:t xml:space="preserve"> </w:t>
            </w:r>
            <w:r w:rsidRPr="009C7B67">
              <w:rPr>
                <w:rFonts w:asciiTheme="majorHAnsi" w:hAnsiTheme="majorHAnsi"/>
                <w:color w:val="231F20"/>
                <w:sz w:val="20"/>
              </w:rPr>
              <w:t>do</w:t>
            </w:r>
            <w:r w:rsidRPr="009C7B67">
              <w:rPr>
                <w:rFonts w:asciiTheme="majorHAnsi" w:hAnsiTheme="majorHAnsi"/>
                <w:color w:val="231F20"/>
                <w:spacing w:val="-13"/>
                <w:sz w:val="20"/>
              </w:rPr>
              <w:t xml:space="preserve"> </w:t>
            </w:r>
            <w:r w:rsidRPr="009C7B67">
              <w:rPr>
                <w:rFonts w:asciiTheme="majorHAnsi" w:hAnsiTheme="majorHAnsi"/>
                <w:color w:val="231F20"/>
                <w:sz w:val="20"/>
              </w:rPr>
              <w:t>you</w:t>
            </w:r>
            <w:r w:rsidRPr="009C7B67">
              <w:rPr>
                <w:rFonts w:asciiTheme="majorHAnsi" w:hAnsiTheme="majorHAnsi"/>
                <w:color w:val="231F20"/>
                <w:spacing w:val="-13"/>
                <w:sz w:val="20"/>
              </w:rPr>
              <w:t xml:space="preserve"> </w:t>
            </w:r>
            <w:r w:rsidRPr="009C7B67">
              <w:rPr>
                <w:rFonts w:asciiTheme="majorHAnsi" w:hAnsiTheme="majorHAnsi"/>
                <w:color w:val="231F20"/>
                <w:sz w:val="20"/>
              </w:rPr>
              <w:t>think</w:t>
            </w:r>
            <w:r w:rsidRPr="009C7B67">
              <w:rPr>
                <w:rFonts w:asciiTheme="majorHAnsi" w:hAnsiTheme="majorHAnsi"/>
                <w:color w:val="231F20"/>
                <w:spacing w:val="-13"/>
                <w:sz w:val="20"/>
              </w:rPr>
              <w:t xml:space="preserve"> </w:t>
            </w:r>
            <w:r w:rsidRPr="009C7B67">
              <w:rPr>
                <w:rFonts w:asciiTheme="majorHAnsi" w:hAnsiTheme="majorHAnsi"/>
                <w:color w:val="231F20"/>
                <w:sz w:val="20"/>
              </w:rPr>
              <w:t>the caterpillar got so</w:t>
            </w:r>
            <w:r w:rsidRPr="009C7B67">
              <w:rPr>
                <w:rFonts w:asciiTheme="majorHAnsi" w:hAnsiTheme="majorHAnsi"/>
                <w:color w:val="231F20"/>
                <w:spacing w:val="-32"/>
                <w:sz w:val="20"/>
              </w:rPr>
              <w:t xml:space="preserve"> </w:t>
            </w:r>
            <w:r w:rsidRPr="009C7B67">
              <w:rPr>
                <w:rFonts w:asciiTheme="majorHAnsi" w:hAnsiTheme="majorHAnsi"/>
                <w:color w:val="231F20"/>
                <w:sz w:val="20"/>
              </w:rPr>
              <w:t>fat?”</w:t>
            </w:r>
          </w:p>
        </w:tc>
      </w:tr>
      <w:tr w:rsidR="009C7B67" w:rsidRPr="00D86B0C" w:rsidTr="001C26E3">
        <w:trPr>
          <w:trHeight w:val="320"/>
        </w:trPr>
        <w:tc>
          <w:tcPr>
            <w:tcW w:w="1419" w:type="dxa"/>
            <w:vMerge w:val="restart"/>
            <w:shd w:val="clear" w:color="auto" w:fill="FFFFFF" w:themeFill="background1"/>
          </w:tcPr>
          <w:p w:rsidR="009C7B67" w:rsidRPr="0060716D" w:rsidRDefault="009C7B67" w:rsidP="009C7B67">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9C7B67" w:rsidRPr="00D86B0C" w:rsidRDefault="009C7B67" w:rsidP="009C7B67">
            <w:pPr>
              <w:pStyle w:val="TableParagraph"/>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Communication and Language</w:t>
            </w:r>
          </w:p>
        </w:tc>
        <w:tc>
          <w:tcPr>
            <w:tcW w:w="1559" w:type="dxa"/>
          </w:tcPr>
          <w:p w:rsidR="009C7B67" w:rsidRDefault="009C7B67" w:rsidP="009C7B67">
            <w:pPr>
              <w:pStyle w:val="TableParagraph"/>
              <w:ind w:left="169" w:right="181" w:firstLine="29"/>
              <w:jc w:val="center"/>
              <w:rPr>
                <w:sz w:val="20"/>
              </w:rPr>
            </w:pPr>
            <w:r>
              <w:rPr>
                <w:rFonts w:asciiTheme="majorHAnsi" w:eastAsiaTheme="minorHAnsi" w:hAnsiTheme="majorHAnsi" w:cstheme="minorBidi"/>
                <w:color w:val="7030A0"/>
                <w:sz w:val="20"/>
                <w:szCs w:val="20"/>
                <w:lang w:eastAsia="en-US" w:bidi="ar-SA"/>
              </w:rPr>
              <w:t>Speaking</w:t>
            </w:r>
          </w:p>
        </w:tc>
        <w:tc>
          <w:tcPr>
            <w:tcW w:w="5678" w:type="dxa"/>
          </w:tcPr>
          <w:p w:rsidR="009C7B67" w:rsidRPr="009C7B67" w:rsidRDefault="009C7B67" w:rsidP="00955539">
            <w:pPr>
              <w:pStyle w:val="TableParagraph"/>
              <w:numPr>
                <w:ilvl w:val="0"/>
                <w:numId w:val="110"/>
              </w:numPr>
              <w:tabs>
                <w:tab w:val="left" w:pos="284"/>
              </w:tabs>
              <w:spacing w:line="268" w:lineRule="auto"/>
              <w:ind w:right="292"/>
              <w:rPr>
                <w:rFonts w:asciiTheme="majorHAnsi" w:hAnsiTheme="majorHAnsi"/>
                <w:color w:val="7030A0"/>
                <w:sz w:val="20"/>
              </w:rPr>
            </w:pPr>
            <w:r w:rsidRPr="009C7B67">
              <w:rPr>
                <w:rFonts w:asciiTheme="majorHAnsi" w:hAnsiTheme="majorHAnsi"/>
                <w:color w:val="7030A0"/>
                <w:sz w:val="20"/>
              </w:rPr>
              <w:t>Offer</w:t>
            </w:r>
            <w:r w:rsidRPr="009C7B67">
              <w:rPr>
                <w:rFonts w:asciiTheme="majorHAnsi" w:hAnsiTheme="majorHAnsi"/>
                <w:color w:val="7030A0"/>
                <w:spacing w:val="-13"/>
                <w:sz w:val="20"/>
              </w:rPr>
              <w:t xml:space="preserve"> </w:t>
            </w:r>
            <w:r w:rsidRPr="009C7B67">
              <w:rPr>
                <w:rFonts w:asciiTheme="majorHAnsi" w:hAnsiTheme="majorHAnsi"/>
                <w:color w:val="7030A0"/>
                <w:sz w:val="20"/>
              </w:rPr>
              <w:t>explanations</w:t>
            </w:r>
            <w:r w:rsidRPr="009C7B67">
              <w:rPr>
                <w:rFonts w:asciiTheme="majorHAnsi" w:hAnsiTheme="majorHAnsi"/>
                <w:color w:val="7030A0"/>
                <w:spacing w:val="-13"/>
                <w:sz w:val="20"/>
              </w:rPr>
              <w:t xml:space="preserve"> </w:t>
            </w:r>
            <w:r w:rsidRPr="009C7B67">
              <w:rPr>
                <w:rFonts w:asciiTheme="majorHAnsi" w:hAnsiTheme="majorHAnsi"/>
                <w:color w:val="7030A0"/>
                <w:sz w:val="20"/>
              </w:rPr>
              <w:t>for</w:t>
            </w:r>
            <w:r w:rsidRPr="009C7B67">
              <w:rPr>
                <w:rFonts w:asciiTheme="majorHAnsi" w:hAnsiTheme="majorHAnsi"/>
                <w:color w:val="7030A0"/>
                <w:spacing w:val="-12"/>
                <w:sz w:val="20"/>
              </w:rPr>
              <w:t xml:space="preserve"> </w:t>
            </w:r>
            <w:r w:rsidRPr="009C7B67">
              <w:rPr>
                <w:rFonts w:asciiTheme="majorHAnsi" w:hAnsiTheme="majorHAnsi"/>
                <w:color w:val="7030A0"/>
                <w:sz w:val="20"/>
              </w:rPr>
              <w:t>why</w:t>
            </w:r>
            <w:r w:rsidRPr="009C7B67">
              <w:rPr>
                <w:rFonts w:asciiTheme="majorHAnsi" w:hAnsiTheme="majorHAnsi"/>
                <w:color w:val="7030A0"/>
                <w:spacing w:val="-13"/>
                <w:sz w:val="20"/>
              </w:rPr>
              <w:t xml:space="preserve"> </w:t>
            </w:r>
            <w:r w:rsidRPr="009C7B67">
              <w:rPr>
                <w:rFonts w:asciiTheme="majorHAnsi" w:hAnsiTheme="majorHAnsi"/>
                <w:color w:val="7030A0"/>
                <w:sz w:val="20"/>
              </w:rPr>
              <w:t>things</w:t>
            </w:r>
            <w:r w:rsidRPr="009C7B67">
              <w:rPr>
                <w:rFonts w:asciiTheme="majorHAnsi" w:hAnsiTheme="majorHAnsi"/>
                <w:color w:val="7030A0"/>
                <w:spacing w:val="-14"/>
                <w:sz w:val="20"/>
              </w:rPr>
              <w:t xml:space="preserve"> </w:t>
            </w:r>
            <w:r w:rsidRPr="009C7B67">
              <w:rPr>
                <w:rFonts w:asciiTheme="majorHAnsi" w:hAnsiTheme="majorHAnsi"/>
                <w:color w:val="7030A0"/>
                <w:sz w:val="20"/>
              </w:rPr>
              <w:t>might</w:t>
            </w:r>
            <w:r w:rsidRPr="009C7B67">
              <w:rPr>
                <w:rFonts w:asciiTheme="majorHAnsi" w:hAnsiTheme="majorHAnsi"/>
                <w:color w:val="7030A0"/>
                <w:spacing w:val="-13"/>
                <w:sz w:val="20"/>
              </w:rPr>
              <w:t xml:space="preserve"> </w:t>
            </w:r>
            <w:r w:rsidRPr="009C7B67">
              <w:rPr>
                <w:rFonts w:asciiTheme="majorHAnsi" w:hAnsiTheme="majorHAnsi"/>
                <w:color w:val="7030A0"/>
                <w:sz w:val="20"/>
              </w:rPr>
              <w:t>happen,</w:t>
            </w:r>
            <w:r w:rsidRPr="009C7B67">
              <w:rPr>
                <w:rFonts w:asciiTheme="majorHAnsi" w:hAnsiTheme="majorHAnsi"/>
                <w:color w:val="7030A0"/>
                <w:spacing w:val="-12"/>
                <w:sz w:val="20"/>
              </w:rPr>
              <w:t xml:space="preserve"> </w:t>
            </w:r>
            <w:r w:rsidRPr="009C7B67">
              <w:rPr>
                <w:rFonts w:asciiTheme="majorHAnsi" w:hAnsiTheme="majorHAnsi"/>
                <w:color w:val="7030A0"/>
                <w:sz w:val="20"/>
              </w:rPr>
              <w:t>making</w:t>
            </w:r>
            <w:r w:rsidRPr="009C7B67">
              <w:rPr>
                <w:rFonts w:asciiTheme="majorHAnsi" w:hAnsiTheme="majorHAnsi"/>
                <w:color w:val="7030A0"/>
                <w:spacing w:val="-13"/>
                <w:sz w:val="20"/>
              </w:rPr>
              <w:t xml:space="preserve"> </w:t>
            </w:r>
            <w:r w:rsidRPr="009C7B67">
              <w:rPr>
                <w:rFonts w:asciiTheme="majorHAnsi" w:hAnsiTheme="majorHAnsi"/>
                <w:color w:val="7030A0"/>
                <w:sz w:val="20"/>
              </w:rPr>
              <w:t>use of recently introduced vocabulary from stories, non-fiction, rhymes</w:t>
            </w:r>
            <w:r w:rsidRPr="009C7B67">
              <w:rPr>
                <w:rFonts w:asciiTheme="majorHAnsi" w:hAnsiTheme="majorHAnsi"/>
                <w:color w:val="7030A0"/>
                <w:spacing w:val="-12"/>
                <w:sz w:val="20"/>
              </w:rPr>
              <w:t xml:space="preserve"> </w:t>
            </w:r>
            <w:r w:rsidRPr="009C7B67">
              <w:rPr>
                <w:rFonts w:asciiTheme="majorHAnsi" w:hAnsiTheme="majorHAnsi"/>
                <w:color w:val="7030A0"/>
                <w:sz w:val="20"/>
              </w:rPr>
              <w:t>and</w:t>
            </w:r>
            <w:r w:rsidRPr="009C7B67">
              <w:rPr>
                <w:rFonts w:asciiTheme="majorHAnsi" w:hAnsiTheme="majorHAnsi"/>
                <w:color w:val="7030A0"/>
                <w:spacing w:val="-10"/>
                <w:sz w:val="20"/>
              </w:rPr>
              <w:t xml:space="preserve"> </w:t>
            </w:r>
            <w:r w:rsidRPr="009C7B67">
              <w:rPr>
                <w:rFonts w:asciiTheme="majorHAnsi" w:hAnsiTheme="majorHAnsi"/>
                <w:color w:val="7030A0"/>
                <w:sz w:val="20"/>
              </w:rPr>
              <w:t>poems</w:t>
            </w:r>
            <w:r w:rsidRPr="009C7B67">
              <w:rPr>
                <w:rFonts w:asciiTheme="majorHAnsi" w:hAnsiTheme="majorHAnsi"/>
                <w:color w:val="7030A0"/>
                <w:spacing w:val="-11"/>
                <w:sz w:val="20"/>
              </w:rPr>
              <w:t xml:space="preserve"> </w:t>
            </w:r>
            <w:r w:rsidRPr="009C7B67">
              <w:rPr>
                <w:rFonts w:asciiTheme="majorHAnsi" w:hAnsiTheme="majorHAnsi"/>
                <w:color w:val="7030A0"/>
                <w:sz w:val="20"/>
              </w:rPr>
              <w:t>when</w:t>
            </w:r>
            <w:r w:rsidRPr="009C7B67">
              <w:rPr>
                <w:rFonts w:asciiTheme="majorHAnsi" w:hAnsiTheme="majorHAnsi"/>
                <w:color w:val="7030A0"/>
                <w:spacing w:val="-11"/>
                <w:sz w:val="20"/>
              </w:rPr>
              <w:t xml:space="preserve"> </w:t>
            </w:r>
            <w:r w:rsidRPr="009C7B67">
              <w:rPr>
                <w:rFonts w:asciiTheme="majorHAnsi" w:hAnsiTheme="majorHAnsi"/>
                <w:color w:val="7030A0"/>
                <w:sz w:val="20"/>
              </w:rPr>
              <w:t>appropriate.</w:t>
            </w:r>
          </w:p>
        </w:tc>
      </w:tr>
      <w:tr w:rsidR="009C7B67" w:rsidRPr="00D86B0C" w:rsidTr="001C26E3">
        <w:trPr>
          <w:trHeight w:val="320"/>
        </w:trPr>
        <w:tc>
          <w:tcPr>
            <w:tcW w:w="1419" w:type="dxa"/>
            <w:vMerge/>
            <w:shd w:val="clear" w:color="auto" w:fill="FFFFFF" w:themeFill="background1"/>
          </w:tcPr>
          <w:p w:rsidR="009C7B67" w:rsidRPr="0060716D" w:rsidRDefault="009C7B67" w:rsidP="009C7B67">
            <w:pPr>
              <w:pStyle w:val="NoSpacing"/>
              <w:jc w:val="center"/>
              <w:rPr>
                <w:rFonts w:asciiTheme="majorHAnsi" w:hAnsiTheme="majorHAnsi"/>
                <w:color w:val="7030A0"/>
                <w:sz w:val="20"/>
                <w:szCs w:val="20"/>
              </w:rPr>
            </w:pPr>
          </w:p>
        </w:tc>
        <w:tc>
          <w:tcPr>
            <w:tcW w:w="1701" w:type="dxa"/>
          </w:tcPr>
          <w:p w:rsidR="009C7B67" w:rsidRPr="00D86B0C" w:rsidRDefault="009C7B67" w:rsidP="009C7B67">
            <w:pPr>
              <w:pStyle w:val="TableParagraph"/>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 xml:space="preserve">Literacy </w:t>
            </w:r>
          </w:p>
        </w:tc>
        <w:tc>
          <w:tcPr>
            <w:tcW w:w="1559" w:type="dxa"/>
          </w:tcPr>
          <w:p w:rsidR="009C7B67" w:rsidRPr="00CB45E0" w:rsidRDefault="009C7B67" w:rsidP="009C7B67">
            <w:pPr>
              <w:pStyle w:val="TableParagraph"/>
              <w:ind w:left="28" w:firstLine="29"/>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Comprehension</w:t>
            </w:r>
          </w:p>
        </w:tc>
        <w:tc>
          <w:tcPr>
            <w:tcW w:w="5678" w:type="dxa"/>
          </w:tcPr>
          <w:p w:rsidR="009C7B67" w:rsidRPr="009C7B67" w:rsidRDefault="009C7B67" w:rsidP="00955539">
            <w:pPr>
              <w:pStyle w:val="TableParagraph"/>
              <w:numPr>
                <w:ilvl w:val="0"/>
                <w:numId w:val="111"/>
              </w:numPr>
              <w:tabs>
                <w:tab w:val="left" w:pos="284"/>
              </w:tabs>
              <w:rPr>
                <w:rFonts w:asciiTheme="majorHAnsi" w:hAnsiTheme="majorHAnsi"/>
                <w:color w:val="7030A0"/>
                <w:sz w:val="20"/>
              </w:rPr>
            </w:pPr>
            <w:r w:rsidRPr="009C7B67">
              <w:rPr>
                <w:rFonts w:asciiTheme="majorHAnsi" w:hAnsiTheme="majorHAnsi"/>
                <w:color w:val="7030A0"/>
                <w:sz w:val="20"/>
              </w:rPr>
              <w:t>Anticipate</w:t>
            </w:r>
            <w:r w:rsidRPr="009C7B67">
              <w:rPr>
                <w:rFonts w:asciiTheme="majorHAnsi" w:hAnsiTheme="majorHAnsi"/>
                <w:color w:val="7030A0"/>
                <w:spacing w:val="-13"/>
                <w:sz w:val="20"/>
              </w:rPr>
              <w:t xml:space="preserve"> </w:t>
            </w:r>
            <w:r w:rsidRPr="009C7B67">
              <w:rPr>
                <w:rFonts w:asciiTheme="majorHAnsi" w:hAnsiTheme="majorHAnsi"/>
                <w:color w:val="7030A0"/>
                <w:sz w:val="20"/>
              </w:rPr>
              <w:t>(where</w:t>
            </w:r>
            <w:r w:rsidRPr="009C7B67">
              <w:rPr>
                <w:rFonts w:asciiTheme="majorHAnsi" w:hAnsiTheme="majorHAnsi"/>
                <w:color w:val="7030A0"/>
                <w:spacing w:val="-11"/>
                <w:sz w:val="20"/>
              </w:rPr>
              <w:t xml:space="preserve"> </w:t>
            </w:r>
            <w:r w:rsidRPr="009C7B67">
              <w:rPr>
                <w:rFonts w:asciiTheme="majorHAnsi" w:hAnsiTheme="majorHAnsi"/>
                <w:color w:val="7030A0"/>
                <w:sz w:val="20"/>
              </w:rPr>
              <w:t>appropriate)</w:t>
            </w:r>
            <w:r w:rsidRPr="009C7B67">
              <w:rPr>
                <w:rFonts w:asciiTheme="majorHAnsi" w:hAnsiTheme="majorHAnsi"/>
                <w:color w:val="7030A0"/>
                <w:spacing w:val="-12"/>
                <w:sz w:val="20"/>
              </w:rPr>
              <w:t xml:space="preserve"> </w:t>
            </w:r>
            <w:r w:rsidRPr="009C7B67">
              <w:rPr>
                <w:rFonts w:asciiTheme="majorHAnsi" w:hAnsiTheme="majorHAnsi"/>
                <w:color w:val="7030A0"/>
                <w:sz w:val="20"/>
              </w:rPr>
              <w:t>key</w:t>
            </w:r>
            <w:r w:rsidRPr="009C7B67">
              <w:rPr>
                <w:rFonts w:asciiTheme="majorHAnsi" w:hAnsiTheme="majorHAnsi"/>
                <w:color w:val="7030A0"/>
                <w:spacing w:val="-11"/>
                <w:sz w:val="20"/>
              </w:rPr>
              <w:t xml:space="preserve"> </w:t>
            </w:r>
            <w:r w:rsidRPr="009C7B67">
              <w:rPr>
                <w:rFonts w:asciiTheme="majorHAnsi" w:hAnsiTheme="majorHAnsi"/>
                <w:color w:val="7030A0"/>
                <w:sz w:val="20"/>
              </w:rPr>
              <w:t>events</w:t>
            </w:r>
            <w:r w:rsidRPr="009C7B67">
              <w:rPr>
                <w:rFonts w:asciiTheme="majorHAnsi" w:hAnsiTheme="majorHAnsi"/>
                <w:color w:val="7030A0"/>
                <w:spacing w:val="-12"/>
                <w:sz w:val="20"/>
              </w:rPr>
              <w:t xml:space="preserve"> </w:t>
            </w:r>
            <w:r w:rsidRPr="009C7B67">
              <w:rPr>
                <w:rFonts w:asciiTheme="majorHAnsi" w:hAnsiTheme="majorHAnsi"/>
                <w:color w:val="7030A0"/>
                <w:sz w:val="20"/>
              </w:rPr>
              <w:t>in</w:t>
            </w:r>
            <w:r w:rsidRPr="009C7B67">
              <w:rPr>
                <w:rFonts w:asciiTheme="majorHAnsi" w:hAnsiTheme="majorHAnsi"/>
                <w:color w:val="7030A0"/>
                <w:spacing w:val="-11"/>
                <w:sz w:val="20"/>
              </w:rPr>
              <w:t xml:space="preserve"> </w:t>
            </w:r>
            <w:r w:rsidRPr="009C7B67">
              <w:rPr>
                <w:rFonts w:asciiTheme="majorHAnsi" w:hAnsiTheme="majorHAnsi"/>
                <w:color w:val="7030A0"/>
                <w:sz w:val="20"/>
              </w:rPr>
              <w:t>stories.</w:t>
            </w:r>
          </w:p>
        </w:tc>
      </w:tr>
      <w:tr w:rsidR="00801F5E" w:rsidRPr="00D86B0C" w:rsidTr="001C26E3">
        <w:trPr>
          <w:trHeight w:val="77"/>
        </w:trPr>
        <w:tc>
          <w:tcPr>
            <w:tcW w:w="10357" w:type="dxa"/>
            <w:gridSpan w:val="4"/>
            <w:shd w:val="clear" w:color="auto" w:fill="F0E1FF"/>
          </w:tcPr>
          <w:p w:rsidR="00801F5E" w:rsidRPr="00D86B0C" w:rsidRDefault="009C7B67" w:rsidP="00801F5E">
            <w:pPr>
              <w:pStyle w:val="TableParagraph"/>
              <w:tabs>
                <w:tab w:val="left" w:pos="284"/>
              </w:tabs>
              <w:spacing w:before="78" w:line="220" w:lineRule="auto"/>
              <w:ind w:left="0" w:right="435" w:firstLine="0"/>
              <w:rPr>
                <w:i/>
                <w:sz w:val="20"/>
              </w:rPr>
            </w:pPr>
            <w:r>
              <w:rPr>
                <w:rFonts w:asciiTheme="majorHAnsi" w:eastAsiaTheme="minorHAnsi" w:hAnsiTheme="majorHAnsi" w:cstheme="minorBidi"/>
                <w:i/>
                <w:sz w:val="20"/>
                <w:szCs w:val="20"/>
                <w:lang w:eastAsia="en-US" w:bidi="ar-SA"/>
              </w:rPr>
              <w:t>Poetry and performances</w:t>
            </w:r>
          </w:p>
        </w:tc>
      </w:tr>
      <w:tr w:rsidR="009C7B67" w:rsidRPr="00CB45E0" w:rsidTr="001C26E3">
        <w:trPr>
          <w:trHeight w:val="368"/>
        </w:trPr>
        <w:tc>
          <w:tcPr>
            <w:tcW w:w="1419" w:type="dxa"/>
            <w:vMerge w:val="restart"/>
            <w:shd w:val="clear" w:color="auto" w:fill="auto"/>
          </w:tcPr>
          <w:p w:rsidR="009C7B67" w:rsidRPr="0060716D" w:rsidRDefault="009C7B67" w:rsidP="009C7B67">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9C7B67" w:rsidRPr="00CB45E0" w:rsidRDefault="009C7B67" w:rsidP="009C7B67">
            <w:pPr>
              <w:pStyle w:val="TableParagraph"/>
              <w:spacing w:before="56"/>
              <w:ind w:left="169"/>
              <w:jc w:val="center"/>
              <w:rPr>
                <w:rFonts w:asciiTheme="majorHAnsi" w:eastAsiaTheme="minorHAnsi" w:hAnsiTheme="majorHAnsi" w:cstheme="minorBidi"/>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shd w:val="clear" w:color="auto" w:fill="auto"/>
          </w:tcPr>
          <w:p w:rsidR="009C7B67" w:rsidRPr="009C7B67" w:rsidRDefault="009C7B67" w:rsidP="00955539">
            <w:pPr>
              <w:pStyle w:val="TableParagraph"/>
              <w:numPr>
                <w:ilvl w:val="0"/>
                <w:numId w:val="112"/>
              </w:numPr>
              <w:tabs>
                <w:tab w:val="left" w:pos="284"/>
              </w:tabs>
              <w:rPr>
                <w:rFonts w:asciiTheme="majorHAnsi" w:hAnsiTheme="majorHAnsi"/>
                <w:sz w:val="20"/>
              </w:rPr>
            </w:pPr>
            <w:r w:rsidRPr="009C7B67">
              <w:rPr>
                <w:rFonts w:asciiTheme="majorHAnsi" w:hAnsiTheme="majorHAnsi"/>
                <w:color w:val="231F20"/>
                <w:sz w:val="20"/>
              </w:rPr>
              <w:t>Sing</w:t>
            </w:r>
            <w:r w:rsidRPr="009C7B67">
              <w:rPr>
                <w:rFonts w:asciiTheme="majorHAnsi" w:hAnsiTheme="majorHAnsi"/>
                <w:color w:val="231F20"/>
                <w:spacing w:val="-12"/>
                <w:sz w:val="20"/>
              </w:rPr>
              <w:t xml:space="preserve"> </w:t>
            </w:r>
            <w:r w:rsidRPr="009C7B67">
              <w:rPr>
                <w:rFonts w:asciiTheme="majorHAnsi" w:hAnsiTheme="majorHAnsi"/>
                <w:color w:val="231F20"/>
                <w:sz w:val="20"/>
              </w:rPr>
              <w:t>a</w:t>
            </w:r>
            <w:r w:rsidRPr="009C7B67">
              <w:rPr>
                <w:rFonts w:asciiTheme="majorHAnsi" w:hAnsiTheme="majorHAnsi"/>
                <w:color w:val="231F20"/>
                <w:spacing w:val="-10"/>
                <w:sz w:val="20"/>
              </w:rPr>
              <w:t xml:space="preserve"> </w:t>
            </w:r>
            <w:r w:rsidRPr="009C7B67">
              <w:rPr>
                <w:rFonts w:asciiTheme="majorHAnsi" w:hAnsiTheme="majorHAnsi"/>
                <w:color w:val="231F20"/>
                <w:sz w:val="20"/>
              </w:rPr>
              <w:t>large</w:t>
            </w:r>
            <w:r w:rsidRPr="009C7B67">
              <w:rPr>
                <w:rFonts w:asciiTheme="majorHAnsi" w:hAnsiTheme="majorHAnsi"/>
                <w:color w:val="231F20"/>
                <w:spacing w:val="-10"/>
                <w:sz w:val="20"/>
              </w:rPr>
              <w:t xml:space="preserve"> </w:t>
            </w:r>
            <w:r w:rsidRPr="009C7B67">
              <w:rPr>
                <w:rFonts w:asciiTheme="majorHAnsi" w:hAnsiTheme="majorHAnsi"/>
                <w:color w:val="231F20"/>
                <w:sz w:val="20"/>
              </w:rPr>
              <w:t>repertoire</w:t>
            </w:r>
            <w:r w:rsidRPr="009C7B67">
              <w:rPr>
                <w:rFonts w:asciiTheme="majorHAnsi" w:hAnsiTheme="majorHAnsi"/>
                <w:color w:val="231F20"/>
                <w:spacing w:val="-10"/>
                <w:sz w:val="20"/>
              </w:rPr>
              <w:t xml:space="preserve"> </w:t>
            </w:r>
            <w:r w:rsidRPr="009C7B67">
              <w:rPr>
                <w:rFonts w:asciiTheme="majorHAnsi" w:hAnsiTheme="majorHAnsi"/>
                <w:color w:val="231F20"/>
                <w:sz w:val="20"/>
              </w:rPr>
              <w:t>of</w:t>
            </w:r>
            <w:r w:rsidRPr="009C7B67">
              <w:rPr>
                <w:rFonts w:asciiTheme="majorHAnsi" w:hAnsiTheme="majorHAnsi"/>
                <w:color w:val="231F20"/>
                <w:spacing w:val="-10"/>
                <w:sz w:val="20"/>
              </w:rPr>
              <w:t xml:space="preserve"> </w:t>
            </w:r>
            <w:r w:rsidRPr="009C7B67">
              <w:rPr>
                <w:rFonts w:asciiTheme="majorHAnsi" w:hAnsiTheme="majorHAnsi"/>
                <w:color w:val="231F20"/>
                <w:sz w:val="20"/>
              </w:rPr>
              <w:t>songs.</w:t>
            </w:r>
          </w:p>
          <w:p w:rsidR="009C7B67" w:rsidRPr="009C7B67" w:rsidRDefault="009C7B67" w:rsidP="00955539">
            <w:pPr>
              <w:pStyle w:val="TableParagraph"/>
              <w:numPr>
                <w:ilvl w:val="0"/>
                <w:numId w:val="112"/>
              </w:numPr>
              <w:tabs>
                <w:tab w:val="left" w:pos="284"/>
              </w:tabs>
              <w:spacing w:before="87" w:line="268" w:lineRule="auto"/>
              <w:ind w:right="257"/>
              <w:rPr>
                <w:rFonts w:asciiTheme="majorHAnsi" w:hAnsiTheme="majorHAnsi"/>
                <w:sz w:val="20"/>
              </w:rPr>
            </w:pPr>
            <w:r w:rsidRPr="009C7B67">
              <w:rPr>
                <w:rFonts w:asciiTheme="majorHAnsi" w:hAnsiTheme="majorHAnsi"/>
                <w:color w:val="231F20"/>
                <w:sz w:val="20"/>
              </w:rPr>
              <w:t>Know</w:t>
            </w:r>
            <w:r w:rsidRPr="009C7B67">
              <w:rPr>
                <w:rFonts w:asciiTheme="majorHAnsi" w:hAnsiTheme="majorHAnsi"/>
                <w:color w:val="231F20"/>
                <w:spacing w:val="-13"/>
                <w:sz w:val="20"/>
              </w:rPr>
              <w:t xml:space="preserve"> </w:t>
            </w:r>
            <w:r w:rsidRPr="009C7B67">
              <w:rPr>
                <w:rFonts w:asciiTheme="majorHAnsi" w:hAnsiTheme="majorHAnsi"/>
                <w:color w:val="231F20"/>
                <w:sz w:val="20"/>
              </w:rPr>
              <w:t>many</w:t>
            </w:r>
            <w:r w:rsidRPr="009C7B67">
              <w:rPr>
                <w:rFonts w:asciiTheme="majorHAnsi" w:hAnsiTheme="majorHAnsi"/>
                <w:color w:val="231F20"/>
                <w:spacing w:val="-13"/>
                <w:sz w:val="20"/>
              </w:rPr>
              <w:t xml:space="preserve"> </w:t>
            </w:r>
            <w:r w:rsidRPr="009C7B67">
              <w:rPr>
                <w:rFonts w:asciiTheme="majorHAnsi" w:hAnsiTheme="majorHAnsi"/>
                <w:color w:val="231F20"/>
                <w:sz w:val="20"/>
              </w:rPr>
              <w:t>rhymes,</w:t>
            </w:r>
            <w:r w:rsidRPr="009C7B67">
              <w:rPr>
                <w:rFonts w:asciiTheme="majorHAnsi" w:hAnsiTheme="majorHAnsi"/>
                <w:color w:val="231F20"/>
                <w:spacing w:val="-13"/>
                <w:sz w:val="20"/>
              </w:rPr>
              <w:t xml:space="preserve"> </w:t>
            </w:r>
            <w:r w:rsidRPr="009C7B67">
              <w:rPr>
                <w:rFonts w:asciiTheme="majorHAnsi" w:hAnsiTheme="majorHAnsi"/>
                <w:color w:val="231F20"/>
                <w:sz w:val="20"/>
              </w:rPr>
              <w:t>be</w:t>
            </w:r>
            <w:r w:rsidRPr="009C7B67">
              <w:rPr>
                <w:rFonts w:asciiTheme="majorHAnsi" w:hAnsiTheme="majorHAnsi"/>
                <w:color w:val="231F20"/>
                <w:spacing w:val="-13"/>
                <w:sz w:val="20"/>
              </w:rPr>
              <w:t xml:space="preserve"> </w:t>
            </w:r>
            <w:r w:rsidRPr="009C7B67">
              <w:rPr>
                <w:rFonts w:asciiTheme="majorHAnsi" w:hAnsiTheme="majorHAnsi"/>
                <w:color w:val="231F20"/>
                <w:sz w:val="20"/>
              </w:rPr>
              <w:t>able</w:t>
            </w:r>
            <w:r w:rsidRPr="009C7B67">
              <w:rPr>
                <w:rFonts w:asciiTheme="majorHAnsi" w:hAnsiTheme="majorHAnsi"/>
                <w:color w:val="231F20"/>
                <w:spacing w:val="-12"/>
                <w:sz w:val="20"/>
              </w:rPr>
              <w:t xml:space="preserve"> </w:t>
            </w:r>
            <w:r w:rsidRPr="009C7B67">
              <w:rPr>
                <w:rFonts w:asciiTheme="majorHAnsi" w:hAnsiTheme="majorHAnsi"/>
                <w:color w:val="231F20"/>
                <w:sz w:val="20"/>
              </w:rPr>
              <w:t>to</w:t>
            </w:r>
            <w:r w:rsidRPr="009C7B67">
              <w:rPr>
                <w:rFonts w:asciiTheme="majorHAnsi" w:hAnsiTheme="majorHAnsi"/>
                <w:color w:val="231F20"/>
                <w:spacing w:val="-13"/>
                <w:sz w:val="20"/>
              </w:rPr>
              <w:t xml:space="preserve"> </w:t>
            </w:r>
            <w:r w:rsidRPr="009C7B67">
              <w:rPr>
                <w:rFonts w:asciiTheme="majorHAnsi" w:hAnsiTheme="majorHAnsi"/>
                <w:color w:val="231F20"/>
                <w:sz w:val="20"/>
              </w:rPr>
              <w:t>talk</w:t>
            </w:r>
            <w:r w:rsidRPr="009C7B67">
              <w:rPr>
                <w:rFonts w:asciiTheme="majorHAnsi" w:hAnsiTheme="majorHAnsi"/>
                <w:color w:val="231F20"/>
                <w:spacing w:val="-12"/>
                <w:sz w:val="20"/>
              </w:rPr>
              <w:t xml:space="preserve"> </w:t>
            </w:r>
            <w:r w:rsidRPr="009C7B67">
              <w:rPr>
                <w:rFonts w:asciiTheme="majorHAnsi" w:hAnsiTheme="majorHAnsi"/>
                <w:color w:val="231F20"/>
                <w:sz w:val="20"/>
              </w:rPr>
              <w:t>about</w:t>
            </w:r>
            <w:r w:rsidRPr="009C7B67">
              <w:rPr>
                <w:rFonts w:asciiTheme="majorHAnsi" w:hAnsiTheme="majorHAnsi"/>
                <w:color w:val="231F20"/>
                <w:spacing w:val="-13"/>
                <w:sz w:val="20"/>
              </w:rPr>
              <w:t xml:space="preserve"> </w:t>
            </w:r>
            <w:r w:rsidRPr="009C7B67">
              <w:rPr>
                <w:rFonts w:asciiTheme="majorHAnsi" w:hAnsiTheme="majorHAnsi"/>
                <w:color w:val="231F20"/>
                <w:sz w:val="20"/>
              </w:rPr>
              <w:t>familiar</w:t>
            </w:r>
            <w:r w:rsidRPr="009C7B67">
              <w:rPr>
                <w:rFonts w:asciiTheme="majorHAnsi" w:hAnsiTheme="majorHAnsi"/>
                <w:color w:val="231F20"/>
                <w:spacing w:val="-12"/>
                <w:sz w:val="20"/>
              </w:rPr>
              <w:t xml:space="preserve"> </w:t>
            </w:r>
            <w:r w:rsidRPr="009C7B67">
              <w:rPr>
                <w:rFonts w:asciiTheme="majorHAnsi" w:hAnsiTheme="majorHAnsi"/>
                <w:color w:val="231F20"/>
                <w:sz w:val="20"/>
              </w:rPr>
              <w:t>books,</w:t>
            </w:r>
            <w:r w:rsidRPr="009C7B67">
              <w:rPr>
                <w:rFonts w:asciiTheme="majorHAnsi" w:hAnsiTheme="majorHAnsi"/>
                <w:color w:val="231F20"/>
                <w:spacing w:val="-13"/>
                <w:sz w:val="20"/>
              </w:rPr>
              <w:t xml:space="preserve"> </w:t>
            </w:r>
            <w:r w:rsidRPr="009C7B67">
              <w:rPr>
                <w:rFonts w:asciiTheme="majorHAnsi" w:hAnsiTheme="majorHAnsi"/>
                <w:color w:val="231F20"/>
                <w:sz w:val="20"/>
              </w:rPr>
              <w:t>and be</w:t>
            </w:r>
            <w:r w:rsidRPr="009C7B67">
              <w:rPr>
                <w:rFonts w:asciiTheme="majorHAnsi" w:hAnsiTheme="majorHAnsi"/>
                <w:color w:val="231F20"/>
                <w:spacing w:val="-10"/>
                <w:sz w:val="20"/>
              </w:rPr>
              <w:t xml:space="preserve"> </w:t>
            </w:r>
            <w:r w:rsidRPr="009C7B67">
              <w:rPr>
                <w:rFonts w:asciiTheme="majorHAnsi" w:hAnsiTheme="majorHAnsi"/>
                <w:color w:val="231F20"/>
                <w:sz w:val="20"/>
              </w:rPr>
              <w:t>able</w:t>
            </w:r>
            <w:r w:rsidRPr="009C7B67">
              <w:rPr>
                <w:rFonts w:asciiTheme="majorHAnsi" w:hAnsiTheme="majorHAnsi"/>
                <w:color w:val="231F20"/>
                <w:spacing w:val="-10"/>
                <w:sz w:val="20"/>
              </w:rPr>
              <w:t xml:space="preserve"> </w:t>
            </w:r>
            <w:r w:rsidRPr="009C7B67">
              <w:rPr>
                <w:rFonts w:asciiTheme="majorHAnsi" w:hAnsiTheme="majorHAnsi"/>
                <w:color w:val="231F20"/>
                <w:sz w:val="20"/>
              </w:rPr>
              <w:t>to</w:t>
            </w:r>
            <w:r w:rsidRPr="009C7B67">
              <w:rPr>
                <w:rFonts w:asciiTheme="majorHAnsi" w:hAnsiTheme="majorHAnsi"/>
                <w:color w:val="231F20"/>
                <w:spacing w:val="-10"/>
                <w:sz w:val="20"/>
              </w:rPr>
              <w:t xml:space="preserve"> </w:t>
            </w:r>
            <w:r w:rsidRPr="009C7B67">
              <w:rPr>
                <w:rFonts w:asciiTheme="majorHAnsi" w:hAnsiTheme="majorHAnsi"/>
                <w:color w:val="231F20"/>
                <w:sz w:val="20"/>
              </w:rPr>
              <w:t>tell</w:t>
            </w:r>
            <w:r w:rsidRPr="009C7B67">
              <w:rPr>
                <w:rFonts w:asciiTheme="majorHAnsi" w:hAnsiTheme="majorHAnsi"/>
                <w:color w:val="231F20"/>
                <w:spacing w:val="-11"/>
                <w:sz w:val="20"/>
              </w:rPr>
              <w:t xml:space="preserve"> </w:t>
            </w:r>
            <w:r w:rsidRPr="009C7B67">
              <w:rPr>
                <w:rFonts w:asciiTheme="majorHAnsi" w:hAnsiTheme="majorHAnsi"/>
                <w:color w:val="231F20"/>
                <w:sz w:val="20"/>
              </w:rPr>
              <w:t>a</w:t>
            </w:r>
            <w:r w:rsidRPr="009C7B67">
              <w:rPr>
                <w:rFonts w:asciiTheme="majorHAnsi" w:hAnsiTheme="majorHAnsi"/>
                <w:color w:val="231F20"/>
                <w:spacing w:val="-10"/>
                <w:sz w:val="20"/>
              </w:rPr>
              <w:t xml:space="preserve"> </w:t>
            </w:r>
            <w:r w:rsidRPr="009C7B67">
              <w:rPr>
                <w:rFonts w:asciiTheme="majorHAnsi" w:hAnsiTheme="majorHAnsi"/>
                <w:color w:val="231F20"/>
                <w:sz w:val="20"/>
              </w:rPr>
              <w:t>long</w:t>
            </w:r>
            <w:r w:rsidRPr="009C7B67">
              <w:rPr>
                <w:rFonts w:asciiTheme="majorHAnsi" w:hAnsiTheme="majorHAnsi"/>
                <w:color w:val="231F20"/>
                <w:spacing w:val="-10"/>
                <w:sz w:val="20"/>
              </w:rPr>
              <w:t xml:space="preserve"> </w:t>
            </w:r>
            <w:r w:rsidRPr="009C7B67">
              <w:rPr>
                <w:rFonts w:asciiTheme="majorHAnsi" w:hAnsiTheme="majorHAnsi"/>
                <w:color w:val="231F20"/>
                <w:spacing w:val="-3"/>
                <w:sz w:val="20"/>
              </w:rPr>
              <w:t>story.</w:t>
            </w:r>
          </w:p>
        </w:tc>
      </w:tr>
      <w:tr w:rsidR="009C7B67" w:rsidRPr="00CB45E0" w:rsidTr="001C26E3">
        <w:trPr>
          <w:trHeight w:val="368"/>
        </w:trPr>
        <w:tc>
          <w:tcPr>
            <w:tcW w:w="1419" w:type="dxa"/>
            <w:vMerge/>
            <w:shd w:val="clear" w:color="auto" w:fill="auto"/>
          </w:tcPr>
          <w:p w:rsidR="009C7B67" w:rsidRPr="0060716D" w:rsidRDefault="009C7B67" w:rsidP="009C7B67">
            <w:pPr>
              <w:pStyle w:val="NoSpacing"/>
              <w:jc w:val="center"/>
              <w:rPr>
                <w:rFonts w:asciiTheme="majorHAnsi" w:hAnsiTheme="majorHAnsi"/>
                <w:sz w:val="20"/>
                <w:szCs w:val="20"/>
              </w:rPr>
            </w:pPr>
          </w:p>
        </w:tc>
        <w:tc>
          <w:tcPr>
            <w:tcW w:w="1701" w:type="dxa"/>
            <w:shd w:val="clear" w:color="auto" w:fill="auto"/>
          </w:tcPr>
          <w:p w:rsidR="009C7B67" w:rsidRPr="00CB45E0" w:rsidRDefault="009C7B67" w:rsidP="009C7B67">
            <w:pPr>
              <w:pStyle w:val="TableParagraph"/>
              <w:tabs>
                <w:tab w:val="left" w:pos="284"/>
              </w:tabs>
              <w:spacing w:before="56"/>
              <w:ind w:right="182"/>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Expressive arts and design</w:t>
            </w:r>
          </w:p>
        </w:tc>
        <w:tc>
          <w:tcPr>
            <w:tcW w:w="7237" w:type="dxa"/>
            <w:gridSpan w:val="2"/>
            <w:shd w:val="clear" w:color="auto" w:fill="auto"/>
          </w:tcPr>
          <w:p w:rsidR="009C7B67" w:rsidRPr="009C7B67" w:rsidRDefault="009C7B67" w:rsidP="00955539">
            <w:pPr>
              <w:pStyle w:val="TableParagraph"/>
              <w:numPr>
                <w:ilvl w:val="0"/>
                <w:numId w:val="113"/>
              </w:numPr>
              <w:tabs>
                <w:tab w:val="left" w:pos="284"/>
              </w:tabs>
              <w:spacing w:line="268" w:lineRule="auto"/>
              <w:ind w:right="261"/>
              <w:rPr>
                <w:rFonts w:asciiTheme="majorHAnsi" w:hAnsiTheme="majorHAnsi"/>
                <w:sz w:val="20"/>
              </w:rPr>
            </w:pPr>
            <w:r w:rsidRPr="009C7B67">
              <w:rPr>
                <w:rFonts w:asciiTheme="majorHAnsi" w:hAnsiTheme="majorHAnsi"/>
                <w:color w:val="231F20"/>
                <w:spacing w:val="-4"/>
                <w:sz w:val="20"/>
              </w:rPr>
              <w:t>Take</w:t>
            </w:r>
            <w:r w:rsidRPr="009C7B67">
              <w:rPr>
                <w:rFonts w:asciiTheme="majorHAnsi" w:hAnsiTheme="majorHAnsi"/>
                <w:color w:val="231F20"/>
                <w:spacing w:val="-11"/>
                <w:sz w:val="20"/>
              </w:rPr>
              <w:t xml:space="preserve"> </w:t>
            </w:r>
            <w:r w:rsidRPr="009C7B67">
              <w:rPr>
                <w:rFonts w:asciiTheme="majorHAnsi" w:hAnsiTheme="majorHAnsi"/>
                <w:color w:val="231F20"/>
                <w:sz w:val="20"/>
              </w:rPr>
              <w:t>part</w:t>
            </w:r>
            <w:r w:rsidRPr="009C7B67">
              <w:rPr>
                <w:rFonts w:asciiTheme="majorHAnsi" w:hAnsiTheme="majorHAnsi"/>
                <w:color w:val="231F20"/>
                <w:spacing w:val="-11"/>
                <w:sz w:val="20"/>
              </w:rPr>
              <w:t xml:space="preserve"> </w:t>
            </w:r>
            <w:r w:rsidRPr="009C7B67">
              <w:rPr>
                <w:rFonts w:asciiTheme="majorHAnsi" w:hAnsiTheme="majorHAnsi"/>
                <w:color w:val="231F20"/>
                <w:sz w:val="20"/>
              </w:rPr>
              <w:t>in</w:t>
            </w:r>
            <w:r w:rsidRPr="009C7B67">
              <w:rPr>
                <w:rFonts w:asciiTheme="majorHAnsi" w:hAnsiTheme="majorHAnsi"/>
                <w:color w:val="231F20"/>
                <w:spacing w:val="-11"/>
                <w:sz w:val="20"/>
              </w:rPr>
              <w:t xml:space="preserve"> </w:t>
            </w:r>
            <w:r w:rsidRPr="009C7B67">
              <w:rPr>
                <w:rFonts w:asciiTheme="majorHAnsi" w:hAnsiTheme="majorHAnsi"/>
                <w:color w:val="231F20"/>
                <w:sz w:val="20"/>
              </w:rPr>
              <w:t>simple</w:t>
            </w:r>
            <w:r w:rsidRPr="009C7B67">
              <w:rPr>
                <w:rFonts w:asciiTheme="majorHAnsi" w:hAnsiTheme="majorHAnsi"/>
                <w:color w:val="231F20"/>
                <w:spacing w:val="-11"/>
                <w:sz w:val="20"/>
              </w:rPr>
              <w:t xml:space="preserve"> </w:t>
            </w:r>
            <w:r w:rsidRPr="009C7B67">
              <w:rPr>
                <w:rFonts w:asciiTheme="majorHAnsi" w:hAnsiTheme="majorHAnsi"/>
                <w:color w:val="231F20"/>
                <w:sz w:val="20"/>
              </w:rPr>
              <w:t>pretend</w:t>
            </w:r>
            <w:r w:rsidRPr="009C7B67">
              <w:rPr>
                <w:rFonts w:asciiTheme="majorHAnsi" w:hAnsiTheme="majorHAnsi"/>
                <w:color w:val="231F20"/>
                <w:spacing w:val="-12"/>
                <w:sz w:val="20"/>
              </w:rPr>
              <w:t xml:space="preserve"> </w:t>
            </w:r>
            <w:r w:rsidRPr="009C7B67">
              <w:rPr>
                <w:rFonts w:asciiTheme="majorHAnsi" w:hAnsiTheme="majorHAnsi"/>
                <w:color w:val="231F20"/>
                <w:spacing w:val="-3"/>
                <w:sz w:val="20"/>
              </w:rPr>
              <w:t>play,</w:t>
            </w:r>
            <w:r w:rsidRPr="009C7B67">
              <w:rPr>
                <w:rFonts w:asciiTheme="majorHAnsi" w:hAnsiTheme="majorHAnsi"/>
                <w:color w:val="231F20"/>
                <w:spacing w:val="-11"/>
                <w:sz w:val="20"/>
              </w:rPr>
              <w:t xml:space="preserve"> </w:t>
            </w:r>
            <w:r w:rsidRPr="009C7B67">
              <w:rPr>
                <w:rFonts w:asciiTheme="majorHAnsi" w:hAnsiTheme="majorHAnsi"/>
                <w:color w:val="231F20"/>
                <w:sz w:val="20"/>
              </w:rPr>
              <w:t>using</w:t>
            </w:r>
            <w:r w:rsidRPr="009C7B67">
              <w:rPr>
                <w:rFonts w:asciiTheme="majorHAnsi" w:hAnsiTheme="majorHAnsi"/>
                <w:color w:val="231F20"/>
                <w:spacing w:val="-11"/>
                <w:sz w:val="20"/>
              </w:rPr>
              <w:t xml:space="preserve"> </w:t>
            </w:r>
            <w:r w:rsidRPr="009C7B67">
              <w:rPr>
                <w:rFonts w:asciiTheme="majorHAnsi" w:hAnsiTheme="majorHAnsi"/>
                <w:color w:val="231F20"/>
                <w:sz w:val="20"/>
              </w:rPr>
              <w:t>an</w:t>
            </w:r>
            <w:r w:rsidRPr="009C7B67">
              <w:rPr>
                <w:rFonts w:asciiTheme="majorHAnsi" w:hAnsiTheme="majorHAnsi"/>
                <w:color w:val="231F20"/>
                <w:spacing w:val="-11"/>
                <w:sz w:val="20"/>
              </w:rPr>
              <w:t xml:space="preserve"> </w:t>
            </w:r>
            <w:r w:rsidRPr="009C7B67">
              <w:rPr>
                <w:rFonts w:asciiTheme="majorHAnsi" w:hAnsiTheme="majorHAnsi"/>
                <w:color w:val="231F20"/>
                <w:sz w:val="20"/>
              </w:rPr>
              <w:t>object</w:t>
            </w:r>
            <w:r w:rsidRPr="009C7B67">
              <w:rPr>
                <w:rFonts w:asciiTheme="majorHAnsi" w:hAnsiTheme="majorHAnsi"/>
                <w:color w:val="231F20"/>
                <w:spacing w:val="-12"/>
                <w:sz w:val="20"/>
              </w:rPr>
              <w:t xml:space="preserve"> </w:t>
            </w:r>
            <w:r w:rsidRPr="009C7B67">
              <w:rPr>
                <w:rFonts w:asciiTheme="majorHAnsi" w:hAnsiTheme="majorHAnsi"/>
                <w:color w:val="231F20"/>
                <w:sz w:val="20"/>
              </w:rPr>
              <w:t>to</w:t>
            </w:r>
            <w:r w:rsidRPr="009C7B67">
              <w:rPr>
                <w:rFonts w:asciiTheme="majorHAnsi" w:hAnsiTheme="majorHAnsi"/>
                <w:color w:val="231F20"/>
                <w:spacing w:val="-11"/>
                <w:sz w:val="20"/>
              </w:rPr>
              <w:t xml:space="preserve"> </w:t>
            </w:r>
            <w:r w:rsidRPr="009C7B67">
              <w:rPr>
                <w:rFonts w:asciiTheme="majorHAnsi" w:hAnsiTheme="majorHAnsi"/>
                <w:color w:val="231F20"/>
                <w:sz w:val="20"/>
              </w:rPr>
              <w:t>represent something</w:t>
            </w:r>
            <w:r w:rsidRPr="009C7B67">
              <w:rPr>
                <w:rFonts w:asciiTheme="majorHAnsi" w:hAnsiTheme="majorHAnsi"/>
                <w:color w:val="231F20"/>
                <w:spacing w:val="-11"/>
                <w:sz w:val="20"/>
              </w:rPr>
              <w:t xml:space="preserve"> </w:t>
            </w:r>
            <w:r w:rsidRPr="009C7B67">
              <w:rPr>
                <w:rFonts w:asciiTheme="majorHAnsi" w:hAnsiTheme="majorHAnsi"/>
                <w:color w:val="231F20"/>
                <w:sz w:val="20"/>
              </w:rPr>
              <w:t>else</w:t>
            </w:r>
            <w:r w:rsidRPr="009C7B67">
              <w:rPr>
                <w:rFonts w:asciiTheme="majorHAnsi" w:hAnsiTheme="majorHAnsi"/>
                <w:color w:val="231F20"/>
                <w:spacing w:val="-12"/>
                <w:sz w:val="20"/>
              </w:rPr>
              <w:t xml:space="preserve"> </w:t>
            </w:r>
            <w:r w:rsidRPr="009C7B67">
              <w:rPr>
                <w:rFonts w:asciiTheme="majorHAnsi" w:hAnsiTheme="majorHAnsi"/>
                <w:color w:val="231F20"/>
                <w:sz w:val="20"/>
              </w:rPr>
              <w:t>even</w:t>
            </w:r>
            <w:r w:rsidRPr="009C7B67">
              <w:rPr>
                <w:rFonts w:asciiTheme="majorHAnsi" w:hAnsiTheme="majorHAnsi"/>
                <w:color w:val="231F20"/>
                <w:spacing w:val="-10"/>
                <w:sz w:val="20"/>
              </w:rPr>
              <w:t xml:space="preserve"> </w:t>
            </w:r>
            <w:r w:rsidRPr="009C7B67">
              <w:rPr>
                <w:rFonts w:asciiTheme="majorHAnsi" w:hAnsiTheme="majorHAnsi"/>
                <w:color w:val="231F20"/>
                <w:sz w:val="20"/>
              </w:rPr>
              <w:t>though</w:t>
            </w:r>
            <w:r w:rsidRPr="009C7B67">
              <w:rPr>
                <w:rFonts w:asciiTheme="majorHAnsi" w:hAnsiTheme="majorHAnsi"/>
                <w:color w:val="231F20"/>
                <w:spacing w:val="-11"/>
                <w:sz w:val="20"/>
              </w:rPr>
              <w:t xml:space="preserve"> </w:t>
            </w:r>
            <w:r w:rsidRPr="009C7B67">
              <w:rPr>
                <w:rFonts w:asciiTheme="majorHAnsi" w:hAnsiTheme="majorHAnsi"/>
                <w:color w:val="231F20"/>
                <w:sz w:val="20"/>
              </w:rPr>
              <w:t>they</w:t>
            </w:r>
            <w:r w:rsidRPr="009C7B67">
              <w:rPr>
                <w:rFonts w:asciiTheme="majorHAnsi" w:hAnsiTheme="majorHAnsi"/>
                <w:color w:val="231F20"/>
                <w:spacing w:val="-11"/>
                <w:sz w:val="20"/>
              </w:rPr>
              <w:t xml:space="preserve"> </w:t>
            </w:r>
            <w:r w:rsidRPr="009C7B67">
              <w:rPr>
                <w:rFonts w:asciiTheme="majorHAnsi" w:hAnsiTheme="majorHAnsi"/>
                <w:color w:val="231F20"/>
                <w:sz w:val="20"/>
              </w:rPr>
              <w:t>are</w:t>
            </w:r>
            <w:r w:rsidRPr="009C7B67">
              <w:rPr>
                <w:rFonts w:asciiTheme="majorHAnsi" w:hAnsiTheme="majorHAnsi"/>
                <w:color w:val="231F20"/>
                <w:spacing w:val="-10"/>
                <w:sz w:val="20"/>
              </w:rPr>
              <w:t xml:space="preserve"> </w:t>
            </w:r>
            <w:r w:rsidRPr="009C7B67">
              <w:rPr>
                <w:rFonts w:asciiTheme="majorHAnsi" w:hAnsiTheme="majorHAnsi"/>
                <w:color w:val="231F20"/>
                <w:sz w:val="20"/>
              </w:rPr>
              <w:t>not</w:t>
            </w:r>
            <w:r w:rsidRPr="009C7B67">
              <w:rPr>
                <w:rFonts w:asciiTheme="majorHAnsi" w:hAnsiTheme="majorHAnsi"/>
                <w:color w:val="231F20"/>
                <w:spacing w:val="-11"/>
                <w:sz w:val="20"/>
              </w:rPr>
              <w:t xml:space="preserve"> </w:t>
            </w:r>
            <w:r w:rsidRPr="009C7B67">
              <w:rPr>
                <w:rFonts w:asciiTheme="majorHAnsi" w:hAnsiTheme="majorHAnsi"/>
                <w:color w:val="231F20"/>
                <w:sz w:val="20"/>
              </w:rPr>
              <w:t>similar.</w:t>
            </w:r>
          </w:p>
          <w:p w:rsidR="009C7B67" w:rsidRPr="009C7B67" w:rsidRDefault="009C7B67" w:rsidP="00955539">
            <w:pPr>
              <w:pStyle w:val="TableParagraph"/>
              <w:numPr>
                <w:ilvl w:val="0"/>
                <w:numId w:val="113"/>
              </w:numPr>
              <w:tabs>
                <w:tab w:val="left" w:pos="284"/>
              </w:tabs>
              <w:spacing w:before="59" w:line="268" w:lineRule="auto"/>
              <w:ind w:right="746"/>
              <w:rPr>
                <w:rFonts w:asciiTheme="majorHAnsi" w:hAnsiTheme="majorHAnsi"/>
                <w:sz w:val="20"/>
              </w:rPr>
            </w:pPr>
            <w:r w:rsidRPr="009C7B67">
              <w:rPr>
                <w:rFonts w:asciiTheme="majorHAnsi" w:hAnsiTheme="majorHAnsi"/>
                <w:color w:val="231F20"/>
                <w:sz w:val="20"/>
              </w:rPr>
              <w:t>Begin to develop complex stories using small world equipment</w:t>
            </w:r>
            <w:r w:rsidRPr="009C7B67">
              <w:rPr>
                <w:rFonts w:asciiTheme="majorHAnsi" w:hAnsiTheme="majorHAnsi"/>
                <w:color w:val="231F20"/>
                <w:spacing w:val="-11"/>
                <w:sz w:val="20"/>
              </w:rPr>
              <w:t xml:space="preserve"> </w:t>
            </w:r>
            <w:r w:rsidRPr="009C7B67">
              <w:rPr>
                <w:rFonts w:asciiTheme="majorHAnsi" w:hAnsiTheme="majorHAnsi"/>
                <w:color w:val="231F20"/>
                <w:sz w:val="20"/>
              </w:rPr>
              <w:t>like</w:t>
            </w:r>
            <w:r w:rsidRPr="009C7B67">
              <w:rPr>
                <w:rFonts w:asciiTheme="majorHAnsi" w:hAnsiTheme="majorHAnsi"/>
                <w:color w:val="231F20"/>
                <w:spacing w:val="-10"/>
                <w:sz w:val="20"/>
              </w:rPr>
              <w:t xml:space="preserve"> </w:t>
            </w:r>
            <w:r w:rsidRPr="009C7B67">
              <w:rPr>
                <w:rFonts w:asciiTheme="majorHAnsi" w:hAnsiTheme="majorHAnsi"/>
                <w:color w:val="231F20"/>
                <w:sz w:val="20"/>
              </w:rPr>
              <w:t>animal</w:t>
            </w:r>
            <w:r w:rsidRPr="009C7B67">
              <w:rPr>
                <w:rFonts w:asciiTheme="majorHAnsi" w:hAnsiTheme="majorHAnsi"/>
                <w:color w:val="231F20"/>
                <w:spacing w:val="-10"/>
                <w:sz w:val="20"/>
              </w:rPr>
              <w:t xml:space="preserve"> </w:t>
            </w:r>
            <w:r w:rsidRPr="009C7B67">
              <w:rPr>
                <w:rFonts w:asciiTheme="majorHAnsi" w:hAnsiTheme="majorHAnsi"/>
                <w:color w:val="231F20"/>
                <w:sz w:val="20"/>
              </w:rPr>
              <w:t>sets,</w:t>
            </w:r>
            <w:r w:rsidRPr="009C7B67">
              <w:rPr>
                <w:rFonts w:asciiTheme="majorHAnsi" w:hAnsiTheme="majorHAnsi"/>
                <w:color w:val="231F20"/>
                <w:spacing w:val="-10"/>
                <w:sz w:val="20"/>
              </w:rPr>
              <w:t xml:space="preserve"> </w:t>
            </w:r>
            <w:r w:rsidRPr="009C7B67">
              <w:rPr>
                <w:rFonts w:asciiTheme="majorHAnsi" w:hAnsiTheme="majorHAnsi"/>
                <w:color w:val="231F20"/>
                <w:sz w:val="20"/>
              </w:rPr>
              <w:t>dolls</w:t>
            </w:r>
            <w:r w:rsidRPr="009C7B67">
              <w:rPr>
                <w:rFonts w:asciiTheme="majorHAnsi" w:hAnsiTheme="majorHAnsi"/>
                <w:color w:val="231F20"/>
                <w:spacing w:val="-12"/>
                <w:sz w:val="20"/>
              </w:rPr>
              <w:t xml:space="preserve"> </w:t>
            </w:r>
            <w:r w:rsidRPr="009C7B67">
              <w:rPr>
                <w:rFonts w:asciiTheme="majorHAnsi" w:hAnsiTheme="majorHAnsi"/>
                <w:color w:val="231F20"/>
                <w:sz w:val="20"/>
              </w:rPr>
              <w:t>and</w:t>
            </w:r>
            <w:r w:rsidRPr="009C7B67">
              <w:rPr>
                <w:rFonts w:asciiTheme="majorHAnsi" w:hAnsiTheme="majorHAnsi"/>
                <w:color w:val="231F20"/>
                <w:spacing w:val="-10"/>
                <w:sz w:val="20"/>
              </w:rPr>
              <w:t xml:space="preserve"> </w:t>
            </w:r>
            <w:r w:rsidRPr="009C7B67">
              <w:rPr>
                <w:rFonts w:asciiTheme="majorHAnsi" w:hAnsiTheme="majorHAnsi"/>
                <w:color w:val="231F20"/>
                <w:sz w:val="20"/>
              </w:rPr>
              <w:t>dolls</w:t>
            </w:r>
            <w:r w:rsidRPr="009C7B67">
              <w:rPr>
                <w:rFonts w:asciiTheme="majorHAnsi" w:hAnsiTheme="majorHAnsi"/>
                <w:color w:val="231F20"/>
                <w:spacing w:val="-11"/>
                <w:sz w:val="20"/>
              </w:rPr>
              <w:t xml:space="preserve"> </w:t>
            </w:r>
            <w:r w:rsidRPr="009C7B67">
              <w:rPr>
                <w:rFonts w:asciiTheme="majorHAnsi" w:hAnsiTheme="majorHAnsi"/>
                <w:color w:val="231F20"/>
                <w:sz w:val="20"/>
              </w:rPr>
              <w:t>houses,</w:t>
            </w:r>
            <w:r w:rsidRPr="009C7B67">
              <w:rPr>
                <w:rFonts w:asciiTheme="majorHAnsi" w:hAnsiTheme="majorHAnsi"/>
                <w:color w:val="231F20"/>
                <w:spacing w:val="-10"/>
                <w:sz w:val="20"/>
              </w:rPr>
              <w:t xml:space="preserve"> </w:t>
            </w:r>
            <w:r w:rsidRPr="009C7B67">
              <w:rPr>
                <w:rFonts w:asciiTheme="majorHAnsi" w:hAnsiTheme="majorHAnsi"/>
                <w:color w:val="231F20"/>
                <w:spacing w:val="-3"/>
                <w:sz w:val="20"/>
              </w:rPr>
              <w:t>etc.</w:t>
            </w:r>
          </w:p>
          <w:p w:rsidR="009C7B67" w:rsidRPr="009C7B67" w:rsidRDefault="009C7B67" w:rsidP="00955539">
            <w:pPr>
              <w:pStyle w:val="TableParagraph"/>
              <w:numPr>
                <w:ilvl w:val="0"/>
                <w:numId w:val="113"/>
              </w:numPr>
              <w:tabs>
                <w:tab w:val="left" w:pos="284"/>
              </w:tabs>
              <w:spacing w:before="59"/>
              <w:rPr>
                <w:rFonts w:asciiTheme="majorHAnsi" w:hAnsiTheme="majorHAnsi"/>
                <w:sz w:val="20"/>
              </w:rPr>
            </w:pPr>
            <w:r w:rsidRPr="009C7B67">
              <w:rPr>
                <w:rFonts w:asciiTheme="majorHAnsi" w:hAnsiTheme="majorHAnsi"/>
                <w:color w:val="231F20"/>
                <w:sz w:val="20"/>
              </w:rPr>
              <w:t>Remember</w:t>
            </w:r>
            <w:r w:rsidRPr="009C7B67">
              <w:rPr>
                <w:rFonts w:asciiTheme="majorHAnsi" w:hAnsiTheme="majorHAnsi"/>
                <w:color w:val="231F20"/>
                <w:spacing w:val="-11"/>
                <w:sz w:val="20"/>
              </w:rPr>
              <w:t xml:space="preserve"> </w:t>
            </w:r>
            <w:r w:rsidRPr="009C7B67">
              <w:rPr>
                <w:rFonts w:asciiTheme="majorHAnsi" w:hAnsiTheme="majorHAnsi"/>
                <w:color w:val="231F20"/>
                <w:sz w:val="20"/>
              </w:rPr>
              <w:t>and</w:t>
            </w:r>
            <w:r w:rsidRPr="009C7B67">
              <w:rPr>
                <w:rFonts w:asciiTheme="majorHAnsi" w:hAnsiTheme="majorHAnsi"/>
                <w:color w:val="231F20"/>
                <w:spacing w:val="-10"/>
                <w:sz w:val="20"/>
              </w:rPr>
              <w:t xml:space="preserve"> </w:t>
            </w:r>
            <w:r w:rsidRPr="009C7B67">
              <w:rPr>
                <w:rFonts w:asciiTheme="majorHAnsi" w:hAnsiTheme="majorHAnsi"/>
                <w:color w:val="231F20"/>
                <w:sz w:val="20"/>
              </w:rPr>
              <w:t>sing</w:t>
            </w:r>
            <w:r w:rsidRPr="009C7B67">
              <w:rPr>
                <w:rFonts w:asciiTheme="majorHAnsi" w:hAnsiTheme="majorHAnsi"/>
                <w:color w:val="231F20"/>
                <w:spacing w:val="-10"/>
                <w:sz w:val="20"/>
              </w:rPr>
              <w:t xml:space="preserve"> </w:t>
            </w:r>
            <w:r w:rsidRPr="009C7B67">
              <w:rPr>
                <w:rFonts w:asciiTheme="majorHAnsi" w:hAnsiTheme="majorHAnsi"/>
                <w:color w:val="231F20"/>
                <w:sz w:val="20"/>
              </w:rPr>
              <w:t>entire</w:t>
            </w:r>
            <w:r w:rsidRPr="009C7B67">
              <w:rPr>
                <w:rFonts w:asciiTheme="majorHAnsi" w:hAnsiTheme="majorHAnsi"/>
                <w:color w:val="231F20"/>
                <w:spacing w:val="-10"/>
                <w:sz w:val="20"/>
              </w:rPr>
              <w:t xml:space="preserve"> </w:t>
            </w:r>
            <w:r w:rsidRPr="009C7B67">
              <w:rPr>
                <w:rFonts w:asciiTheme="majorHAnsi" w:hAnsiTheme="majorHAnsi"/>
                <w:color w:val="231F20"/>
                <w:sz w:val="20"/>
              </w:rPr>
              <w:t>songs.</w:t>
            </w:r>
          </w:p>
          <w:p w:rsidR="009C7B67" w:rsidRPr="009C7B67" w:rsidRDefault="009C7B67" w:rsidP="00955539">
            <w:pPr>
              <w:pStyle w:val="TableParagraph"/>
              <w:numPr>
                <w:ilvl w:val="0"/>
                <w:numId w:val="113"/>
              </w:numPr>
              <w:tabs>
                <w:tab w:val="left" w:pos="284"/>
              </w:tabs>
              <w:spacing w:before="87"/>
              <w:rPr>
                <w:rFonts w:asciiTheme="majorHAnsi" w:hAnsiTheme="majorHAnsi"/>
                <w:sz w:val="20"/>
              </w:rPr>
            </w:pPr>
            <w:r w:rsidRPr="009C7B67">
              <w:rPr>
                <w:rFonts w:asciiTheme="majorHAnsi" w:hAnsiTheme="majorHAnsi"/>
                <w:color w:val="231F20"/>
                <w:sz w:val="20"/>
              </w:rPr>
              <w:t>Sing</w:t>
            </w:r>
            <w:r w:rsidRPr="009C7B67">
              <w:rPr>
                <w:rFonts w:asciiTheme="majorHAnsi" w:hAnsiTheme="majorHAnsi"/>
                <w:color w:val="231F20"/>
                <w:spacing w:val="-14"/>
                <w:sz w:val="20"/>
              </w:rPr>
              <w:t xml:space="preserve"> </w:t>
            </w:r>
            <w:r w:rsidRPr="009C7B67">
              <w:rPr>
                <w:rFonts w:asciiTheme="majorHAnsi" w:hAnsiTheme="majorHAnsi"/>
                <w:color w:val="231F20"/>
                <w:sz w:val="20"/>
              </w:rPr>
              <w:t>the</w:t>
            </w:r>
            <w:r w:rsidRPr="009C7B67">
              <w:rPr>
                <w:rFonts w:asciiTheme="majorHAnsi" w:hAnsiTheme="majorHAnsi"/>
                <w:color w:val="231F20"/>
                <w:spacing w:val="-13"/>
                <w:sz w:val="20"/>
              </w:rPr>
              <w:t xml:space="preserve"> </w:t>
            </w:r>
            <w:r w:rsidRPr="009C7B67">
              <w:rPr>
                <w:rFonts w:asciiTheme="majorHAnsi" w:hAnsiTheme="majorHAnsi"/>
                <w:color w:val="231F20"/>
                <w:sz w:val="20"/>
              </w:rPr>
              <w:t>pitch</w:t>
            </w:r>
            <w:r w:rsidRPr="009C7B67">
              <w:rPr>
                <w:rFonts w:asciiTheme="majorHAnsi" w:hAnsiTheme="majorHAnsi"/>
                <w:color w:val="231F20"/>
                <w:spacing w:val="-12"/>
                <w:sz w:val="20"/>
              </w:rPr>
              <w:t xml:space="preserve"> </w:t>
            </w:r>
            <w:r w:rsidRPr="009C7B67">
              <w:rPr>
                <w:rFonts w:asciiTheme="majorHAnsi" w:hAnsiTheme="majorHAnsi"/>
                <w:color w:val="231F20"/>
                <w:sz w:val="20"/>
              </w:rPr>
              <w:t>of</w:t>
            </w:r>
            <w:r w:rsidRPr="009C7B67">
              <w:rPr>
                <w:rFonts w:asciiTheme="majorHAnsi" w:hAnsiTheme="majorHAnsi"/>
                <w:color w:val="231F20"/>
                <w:spacing w:val="-13"/>
                <w:sz w:val="20"/>
              </w:rPr>
              <w:t xml:space="preserve"> </w:t>
            </w:r>
            <w:r w:rsidRPr="009C7B67">
              <w:rPr>
                <w:rFonts w:asciiTheme="majorHAnsi" w:hAnsiTheme="majorHAnsi"/>
                <w:color w:val="231F20"/>
                <w:sz w:val="20"/>
              </w:rPr>
              <w:t>a</w:t>
            </w:r>
            <w:r w:rsidRPr="009C7B67">
              <w:rPr>
                <w:rFonts w:asciiTheme="majorHAnsi" w:hAnsiTheme="majorHAnsi"/>
                <w:color w:val="231F20"/>
                <w:spacing w:val="-13"/>
                <w:sz w:val="20"/>
              </w:rPr>
              <w:t xml:space="preserve"> </w:t>
            </w:r>
            <w:r w:rsidRPr="009C7B67">
              <w:rPr>
                <w:rFonts w:asciiTheme="majorHAnsi" w:hAnsiTheme="majorHAnsi"/>
                <w:color w:val="231F20"/>
                <w:sz w:val="20"/>
              </w:rPr>
              <w:t>tone</w:t>
            </w:r>
            <w:r w:rsidRPr="009C7B67">
              <w:rPr>
                <w:rFonts w:asciiTheme="majorHAnsi" w:hAnsiTheme="majorHAnsi"/>
                <w:color w:val="231F20"/>
                <w:spacing w:val="-13"/>
                <w:sz w:val="20"/>
              </w:rPr>
              <w:t xml:space="preserve"> </w:t>
            </w:r>
            <w:r w:rsidRPr="009C7B67">
              <w:rPr>
                <w:rFonts w:asciiTheme="majorHAnsi" w:hAnsiTheme="majorHAnsi"/>
                <w:color w:val="231F20"/>
                <w:sz w:val="20"/>
              </w:rPr>
              <w:t>sung</w:t>
            </w:r>
            <w:r w:rsidRPr="009C7B67">
              <w:rPr>
                <w:rFonts w:asciiTheme="majorHAnsi" w:hAnsiTheme="majorHAnsi"/>
                <w:color w:val="231F20"/>
                <w:spacing w:val="-13"/>
                <w:sz w:val="20"/>
              </w:rPr>
              <w:t xml:space="preserve"> </w:t>
            </w:r>
            <w:r w:rsidRPr="009C7B67">
              <w:rPr>
                <w:rFonts w:asciiTheme="majorHAnsi" w:hAnsiTheme="majorHAnsi"/>
                <w:color w:val="231F20"/>
                <w:sz w:val="20"/>
              </w:rPr>
              <w:t>by</w:t>
            </w:r>
            <w:r w:rsidRPr="009C7B67">
              <w:rPr>
                <w:rFonts w:asciiTheme="majorHAnsi" w:hAnsiTheme="majorHAnsi"/>
                <w:color w:val="231F20"/>
                <w:spacing w:val="-13"/>
                <w:sz w:val="20"/>
              </w:rPr>
              <w:t xml:space="preserve"> </w:t>
            </w:r>
            <w:r w:rsidRPr="009C7B67">
              <w:rPr>
                <w:rFonts w:asciiTheme="majorHAnsi" w:hAnsiTheme="majorHAnsi"/>
                <w:color w:val="231F20"/>
                <w:sz w:val="20"/>
              </w:rPr>
              <w:t>another</w:t>
            </w:r>
            <w:r w:rsidRPr="009C7B67">
              <w:rPr>
                <w:rFonts w:asciiTheme="majorHAnsi" w:hAnsiTheme="majorHAnsi"/>
                <w:color w:val="231F20"/>
                <w:spacing w:val="-12"/>
                <w:sz w:val="20"/>
              </w:rPr>
              <w:t xml:space="preserve"> </w:t>
            </w:r>
            <w:r w:rsidRPr="009C7B67">
              <w:rPr>
                <w:rFonts w:asciiTheme="majorHAnsi" w:hAnsiTheme="majorHAnsi"/>
                <w:color w:val="231F20"/>
                <w:sz w:val="20"/>
              </w:rPr>
              <w:t>person</w:t>
            </w:r>
            <w:r w:rsidRPr="009C7B67">
              <w:rPr>
                <w:rFonts w:asciiTheme="majorHAnsi" w:hAnsiTheme="majorHAnsi"/>
                <w:color w:val="231F20"/>
                <w:spacing w:val="-13"/>
                <w:sz w:val="20"/>
              </w:rPr>
              <w:t xml:space="preserve"> </w:t>
            </w:r>
            <w:r w:rsidRPr="009C7B67">
              <w:rPr>
                <w:rFonts w:asciiTheme="majorHAnsi" w:hAnsiTheme="majorHAnsi"/>
                <w:color w:val="231F20"/>
                <w:sz w:val="20"/>
              </w:rPr>
              <w:t>(‘pitch</w:t>
            </w:r>
            <w:r w:rsidRPr="009C7B67">
              <w:rPr>
                <w:rFonts w:asciiTheme="majorHAnsi" w:hAnsiTheme="majorHAnsi"/>
                <w:color w:val="231F20"/>
                <w:spacing w:val="-13"/>
                <w:sz w:val="20"/>
              </w:rPr>
              <w:t xml:space="preserve"> </w:t>
            </w:r>
            <w:r w:rsidRPr="009C7B67">
              <w:rPr>
                <w:rFonts w:asciiTheme="majorHAnsi" w:hAnsiTheme="majorHAnsi"/>
                <w:color w:val="231F20"/>
                <w:sz w:val="20"/>
              </w:rPr>
              <w:t>match’).</w:t>
            </w:r>
          </w:p>
          <w:p w:rsidR="009C7B67" w:rsidRPr="009C7B67" w:rsidRDefault="009C7B67" w:rsidP="00955539">
            <w:pPr>
              <w:pStyle w:val="TableParagraph"/>
              <w:numPr>
                <w:ilvl w:val="0"/>
                <w:numId w:val="113"/>
              </w:numPr>
              <w:tabs>
                <w:tab w:val="left" w:pos="284"/>
              </w:tabs>
              <w:spacing w:before="86" w:line="268" w:lineRule="auto"/>
              <w:ind w:right="130"/>
              <w:rPr>
                <w:rFonts w:asciiTheme="majorHAnsi" w:hAnsiTheme="majorHAnsi"/>
                <w:sz w:val="20"/>
              </w:rPr>
            </w:pPr>
            <w:r w:rsidRPr="009C7B67">
              <w:rPr>
                <w:rFonts w:asciiTheme="majorHAnsi" w:hAnsiTheme="majorHAnsi"/>
                <w:color w:val="231F20"/>
                <w:sz w:val="20"/>
              </w:rPr>
              <w:t>Sing</w:t>
            </w:r>
            <w:r w:rsidRPr="009C7B67">
              <w:rPr>
                <w:rFonts w:asciiTheme="majorHAnsi" w:hAnsiTheme="majorHAnsi"/>
                <w:color w:val="231F20"/>
                <w:spacing w:val="-12"/>
                <w:sz w:val="20"/>
              </w:rPr>
              <w:t xml:space="preserve"> </w:t>
            </w:r>
            <w:r w:rsidRPr="009C7B67">
              <w:rPr>
                <w:rFonts w:asciiTheme="majorHAnsi" w:hAnsiTheme="majorHAnsi"/>
                <w:color w:val="231F20"/>
                <w:sz w:val="20"/>
              </w:rPr>
              <w:t>the</w:t>
            </w:r>
            <w:r w:rsidRPr="009C7B67">
              <w:rPr>
                <w:rFonts w:asciiTheme="majorHAnsi" w:hAnsiTheme="majorHAnsi"/>
                <w:color w:val="231F20"/>
                <w:spacing w:val="-11"/>
                <w:sz w:val="20"/>
              </w:rPr>
              <w:t xml:space="preserve"> </w:t>
            </w:r>
            <w:r w:rsidRPr="009C7B67">
              <w:rPr>
                <w:rFonts w:asciiTheme="majorHAnsi" w:hAnsiTheme="majorHAnsi"/>
                <w:color w:val="231F20"/>
                <w:sz w:val="20"/>
              </w:rPr>
              <w:t>melodic</w:t>
            </w:r>
            <w:r w:rsidRPr="009C7B67">
              <w:rPr>
                <w:rFonts w:asciiTheme="majorHAnsi" w:hAnsiTheme="majorHAnsi"/>
                <w:color w:val="231F20"/>
                <w:spacing w:val="-12"/>
                <w:sz w:val="20"/>
              </w:rPr>
              <w:t xml:space="preserve"> </w:t>
            </w:r>
            <w:r w:rsidRPr="009C7B67">
              <w:rPr>
                <w:rFonts w:asciiTheme="majorHAnsi" w:hAnsiTheme="majorHAnsi"/>
                <w:color w:val="231F20"/>
                <w:sz w:val="20"/>
              </w:rPr>
              <w:t>shape</w:t>
            </w:r>
            <w:r w:rsidRPr="009C7B67">
              <w:rPr>
                <w:rFonts w:asciiTheme="majorHAnsi" w:hAnsiTheme="majorHAnsi"/>
                <w:color w:val="231F20"/>
                <w:spacing w:val="-11"/>
                <w:sz w:val="20"/>
              </w:rPr>
              <w:t xml:space="preserve"> </w:t>
            </w:r>
            <w:r w:rsidRPr="009C7B67">
              <w:rPr>
                <w:rFonts w:asciiTheme="majorHAnsi" w:hAnsiTheme="majorHAnsi"/>
                <w:color w:val="231F20"/>
                <w:sz w:val="20"/>
              </w:rPr>
              <w:t>(moving</w:t>
            </w:r>
            <w:r w:rsidRPr="009C7B67">
              <w:rPr>
                <w:rFonts w:asciiTheme="majorHAnsi" w:hAnsiTheme="majorHAnsi"/>
                <w:color w:val="231F20"/>
                <w:spacing w:val="-12"/>
                <w:sz w:val="20"/>
              </w:rPr>
              <w:t xml:space="preserve"> </w:t>
            </w:r>
            <w:r w:rsidRPr="009C7B67">
              <w:rPr>
                <w:rFonts w:asciiTheme="majorHAnsi" w:hAnsiTheme="majorHAnsi"/>
                <w:color w:val="231F20"/>
                <w:spacing w:val="-3"/>
                <w:sz w:val="20"/>
              </w:rPr>
              <w:t>melody,</w:t>
            </w:r>
            <w:r w:rsidRPr="009C7B67">
              <w:rPr>
                <w:rFonts w:asciiTheme="majorHAnsi" w:hAnsiTheme="majorHAnsi"/>
                <w:color w:val="231F20"/>
                <w:spacing w:val="-11"/>
                <w:sz w:val="20"/>
              </w:rPr>
              <w:t xml:space="preserve"> </w:t>
            </w:r>
            <w:r w:rsidRPr="009C7B67">
              <w:rPr>
                <w:rFonts w:asciiTheme="majorHAnsi" w:hAnsiTheme="majorHAnsi"/>
                <w:color w:val="231F20"/>
                <w:sz w:val="20"/>
              </w:rPr>
              <w:t>such</w:t>
            </w:r>
            <w:r w:rsidRPr="009C7B67">
              <w:rPr>
                <w:rFonts w:asciiTheme="majorHAnsi" w:hAnsiTheme="majorHAnsi"/>
                <w:color w:val="231F20"/>
                <w:spacing w:val="-11"/>
                <w:sz w:val="20"/>
              </w:rPr>
              <w:t xml:space="preserve"> </w:t>
            </w:r>
            <w:r w:rsidRPr="009C7B67">
              <w:rPr>
                <w:rFonts w:asciiTheme="majorHAnsi" w:hAnsiTheme="majorHAnsi"/>
                <w:color w:val="231F20"/>
                <w:sz w:val="20"/>
              </w:rPr>
              <w:t>as</w:t>
            </w:r>
            <w:r w:rsidRPr="009C7B67">
              <w:rPr>
                <w:rFonts w:asciiTheme="majorHAnsi" w:hAnsiTheme="majorHAnsi"/>
                <w:color w:val="231F20"/>
                <w:spacing w:val="-11"/>
                <w:sz w:val="20"/>
              </w:rPr>
              <w:t xml:space="preserve"> </w:t>
            </w:r>
            <w:r w:rsidRPr="009C7B67">
              <w:rPr>
                <w:rFonts w:asciiTheme="majorHAnsi" w:hAnsiTheme="majorHAnsi"/>
                <w:color w:val="231F20"/>
                <w:sz w:val="20"/>
              </w:rPr>
              <w:t>up</w:t>
            </w:r>
            <w:r w:rsidRPr="009C7B67">
              <w:rPr>
                <w:rFonts w:asciiTheme="majorHAnsi" w:hAnsiTheme="majorHAnsi"/>
                <w:color w:val="231F20"/>
                <w:spacing w:val="-11"/>
                <w:sz w:val="20"/>
              </w:rPr>
              <w:t xml:space="preserve"> </w:t>
            </w:r>
            <w:r w:rsidRPr="009C7B67">
              <w:rPr>
                <w:rFonts w:asciiTheme="majorHAnsi" w:hAnsiTheme="majorHAnsi"/>
                <w:color w:val="231F20"/>
                <w:sz w:val="20"/>
              </w:rPr>
              <w:t>and</w:t>
            </w:r>
            <w:r w:rsidRPr="009C7B67">
              <w:rPr>
                <w:rFonts w:asciiTheme="majorHAnsi" w:hAnsiTheme="majorHAnsi"/>
                <w:color w:val="231F20"/>
                <w:spacing w:val="-11"/>
                <w:sz w:val="20"/>
              </w:rPr>
              <w:t xml:space="preserve"> </w:t>
            </w:r>
            <w:r w:rsidRPr="009C7B67">
              <w:rPr>
                <w:rFonts w:asciiTheme="majorHAnsi" w:hAnsiTheme="majorHAnsi"/>
                <w:color w:val="231F20"/>
                <w:sz w:val="20"/>
              </w:rPr>
              <w:t>down and</w:t>
            </w:r>
            <w:r w:rsidRPr="009C7B67">
              <w:rPr>
                <w:rFonts w:asciiTheme="majorHAnsi" w:hAnsiTheme="majorHAnsi"/>
                <w:color w:val="231F20"/>
                <w:spacing w:val="-11"/>
                <w:sz w:val="20"/>
              </w:rPr>
              <w:t xml:space="preserve"> </w:t>
            </w:r>
            <w:r w:rsidRPr="009C7B67">
              <w:rPr>
                <w:rFonts w:asciiTheme="majorHAnsi" w:hAnsiTheme="majorHAnsi"/>
                <w:color w:val="231F20"/>
                <w:sz w:val="20"/>
              </w:rPr>
              <w:t>down</w:t>
            </w:r>
            <w:r w:rsidRPr="009C7B67">
              <w:rPr>
                <w:rFonts w:asciiTheme="majorHAnsi" w:hAnsiTheme="majorHAnsi"/>
                <w:color w:val="231F20"/>
                <w:spacing w:val="-10"/>
                <w:sz w:val="20"/>
              </w:rPr>
              <w:t xml:space="preserve"> </w:t>
            </w:r>
            <w:r w:rsidRPr="009C7B67">
              <w:rPr>
                <w:rFonts w:asciiTheme="majorHAnsi" w:hAnsiTheme="majorHAnsi"/>
                <w:color w:val="231F20"/>
                <w:sz w:val="20"/>
              </w:rPr>
              <w:t>and</w:t>
            </w:r>
            <w:r w:rsidRPr="009C7B67">
              <w:rPr>
                <w:rFonts w:asciiTheme="majorHAnsi" w:hAnsiTheme="majorHAnsi"/>
                <w:color w:val="231F20"/>
                <w:spacing w:val="-10"/>
                <w:sz w:val="20"/>
              </w:rPr>
              <w:t xml:space="preserve"> </w:t>
            </w:r>
            <w:r w:rsidRPr="009C7B67">
              <w:rPr>
                <w:rFonts w:asciiTheme="majorHAnsi" w:hAnsiTheme="majorHAnsi"/>
                <w:color w:val="231F20"/>
                <w:sz w:val="20"/>
              </w:rPr>
              <w:t>up)</w:t>
            </w:r>
            <w:r w:rsidRPr="009C7B67">
              <w:rPr>
                <w:rFonts w:asciiTheme="majorHAnsi" w:hAnsiTheme="majorHAnsi"/>
                <w:color w:val="231F20"/>
                <w:spacing w:val="-11"/>
                <w:sz w:val="20"/>
              </w:rPr>
              <w:t xml:space="preserve"> </w:t>
            </w:r>
            <w:r w:rsidRPr="009C7B67">
              <w:rPr>
                <w:rFonts w:asciiTheme="majorHAnsi" w:hAnsiTheme="majorHAnsi"/>
                <w:color w:val="231F20"/>
                <w:sz w:val="20"/>
              </w:rPr>
              <w:t>of</w:t>
            </w:r>
            <w:r w:rsidRPr="009C7B67">
              <w:rPr>
                <w:rFonts w:asciiTheme="majorHAnsi" w:hAnsiTheme="majorHAnsi"/>
                <w:color w:val="231F20"/>
                <w:spacing w:val="-10"/>
                <w:sz w:val="20"/>
              </w:rPr>
              <w:t xml:space="preserve"> </w:t>
            </w:r>
            <w:r w:rsidRPr="009C7B67">
              <w:rPr>
                <w:rFonts w:asciiTheme="majorHAnsi" w:hAnsiTheme="majorHAnsi"/>
                <w:color w:val="231F20"/>
                <w:sz w:val="20"/>
              </w:rPr>
              <w:t>familiar</w:t>
            </w:r>
            <w:r w:rsidRPr="009C7B67">
              <w:rPr>
                <w:rFonts w:asciiTheme="majorHAnsi" w:hAnsiTheme="majorHAnsi"/>
                <w:color w:val="231F20"/>
                <w:spacing w:val="-10"/>
                <w:sz w:val="20"/>
              </w:rPr>
              <w:t xml:space="preserve"> </w:t>
            </w:r>
            <w:r w:rsidRPr="009C7B67">
              <w:rPr>
                <w:rFonts w:asciiTheme="majorHAnsi" w:hAnsiTheme="majorHAnsi"/>
                <w:color w:val="231F20"/>
                <w:sz w:val="20"/>
              </w:rPr>
              <w:t>songs.</w:t>
            </w:r>
          </w:p>
          <w:p w:rsidR="009C7B67" w:rsidRPr="009C7B67" w:rsidRDefault="009C7B67" w:rsidP="00955539">
            <w:pPr>
              <w:pStyle w:val="TableParagraph"/>
              <w:numPr>
                <w:ilvl w:val="0"/>
                <w:numId w:val="113"/>
              </w:numPr>
              <w:tabs>
                <w:tab w:val="left" w:pos="284"/>
              </w:tabs>
              <w:spacing w:before="59" w:line="268" w:lineRule="auto"/>
              <w:ind w:right="687"/>
              <w:rPr>
                <w:rFonts w:asciiTheme="majorHAnsi" w:hAnsiTheme="majorHAnsi"/>
                <w:sz w:val="20"/>
              </w:rPr>
            </w:pPr>
            <w:r w:rsidRPr="009C7B67">
              <w:rPr>
                <w:rFonts w:asciiTheme="majorHAnsi" w:hAnsiTheme="majorHAnsi"/>
                <w:color w:val="231F20"/>
                <w:sz w:val="20"/>
              </w:rPr>
              <w:t>Create</w:t>
            </w:r>
            <w:r w:rsidRPr="009C7B67">
              <w:rPr>
                <w:rFonts w:asciiTheme="majorHAnsi" w:hAnsiTheme="majorHAnsi"/>
                <w:color w:val="231F20"/>
                <w:spacing w:val="-13"/>
                <w:sz w:val="20"/>
              </w:rPr>
              <w:t xml:space="preserve"> </w:t>
            </w:r>
            <w:r w:rsidRPr="009C7B67">
              <w:rPr>
                <w:rFonts w:asciiTheme="majorHAnsi" w:hAnsiTheme="majorHAnsi"/>
                <w:color w:val="231F20"/>
                <w:sz w:val="20"/>
              </w:rPr>
              <w:t>their</w:t>
            </w:r>
            <w:r w:rsidRPr="009C7B67">
              <w:rPr>
                <w:rFonts w:asciiTheme="majorHAnsi" w:hAnsiTheme="majorHAnsi"/>
                <w:color w:val="231F20"/>
                <w:spacing w:val="-12"/>
                <w:sz w:val="20"/>
              </w:rPr>
              <w:t xml:space="preserve"> </w:t>
            </w:r>
            <w:r w:rsidRPr="009C7B67">
              <w:rPr>
                <w:rFonts w:asciiTheme="majorHAnsi" w:hAnsiTheme="majorHAnsi"/>
                <w:color w:val="231F20"/>
                <w:sz w:val="20"/>
              </w:rPr>
              <w:t>own</w:t>
            </w:r>
            <w:r w:rsidRPr="009C7B67">
              <w:rPr>
                <w:rFonts w:asciiTheme="majorHAnsi" w:hAnsiTheme="majorHAnsi"/>
                <w:color w:val="231F20"/>
                <w:spacing w:val="-12"/>
                <w:sz w:val="20"/>
              </w:rPr>
              <w:t xml:space="preserve"> </w:t>
            </w:r>
            <w:r w:rsidRPr="009C7B67">
              <w:rPr>
                <w:rFonts w:asciiTheme="majorHAnsi" w:hAnsiTheme="majorHAnsi"/>
                <w:color w:val="231F20"/>
                <w:sz w:val="20"/>
              </w:rPr>
              <w:t>songs,</w:t>
            </w:r>
            <w:r w:rsidRPr="009C7B67">
              <w:rPr>
                <w:rFonts w:asciiTheme="majorHAnsi" w:hAnsiTheme="majorHAnsi"/>
                <w:color w:val="231F20"/>
                <w:spacing w:val="-12"/>
                <w:sz w:val="20"/>
              </w:rPr>
              <w:t xml:space="preserve"> </w:t>
            </w:r>
            <w:r w:rsidRPr="009C7B67">
              <w:rPr>
                <w:rFonts w:asciiTheme="majorHAnsi" w:hAnsiTheme="majorHAnsi"/>
                <w:color w:val="231F20"/>
                <w:sz w:val="20"/>
              </w:rPr>
              <w:t>or</w:t>
            </w:r>
            <w:r w:rsidRPr="009C7B67">
              <w:rPr>
                <w:rFonts w:asciiTheme="majorHAnsi" w:hAnsiTheme="majorHAnsi"/>
                <w:color w:val="231F20"/>
                <w:spacing w:val="-12"/>
                <w:sz w:val="20"/>
              </w:rPr>
              <w:t xml:space="preserve"> </w:t>
            </w:r>
            <w:r w:rsidRPr="009C7B67">
              <w:rPr>
                <w:rFonts w:asciiTheme="majorHAnsi" w:hAnsiTheme="majorHAnsi"/>
                <w:color w:val="231F20"/>
                <w:sz w:val="20"/>
              </w:rPr>
              <w:t>improvise</w:t>
            </w:r>
            <w:r w:rsidRPr="009C7B67">
              <w:rPr>
                <w:rFonts w:asciiTheme="majorHAnsi" w:hAnsiTheme="majorHAnsi"/>
                <w:color w:val="231F20"/>
                <w:spacing w:val="-13"/>
                <w:sz w:val="20"/>
              </w:rPr>
              <w:t xml:space="preserve"> </w:t>
            </w:r>
            <w:r w:rsidRPr="009C7B67">
              <w:rPr>
                <w:rFonts w:asciiTheme="majorHAnsi" w:hAnsiTheme="majorHAnsi"/>
                <w:color w:val="231F20"/>
                <w:sz w:val="20"/>
              </w:rPr>
              <w:t>a</w:t>
            </w:r>
            <w:r w:rsidRPr="009C7B67">
              <w:rPr>
                <w:rFonts w:asciiTheme="majorHAnsi" w:hAnsiTheme="majorHAnsi"/>
                <w:color w:val="231F20"/>
                <w:spacing w:val="-12"/>
                <w:sz w:val="20"/>
              </w:rPr>
              <w:t xml:space="preserve"> </w:t>
            </w:r>
            <w:r w:rsidRPr="009C7B67">
              <w:rPr>
                <w:rFonts w:asciiTheme="majorHAnsi" w:hAnsiTheme="majorHAnsi"/>
                <w:color w:val="231F20"/>
                <w:sz w:val="20"/>
              </w:rPr>
              <w:t>song</w:t>
            </w:r>
            <w:r w:rsidRPr="009C7B67">
              <w:rPr>
                <w:rFonts w:asciiTheme="majorHAnsi" w:hAnsiTheme="majorHAnsi"/>
                <w:color w:val="231F20"/>
                <w:spacing w:val="-12"/>
                <w:sz w:val="20"/>
              </w:rPr>
              <w:t xml:space="preserve"> </w:t>
            </w:r>
            <w:r w:rsidRPr="009C7B67">
              <w:rPr>
                <w:rFonts w:asciiTheme="majorHAnsi" w:hAnsiTheme="majorHAnsi"/>
                <w:color w:val="231F20"/>
                <w:sz w:val="20"/>
              </w:rPr>
              <w:t>around</w:t>
            </w:r>
            <w:r w:rsidRPr="009C7B67">
              <w:rPr>
                <w:rFonts w:asciiTheme="majorHAnsi" w:hAnsiTheme="majorHAnsi"/>
                <w:color w:val="231F20"/>
                <w:spacing w:val="-12"/>
                <w:sz w:val="20"/>
              </w:rPr>
              <w:t xml:space="preserve"> </w:t>
            </w:r>
            <w:r w:rsidRPr="009C7B67">
              <w:rPr>
                <w:rFonts w:asciiTheme="majorHAnsi" w:hAnsiTheme="majorHAnsi"/>
                <w:color w:val="231F20"/>
                <w:sz w:val="20"/>
              </w:rPr>
              <w:t>one they</w:t>
            </w:r>
            <w:r w:rsidRPr="009C7B67">
              <w:rPr>
                <w:rFonts w:asciiTheme="majorHAnsi" w:hAnsiTheme="majorHAnsi"/>
                <w:color w:val="231F20"/>
                <w:spacing w:val="-10"/>
                <w:sz w:val="20"/>
              </w:rPr>
              <w:t xml:space="preserve"> </w:t>
            </w:r>
            <w:r w:rsidRPr="009C7B67">
              <w:rPr>
                <w:rFonts w:asciiTheme="majorHAnsi" w:hAnsiTheme="majorHAnsi"/>
                <w:color w:val="231F20"/>
                <w:spacing w:val="-3"/>
                <w:sz w:val="20"/>
              </w:rPr>
              <w:t>know.</w:t>
            </w:r>
          </w:p>
        </w:tc>
      </w:tr>
      <w:tr w:rsidR="009C7B67" w:rsidRPr="00CB45E0" w:rsidTr="001C26E3">
        <w:trPr>
          <w:trHeight w:val="291"/>
        </w:trPr>
        <w:tc>
          <w:tcPr>
            <w:tcW w:w="1419" w:type="dxa"/>
            <w:vMerge w:val="restart"/>
          </w:tcPr>
          <w:p w:rsidR="009C7B67" w:rsidRPr="0060716D" w:rsidRDefault="009C7B67" w:rsidP="009C7B67">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9C7B67" w:rsidRPr="0060716D" w:rsidRDefault="009C7B67" w:rsidP="009C7B67">
            <w:pPr>
              <w:pStyle w:val="NoSpacing"/>
              <w:jc w:val="both"/>
              <w:rPr>
                <w:rFonts w:asciiTheme="majorHAnsi" w:hAnsiTheme="majorHAnsi"/>
                <w:i/>
                <w:sz w:val="20"/>
                <w:szCs w:val="20"/>
              </w:rPr>
            </w:pPr>
          </w:p>
        </w:tc>
        <w:tc>
          <w:tcPr>
            <w:tcW w:w="1701" w:type="dxa"/>
          </w:tcPr>
          <w:p w:rsidR="009C7B67" w:rsidRPr="00CB45E0" w:rsidRDefault="009C7B67" w:rsidP="009C7B67">
            <w:pPr>
              <w:pStyle w:val="TableParagraph"/>
              <w:spacing w:before="56"/>
              <w:ind w:left="169"/>
              <w:jc w:val="center"/>
              <w:rPr>
                <w:rFonts w:asciiTheme="majorHAnsi" w:eastAsiaTheme="minorHAnsi" w:hAnsiTheme="majorHAnsi" w:cstheme="minorBidi"/>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tcPr>
          <w:p w:rsidR="009C7B67" w:rsidRPr="009C7B67" w:rsidRDefault="009C7B67" w:rsidP="00955539">
            <w:pPr>
              <w:pStyle w:val="TableParagraph"/>
              <w:numPr>
                <w:ilvl w:val="0"/>
                <w:numId w:val="114"/>
              </w:numPr>
              <w:tabs>
                <w:tab w:val="left" w:pos="284"/>
              </w:tabs>
              <w:rPr>
                <w:rFonts w:asciiTheme="majorHAnsi" w:hAnsiTheme="majorHAnsi"/>
                <w:sz w:val="20"/>
              </w:rPr>
            </w:pPr>
            <w:r w:rsidRPr="009C7B67">
              <w:rPr>
                <w:rFonts w:asciiTheme="majorHAnsi" w:hAnsiTheme="majorHAnsi"/>
                <w:color w:val="231F20"/>
                <w:sz w:val="20"/>
              </w:rPr>
              <w:t>Engage in story</w:t>
            </w:r>
            <w:r w:rsidRPr="009C7B67">
              <w:rPr>
                <w:rFonts w:asciiTheme="majorHAnsi" w:hAnsiTheme="majorHAnsi"/>
                <w:color w:val="231F20"/>
                <w:spacing w:val="-32"/>
                <w:sz w:val="20"/>
              </w:rPr>
              <w:t xml:space="preserve"> </w:t>
            </w:r>
            <w:r w:rsidRPr="009C7B67">
              <w:rPr>
                <w:rFonts w:asciiTheme="majorHAnsi" w:hAnsiTheme="majorHAnsi"/>
                <w:color w:val="231F20"/>
                <w:sz w:val="20"/>
              </w:rPr>
              <w:t>times.</w:t>
            </w:r>
          </w:p>
          <w:p w:rsidR="009C7B67" w:rsidRPr="009C7B67" w:rsidRDefault="009C7B67" w:rsidP="00955539">
            <w:pPr>
              <w:pStyle w:val="TableParagraph"/>
              <w:numPr>
                <w:ilvl w:val="0"/>
                <w:numId w:val="114"/>
              </w:numPr>
              <w:tabs>
                <w:tab w:val="left" w:pos="284"/>
              </w:tabs>
              <w:spacing w:before="87" w:line="268" w:lineRule="auto"/>
              <w:ind w:right="353"/>
              <w:rPr>
                <w:rFonts w:asciiTheme="majorHAnsi" w:hAnsiTheme="majorHAnsi"/>
                <w:sz w:val="20"/>
              </w:rPr>
            </w:pPr>
            <w:r w:rsidRPr="009C7B67">
              <w:rPr>
                <w:rFonts w:asciiTheme="majorHAnsi" w:hAnsiTheme="majorHAnsi"/>
                <w:color w:val="231F20"/>
                <w:sz w:val="20"/>
              </w:rPr>
              <w:t>Retell</w:t>
            </w:r>
            <w:r w:rsidRPr="009C7B67">
              <w:rPr>
                <w:rFonts w:asciiTheme="majorHAnsi" w:hAnsiTheme="majorHAnsi"/>
                <w:color w:val="231F20"/>
                <w:spacing w:val="-14"/>
                <w:sz w:val="20"/>
              </w:rPr>
              <w:t xml:space="preserve"> </w:t>
            </w:r>
            <w:r w:rsidRPr="009C7B67">
              <w:rPr>
                <w:rFonts w:asciiTheme="majorHAnsi" w:hAnsiTheme="majorHAnsi"/>
                <w:color w:val="231F20"/>
                <w:sz w:val="20"/>
              </w:rPr>
              <w:t>the</w:t>
            </w:r>
            <w:r w:rsidRPr="009C7B67">
              <w:rPr>
                <w:rFonts w:asciiTheme="majorHAnsi" w:hAnsiTheme="majorHAnsi"/>
                <w:color w:val="231F20"/>
                <w:spacing w:val="-12"/>
                <w:sz w:val="20"/>
              </w:rPr>
              <w:t xml:space="preserve"> </w:t>
            </w:r>
            <w:r w:rsidRPr="009C7B67">
              <w:rPr>
                <w:rFonts w:asciiTheme="majorHAnsi" w:hAnsiTheme="majorHAnsi"/>
                <w:color w:val="231F20"/>
                <w:spacing w:val="-3"/>
                <w:sz w:val="20"/>
              </w:rPr>
              <w:t>story,</w:t>
            </w:r>
            <w:r w:rsidRPr="009C7B67">
              <w:rPr>
                <w:rFonts w:asciiTheme="majorHAnsi" w:hAnsiTheme="majorHAnsi"/>
                <w:color w:val="231F20"/>
                <w:spacing w:val="-12"/>
                <w:sz w:val="20"/>
              </w:rPr>
              <w:t xml:space="preserve"> </w:t>
            </w:r>
            <w:r w:rsidRPr="009C7B67">
              <w:rPr>
                <w:rFonts w:asciiTheme="majorHAnsi" w:hAnsiTheme="majorHAnsi"/>
                <w:color w:val="231F20"/>
                <w:sz w:val="20"/>
              </w:rPr>
              <w:t>once</w:t>
            </w:r>
            <w:r w:rsidRPr="009C7B67">
              <w:rPr>
                <w:rFonts w:asciiTheme="majorHAnsi" w:hAnsiTheme="majorHAnsi"/>
                <w:color w:val="231F20"/>
                <w:spacing w:val="-12"/>
                <w:sz w:val="20"/>
              </w:rPr>
              <w:t xml:space="preserve"> </w:t>
            </w:r>
            <w:r w:rsidRPr="009C7B67">
              <w:rPr>
                <w:rFonts w:asciiTheme="majorHAnsi" w:hAnsiTheme="majorHAnsi"/>
                <w:color w:val="231F20"/>
                <w:sz w:val="20"/>
              </w:rPr>
              <w:t>they</w:t>
            </w:r>
            <w:r w:rsidRPr="009C7B67">
              <w:rPr>
                <w:rFonts w:asciiTheme="majorHAnsi" w:hAnsiTheme="majorHAnsi"/>
                <w:color w:val="231F20"/>
                <w:spacing w:val="-12"/>
                <w:sz w:val="20"/>
              </w:rPr>
              <w:t xml:space="preserve"> </w:t>
            </w:r>
            <w:r w:rsidRPr="009C7B67">
              <w:rPr>
                <w:rFonts w:asciiTheme="majorHAnsi" w:hAnsiTheme="majorHAnsi"/>
                <w:color w:val="231F20"/>
                <w:sz w:val="20"/>
              </w:rPr>
              <w:t>have</w:t>
            </w:r>
            <w:r w:rsidRPr="009C7B67">
              <w:rPr>
                <w:rFonts w:asciiTheme="majorHAnsi" w:hAnsiTheme="majorHAnsi"/>
                <w:color w:val="231F20"/>
                <w:spacing w:val="-12"/>
                <w:sz w:val="20"/>
              </w:rPr>
              <w:t xml:space="preserve"> </w:t>
            </w:r>
            <w:r w:rsidRPr="009C7B67">
              <w:rPr>
                <w:rFonts w:asciiTheme="majorHAnsi" w:hAnsiTheme="majorHAnsi"/>
                <w:color w:val="231F20"/>
                <w:sz w:val="20"/>
              </w:rPr>
              <w:t>developed</w:t>
            </w:r>
            <w:r w:rsidRPr="009C7B67">
              <w:rPr>
                <w:rFonts w:asciiTheme="majorHAnsi" w:hAnsiTheme="majorHAnsi"/>
                <w:color w:val="231F20"/>
                <w:spacing w:val="-12"/>
                <w:sz w:val="20"/>
              </w:rPr>
              <w:t xml:space="preserve"> </w:t>
            </w:r>
            <w:r w:rsidRPr="009C7B67">
              <w:rPr>
                <w:rFonts w:asciiTheme="majorHAnsi" w:hAnsiTheme="majorHAnsi"/>
                <w:color w:val="231F20"/>
                <w:sz w:val="20"/>
              </w:rPr>
              <w:t>a</w:t>
            </w:r>
            <w:r w:rsidRPr="009C7B67">
              <w:rPr>
                <w:rFonts w:asciiTheme="majorHAnsi" w:hAnsiTheme="majorHAnsi"/>
                <w:color w:val="231F20"/>
                <w:spacing w:val="-12"/>
                <w:sz w:val="20"/>
              </w:rPr>
              <w:t xml:space="preserve"> </w:t>
            </w:r>
            <w:r w:rsidRPr="009C7B67">
              <w:rPr>
                <w:rFonts w:asciiTheme="majorHAnsi" w:hAnsiTheme="majorHAnsi"/>
                <w:color w:val="231F20"/>
                <w:sz w:val="20"/>
              </w:rPr>
              <w:t>deep</w:t>
            </w:r>
            <w:r w:rsidRPr="009C7B67">
              <w:rPr>
                <w:rFonts w:asciiTheme="majorHAnsi" w:hAnsiTheme="majorHAnsi"/>
                <w:color w:val="231F20"/>
                <w:spacing w:val="-12"/>
                <w:sz w:val="20"/>
              </w:rPr>
              <w:t xml:space="preserve"> </w:t>
            </w:r>
            <w:r w:rsidRPr="009C7B67">
              <w:rPr>
                <w:rFonts w:asciiTheme="majorHAnsi" w:hAnsiTheme="majorHAnsi"/>
                <w:color w:val="231F20"/>
                <w:sz w:val="20"/>
              </w:rPr>
              <w:t>familiarity with the text, some as exact repetition and some in their own</w:t>
            </w:r>
            <w:r w:rsidRPr="009C7B67">
              <w:rPr>
                <w:rFonts w:asciiTheme="majorHAnsi" w:hAnsiTheme="majorHAnsi"/>
                <w:color w:val="231F20"/>
                <w:spacing w:val="-11"/>
                <w:sz w:val="20"/>
              </w:rPr>
              <w:t xml:space="preserve"> </w:t>
            </w:r>
            <w:r w:rsidRPr="009C7B67">
              <w:rPr>
                <w:rFonts w:asciiTheme="majorHAnsi" w:hAnsiTheme="majorHAnsi"/>
                <w:color w:val="231F20"/>
                <w:sz w:val="20"/>
              </w:rPr>
              <w:t>words.</w:t>
            </w:r>
          </w:p>
          <w:p w:rsidR="009C7B67" w:rsidRPr="009C7B67" w:rsidRDefault="009C7B67" w:rsidP="00955539">
            <w:pPr>
              <w:pStyle w:val="TableParagraph"/>
              <w:numPr>
                <w:ilvl w:val="0"/>
                <w:numId w:val="114"/>
              </w:numPr>
              <w:tabs>
                <w:tab w:val="left" w:pos="284"/>
              </w:tabs>
              <w:spacing w:before="60"/>
              <w:rPr>
                <w:rFonts w:asciiTheme="majorHAnsi" w:hAnsiTheme="majorHAnsi"/>
                <w:sz w:val="20"/>
              </w:rPr>
            </w:pPr>
            <w:r w:rsidRPr="009C7B67">
              <w:rPr>
                <w:rFonts w:asciiTheme="majorHAnsi" w:hAnsiTheme="majorHAnsi"/>
                <w:color w:val="231F20"/>
                <w:sz w:val="20"/>
              </w:rPr>
              <w:t>Learn</w:t>
            </w:r>
            <w:r w:rsidRPr="009C7B67">
              <w:rPr>
                <w:rFonts w:asciiTheme="majorHAnsi" w:hAnsiTheme="majorHAnsi"/>
                <w:color w:val="231F20"/>
                <w:spacing w:val="-11"/>
                <w:sz w:val="20"/>
              </w:rPr>
              <w:t xml:space="preserve"> </w:t>
            </w:r>
            <w:r w:rsidRPr="009C7B67">
              <w:rPr>
                <w:rFonts w:asciiTheme="majorHAnsi" w:hAnsiTheme="majorHAnsi"/>
                <w:color w:val="231F20"/>
                <w:sz w:val="20"/>
              </w:rPr>
              <w:t>rhymes,</w:t>
            </w:r>
            <w:r w:rsidRPr="009C7B67">
              <w:rPr>
                <w:rFonts w:asciiTheme="majorHAnsi" w:hAnsiTheme="majorHAnsi"/>
                <w:color w:val="231F20"/>
                <w:spacing w:val="-10"/>
                <w:sz w:val="20"/>
              </w:rPr>
              <w:t xml:space="preserve"> </w:t>
            </w:r>
            <w:r w:rsidRPr="009C7B67">
              <w:rPr>
                <w:rFonts w:asciiTheme="majorHAnsi" w:hAnsiTheme="majorHAnsi"/>
                <w:color w:val="231F20"/>
                <w:sz w:val="20"/>
              </w:rPr>
              <w:t>poems</w:t>
            </w:r>
            <w:r w:rsidRPr="009C7B67">
              <w:rPr>
                <w:rFonts w:asciiTheme="majorHAnsi" w:hAnsiTheme="majorHAnsi"/>
                <w:color w:val="231F20"/>
                <w:spacing w:val="-10"/>
                <w:sz w:val="20"/>
              </w:rPr>
              <w:t xml:space="preserve"> </w:t>
            </w:r>
            <w:r w:rsidRPr="009C7B67">
              <w:rPr>
                <w:rFonts w:asciiTheme="majorHAnsi" w:hAnsiTheme="majorHAnsi"/>
                <w:color w:val="231F20"/>
                <w:sz w:val="20"/>
              </w:rPr>
              <w:t>and</w:t>
            </w:r>
            <w:r w:rsidRPr="009C7B67">
              <w:rPr>
                <w:rFonts w:asciiTheme="majorHAnsi" w:hAnsiTheme="majorHAnsi"/>
                <w:color w:val="231F20"/>
                <w:spacing w:val="-10"/>
                <w:sz w:val="20"/>
              </w:rPr>
              <w:t xml:space="preserve"> </w:t>
            </w:r>
            <w:r w:rsidRPr="009C7B67">
              <w:rPr>
                <w:rFonts w:asciiTheme="majorHAnsi" w:hAnsiTheme="majorHAnsi"/>
                <w:color w:val="231F20"/>
                <w:sz w:val="20"/>
              </w:rPr>
              <w:t>songs.</w:t>
            </w:r>
          </w:p>
        </w:tc>
      </w:tr>
      <w:tr w:rsidR="009C7B67" w:rsidRPr="00CB45E0" w:rsidTr="001C26E3">
        <w:trPr>
          <w:trHeight w:val="291"/>
        </w:trPr>
        <w:tc>
          <w:tcPr>
            <w:tcW w:w="1419" w:type="dxa"/>
            <w:vMerge/>
          </w:tcPr>
          <w:p w:rsidR="009C7B67" w:rsidRPr="0060716D" w:rsidRDefault="009C7B67" w:rsidP="009C7B67">
            <w:pPr>
              <w:pStyle w:val="NoSpacing"/>
              <w:jc w:val="center"/>
              <w:rPr>
                <w:rFonts w:asciiTheme="majorHAnsi" w:hAnsiTheme="majorHAnsi"/>
                <w:sz w:val="20"/>
                <w:szCs w:val="20"/>
              </w:rPr>
            </w:pPr>
          </w:p>
        </w:tc>
        <w:tc>
          <w:tcPr>
            <w:tcW w:w="1701" w:type="dxa"/>
          </w:tcPr>
          <w:p w:rsidR="009C7B67" w:rsidRPr="00CB45E0" w:rsidRDefault="009C7B67" w:rsidP="009C7B67">
            <w:pPr>
              <w:pStyle w:val="TableParagraph"/>
              <w:tabs>
                <w:tab w:val="left" w:pos="284"/>
              </w:tabs>
              <w:spacing w:before="56"/>
              <w:ind w:right="182"/>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Expressive arts and design</w:t>
            </w:r>
          </w:p>
        </w:tc>
        <w:tc>
          <w:tcPr>
            <w:tcW w:w="7237" w:type="dxa"/>
            <w:gridSpan w:val="2"/>
          </w:tcPr>
          <w:p w:rsidR="009C7B67" w:rsidRPr="009C7B67" w:rsidRDefault="009C7B67" w:rsidP="00955539">
            <w:pPr>
              <w:pStyle w:val="TableParagraph"/>
              <w:numPr>
                <w:ilvl w:val="0"/>
                <w:numId w:val="115"/>
              </w:numPr>
              <w:tabs>
                <w:tab w:val="left" w:pos="284"/>
              </w:tabs>
              <w:spacing w:line="268" w:lineRule="auto"/>
              <w:ind w:right="91"/>
              <w:rPr>
                <w:rFonts w:asciiTheme="majorHAnsi" w:hAnsiTheme="majorHAnsi"/>
                <w:sz w:val="20"/>
              </w:rPr>
            </w:pPr>
            <w:r w:rsidRPr="009C7B67">
              <w:rPr>
                <w:rFonts w:asciiTheme="majorHAnsi" w:hAnsiTheme="majorHAnsi"/>
                <w:color w:val="231F20"/>
                <w:sz w:val="20"/>
              </w:rPr>
              <w:t>Sing</w:t>
            </w:r>
            <w:r w:rsidRPr="009C7B67">
              <w:rPr>
                <w:rFonts w:asciiTheme="majorHAnsi" w:hAnsiTheme="majorHAnsi"/>
                <w:color w:val="231F20"/>
                <w:spacing w:val="-14"/>
                <w:sz w:val="20"/>
              </w:rPr>
              <w:t xml:space="preserve"> </w:t>
            </w:r>
            <w:r w:rsidRPr="009C7B67">
              <w:rPr>
                <w:rFonts w:asciiTheme="majorHAnsi" w:hAnsiTheme="majorHAnsi"/>
                <w:color w:val="231F20"/>
                <w:sz w:val="20"/>
              </w:rPr>
              <w:t>in</w:t>
            </w:r>
            <w:r w:rsidRPr="009C7B67">
              <w:rPr>
                <w:rFonts w:asciiTheme="majorHAnsi" w:hAnsiTheme="majorHAnsi"/>
                <w:color w:val="231F20"/>
                <w:spacing w:val="-13"/>
                <w:sz w:val="20"/>
              </w:rPr>
              <w:t xml:space="preserve"> </w:t>
            </w:r>
            <w:r w:rsidRPr="009C7B67">
              <w:rPr>
                <w:rFonts w:asciiTheme="majorHAnsi" w:hAnsiTheme="majorHAnsi"/>
                <w:color w:val="231F20"/>
                <w:sz w:val="20"/>
              </w:rPr>
              <w:t>a</w:t>
            </w:r>
            <w:r w:rsidRPr="009C7B67">
              <w:rPr>
                <w:rFonts w:asciiTheme="majorHAnsi" w:hAnsiTheme="majorHAnsi"/>
                <w:color w:val="231F20"/>
                <w:spacing w:val="-13"/>
                <w:sz w:val="20"/>
              </w:rPr>
              <w:t xml:space="preserve"> </w:t>
            </w:r>
            <w:r w:rsidRPr="009C7B67">
              <w:rPr>
                <w:rFonts w:asciiTheme="majorHAnsi" w:hAnsiTheme="majorHAnsi"/>
                <w:color w:val="231F20"/>
                <w:sz w:val="20"/>
              </w:rPr>
              <w:t>group</w:t>
            </w:r>
            <w:r w:rsidRPr="009C7B67">
              <w:rPr>
                <w:rFonts w:asciiTheme="majorHAnsi" w:hAnsiTheme="majorHAnsi"/>
                <w:color w:val="231F20"/>
                <w:spacing w:val="-13"/>
                <w:sz w:val="20"/>
              </w:rPr>
              <w:t xml:space="preserve"> </w:t>
            </w:r>
            <w:r w:rsidRPr="009C7B67">
              <w:rPr>
                <w:rFonts w:asciiTheme="majorHAnsi" w:hAnsiTheme="majorHAnsi"/>
                <w:color w:val="231F20"/>
                <w:sz w:val="20"/>
              </w:rPr>
              <w:t>or</w:t>
            </w:r>
            <w:r w:rsidRPr="009C7B67">
              <w:rPr>
                <w:rFonts w:asciiTheme="majorHAnsi" w:hAnsiTheme="majorHAnsi"/>
                <w:color w:val="231F20"/>
                <w:spacing w:val="-13"/>
                <w:sz w:val="20"/>
              </w:rPr>
              <w:t xml:space="preserve"> </w:t>
            </w:r>
            <w:r w:rsidRPr="009C7B67">
              <w:rPr>
                <w:rFonts w:asciiTheme="majorHAnsi" w:hAnsiTheme="majorHAnsi"/>
                <w:color w:val="231F20"/>
                <w:sz w:val="20"/>
              </w:rPr>
              <w:t>on</w:t>
            </w:r>
            <w:r w:rsidRPr="009C7B67">
              <w:rPr>
                <w:rFonts w:asciiTheme="majorHAnsi" w:hAnsiTheme="majorHAnsi"/>
                <w:color w:val="231F20"/>
                <w:spacing w:val="-14"/>
                <w:sz w:val="20"/>
              </w:rPr>
              <w:t xml:space="preserve"> </w:t>
            </w:r>
            <w:r w:rsidRPr="009C7B67">
              <w:rPr>
                <w:rFonts w:asciiTheme="majorHAnsi" w:hAnsiTheme="majorHAnsi"/>
                <w:color w:val="231F20"/>
                <w:sz w:val="20"/>
              </w:rPr>
              <w:t>their</w:t>
            </w:r>
            <w:r w:rsidRPr="009C7B67">
              <w:rPr>
                <w:rFonts w:asciiTheme="majorHAnsi" w:hAnsiTheme="majorHAnsi"/>
                <w:color w:val="231F20"/>
                <w:spacing w:val="-13"/>
                <w:sz w:val="20"/>
              </w:rPr>
              <w:t xml:space="preserve"> </w:t>
            </w:r>
            <w:r w:rsidRPr="009C7B67">
              <w:rPr>
                <w:rFonts w:asciiTheme="majorHAnsi" w:hAnsiTheme="majorHAnsi"/>
                <w:color w:val="231F20"/>
                <w:sz w:val="20"/>
              </w:rPr>
              <w:t>own,</w:t>
            </w:r>
            <w:r w:rsidRPr="009C7B67">
              <w:rPr>
                <w:rFonts w:asciiTheme="majorHAnsi" w:hAnsiTheme="majorHAnsi"/>
                <w:color w:val="231F20"/>
                <w:spacing w:val="-13"/>
                <w:sz w:val="20"/>
              </w:rPr>
              <w:t xml:space="preserve"> </w:t>
            </w:r>
            <w:r w:rsidRPr="009C7B67">
              <w:rPr>
                <w:rFonts w:asciiTheme="majorHAnsi" w:hAnsiTheme="majorHAnsi"/>
                <w:color w:val="231F20"/>
                <w:sz w:val="20"/>
              </w:rPr>
              <w:t>increasingly</w:t>
            </w:r>
            <w:r w:rsidRPr="009C7B67">
              <w:rPr>
                <w:rFonts w:asciiTheme="majorHAnsi" w:hAnsiTheme="majorHAnsi"/>
                <w:color w:val="231F20"/>
                <w:spacing w:val="-13"/>
                <w:sz w:val="20"/>
              </w:rPr>
              <w:t xml:space="preserve"> </w:t>
            </w:r>
            <w:r w:rsidRPr="009C7B67">
              <w:rPr>
                <w:rFonts w:asciiTheme="majorHAnsi" w:hAnsiTheme="majorHAnsi"/>
                <w:color w:val="231F20"/>
                <w:sz w:val="20"/>
              </w:rPr>
              <w:t>matching</w:t>
            </w:r>
            <w:r w:rsidRPr="009C7B67">
              <w:rPr>
                <w:rFonts w:asciiTheme="majorHAnsi" w:hAnsiTheme="majorHAnsi"/>
                <w:color w:val="231F20"/>
                <w:spacing w:val="-13"/>
                <w:sz w:val="20"/>
              </w:rPr>
              <w:t xml:space="preserve"> </w:t>
            </w:r>
            <w:r w:rsidRPr="009C7B67">
              <w:rPr>
                <w:rFonts w:asciiTheme="majorHAnsi" w:hAnsiTheme="majorHAnsi"/>
                <w:color w:val="231F20"/>
                <w:sz w:val="20"/>
              </w:rPr>
              <w:t>the</w:t>
            </w:r>
            <w:r w:rsidRPr="009C7B67">
              <w:rPr>
                <w:rFonts w:asciiTheme="majorHAnsi" w:hAnsiTheme="majorHAnsi"/>
                <w:color w:val="231F20"/>
                <w:spacing w:val="-14"/>
                <w:sz w:val="20"/>
              </w:rPr>
              <w:t xml:space="preserve"> </w:t>
            </w:r>
            <w:r w:rsidRPr="009C7B67">
              <w:rPr>
                <w:rFonts w:asciiTheme="majorHAnsi" w:hAnsiTheme="majorHAnsi"/>
                <w:color w:val="231F20"/>
                <w:sz w:val="20"/>
              </w:rPr>
              <w:t>pitch and following the</w:t>
            </w:r>
            <w:r w:rsidRPr="009C7B67">
              <w:rPr>
                <w:rFonts w:asciiTheme="majorHAnsi" w:hAnsiTheme="majorHAnsi"/>
                <w:color w:val="231F20"/>
                <w:spacing w:val="-31"/>
                <w:sz w:val="20"/>
              </w:rPr>
              <w:t xml:space="preserve"> </w:t>
            </w:r>
            <w:r w:rsidRPr="009C7B67">
              <w:rPr>
                <w:rFonts w:asciiTheme="majorHAnsi" w:hAnsiTheme="majorHAnsi"/>
                <w:color w:val="231F20"/>
                <w:spacing w:val="-3"/>
                <w:sz w:val="20"/>
              </w:rPr>
              <w:t>melody.</w:t>
            </w:r>
          </w:p>
          <w:p w:rsidR="009C7B67" w:rsidRPr="009C7B67" w:rsidRDefault="009C7B67" w:rsidP="00955539">
            <w:pPr>
              <w:pStyle w:val="TableParagraph"/>
              <w:numPr>
                <w:ilvl w:val="0"/>
                <w:numId w:val="115"/>
              </w:numPr>
              <w:tabs>
                <w:tab w:val="left" w:pos="284"/>
              </w:tabs>
              <w:spacing w:before="59"/>
              <w:rPr>
                <w:rFonts w:asciiTheme="majorHAnsi" w:hAnsiTheme="majorHAnsi"/>
                <w:sz w:val="20"/>
              </w:rPr>
            </w:pPr>
            <w:r w:rsidRPr="009C7B67">
              <w:rPr>
                <w:rFonts w:asciiTheme="majorHAnsi" w:hAnsiTheme="majorHAnsi"/>
                <w:color w:val="231F20"/>
                <w:sz w:val="20"/>
              </w:rPr>
              <w:t>Develop</w:t>
            </w:r>
            <w:r w:rsidRPr="009C7B67">
              <w:rPr>
                <w:rFonts w:asciiTheme="majorHAnsi" w:hAnsiTheme="majorHAnsi"/>
                <w:color w:val="231F20"/>
                <w:spacing w:val="-11"/>
                <w:sz w:val="20"/>
              </w:rPr>
              <w:t xml:space="preserve"> </w:t>
            </w:r>
            <w:r w:rsidRPr="009C7B67">
              <w:rPr>
                <w:rFonts w:asciiTheme="majorHAnsi" w:hAnsiTheme="majorHAnsi"/>
                <w:color w:val="231F20"/>
                <w:sz w:val="20"/>
              </w:rPr>
              <w:t>storylines</w:t>
            </w:r>
            <w:r w:rsidRPr="009C7B67">
              <w:rPr>
                <w:rFonts w:asciiTheme="majorHAnsi" w:hAnsiTheme="majorHAnsi"/>
                <w:color w:val="231F20"/>
                <w:spacing w:val="-11"/>
                <w:sz w:val="20"/>
              </w:rPr>
              <w:t xml:space="preserve"> </w:t>
            </w:r>
            <w:r w:rsidRPr="009C7B67">
              <w:rPr>
                <w:rFonts w:asciiTheme="majorHAnsi" w:hAnsiTheme="majorHAnsi"/>
                <w:color w:val="231F20"/>
                <w:sz w:val="20"/>
              </w:rPr>
              <w:t>in</w:t>
            </w:r>
            <w:r w:rsidRPr="009C7B67">
              <w:rPr>
                <w:rFonts w:asciiTheme="majorHAnsi" w:hAnsiTheme="majorHAnsi"/>
                <w:color w:val="231F20"/>
                <w:spacing w:val="-10"/>
                <w:sz w:val="20"/>
              </w:rPr>
              <w:t xml:space="preserve"> </w:t>
            </w:r>
            <w:r w:rsidRPr="009C7B67">
              <w:rPr>
                <w:rFonts w:asciiTheme="majorHAnsi" w:hAnsiTheme="majorHAnsi"/>
                <w:color w:val="231F20"/>
                <w:sz w:val="20"/>
              </w:rPr>
              <w:t>their</w:t>
            </w:r>
            <w:r w:rsidRPr="009C7B67">
              <w:rPr>
                <w:rFonts w:asciiTheme="majorHAnsi" w:hAnsiTheme="majorHAnsi"/>
                <w:color w:val="231F20"/>
                <w:spacing w:val="-10"/>
                <w:sz w:val="20"/>
              </w:rPr>
              <w:t xml:space="preserve"> </w:t>
            </w:r>
            <w:r w:rsidRPr="009C7B67">
              <w:rPr>
                <w:rFonts w:asciiTheme="majorHAnsi" w:hAnsiTheme="majorHAnsi"/>
                <w:color w:val="231F20"/>
                <w:sz w:val="20"/>
              </w:rPr>
              <w:t>pretend</w:t>
            </w:r>
            <w:r w:rsidRPr="009C7B67">
              <w:rPr>
                <w:rFonts w:asciiTheme="majorHAnsi" w:hAnsiTheme="majorHAnsi"/>
                <w:color w:val="231F20"/>
                <w:spacing w:val="-11"/>
                <w:sz w:val="20"/>
              </w:rPr>
              <w:t xml:space="preserve"> </w:t>
            </w:r>
            <w:r w:rsidRPr="009C7B67">
              <w:rPr>
                <w:rFonts w:asciiTheme="majorHAnsi" w:hAnsiTheme="majorHAnsi"/>
                <w:color w:val="231F20"/>
                <w:spacing w:val="-3"/>
                <w:sz w:val="20"/>
              </w:rPr>
              <w:t>play.</w:t>
            </w:r>
          </w:p>
        </w:tc>
      </w:tr>
      <w:tr w:rsidR="007C0302" w:rsidRPr="009C7B67" w:rsidTr="001C26E3">
        <w:trPr>
          <w:trHeight w:val="320"/>
        </w:trPr>
        <w:tc>
          <w:tcPr>
            <w:tcW w:w="1419" w:type="dxa"/>
            <w:vMerge w:val="restart"/>
            <w:shd w:val="clear" w:color="auto" w:fill="FFFFFF" w:themeFill="background1"/>
          </w:tcPr>
          <w:p w:rsidR="007C0302" w:rsidRPr="0060716D" w:rsidRDefault="007C0302" w:rsidP="007C0302">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7C0302" w:rsidRPr="00D86B0C" w:rsidRDefault="007C0302" w:rsidP="007C0302">
            <w:pPr>
              <w:pStyle w:val="TableParagraph"/>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Literacy</w:t>
            </w:r>
          </w:p>
        </w:tc>
        <w:tc>
          <w:tcPr>
            <w:tcW w:w="1559" w:type="dxa"/>
          </w:tcPr>
          <w:p w:rsidR="007C0302" w:rsidRDefault="007C0302" w:rsidP="007C0302">
            <w:pPr>
              <w:pStyle w:val="TableParagraph"/>
              <w:ind w:left="0" w:right="-102" w:firstLine="29"/>
              <w:jc w:val="center"/>
              <w:rPr>
                <w:sz w:val="20"/>
              </w:rPr>
            </w:pPr>
            <w:r>
              <w:rPr>
                <w:rFonts w:asciiTheme="majorHAnsi" w:eastAsiaTheme="minorHAnsi" w:hAnsiTheme="majorHAnsi" w:cstheme="minorBidi"/>
                <w:color w:val="7030A0"/>
                <w:sz w:val="20"/>
                <w:szCs w:val="20"/>
                <w:lang w:eastAsia="en-US" w:bidi="ar-SA"/>
              </w:rPr>
              <w:t xml:space="preserve">Comprehension </w:t>
            </w:r>
          </w:p>
        </w:tc>
        <w:tc>
          <w:tcPr>
            <w:tcW w:w="5678" w:type="dxa"/>
          </w:tcPr>
          <w:p w:rsidR="007C0302" w:rsidRPr="007C0302" w:rsidRDefault="007C0302" w:rsidP="00955539">
            <w:pPr>
              <w:pStyle w:val="TableParagraph"/>
              <w:numPr>
                <w:ilvl w:val="0"/>
                <w:numId w:val="116"/>
              </w:numPr>
              <w:tabs>
                <w:tab w:val="left" w:pos="284"/>
              </w:tabs>
              <w:spacing w:line="268" w:lineRule="auto"/>
              <w:ind w:right="309"/>
              <w:rPr>
                <w:rFonts w:asciiTheme="majorHAnsi" w:hAnsiTheme="majorHAnsi"/>
                <w:color w:val="7030A0"/>
                <w:sz w:val="20"/>
              </w:rPr>
            </w:pPr>
            <w:r w:rsidRPr="007C0302">
              <w:rPr>
                <w:rFonts w:asciiTheme="majorHAnsi" w:hAnsiTheme="majorHAnsi"/>
                <w:color w:val="7030A0"/>
                <w:sz w:val="20"/>
              </w:rPr>
              <w:t>Demonstrate</w:t>
            </w:r>
            <w:r w:rsidRPr="007C0302">
              <w:rPr>
                <w:rFonts w:asciiTheme="majorHAnsi" w:hAnsiTheme="majorHAnsi"/>
                <w:color w:val="7030A0"/>
                <w:spacing w:val="-13"/>
                <w:sz w:val="20"/>
              </w:rPr>
              <w:t xml:space="preserve"> </w:t>
            </w:r>
            <w:r w:rsidRPr="007C0302">
              <w:rPr>
                <w:rFonts w:asciiTheme="majorHAnsi" w:hAnsiTheme="majorHAnsi"/>
                <w:color w:val="7030A0"/>
                <w:sz w:val="20"/>
              </w:rPr>
              <w:t>understanding</w:t>
            </w:r>
            <w:r w:rsidRPr="007C0302">
              <w:rPr>
                <w:rFonts w:asciiTheme="majorHAnsi" w:hAnsiTheme="majorHAnsi"/>
                <w:color w:val="7030A0"/>
                <w:spacing w:val="-14"/>
                <w:sz w:val="20"/>
              </w:rPr>
              <w:t xml:space="preserve"> </w:t>
            </w:r>
            <w:r w:rsidRPr="007C0302">
              <w:rPr>
                <w:rFonts w:asciiTheme="majorHAnsi" w:hAnsiTheme="majorHAnsi"/>
                <w:color w:val="7030A0"/>
                <w:sz w:val="20"/>
              </w:rPr>
              <w:t>of</w:t>
            </w:r>
            <w:r w:rsidRPr="007C0302">
              <w:rPr>
                <w:rFonts w:asciiTheme="majorHAnsi" w:hAnsiTheme="majorHAnsi"/>
                <w:color w:val="7030A0"/>
                <w:spacing w:val="-12"/>
                <w:sz w:val="20"/>
              </w:rPr>
              <w:t xml:space="preserve"> </w:t>
            </w:r>
            <w:r w:rsidRPr="007C0302">
              <w:rPr>
                <w:rFonts w:asciiTheme="majorHAnsi" w:hAnsiTheme="majorHAnsi"/>
                <w:color w:val="7030A0"/>
                <w:sz w:val="20"/>
              </w:rPr>
              <w:t>what</w:t>
            </w:r>
            <w:r w:rsidRPr="007C0302">
              <w:rPr>
                <w:rFonts w:asciiTheme="majorHAnsi" w:hAnsiTheme="majorHAnsi"/>
                <w:color w:val="7030A0"/>
                <w:spacing w:val="-14"/>
                <w:sz w:val="20"/>
              </w:rPr>
              <w:t xml:space="preserve"> </w:t>
            </w:r>
            <w:r w:rsidRPr="007C0302">
              <w:rPr>
                <w:rFonts w:asciiTheme="majorHAnsi" w:hAnsiTheme="majorHAnsi"/>
                <w:color w:val="7030A0"/>
                <w:sz w:val="20"/>
              </w:rPr>
              <w:t>has</w:t>
            </w:r>
            <w:r w:rsidRPr="007C0302">
              <w:rPr>
                <w:rFonts w:asciiTheme="majorHAnsi" w:hAnsiTheme="majorHAnsi"/>
                <w:color w:val="7030A0"/>
                <w:spacing w:val="-12"/>
                <w:sz w:val="20"/>
              </w:rPr>
              <w:t xml:space="preserve"> </w:t>
            </w:r>
            <w:r w:rsidRPr="007C0302">
              <w:rPr>
                <w:rFonts w:asciiTheme="majorHAnsi" w:hAnsiTheme="majorHAnsi"/>
                <w:color w:val="7030A0"/>
                <w:sz w:val="20"/>
              </w:rPr>
              <w:t>been</w:t>
            </w:r>
            <w:r w:rsidRPr="007C0302">
              <w:rPr>
                <w:rFonts w:asciiTheme="majorHAnsi" w:hAnsiTheme="majorHAnsi"/>
                <w:color w:val="7030A0"/>
                <w:spacing w:val="-14"/>
                <w:sz w:val="20"/>
              </w:rPr>
              <w:t xml:space="preserve"> </w:t>
            </w:r>
            <w:r w:rsidRPr="007C0302">
              <w:rPr>
                <w:rFonts w:asciiTheme="majorHAnsi" w:hAnsiTheme="majorHAnsi"/>
                <w:color w:val="7030A0"/>
                <w:sz w:val="20"/>
              </w:rPr>
              <w:t>read</w:t>
            </w:r>
            <w:r w:rsidRPr="007C0302">
              <w:rPr>
                <w:rFonts w:asciiTheme="majorHAnsi" w:hAnsiTheme="majorHAnsi"/>
                <w:color w:val="7030A0"/>
                <w:spacing w:val="-12"/>
                <w:sz w:val="20"/>
              </w:rPr>
              <w:t xml:space="preserve"> </w:t>
            </w:r>
            <w:r w:rsidRPr="007C0302">
              <w:rPr>
                <w:rFonts w:asciiTheme="majorHAnsi" w:hAnsiTheme="majorHAnsi"/>
                <w:color w:val="7030A0"/>
                <w:sz w:val="20"/>
              </w:rPr>
              <w:t>to</w:t>
            </w:r>
            <w:r w:rsidRPr="007C0302">
              <w:rPr>
                <w:rFonts w:asciiTheme="majorHAnsi" w:hAnsiTheme="majorHAnsi"/>
                <w:color w:val="7030A0"/>
                <w:spacing w:val="-13"/>
                <w:sz w:val="20"/>
              </w:rPr>
              <w:t xml:space="preserve"> </w:t>
            </w:r>
            <w:r w:rsidRPr="007C0302">
              <w:rPr>
                <w:rFonts w:asciiTheme="majorHAnsi" w:hAnsiTheme="majorHAnsi"/>
                <w:color w:val="7030A0"/>
                <w:sz w:val="20"/>
              </w:rPr>
              <w:t>them by</w:t>
            </w:r>
            <w:r w:rsidRPr="007C0302">
              <w:rPr>
                <w:rFonts w:asciiTheme="majorHAnsi" w:hAnsiTheme="majorHAnsi"/>
                <w:color w:val="7030A0"/>
                <w:spacing w:val="-13"/>
                <w:sz w:val="20"/>
              </w:rPr>
              <w:t xml:space="preserve"> </w:t>
            </w:r>
            <w:r w:rsidRPr="007C0302">
              <w:rPr>
                <w:rFonts w:asciiTheme="majorHAnsi" w:hAnsiTheme="majorHAnsi"/>
                <w:color w:val="7030A0"/>
                <w:sz w:val="20"/>
              </w:rPr>
              <w:t>retelling</w:t>
            </w:r>
            <w:r w:rsidRPr="007C0302">
              <w:rPr>
                <w:rFonts w:asciiTheme="majorHAnsi" w:hAnsiTheme="majorHAnsi"/>
                <w:color w:val="7030A0"/>
                <w:spacing w:val="-14"/>
                <w:sz w:val="20"/>
              </w:rPr>
              <w:t xml:space="preserve"> </w:t>
            </w:r>
            <w:r w:rsidRPr="007C0302">
              <w:rPr>
                <w:rFonts w:asciiTheme="majorHAnsi" w:hAnsiTheme="majorHAnsi"/>
                <w:color w:val="7030A0"/>
                <w:sz w:val="20"/>
              </w:rPr>
              <w:t>stories</w:t>
            </w:r>
            <w:r w:rsidRPr="007C0302">
              <w:rPr>
                <w:rFonts w:asciiTheme="majorHAnsi" w:hAnsiTheme="majorHAnsi"/>
                <w:color w:val="7030A0"/>
                <w:spacing w:val="-14"/>
                <w:sz w:val="20"/>
              </w:rPr>
              <w:t xml:space="preserve"> </w:t>
            </w:r>
            <w:r w:rsidRPr="007C0302">
              <w:rPr>
                <w:rFonts w:asciiTheme="majorHAnsi" w:hAnsiTheme="majorHAnsi"/>
                <w:color w:val="7030A0"/>
                <w:sz w:val="20"/>
              </w:rPr>
              <w:t>and</w:t>
            </w:r>
            <w:r w:rsidRPr="007C0302">
              <w:rPr>
                <w:rFonts w:asciiTheme="majorHAnsi" w:hAnsiTheme="majorHAnsi"/>
                <w:color w:val="7030A0"/>
                <w:spacing w:val="-12"/>
                <w:sz w:val="20"/>
              </w:rPr>
              <w:t xml:space="preserve"> </w:t>
            </w:r>
            <w:r w:rsidRPr="007C0302">
              <w:rPr>
                <w:rFonts w:asciiTheme="majorHAnsi" w:hAnsiTheme="majorHAnsi"/>
                <w:color w:val="7030A0"/>
                <w:sz w:val="20"/>
              </w:rPr>
              <w:t>narratives</w:t>
            </w:r>
            <w:r w:rsidRPr="007C0302">
              <w:rPr>
                <w:rFonts w:asciiTheme="majorHAnsi" w:hAnsiTheme="majorHAnsi"/>
                <w:color w:val="7030A0"/>
                <w:spacing w:val="-13"/>
                <w:sz w:val="20"/>
              </w:rPr>
              <w:t xml:space="preserve"> </w:t>
            </w:r>
            <w:r w:rsidRPr="007C0302">
              <w:rPr>
                <w:rFonts w:asciiTheme="majorHAnsi" w:hAnsiTheme="majorHAnsi"/>
                <w:color w:val="7030A0"/>
                <w:sz w:val="20"/>
              </w:rPr>
              <w:t>using</w:t>
            </w:r>
            <w:r w:rsidRPr="007C0302">
              <w:rPr>
                <w:rFonts w:asciiTheme="majorHAnsi" w:hAnsiTheme="majorHAnsi"/>
                <w:color w:val="7030A0"/>
                <w:spacing w:val="-14"/>
                <w:sz w:val="20"/>
              </w:rPr>
              <w:t xml:space="preserve"> </w:t>
            </w:r>
            <w:r w:rsidRPr="007C0302">
              <w:rPr>
                <w:rFonts w:asciiTheme="majorHAnsi" w:hAnsiTheme="majorHAnsi"/>
                <w:color w:val="7030A0"/>
                <w:sz w:val="20"/>
              </w:rPr>
              <w:t>their</w:t>
            </w:r>
            <w:r w:rsidRPr="007C0302">
              <w:rPr>
                <w:rFonts w:asciiTheme="majorHAnsi" w:hAnsiTheme="majorHAnsi"/>
                <w:color w:val="7030A0"/>
                <w:spacing w:val="-13"/>
                <w:sz w:val="20"/>
              </w:rPr>
              <w:t xml:space="preserve"> </w:t>
            </w:r>
            <w:r w:rsidRPr="007C0302">
              <w:rPr>
                <w:rFonts w:asciiTheme="majorHAnsi" w:hAnsiTheme="majorHAnsi"/>
                <w:color w:val="7030A0"/>
                <w:sz w:val="20"/>
              </w:rPr>
              <w:t>own</w:t>
            </w:r>
            <w:r w:rsidRPr="007C0302">
              <w:rPr>
                <w:rFonts w:asciiTheme="majorHAnsi" w:hAnsiTheme="majorHAnsi"/>
                <w:color w:val="7030A0"/>
                <w:spacing w:val="-12"/>
                <w:sz w:val="20"/>
              </w:rPr>
              <w:t xml:space="preserve"> </w:t>
            </w:r>
            <w:r w:rsidRPr="007C0302">
              <w:rPr>
                <w:rFonts w:asciiTheme="majorHAnsi" w:hAnsiTheme="majorHAnsi"/>
                <w:color w:val="7030A0"/>
                <w:sz w:val="20"/>
              </w:rPr>
              <w:t>words</w:t>
            </w:r>
            <w:r w:rsidRPr="007C0302">
              <w:rPr>
                <w:rFonts w:asciiTheme="majorHAnsi" w:hAnsiTheme="majorHAnsi"/>
                <w:color w:val="7030A0"/>
                <w:spacing w:val="-13"/>
                <w:sz w:val="20"/>
              </w:rPr>
              <w:t xml:space="preserve"> </w:t>
            </w:r>
            <w:r w:rsidRPr="007C0302">
              <w:rPr>
                <w:rFonts w:asciiTheme="majorHAnsi" w:hAnsiTheme="majorHAnsi"/>
                <w:color w:val="7030A0"/>
                <w:sz w:val="20"/>
              </w:rPr>
              <w:t>and recently introduced</w:t>
            </w:r>
            <w:r w:rsidRPr="007C0302">
              <w:rPr>
                <w:rFonts w:asciiTheme="majorHAnsi" w:hAnsiTheme="majorHAnsi"/>
                <w:color w:val="7030A0"/>
                <w:spacing w:val="-21"/>
                <w:sz w:val="20"/>
              </w:rPr>
              <w:t xml:space="preserve"> </w:t>
            </w:r>
            <w:r w:rsidRPr="007C0302">
              <w:rPr>
                <w:rFonts w:asciiTheme="majorHAnsi" w:hAnsiTheme="majorHAnsi"/>
                <w:color w:val="7030A0"/>
                <w:sz w:val="20"/>
              </w:rPr>
              <w:t>vocabulary.</w:t>
            </w:r>
          </w:p>
        </w:tc>
      </w:tr>
      <w:tr w:rsidR="007C0302" w:rsidRPr="009C7B67" w:rsidTr="001C26E3">
        <w:trPr>
          <w:trHeight w:val="320"/>
        </w:trPr>
        <w:tc>
          <w:tcPr>
            <w:tcW w:w="1419" w:type="dxa"/>
            <w:vMerge/>
            <w:shd w:val="clear" w:color="auto" w:fill="FFFFFF" w:themeFill="background1"/>
          </w:tcPr>
          <w:p w:rsidR="007C0302" w:rsidRPr="0060716D" w:rsidRDefault="007C0302" w:rsidP="007C0302">
            <w:pPr>
              <w:pStyle w:val="NoSpacing"/>
              <w:jc w:val="center"/>
              <w:rPr>
                <w:rFonts w:asciiTheme="majorHAnsi" w:hAnsiTheme="majorHAnsi"/>
                <w:color w:val="7030A0"/>
                <w:sz w:val="20"/>
                <w:szCs w:val="20"/>
              </w:rPr>
            </w:pPr>
          </w:p>
        </w:tc>
        <w:tc>
          <w:tcPr>
            <w:tcW w:w="1701" w:type="dxa"/>
            <w:vMerge w:val="restart"/>
          </w:tcPr>
          <w:p w:rsidR="007C0302" w:rsidRPr="009C7B67" w:rsidRDefault="007C0302" w:rsidP="007C0302">
            <w:pPr>
              <w:pStyle w:val="TableParagraph"/>
              <w:rPr>
                <w:rFonts w:asciiTheme="majorHAnsi" w:eastAsiaTheme="minorHAnsi" w:hAnsiTheme="majorHAnsi" w:cstheme="minorBidi"/>
                <w:color w:val="7030A0"/>
                <w:sz w:val="20"/>
                <w:szCs w:val="20"/>
                <w:lang w:eastAsia="en-US" w:bidi="ar-SA"/>
              </w:rPr>
            </w:pPr>
            <w:r w:rsidRPr="009C7B67">
              <w:rPr>
                <w:rFonts w:asciiTheme="majorHAnsi" w:eastAsiaTheme="minorHAnsi" w:hAnsiTheme="majorHAnsi" w:cstheme="minorBidi"/>
                <w:color w:val="7030A0"/>
                <w:sz w:val="20"/>
                <w:szCs w:val="20"/>
                <w:lang w:eastAsia="en-US" w:bidi="ar-SA"/>
              </w:rPr>
              <w:t>Expressive arts and design</w:t>
            </w:r>
          </w:p>
        </w:tc>
        <w:tc>
          <w:tcPr>
            <w:tcW w:w="1559" w:type="dxa"/>
          </w:tcPr>
          <w:p w:rsidR="007C0302" w:rsidRPr="009C7B67" w:rsidRDefault="007C0302" w:rsidP="007C0302">
            <w:pPr>
              <w:pStyle w:val="NoSpacing"/>
              <w:jc w:val="center"/>
              <w:rPr>
                <w:color w:val="7030A0"/>
                <w:sz w:val="20"/>
              </w:rPr>
            </w:pPr>
            <w:r w:rsidRPr="009C7B67">
              <w:rPr>
                <w:color w:val="7030A0"/>
                <w:sz w:val="20"/>
              </w:rPr>
              <w:t>Creating</w:t>
            </w:r>
          </w:p>
          <w:p w:rsidR="007C0302" w:rsidRPr="009C7B67" w:rsidRDefault="007C0302" w:rsidP="007C0302">
            <w:pPr>
              <w:pStyle w:val="NoSpacing"/>
              <w:jc w:val="center"/>
              <w:rPr>
                <w:color w:val="7030A0"/>
                <w:sz w:val="20"/>
              </w:rPr>
            </w:pPr>
            <w:r w:rsidRPr="009C7B67">
              <w:rPr>
                <w:color w:val="7030A0"/>
                <w:sz w:val="20"/>
              </w:rPr>
              <w:t>with Materials</w:t>
            </w:r>
          </w:p>
        </w:tc>
        <w:tc>
          <w:tcPr>
            <w:tcW w:w="5678" w:type="dxa"/>
          </w:tcPr>
          <w:p w:rsidR="007C0302" w:rsidRPr="007C0302" w:rsidRDefault="007C0302" w:rsidP="00955539">
            <w:pPr>
              <w:pStyle w:val="TableParagraph"/>
              <w:numPr>
                <w:ilvl w:val="0"/>
                <w:numId w:val="117"/>
              </w:numPr>
              <w:tabs>
                <w:tab w:val="left" w:pos="284"/>
              </w:tabs>
              <w:spacing w:line="268" w:lineRule="auto"/>
              <w:ind w:right="130"/>
              <w:rPr>
                <w:rFonts w:asciiTheme="majorHAnsi" w:hAnsiTheme="majorHAnsi"/>
                <w:color w:val="7030A0"/>
                <w:sz w:val="20"/>
              </w:rPr>
            </w:pPr>
            <w:r w:rsidRPr="007C0302">
              <w:rPr>
                <w:rFonts w:asciiTheme="majorHAnsi" w:hAnsiTheme="majorHAnsi"/>
                <w:color w:val="7030A0"/>
                <w:sz w:val="20"/>
              </w:rPr>
              <w:t>Make</w:t>
            </w:r>
            <w:r w:rsidRPr="007C0302">
              <w:rPr>
                <w:rFonts w:asciiTheme="majorHAnsi" w:hAnsiTheme="majorHAnsi"/>
                <w:color w:val="7030A0"/>
                <w:spacing w:val="-14"/>
                <w:sz w:val="20"/>
              </w:rPr>
              <w:t xml:space="preserve"> </w:t>
            </w:r>
            <w:r w:rsidRPr="007C0302">
              <w:rPr>
                <w:rFonts w:asciiTheme="majorHAnsi" w:hAnsiTheme="majorHAnsi"/>
                <w:color w:val="7030A0"/>
                <w:sz w:val="20"/>
              </w:rPr>
              <w:t>use</w:t>
            </w:r>
            <w:r w:rsidRPr="007C0302">
              <w:rPr>
                <w:rFonts w:asciiTheme="majorHAnsi" w:hAnsiTheme="majorHAnsi"/>
                <w:color w:val="7030A0"/>
                <w:spacing w:val="-15"/>
                <w:sz w:val="20"/>
              </w:rPr>
              <w:t xml:space="preserve"> </w:t>
            </w:r>
            <w:r w:rsidRPr="007C0302">
              <w:rPr>
                <w:rFonts w:asciiTheme="majorHAnsi" w:hAnsiTheme="majorHAnsi"/>
                <w:color w:val="7030A0"/>
                <w:sz w:val="20"/>
              </w:rPr>
              <w:t>of</w:t>
            </w:r>
            <w:r w:rsidRPr="007C0302">
              <w:rPr>
                <w:rFonts w:asciiTheme="majorHAnsi" w:hAnsiTheme="majorHAnsi"/>
                <w:color w:val="7030A0"/>
                <w:spacing w:val="-14"/>
                <w:sz w:val="20"/>
              </w:rPr>
              <w:t xml:space="preserve"> </w:t>
            </w:r>
            <w:r w:rsidRPr="007C0302">
              <w:rPr>
                <w:rFonts w:asciiTheme="majorHAnsi" w:hAnsiTheme="majorHAnsi"/>
                <w:color w:val="7030A0"/>
                <w:sz w:val="20"/>
              </w:rPr>
              <w:t>props</w:t>
            </w:r>
            <w:r w:rsidRPr="007C0302">
              <w:rPr>
                <w:rFonts w:asciiTheme="majorHAnsi" w:hAnsiTheme="majorHAnsi"/>
                <w:color w:val="7030A0"/>
                <w:spacing w:val="-14"/>
                <w:sz w:val="20"/>
              </w:rPr>
              <w:t xml:space="preserve"> </w:t>
            </w:r>
            <w:r w:rsidRPr="007C0302">
              <w:rPr>
                <w:rFonts w:asciiTheme="majorHAnsi" w:hAnsiTheme="majorHAnsi"/>
                <w:color w:val="7030A0"/>
                <w:sz w:val="20"/>
              </w:rPr>
              <w:t>and</w:t>
            </w:r>
            <w:r w:rsidRPr="007C0302">
              <w:rPr>
                <w:rFonts w:asciiTheme="majorHAnsi" w:hAnsiTheme="majorHAnsi"/>
                <w:color w:val="7030A0"/>
                <w:spacing w:val="-14"/>
                <w:sz w:val="20"/>
              </w:rPr>
              <w:t xml:space="preserve"> </w:t>
            </w:r>
            <w:r w:rsidRPr="007C0302">
              <w:rPr>
                <w:rFonts w:asciiTheme="majorHAnsi" w:hAnsiTheme="majorHAnsi"/>
                <w:color w:val="7030A0"/>
                <w:sz w:val="20"/>
              </w:rPr>
              <w:t>materials</w:t>
            </w:r>
            <w:r w:rsidRPr="007C0302">
              <w:rPr>
                <w:rFonts w:asciiTheme="majorHAnsi" w:hAnsiTheme="majorHAnsi"/>
                <w:color w:val="7030A0"/>
                <w:spacing w:val="-15"/>
                <w:sz w:val="20"/>
              </w:rPr>
              <w:t xml:space="preserve"> </w:t>
            </w:r>
            <w:r w:rsidRPr="007C0302">
              <w:rPr>
                <w:rFonts w:asciiTheme="majorHAnsi" w:hAnsiTheme="majorHAnsi"/>
                <w:color w:val="7030A0"/>
                <w:sz w:val="20"/>
              </w:rPr>
              <w:t>when</w:t>
            </w:r>
            <w:r w:rsidRPr="007C0302">
              <w:rPr>
                <w:rFonts w:asciiTheme="majorHAnsi" w:hAnsiTheme="majorHAnsi"/>
                <w:color w:val="7030A0"/>
                <w:spacing w:val="-14"/>
                <w:sz w:val="20"/>
              </w:rPr>
              <w:t xml:space="preserve"> </w:t>
            </w:r>
            <w:r w:rsidRPr="007C0302">
              <w:rPr>
                <w:rFonts w:asciiTheme="majorHAnsi" w:hAnsiTheme="majorHAnsi"/>
                <w:color w:val="7030A0"/>
                <w:sz w:val="20"/>
              </w:rPr>
              <w:t>role</w:t>
            </w:r>
            <w:r w:rsidRPr="007C0302">
              <w:rPr>
                <w:rFonts w:asciiTheme="majorHAnsi" w:hAnsiTheme="majorHAnsi"/>
                <w:color w:val="7030A0"/>
                <w:spacing w:val="-15"/>
                <w:sz w:val="20"/>
              </w:rPr>
              <w:t xml:space="preserve"> </w:t>
            </w:r>
            <w:r w:rsidRPr="007C0302">
              <w:rPr>
                <w:rFonts w:asciiTheme="majorHAnsi" w:hAnsiTheme="majorHAnsi"/>
                <w:color w:val="7030A0"/>
                <w:sz w:val="20"/>
              </w:rPr>
              <w:t>playing</w:t>
            </w:r>
            <w:r w:rsidRPr="007C0302">
              <w:rPr>
                <w:rFonts w:asciiTheme="majorHAnsi" w:hAnsiTheme="majorHAnsi"/>
                <w:color w:val="7030A0"/>
                <w:spacing w:val="-15"/>
                <w:sz w:val="20"/>
              </w:rPr>
              <w:t xml:space="preserve"> </w:t>
            </w:r>
            <w:r w:rsidRPr="007C0302">
              <w:rPr>
                <w:rFonts w:asciiTheme="majorHAnsi" w:hAnsiTheme="majorHAnsi"/>
                <w:color w:val="7030A0"/>
                <w:sz w:val="20"/>
              </w:rPr>
              <w:t>characters in narratives and</w:t>
            </w:r>
            <w:r w:rsidRPr="007C0302">
              <w:rPr>
                <w:rFonts w:asciiTheme="majorHAnsi" w:hAnsiTheme="majorHAnsi"/>
                <w:color w:val="7030A0"/>
                <w:spacing w:val="-31"/>
                <w:sz w:val="20"/>
              </w:rPr>
              <w:t xml:space="preserve"> </w:t>
            </w:r>
            <w:r w:rsidRPr="007C0302">
              <w:rPr>
                <w:rFonts w:asciiTheme="majorHAnsi" w:hAnsiTheme="majorHAnsi"/>
                <w:color w:val="7030A0"/>
                <w:sz w:val="20"/>
              </w:rPr>
              <w:t>stories.</w:t>
            </w:r>
          </w:p>
        </w:tc>
      </w:tr>
      <w:tr w:rsidR="007C0302" w:rsidRPr="009C7B67" w:rsidTr="009C7B67">
        <w:trPr>
          <w:trHeight w:val="315"/>
        </w:trPr>
        <w:tc>
          <w:tcPr>
            <w:tcW w:w="1419" w:type="dxa"/>
            <w:vMerge/>
            <w:shd w:val="clear" w:color="auto" w:fill="FFFFFF" w:themeFill="background1"/>
          </w:tcPr>
          <w:p w:rsidR="007C0302" w:rsidRPr="0060716D" w:rsidRDefault="007C0302" w:rsidP="007C0302">
            <w:pPr>
              <w:pStyle w:val="NoSpacing"/>
              <w:jc w:val="center"/>
              <w:rPr>
                <w:rFonts w:asciiTheme="majorHAnsi" w:hAnsiTheme="majorHAnsi"/>
                <w:color w:val="7030A0"/>
                <w:sz w:val="20"/>
                <w:szCs w:val="20"/>
              </w:rPr>
            </w:pPr>
          </w:p>
        </w:tc>
        <w:tc>
          <w:tcPr>
            <w:tcW w:w="1701" w:type="dxa"/>
            <w:vMerge/>
          </w:tcPr>
          <w:p w:rsidR="007C0302" w:rsidRPr="009C7B67" w:rsidRDefault="007C0302" w:rsidP="007C0302">
            <w:pPr>
              <w:pStyle w:val="TableParagraph"/>
              <w:rPr>
                <w:rFonts w:asciiTheme="majorHAnsi" w:eastAsiaTheme="minorHAnsi" w:hAnsiTheme="majorHAnsi" w:cstheme="minorBidi"/>
                <w:color w:val="7030A0"/>
                <w:sz w:val="20"/>
                <w:szCs w:val="20"/>
                <w:lang w:eastAsia="en-US" w:bidi="ar-SA"/>
              </w:rPr>
            </w:pPr>
          </w:p>
        </w:tc>
        <w:tc>
          <w:tcPr>
            <w:tcW w:w="1559" w:type="dxa"/>
          </w:tcPr>
          <w:p w:rsidR="007C0302" w:rsidRPr="009C7B67" w:rsidRDefault="007C0302" w:rsidP="007C0302">
            <w:pPr>
              <w:pStyle w:val="NoSpacing"/>
              <w:jc w:val="center"/>
              <w:rPr>
                <w:color w:val="7030A0"/>
                <w:sz w:val="20"/>
              </w:rPr>
            </w:pPr>
            <w:r w:rsidRPr="009C7B67">
              <w:rPr>
                <w:color w:val="7030A0"/>
                <w:sz w:val="20"/>
              </w:rPr>
              <w:t>Being Imaginative and Expressive</w:t>
            </w:r>
          </w:p>
        </w:tc>
        <w:tc>
          <w:tcPr>
            <w:tcW w:w="5678" w:type="dxa"/>
          </w:tcPr>
          <w:p w:rsidR="007C0302" w:rsidRPr="007C0302" w:rsidRDefault="007C0302" w:rsidP="00955539">
            <w:pPr>
              <w:pStyle w:val="TableParagraph"/>
              <w:numPr>
                <w:ilvl w:val="0"/>
                <w:numId w:val="118"/>
              </w:numPr>
              <w:tabs>
                <w:tab w:val="left" w:pos="284"/>
              </w:tabs>
              <w:spacing w:line="268" w:lineRule="auto"/>
              <w:ind w:right="530"/>
              <w:rPr>
                <w:rFonts w:asciiTheme="majorHAnsi" w:hAnsiTheme="majorHAnsi"/>
                <w:color w:val="7030A0"/>
                <w:sz w:val="20"/>
              </w:rPr>
            </w:pPr>
            <w:r w:rsidRPr="007C0302">
              <w:rPr>
                <w:rFonts w:asciiTheme="majorHAnsi" w:hAnsiTheme="majorHAnsi"/>
                <w:color w:val="7030A0"/>
                <w:sz w:val="20"/>
              </w:rPr>
              <w:t>Invent,</w:t>
            </w:r>
            <w:r w:rsidRPr="007C0302">
              <w:rPr>
                <w:rFonts w:asciiTheme="majorHAnsi" w:hAnsiTheme="majorHAnsi"/>
                <w:color w:val="7030A0"/>
                <w:spacing w:val="-13"/>
                <w:sz w:val="20"/>
              </w:rPr>
              <w:t xml:space="preserve"> </w:t>
            </w:r>
            <w:r w:rsidRPr="007C0302">
              <w:rPr>
                <w:rFonts w:asciiTheme="majorHAnsi" w:hAnsiTheme="majorHAnsi"/>
                <w:color w:val="7030A0"/>
                <w:sz w:val="20"/>
              </w:rPr>
              <w:t>adapt</w:t>
            </w:r>
            <w:r w:rsidRPr="007C0302">
              <w:rPr>
                <w:rFonts w:asciiTheme="majorHAnsi" w:hAnsiTheme="majorHAnsi"/>
                <w:color w:val="7030A0"/>
                <w:spacing w:val="-12"/>
                <w:sz w:val="20"/>
              </w:rPr>
              <w:t xml:space="preserve"> </w:t>
            </w:r>
            <w:r w:rsidRPr="007C0302">
              <w:rPr>
                <w:rFonts w:asciiTheme="majorHAnsi" w:hAnsiTheme="majorHAnsi"/>
                <w:color w:val="7030A0"/>
                <w:sz w:val="20"/>
              </w:rPr>
              <w:t>and</w:t>
            </w:r>
            <w:r w:rsidRPr="007C0302">
              <w:rPr>
                <w:rFonts w:asciiTheme="majorHAnsi" w:hAnsiTheme="majorHAnsi"/>
                <w:color w:val="7030A0"/>
                <w:spacing w:val="-13"/>
                <w:sz w:val="20"/>
              </w:rPr>
              <w:t xml:space="preserve"> </w:t>
            </w:r>
            <w:r w:rsidRPr="007C0302">
              <w:rPr>
                <w:rFonts w:asciiTheme="majorHAnsi" w:hAnsiTheme="majorHAnsi"/>
                <w:color w:val="7030A0"/>
                <w:sz w:val="20"/>
              </w:rPr>
              <w:t>recount</w:t>
            </w:r>
            <w:r w:rsidRPr="007C0302">
              <w:rPr>
                <w:rFonts w:asciiTheme="majorHAnsi" w:hAnsiTheme="majorHAnsi"/>
                <w:color w:val="7030A0"/>
                <w:spacing w:val="-12"/>
                <w:sz w:val="20"/>
              </w:rPr>
              <w:t xml:space="preserve"> </w:t>
            </w:r>
            <w:r w:rsidRPr="007C0302">
              <w:rPr>
                <w:rFonts w:asciiTheme="majorHAnsi" w:hAnsiTheme="majorHAnsi"/>
                <w:color w:val="7030A0"/>
                <w:sz w:val="20"/>
              </w:rPr>
              <w:t>narratives</w:t>
            </w:r>
            <w:r w:rsidRPr="007C0302">
              <w:rPr>
                <w:rFonts w:asciiTheme="majorHAnsi" w:hAnsiTheme="majorHAnsi"/>
                <w:color w:val="7030A0"/>
                <w:spacing w:val="-12"/>
                <w:sz w:val="20"/>
              </w:rPr>
              <w:t xml:space="preserve"> </w:t>
            </w:r>
            <w:r w:rsidRPr="007C0302">
              <w:rPr>
                <w:rFonts w:asciiTheme="majorHAnsi" w:hAnsiTheme="majorHAnsi"/>
                <w:color w:val="7030A0"/>
                <w:sz w:val="20"/>
              </w:rPr>
              <w:t>and</w:t>
            </w:r>
            <w:r w:rsidRPr="007C0302">
              <w:rPr>
                <w:rFonts w:asciiTheme="majorHAnsi" w:hAnsiTheme="majorHAnsi"/>
                <w:color w:val="7030A0"/>
                <w:spacing w:val="-13"/>
                <w:sz w:val="20"/>
              </w:rPr>
              <w:t xml:space="preserve"> </w:t>
            </w:r>
            <w:r w:rsidRPr="007C0302">
              <w:rPr>
                <w:rFonts w:asciiTheme="majorHAnsi" w:hAnsiTheme="majorHAnsi"/>
                <w:color w:val="7030A0"/>
                <w:sz w:val="20"/>
              </w:rPr>
              <w:t>stories</w:t>
            </w:r>
            <w:r w:rsidRPr="007C0302">
              <w:rPr>
                <w:rFonts w:asciiTheme="majorHAnsi" w:hAnsiTheme="majorHAnsi"/>
                <w:color w:val="7030A0"/>
                <w:spacing w:val="-13"/>
                <w:sz w:val="20"/>
              </w:rPr>
              <w:t xml:space="preserve"> </w:t>
            </w:r>
            <w:r w:rsidRPr="007C0302">
              <w:rPr>
                <w:rFonts w:asciiTheme="majorHAnsi" w:hAnsiTheme="majorHAnsi"/>
                <w:color w:val="7030A0"/>
                <w:sz w:val="20"/>
              </w:rPr>
              <w:t>with</w:t>
            </w:r>
            <w:r w:rsidRPr="007C0302">
              <w:rPr>
                <w:rFonts w:asciiTheme="majorHAnsi" w:hAnsiTheme="majorHAnsi"/>
                <w:color w:val="7030A0"/>
                <w:spacing w:val="-13"/>
                <w:sz w:val="20"/>
              </w:rPr>
              <w:t xml:space="preserve"> </w:t>
            </w:r>
            <w:r w:rsidRPr="007C0302">
              <w:rPr>
                <w:rFonts w:asciiTheme="majorHAnsi" w:hAnsiTheme="majorHAnsi"/>
                <w:color w:val="7030A0"/>
                <w:sz w:val="20"/>
              </w:rPr>
              <w:t>their peers and their</w:t>
            </w:r>
            <w:r w:rsidRPr="007C0302">
              <w:rPr>
                <w:rFonts w:asciiTheme="majorHAnsi" w:hAnsiTheme="majorHAnsi"/>
                <w:color w:val="7030A0"/>
                <w:spacing w:val="-31"/>
                <w:sz w:val="20"/>
              </w:rPr>
              <w:t xml:space="preserve"> </w:t>
            </w:r>
            <w:r w:rsidRPr="007C0302">
              <w:rPr>
                <w:rFonts w:asciiTheme="majorHAnsi" w:hAnsiTheme="majorHAnsi"/>
                <w:color w:val="7030A0"/>
                <w:sz w:val="20"/>
              </w:rPr>
              <w:t>teacher.</w:t>
            </w:r>
          </w:p>
          <w:p w:rsidR="007C0302" w:rsidRPr="007C0302" w:rsidRDefault="007C0302" w:rsidP="00955539">
            <w:pPr>
              <w:pStyle w:val="TableParagraph"/>
              <w:numPr>
                <w:ilvl w:val="0"/>
                <w:numId w:val="118"/>
              </w:numPr>
              <w:tabs>
                <w:tab w:val="left" w:pos="284"/>
              </w:tabs>
              <w:spacing w:before="59" w:line="268" w:lineRule="auto"/>
              <w:ind w:right="353"/>
              <w:rPr>
                <w:rFonts w:asciiTheme="majorHAnsi" w:hAnsiTheme="majorHAnsi"/>
                <w:color w:val="7030A0"/>
                <w:sz w:val="20"/>
              </w:rPr>
            </w:pPr>
            <w:r w:rsidRPr="007C0302">
              <w:rPr>
                <w:rFonts w:asciiTheme="majorHAnsi" w:hAnsiTheme="majorHAnsi"/>
                <w:color w:val="7030A0"/>
                <w:sz w:val="20"/>
              </w:rPr>
              <w:t>Perform</w:t>
            </w:r>
            <w:r w:rsidRPr="007C0302">
              <w:rPr>
                <w:rFonts w:asciiTheme="majorHAnsi" w:hAnsiTheme="majorHAnsi"/>
                <w:color w:val="7030A0"/>
                <w:spacing w:val="-14"/>
                <w:sz w:val="20"/>
              </w:rPr>
              <w:t xml:space="preserve"> </w:t>
            </w:r>
            <w:r w:rsidRPr="007C0302">
              <w:rPr>
                <w:rFonts w:asciiTheme="majorHAnsi" w:hAnsiTheme="majorHAnsi"/>
                <w:color w:val="7030A0"/>
                <w:sz w:val="20"/>
              </w:rPr>
              <w:t>songs,</w:t>
            </w:r>
            <w:r w:rsidRPr="007C0302">
              <w:rPr>
                <w:rFonts w:asciiTheme="majorHAnsi" w:hAnsiTheme="majorHAnsi"/>
                <w:color w:val="7030A0"/>
                <w:spacing w:val="-13"/>
                <w:sz w:val="20"/>
              </w:rPr>
              <w:t xml:space="preserve"> </w:t>
            </w:r>
            <w:r w:rsidRPr="007C0302">
              <w:rPr>
                <w:rFonts w:asciiTheme="majorHAnsi" w:hAnsiTheme="majorHAnsi"/>
                <w:color w:val="7030A0"/>
                <w:sz w:val="20"/>
              </w:rPr>
              <w:t>rhymes,</w:t>
            </w:r>
            <w:r w:rsidRPr="007C0302">
              <w:rPr>
                <w:rFonts w:asciiTheme="majorHAnsi" w:hAnsiTheme="majorHAnsi"/>
                <w:color w:val="7030A0"/>
                <w:spacing w:val="-13"/>
                <w:sz w:val="20"/>
              </w:rPr>
              <w:t xml:space="preserve"> </w:t>
            </w:r>
            <w:r w:rsidRPr="007C0302">
              <w:rPr>
                <w:rFonts w:asciiTheme="majorHAnsi" w:hAnsiTheme="majorHAnsi"/>
                <w:color w:val="7030A0"/>
                <w:sz w:val="20"/>
              </w:rPr>
              <w:t>poems</w:t>
            </w:r>
            <w:r w:rsidRPr="007C0302">
              <w:rPr>
                <w:rFonts w:asciiTheme="majorHAnsi" w:hAnsiTheme="majorHAnsi"/>
                <w:color w:val="7030A0"/>
                <w:spacing w:val="-14"/>
                <w:sz w:val="20"/>
              </w:rPr>
              <w:t xml:space="preserve"> </w:t>
            </w:r>
            <w:r w:rsidRPr="007C0302">
              <w:rPr>
                <w:rFonts w:asciiTheme="majorHAnsi" w:hAnsiTheme="majorHAnsi"/>
                <w:color w:val="7030A0"/>
                <w:sz w:val="20"/>
              </w:rPr>
              <w:t>and</w:t>
            </w:r>
            <w:r w:rsidRPr="007C0302">
              <w:rPr>
                <w:rFonts w:asciiTheme="majorHAnsi" w:hAnsiTheme="majorHAnsi"/>
                <w:color w:val="7030A0"/>
                <w:spacing w:val="-13"/>
                <w:sz w:val="20"/>
              </w:rPr>
              <w:t xml:space="preserve"> </w:t>
            </w:r>
            <w:r w:rsidRPr="007C0302">
              <w:rPr>
                <w:rFonts w:asciiTheme="majorHAnsi" w:hAnsiTheme="majorHAnsi"/>
                <w:color w:val="7030A0"/>
                <w:sz w:val="20"/>
              </w:rPr>
              <w:t>stories</w:t>
            </w:r>
            <w:r w:rsidRPr="007C0302">
              <w:rPr>
                <w:rFonts w:asciiTheme="majorHAnsi" w:hAnsiTheme="majorHAnsi"/>
                <w:color w:val="7030A0"/>
                <w:spacing w:val="-14"/>
                <w:sz w:val="20"/>
              </w:rPr>
              <w:t xml:space="preserve"> </w:t>
            </w:r>
            <w:r w:rsidRPr="007C0302">
              <w:rPr>
                <w:rFonts w:asciiTheme="majorHAnsi" w:hAnsiTheme="majorHAnsi"/>
                <w:color w:val="7030A0"/>
                <w:sz w:val="20"/>
              </w:rPr>
              <w:t>with</w:t>
            </w:r>
            <w:r w:rsidRPr="007C0302">
              <w:rPr>
                <w:rFonts w:asciiTheme="majorHAnsi" w:hAnsiTheme="majorHAnsi"/>
                <w:color w:val="7030A0"/>
                <w:spacing w:val="-15"/>
                <w:sz w:val="20"/>
              </w:rPr>
              <w:t xml:space="preserve"> </w:t>
            </w:r>
            <w:r w:rsidRPr="007C0302">
              <w:rPr>
                <w:rFonts w:asciiTheme="majorHAnsi" w:hAnsiTheme="majorHAnsi"/>
                <w:color w:val="7030A0"/>
                <w:sz w:val="20"/>
              </w:rPr>
              <w:t>others,</w:t>
            </w:r>
            <w:r w:rsidRPr="007C0302">
              <w:rPr>
                <w:rFonts w:asciiTheme="majorHAnsi" w:hAnsiTheme="majorHAnsi"/>
                <w:color w:val="7030A0"/>
                <w:spacing w:val="-14"/>
                <w:sz w:val="20"/>
              </w:rPr>
              <w:t xml:space="preserve"> </w:t>
            </w:r>
            <w:r w:rsidRPr="007C0302">
              <w:rPr>
                <w:rFonts w:asciiTheme="majorHAnsi" w:hAnsiTheme="majorHAnsi"/>
                <w:color w:val="7030A0"/>
                <w:sz w:val="20"/>
              </w:rPr>
              <w:t>and (when</w:t>
            </w:r>
            <w:r w:rsidRPr="007C0302">
              <w:rPr>
                <w:rFonts w:asciiTheme="majorHAnsi" w:hAnsiTheme="majorHAnsi"/>
                <w:color w:val="7030A0"/>
                <w:spacing w:val="-11"/>
                <w:sz w:val="20"/>
              </w:rPr>
              <w:t xml:space="preserve"> </w:t>
            </w:r>
            <w:r w:rsidRPr="007C0302">
              <w:rPr>
                <w:rFonts w:asciiTheme="majorHAnsi" w:hAnsiTheme="majorHAnsi"/>
                <w:color w:val="7030A0"/>
                <w:sz w:val="20"/>
              </w:rPr>
              <w:t>appropriate)</w:t>
            </w:r>
            <w:r w:rsidRPr="007C0302">
              <w:rPr>
                <w:rFonts w:asciiTheme="majorHAnsi" w:hAnsiTheme="majorHAnsi"/>
                <w:color w:val="7030A0"/>
                <w:spacing w:val="-12"/>
                <w:sz w:val="20"/>
              </w:rPr>
              <w:t xml:space="preserve"> </w:t>
            </w:r>
            <w:r w:rsidRPr="007C0302">
              <w:rPr>
                <w:rFonts w:asciiTheme="majorHAnsi" w:hAnsiTheme="majorHAnsi"/>
                <w:color w:val="7030A0"/>
                <w:sz w:val="20"/>
              </w:rPr>
              <w:t>try</w:t>
            </w:r>
            <w:r w:rsidRPr="007C0302">
              <w:rPr>
                <w:rFonts w:asciiTheme="majorHAnsi" w:hAnsiTheme="majorHAnsi"/>
                <w:color w:val="7030A0"/>
                <w:spacing w:val="-11"/>
                <w:sz w:val="20"/>
              </w:rPr>
              <w:t xml:space="preserve"> </w:t>
            </w:r>
            <w:r w:rsidRPr="007C0302">
              <w:rPr>
                <w:rFonts w:asciiTheme="majorHAnsi" w:hAnsiTheme="majorHAnsi"/>
                <w:color w:val="7030A0"/>
                <w:sz w:val="20"/>
              </w:rPr>
              <w:t>to</w:t>
            </w:r>
            <w:r w:rsidRPr="007C0302">
              <w:rPr>
                <w:rFonts w:asciiTheme="majorHAnsi" w:hAnsiTheme="majorHAnsi"/>
                <w:color w:val="7030A0"/>
                <w:spacing w:val="-10"/>
                <w:sz w:val="20"/>
              </w:rPr>
              <w:t xml:space="preserve"> </w:t>
            </w:r>
            <w:r w:rsidRPr="007C0302">
              <w:rPr>
                <w:rFonts w:asciiTheme="majorHAnsi" w:hAnsiTheme="majorHAnsi"/>
                <w:color w:val="7030A0"/>
                <w:sz w:val="20"/>
              </w:rPr>
              <w:t>move</w:t>
            </w:r>
            <w:r w:rsidRPr="007C0302">
              <w:rPr>
                <w:rFonts w:asciiTheme="majorHAnsi" w:hAnsiTheme="majorHAnsi"/>
                <w:color w:val="7030A0"/>
                <w:spacing w:val="-11"/>
                <w:sz w:val="20"/>
              </w:rPr>
              <w:t xml:space="preserve"> </w:t>
            </w:r>
            <w:r w:rsidRPr="007C0302">
              <w:rPr>
                <w:rFonts w:asciiTheme="majorHAnsi" w:hAnsiTheme="majorHAnsi"/>
                <w:color w:val="7030A0"/>
                <w:sz w:val="20"/>
              </w:rPr>
              <w:t>in</w:t>
            </w:r>
            <w:r w:rsidRPr="007C0302">
              <w:rPr>
                <w:rFonts w:asciiTheme="majorHAnsi" w:hAnsiTheme="majorHAnsi"/>
                <w:color w:val="7030A0"/>
                <w:spacing w:val="-11"/>
                <w:sz w:val="20"/>
              </w:rPr>
              <w:t xml:space="preserve"> </w:t>
            </w:r>
            <w:r w:rsidRPr="007C0302">
              <w:rPr>
                <w:rFonts w:asciiTheme="majorHAnsi" w:hAnsiTheme="majorHAnsi"/>
                <w:color w:val="7030A0"/>
                <w:sz w:val="20"/>
              </w:rPr>
              <w:t>time</w:t>
            </w:r>
            <w:r w:rsidRPr="007C0302">
              <w:rPr>
                <w:rFonts w:asciiTheme="majorHAnsi" w:hAnsiTheme="majorHAnsi"/>
                <w:color w:val="7030A0"/>
                <w:spacing w:val="-10"/>
                <w:sz w:val="20"/>
              </w:rPr>
              <w:t xml:space="preserve"> </w:t>
            </w:r>
            <w:r w:rsidRPr="007C0302">
              <w:rPr>
                <w:rFonts w:asciiTheme="majorHAnsi" w:hAnsiTheme="majorHAnsi"/>
                <w:color w:val="7030A0"/>
                <w:sz w:val="20"/>
              </w:rPr>
              <w:t>to</w:t>
            </w:r>
            <w:r w:rsidRPr="007C0302">
              <w:rPr>
                <w:rFonts w:asciiTheme="majorHAnsi" w:hAnsiTheme="majorHAnsi"/>
                <w:color w:val="7030A0"/>
                <w:spacing w:val="-11"/>
                <w:sz w:val="20"/>
              </w:rPr>
              <w:t xml:space="preserve"> </w:t>
            </w:r>
            <w:r w:rsidRPr="007C0302">
              <w:rPr>
                <w:rFonts w:asciiTheme="majorHAnsi" w:hAnsiTheme="majorHAnsi"/>
                <w:color w:val="7030A0"/>
                <w:sz w:val="20"/>
              </w:rPr>
              <w:t>music.</w:t>
            </w:r>
          </w:p>
        </w:tc>
      </w:tr>
      <w:tr w:rsidR="007C0302" w:rsidRPr="00D86B0C" w:rsidTr="001C26E3">
        <w:trPr>
          <w:trHeight w:val="320"/>
        </w:trPr>
        <w:tc>
          <w:tcPr>
            <w:tcW w:w="10357" w:type="dxa"/>
            <w:gridSpan w:val="4"/>
            <w:shd w:val="clear" w:color="auto" w:fill="F0E1FF"/>
          </w:tcPr>
          <w:p w:rsidR="007C0302" w:rsidRPr="00D86B0C" w:rsidRDefault="007C0302" w:rsidP="001C26E3">
            <w:pPr>
              <w:pStyle w:val="TableParagraph"/>
              <w:rPr>
                <w:rFonts w:asciiTheme="majorHAnsi" w:eastAsiaTheme="minorHAnsi" w:hAnsiTheme="majorHAnsi" w:cstheme="minorBidi"/>
                <w:i/>
                <w:color w:val="7030A0"/>
                <w:sz w:val="20"/>
                <w:szCs w:val="20"/>
                <w:lang w:eastAsia="en-US" w:bidi="ar-SA"/>
              </w:rPr>
            </w:pPr>
            <w:r>
              <w:rPr>
                <w:rFonts w:asciiTheme="majorHAnsi" w:eastAsiaTheme="minorHAnsi" w:hAnsiTheme="majorHAnsi" w:cstheme="minorBidi"/>
                <w:i/>
                <w:sz w:val="20"/>
                <w:szCs w:val="20"/>
                <w:lang w:eastAsia="en-US" w:bidi="ar-SA"/>
              </w:rPr>
              <w:t>Non-fiction</w:t>
            </w:r>
          </w:p>
        </w:tc>
      </w:tr>
      <w:tr w:rsidR="007C0302" w:rsidRPr="009C7B67" w:rsidTr="001C26E3">
        <w:trPr>
          <w:trHeight w:val="320"/>
        </w:trPr>
        <w:tc>
          <w:tcPr>
            <w:tcW w:w="1419" w:type="dxa"/>
            <w:shd w:val="clear" w:color="auto" w:fill="FFFFFF" w:themeFill="background1"/>
          </w:tcPr>
          <w:p w:rsidR="007C0302" w:rsidRPr="0060716D" w:rsidRDefault="007C0302" w:rsidP="001C26E3">
            <w:pPr>
              <w:pStyle w:val="NoSpacing"/>
              <w:jc w:val="center"/>
              <w:rPr>
                <w:rFonts w:asciiTheme="majorHAnsi" w:hAnsiTheme="majorHAnsi"/>
                <w:sz w:val="20"/>
                <w:szCs w:val="20"/>
              </w:rPr>
            </w:pPr>
            <w:r>
              <w:rPr>
                <w:rFonts w:asciiTheme="majorHAnsi" w:hAnsiTheme="majorHAnsi"/>
                <w:sz w:val="20"/>
                <w:szCs w:val="20"/>
              </w:rPr>
              <w:t>R</w:t>
            </w:r>
            <w:r w:rsidRPr="0060716D">
              <w:rPr>
                <w:rFonts w:asciiTheme="majorHAnsi" w:hAnsiTheme="majorHAnsi"/>
                <w:sz w:val="20"/>
                <w:szCs w:val="20"/>
              </w:rPr>
              <w:t>eception age</w:t>
            </w:r>
          </w:p>
        </w:tc>
        <w:tc>
          <w:tcPr>
            <w:tcW w:w="1701" w:type="dxa"/>
          </w:tcPr>
          <w:p w:rsidR="007C0302" w:rsidRPr="00D86B0C" w:rsidRDefault="007C0302" w:rsidP="001C26E3">
            <w:pPr>
              <w:pStyle w:val="TableParagraph"/>
              <w:rPr>
                <w:rFonts w:asciiTheme="majorHAnsi" w:eastAsiaTheme="minorHAnsi" w:hAnsiTheme="majorHAnsi" w:cstheme="minorBidi"/>
                <w:color w:val="7030A0"/>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tcPr>
          <w:p w:rsidR="007C0302" w:rsidRPr="007C0302" w:rsidRDefault="007C0302" w:rsidP="00955539">
            <w:pPr>
              <w:pStyle w:val="TableParagraph"/>
              <w:numPr>
                <w:ilvl w:val="0"/>
                <w:numId w:val="109"/>
              </w:numPr>
              <w:tabs>
                <w:tab w:val="left" w:pos="284"/>
              </w:tabs>
              <w:rPr>
                <w:rFonts w:asciiTheme="majorHAnsi" w:hAnsiTheme="majorHAnsi"/>
                <w:sz w:val="20"/>
              </w:rPr>
            </w:pPr>
            <w:r w:rsidRPr="007C0302">
              <w:rPr>
                <w:rFonts w:asciiTheme="majorHAnsi" w:hAnsiTheme="majorHAnsi"/>
                <w:color w:val="231F20"/>
                <w:sz w:val="20"/>
              </w:rPr>
              <w:t>Engage in non-fiction</w:t>
            </w:r>
            <w:r w:rsidRPr="007C0302">
              <w:rPr>
                <w:rFonts w:asciiTheme="majorHAnsi" w:hAnsiTheme="majorHAnsi"/>
                <w:color w:val="231F20"/>
                <w:spacing w:val="-32"/>
                <w:sz w:val="20"/>
              </w:rPr>
              <w:t xml:space="preserve"> </w:t>
            </w:r>
            <w:r w:rsidRPr="007C0302">
              <w:rPr>
                <w:rFonts w:asciiTheme="majorHAnsi" w:hAnsiTheme="majorHAnsi"/>
                <w:color w:val="231F20"/>
                <w:sz w:val="20"/>
              </w:rPr>
              <w:t>books.</w:t>
            </w:r>
          </w:p>
          <w:p w:rsidR="007C0302" w:rsidRPr="009C7B67" w:rsidRDefault="007C0302" w:rsidP="00955539">
            <w:pPr>
              <w:pStyle w:val="TableParagraph"/>
              <w:numPr>
                <w:ilvl w:val="0"/>
                <w:numId w:val="109"/>
              </w:numPr>
              <w:tabs>
                <w:tab w:val="left" w:pos="311"/>
              </w:tabs>
              <w:spacing w:before="78" w:line="220" w:lineRule="auto"/>
              <w:ind w:left="453" w:right="435"/>
              <w:rPr>
                <w:rFonts w:asciiTheme="majorHAnsi" w:hAnsiTheme="majorHAnsi"/>
                <w:sz w:val="20"/>
              </w:rPr>
            </w:pPr>
            <w:r w:rsidRPr="007C0302">
              <w:rPr>
                <w:rFonts w:asciiTheme="majorHAnsi" w:hAnsiTheme="majorHAnsi"/>
                <w:color w:val="231F20"/>
                <w:sz w:val="20"/>
              </w:rPr>
              <w:t>Listen</w:t>
            </w:r>
            <w:r w:rsidRPr="007C0302">
              <w:rPr>
                <w:rFonts w:asciiTheme="majorHAnsi" w:hAnsiTheme="majorHAnsi"/>
                <w:color w:val="231F20"/>
                <w:spacing w:val="-13"/>
                <w:sz w:val="20"/>
              </w:rPr>
              <w:t xml:space="preserve"> </w:t>
            </w:r>
            <w:r w:rsidRPr="007C0302">
              <w:rPr>
                <w:rFonts w:asciiTheme="majorHAnsi" w:hAnsiTheme="majorHAnsi"/>
                <w:color w:val="231F20"/>
                <w:sz w:val="20"/>
              </w:rPr>
              <w:t>to</w:t>
            </w:r>
            <w:r w:rsidRPr="007C0302">
              <w:rPr>
                <w:rFonts w:asciiTheme="majorHAnsi" w:hAnsiTheme="majorHAnsi"/>
                <w:color w:val="231F20"/>
                <w:spacing w:val="-12"/>
                <w:sz w:val="20"/>
              </w:rPr>
              <w:t xml:space="preserve"> </w:t>
            </w:r>
            <w:r w:rsidRPr="007C0302">
              <w:rPr>
                <w:rFonts w:asciiTheme="majorHAnsi" w:hAnsiTheme="majorHAnsi"/>
                <w:color w:val="231F20"/>
                <w:sz w:val="20"/>
              </w:rPr>
              <w:t>and</w:t>
            </w:r>
            <w:r w:rsidRPr="007C0302">
              <w:rPr>
                <w:rFonts w:asciiTheme="majorHAnsi" w:hAnsiTheme="majorHAnsi"/>
                <w:color w:val="231F20"/>
                <w:spacing w:val="-12"/>
                <w:sz w:val="20"/>
              </w:rPr>
              <w:t xml:space="preserve"> </w:t>
            </w:r>
            <w:r w:rsidRPr="007C0302">
              <w:rPr>
                <w:rFonts w:asciiTheme="majorHAnsi" w:hAnsiTheme="majorHAnsi"/>
                <w:color w:val="231F20"/>
                <w:sz w:val="20"/>
              </w:rPr>
              <w:t>talk</w:t>
            </w:r>
            <w:r w:rsidRPr="007C0302">
              <w:rPr>
                <w:rFonts w:asciiTheme="majorHAnsi" w:hAnsiTheme="majorHAnsi"/>
                <w:color w:val="231F20"/>
                <w:spacing w:val="-12"/>
                <w:sz w:val="20"/>
              </w:rPr>
              <w:t xml:space="preserve"> </w:t>
            </w:r>
            <w:r w:rsidRPr="007C0302">
              <w:rPr>
                <w:rFonts w:asciiTheme="majorHAnsi" w:hAnsiTheme="majorHAnsi"/>
                <w:color w:val="231F20"/>
                <w:sz w:val="20"/>
              </w:rPr>
              <w:t>about</w:t>
            </w:r>
            <w:r w:rsidRPr="007C0302">
              <w:rPr>
                <w:rFonts w:asciiTheme="majorHAnsi" w:hAnsiTheme="majorHAnsi"/>
                <w:color w:val="231F20"/>
                <w:spacing w:val="-12"/>
                <w:sz w:val="20"/>
              </w:rPr>
              <w:t xml:space="preserve"> </w:t>
            </w:r>
            <w:r w:rsidRPr="007C0302">
              <w:rPr>
                <w:rFonts w:asciiTheme="majorHAnsi" w:hAnsiTheme="majorHAnsi"/>
                <w:color w:val="231F20"/>
                <w:sz w:val="20"/>
              </w:rPr>
              <w:t>selected</w:t>
            </w:r>
            <w:r w:rsidRPr="007C0302">
              <w:rPr>
                <w:rFonts w:asciiTheme="majorHAnsi" w:hAnsiTheme="majorHAnsi"/>
                <w:color w:val="231F20"/>
                <w:spacing w:val="-12"/>
                <w:sz w:val="20"/>
              </w:rPr>
              <w:t xml:space="preserve"> </w:t>
            </w:r>
            <w:r w:rsidRPr="007C0302">
              <w:rPr>
                <w:rFonts w:asciiTheme="majorHAnsi" w:hAnsiTheme="majorHAnsi"/>
                <w:color w:val="231F20"/>
                <w:sz w:val="20"/>
              </w:rPr>
              <w:t>non-fiction</w:t>
            </w:r>
            <w:r w:rsidRPr="007C0302">
              <w:rPr>
                <w:rFonts w:asciiTheme="majorHAnsi" w:hAnsiTheme="majorHAnsi"/>
                <w:color w:val="231F20"/>
                <w:spacing w:val="-12"/>
                <w:sz w:val="20"/>
              </w:rPr>
              <w:t xml:space="preserve"> </w:t>
            </w:r>
            <w:r w:rsidRPr="007C0302">
              <w:rPr>
                <w:rFonts w:asciiTheme="majorHAnsi" w:hAnsiTheme="majorHAnsi"/>
                <w:color w:val="231F20"/>
                <w:sz w:val="20"/>
              </w:rPr>
              <w:t>to</w:t>
            </w:r>
            <w:r w:rsidRPr="007C0302">
              <w:rPr>
                <w:rFonts w:asciiTheme="majorHAnsi" w:hAnsiTheme="majorHAnsi"/>
                <w:color w:val="231F20"/>
                <w:spacing w:val="-12"/>
                <w:sz w:val="20"/>
              </w:rPr>
              <w:t xml:space="preserve"> </w:t>
            </w:r>
            <w:r w:rsidRPr="007C0302">
              <w:rPr>
                <w:rFonts w:asciiTheme="majorHAnsi" w:hAnsiTheme="majorHAnsi"/>
                <w:color w:val="231F20"/>
                <w:sz w:val="20"/>
              </w:rPr>
              <w:t>develop</w:t>
            </w:r>
            <w:r w:rsidRPr="007C0302">
              <w:rPr>
                <w:rFonts w:asciiTheme="majorHAnsi" w:hAnsiTheme="majorHAnsi"/>
                <w:color w:val="231F20"/>
                <w:spacing w:val="-12"/>
                <w:sz w:val="20"/>
              </w:rPr>
              <w:t xml:space="preserve"> </w:t>
            </w:r>
            <w:r w:rsidRPr="007C0302">
              <w:rPr>
                <w:rFonts w:asciiTheme="majorHAnsi" w:hAnsiTheme="majorHAnsi"/>
                <w:color w:val="231F20"/>
                <w:sz w:val="20"/>
              </w:rPr>
              <w:t>a</w:t>
            </w:r>
            <w:r w:rsidRPr="007C0302">
              <w:rPr>
                <w:rFonts w:asciiTheme="majorHAnsi" w:hAnsiTheme="majorHAnsi"/>
                <w:color w:val="231F20"/>
                <w:spacing w:val="-12"/>
                <w:sz w:val="20"/>
              </w:rPr>
              <w:t xml:space="preserve"> </w:t>
            </w:r>
            <w:r w:rsidRPr="007C0302">
              <w:rPr>
                <w:rFonts w:asciiTheme="majorHAnsi" w:hAnsiTheme="majorHAnsi"/>
                <w:color w:val="231F20"/>
                <w:sz w:val="20"/>
              </w:rPr>
              <w:t>deep familiarity</w:t>
            </w:r>
            <w:r w:rsidRPr="007C0302">
              <w:rPr>
                <w:rFonts w:asciiTheme="majorHAnsi" w:hAnsiTheme="majorHAnsi"/>
                <w:color w:val="231F20"/>
                <w:spacing w:val="-12"/>
                <w:sz w:val="20"/>
              </w:rPr>
              <w:t xml:space="preserve"> </w:t>
            </w:r>
            <w:r w:rsidRPr="007C0302">
              <w:rPr>
                <w:rFonts w:asciiTheme="majorHAnsi" w:hAnsiTheme="majorHAnsi"/>
                <w:color w:val="231F20"/>
                <w:sz w:val="20"/>
              </w:rPr>
              <w:t>with</w:t>
            </w:r>
            <w:r>
              <w:rPr>
                <w:rFonts w:asciiTheme="majorHAnsi" w:hAnsiTheme="majorHAnsi"/>
                <w:color w:val="231F20"/>
                <w:spacing w:val="-12"/>
                <w:sz w:val="20"/>
              </w:rPr>
              <w:t xml:space="preserve"> </w:t>
            </w:r>
            <w:r w:rsidRPr="007C0302">
              <w:rPr>
                <w:rFonts w:asciiTheme="majorHAnsi" w:hAnsiTheme="majorHAnsi"/>
                <w:color w:val="231F20"/>
                <w:sz w:val="20"/>
              </w:rPr>
              <w:t>new</w:t>
            </w:r>
            <w:r w:rsidRPr="007C0302">
              <w:rPr>
                <w:rFonts w:asciiTheme="majorHAnsi" w:hAnsiTheme="majorHAnsi"/>
                <w:color w:val="231F20"/>
                <w:spacing w:val="-11"/>
                <w:sz w:val="20"/>
              </w:rPr>
              <w:t xml:space="preserve"> </w:t>
            </w:r>
            <w:r w:rsidRPr="007C0302">
              <w:rPr>
                <w:rFonts w:asciiTheme="majorHAnsi" w:hAnsiTheme="majorHAnsi"/>
                <w:color w:val="231F20"/>
                <w:sz w:val="20"/>
              </w:rPr>
              <w:t>knowledge</w:t>
            </w:r>
            <w:r w:rsidRPr="007C0302">
              <w:rPr>
                <w:rFonts w:asciiTheme="majorHAnsi" w:hAnsiTheme="majorHAnsi"/>
                <w:color w:val="231F20"/>
                <w:spacing w:val="-11"/>
                <w:sz w:val="20"/>
              </w:rPr>
              <w:t xml:space="preserve"> </w:t>
            </w:r>
            <w:r w:rsidRPr="007C0302">
              <w:rPr>
                <w:rFonts w:asciiTheme="majorHAnsi" w:hAnsiTheme="majorHAnsi"/>
                <w:color w:val="231F20"/>
                <w:sz w:val="20"/>
              </w:rPr>
              <w:t>and</w:t>
            </w:r>
            <w:r w:rsidRPr="007C0302">
              <w:rPr>
                <w:rFonts w:asciiTheme="majorHAnsi" w:hAnsiTheme="majorHAnsi"/>
                <w:color w:val="231F20"/>
                <w:spacing w:val="-11"/>
                <w:sz w:val="20"/>
              </w:rPr>
              <w:t xml:space="preserve"> </w:t>
            </w:r>
            <w:r w:rsidRPr="007C0302">
              <w:rPr>
                <w:rFonts w:asciiTheme="majorHAnsi" w:hAnsiTheme="majorHAnsi"/>
                <w:color w:val="231F20"/>
                <w:sz w:val="20"/>
              </w:rPr>
              <w:t>vocabulary.</w:t>
            </w:r>
          </w:p>
        </w:tc>
      </w:tr>
      <w:tr w:rsidR="007C0302" w:rsidRPr="009C7B67" w:rsidTr="001C26E3">
        <w:trPr>
          <w:trHeight w:val="320"/>
        </w:trPr>
        <w:tc>
          <w:tcPr>
            <w:tcW w:w="1419" w:type="dxa"/>
            <w:vMerge w:val="restart"/>
            <w:shd w:val="clear" w:color="auto" w:fill="FFFFFF" w:themeFill="background1"/>
          </w:tcPr>
          <w:p w:rsidR="007C0302" w:rsidRPr="0060716D" w:rsidRDefault="007C0302" w:rsidP="007C0302">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7C0302" w:rsidRPr="00D86B0C" w:rsidRDefault="007C0302" w:rsidP="007C0302">
            <w:pPr>
              <w:pStyle w:val="TableParagraph"/>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Communication and Language</w:t>
            </w:r>
          </w:p>
        </w:tc>
        <w:tc>
          <w:tcPr>
            <w:tcW w:w="1559" w:type="dxa"/>
          </w:tcPr>
          <w:p w:rsidR="007C0302" w:rsidRDefault="007C0302" w:rsidP="007C0302">
            <w:pPr>
              <w:pStyle w:val="TableParagraph"/>
              <w:ind w:left="169" w:right="181" w:firstLine="29"/>
              <w:jc w:val="center"/>
              <w:rPr>
                <w:sz w:val="20"/>
              </w:rPr>
            </w:pPr>
            <w:r>
              <w:rPr>
                <w:rFonts w:asciiTheme="majorHAnsi" w:eastAsiaTheme="minorHAnsi" w:hAnsiTheme="majorHAnsi" w:cstheme="minorBidi"/>
                <w:color w:val="7030A0"/>
                <w:sz w:val="20"/>
                <w:szCs w:val="20"/>
                <w:lang w:eastAsia="en-US" w:bidi="ar-SA"/>
              </w:rPr>
              <w:t>Speaking</w:t>
            </w:r>
          </w:p>
        </w:tc>
        <w:tc>
          <w:tcPr>
            <w:tcW w:w="5678" w:type="dxa"/>
          </w:tcPr>
          <w:p w:rsidR="007C0302" w:rsidRPr="007C0302" w:rsidRDefault="007C0302" w:rsidP="00955539">
            <w:pPr>
              <w:pStyle w:val="TableParagraph"/>
              <w:numPr>
                <w:ilvl w:val="0"/>
                <w:numId w:val="119"/>
              </w:numPr>
              <w:tabs>
                <w:tab w:val="left" w:pos="284"/>
              </w:tabs>
              <w:spacing w:line="268" w:lineRule="auto"/>
              <w:ind w:right="292"/>
              <w:rPr>
                <w:rFonts w:asciiTheme="majorHAnsi" w:hAnsiTheme="majorHAnsi"/>
                <w:color w:val="7030A0"/>
                <w:sz w:val="20"/>
              </w:rPr>
            </w:pPr>
            <w:r w:rsidRPr="007C0302">
              <w:rPr>
                <w:rFonts w:asciiTheme="majorHAnsi" w:hAnsiTheme="majorHAnsi"/>
                <w:color w:val="7030A0"/>
                <w:sz w:val="20"/>
              </w:rPr>
              <w:t>Offer</w:t>
            </w:r>
            <w:r w:rsidRPr="007C0302">
              <w:rPr>
                <w:rFonts w:asciiTheme="majorHAnsi" w:hAnsiTheme="majorHAnsi"/>
                <w:color w:val="7030A0"/>
                <w:spacing w:val="-13"/>
                <w:sz w:val="20"/>
              </w:rPr>
              <w:t xml:space="preserve"> </w:t>
            </w:r>
            <w:r w:rsidRPr="007C0302">
              <w:rPr>
                <w:rFonts w:asciiTheme="majorHAnsi" w:hAnsiTheme="majorHAnsi"/>
                <w:color w:val="7030A0"/>
                <w:sz w:val="20"/>
              </w:rPr>
              <w:t>explanations</w:t>
            </w:r>
            <w:r w:rsidRPr="007C0302">
              <w:rPr>
                <w:rFonts w:asciiTheme="majorHAnsi" w:hAnsiTheme="majorHAnsi"/>
                <w:color w:val="7030A0"/>
                <w:spacing w:val="-13"/>
                <w:sz w:val="20"/>
              </w:rPr>
              <w:t xml:space="preserve"> </w:t>
            </w:r>
            <w:r w:rsidRPr="007C0302">
              <w:rPr>
                <w:rFonts w:asciiTheme="majorHAnsi" w:hAnsiTheme="majorHAnsi"/>
                <w:color w:val="7030A0"/>
                <w:sz w:val="20"/>
              </w:rPr>
              <w:t>for</w:t>
            </w:r>
            <w:r w:rsidRPr="007C0302">
              <w:rPr>
                <w:rFonts w:asciiTheme="majorHAnsi" w:hAnsiTheme="majorHAnsi"/>
                <w:color w:val="7030A0"/>
                <w:spacing w:val="-12"/>
                <w:sz w:val="20"/>
              </w:rPr>
              <w:t xml:space="preserve"> </w:t>
            </w:r>
            <w:r w:rsidRPr="007C0302">
              <w:rPr>
                <w:rFonts w:asciiTheme="majorHAnsi" w:hAnsiTheme="majorHAnsi"/>
                <w:color w:val="7030A0"/>
                <w:sz w:val="20"/>
              </w:rPr>
              <w:t>why</w:t>
            </w:r>
            <w:r w:rsidRPr="007C0302">
              <w:rPr>
                <w:rFonts w:asciiTheme="majorHAnsi" w:hAnsiTheme="majorHAnsi"/>
                <w:color w:val="7030A0"/>
                <w:spacing w:val="-13"/>
                <w:sz w:val="20"/>
              </w:rPr>
              <w:t xml:space="preserve"> </w:t>
            </w:r>
            <w:r w:rsidRPr="007C0302">
              <w:rPr>
                <w:rFonts w:asciiTheme="majorHAnsi" w:hAnsiTheme="majorHAnsi"/>
                <w:color w:val="7030A0"/>
                <w:sz w:val="20"/>
              </w:rPr>
              <w:t>things</w:t>
            </w:r>
            <w:r w:rsidRPr="007C0302">
              <w:rPr>
                <w:rFonts w:asciiTheme="majorHAnsi" w:hAnsiTheme="majorHAnsi"/>
                <w:color w:val="7030A0"/>
                <w:spacing w:val="-14"/>
                <w:sz w:val="20"/>
              </w:rPr>
              <w:t xml:space="preserve"> </w:t>
            </w:r>
            <w:r w:rsidRPr="007C0302">
              <w:rPr>
                <w:rFonts w:asciiTheme="majorHAnsi" w:hAnsiTheme="majorHAnsi"/>
                <w:color w:val="7030A0"/>
                <w:sz w:val="20"/>
              </w:rPr>
              <w:t>might</w:t>
            </w:r>
            <w:r w:rsidRPr="007C0302">
              <w:rPr>
                <w:rFonts w:asciiTheme="majorHAnsi" w:hAnsiTheme="majorHAnsi"/>
                <w:color w:val="7030A0"/>
                <w:spacing w:val="-13"/>
                <w:sz w:val="20"/>
              </w:rPr>
              <w:t xml:space="preserve"> </w:t>
            </w:r>
            <w:r w:rsidRPr="007C0302">
              <w:rPr>
                <w:rFonts w:asciiTheme="majorHAnsi" w:hAnsiTheme="majorHAnsi"/>
                <w:color w:val="7030A0"/>
                <w:sz w:val="20"/>
              </w:rPr>
              <w:t>happen,</w:t>
            </w:r>
            <w:r w:rsidRPr="007C0302">
              <w:rPr>
                <w:rFonts w:asciiTheme="majorHAnsi" w:hAnsiTheme="majorHAnsi"/>
                <w:color w:val="7030A0"/>
                <w:spacing w:val="-12"/>
                <w:sz w:val="20"/>
              </w:rPr>
              <w:t xml:space="preserve"> </w:t>
            </w:r>
            <w:r w:rsidRPr="007C0302">
              <w:rPr>
                <w:rFonts w:asciiTheme="majorHAnsi" w:hAnsiTheme="majorHAnsi"/>
                <w:color w:val="7030A0"/>
                <w:sz w:val="20"/>
              </w:rPr>
              <w:t>making</w:t>
            </w:r>
            <w:r w:rsidRPr="007C0302">
              <w:rPr>
                <w:rFonts w:asciiTheme="majorHAnsi" w:hAnsiTheme="majorHAnsi"/>
                <w:color w:val="7030A0"/>
                <w:spacing w:val="-13"/>
                <w:sz w:val="20"/>
              </w:rPr>
              <w:t xml:space="preserve"> </w:t>
            </w:r>
            <w:r w:rsidRPr="007C0302">
              <w:rPr>
                <w:rFonts w:asciiTheme="majorHAnsi" w:hAnsiTheme="majorHAnsi"/>
                <w:color w:val="7030A0"/>
                <w:sz w:val="20"/>
              </w:rPr>
              <w:t>use of recently introduced vocabulary from stories, non-fiction, rhymes</w:t>
            </w:r>
            <w:r w:rsidRPr="007C0302">
              <w:rPr>
                <w:rFonts w:asciiTheme="majorHAnsi" w:hAnsiTheme="majorHAnsi"/>
                <w:color w:val="7030A0"/>
                <w:spacing w:val="-12"/>
                <w:sz w:val="20"/>
              </w:rPr>
              <w:t xml:space="preserve"> </w:t>
            </w:r>
            <w:r w:rsidRPr="007C0302">
              <w:rPr>
                <w:rFonts w:asciiTheme="majorHAnsi" w:hAnsiTheme="majorHAnsi"/>
                <w:color w:val="7030A0"/>
                <w:sz w:val="20"/>
              </w:rPr>
              <w:t>and</w:t>
            </w:r>
            <w:r w:rsidRPr="007C0302">
              <w:rPr>
                <w:rFonts w:asciiTheme="majorHAnsi" w:hAnsiTheme="majorHAnsi"/>
                <w:color w:val="7030A0"/>
                <w:spacing w:val="-10"/>
                <w:sz w:val="20"/>
              </w:rPr>
              <w:t xml:space="preserve"> </w:t>
            </w:r>
            <w:r w:rsidRPr="007C0302">
              <w:rPr>
                <w:rFonts w:asciiTheme="majorHAnsi" w:hAnsiTheme="majorHAnsi"/>
                <w:color w:val="7030A0"/>
                <w:sz w:val="20"/>
              </w:rPr>
              <w:t>poems</w:t>
            </w:r>
            <w:r w:rsidRPr="007C0302">
              <w:rPr>
                <w:rFonts w:asciiTheme="majorHAnsi" w:hAnsiTheme="majorHAnsi"/>
                <w:color w:val="7030A0"/>
                <w:spacing w:val="-11"/>
                <w:sz w:val="20"/>
              </w:rPr>
              <w:t xml:space="preserve"> </w:t>
            </w:r>
            <w:r w:rsidRPr="007C0302">
              <w:rPr>
                <w:rFonts w:asciiTheme="majorHAnsi" w:hAnsiTheme="majorHAnsi"/>
                <w:color w:val="7030A0"/>
                <w:sz w:val="20"/>
              </w:rPr>
              <w:t>when</w:t>
            </w:r>
            <w:r w:rsidRPr="007C0302">
              <w:rPr>
                <w:rFonts w:asciiTheme="majorHAnsi" w:hAnsiTheme="majorHAnsi"/>
                <w:color w:val="7030A0"/>
                <w:spacing w:val="-11"/>
                <w:sz w:val="20"/>
              </w:rPr>
              <w:t xml:space="preserve"> </w:t>
            </w:r>
            <w:r w:rsidRPr="007C0302">
              <w:rPr>
                <w:rFonts w:asciiTheme="majorHAnsi" w:hAnsiTheme="majorHAnsi"/>
                <w:color w:val="7030A0"/>
                <w:sz w:val="20"/>
              </w:rPr>
              <w:t>appropriate.</w:t>
            </w:r>
          </w:p>
        </w:tc>
      </w:tr>
      <w:tr w:rsidR="007C0302" w:rsidRPr="009C7B67" w:rsidTr="001C26E3">
        <w:trPr>
          <w:trHeight w:val="320"/>
        </w:trPr>
        <w:tc>
          <w:tcPr>
            <w:tcW w:w="1419" w:type="dxa"/>
            <w:vMerge/>
            <w:shd w:val="clear" w:color="auto" w:fill="FFFFFF" w:themeFill="background1"/>
          </w:tcPr>
          <w:p w:rsidR="007C0302" w:rsidRPr="0060716D" w:rsidRDefault="007C0302" w:rsidP="007C0302">
            <w:pPr>
              <w:pStyle w:val="NoSpacing"/>
              <w:jc w:val="center"/>
              <w:rPr>
                <w:rFonts w:asciiTheme="majorHAnsi" w:hAnsiTheme="majorHAnsi"/>
                <w:color w:val="7030A0"/>
                <w:sz w:val="20"/>
                <w:szCs w:val="20"/>
              </w:rPr>
            </w:pPr>
          </w:p>
        </w:tc>
        <w:tc>
          <w:tcPr>
            <w:tcW w:w="1701" w:type="dxa"/>
          </w:tcPr>
          <w:p w:rsidR="007C0302" w:rsidRPr="00D86B0C" w:rsidRDefault="007C0302" w:rsidP="007C0302">
            <w:pPr>
              <w:pStyle w:val="TableParagraph"/>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 xml:space="preserve">Literacy </w:t>
            </w:r>
          </w:p>
        </w:tc>
        <w:tc>
          <w:tcPr>
            <w:tcW w:w="1559" w:type="dxa"/>
          </w:tcPr>
          <w:p w:rsidR="007C0302" w:rsidRPr="00CB45E0" w:rsidRDefault="007C0302" w:rsidP="007C0302">
            <w:pPr>
              <w:pStyle w:val="TableParagraph"/>
              <w:ind w:left="28" w:firstLine="29"/>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Comprehension</w:t>
            </w:r>
          </w:p>
        </w:tc>
        <w:tc>
          <w:tcPr>
            <w:tcW w:w="5678" w:type="dxa"/>
          </w:tcPr>
          <w:p w:rsidR="007C0302" w:rsidRPr="007C0302" w:rsidRDefault="007C0302" w:rsidP="00955539">
            <w:pPr>
              <w:pStyle w:val="TableParagraph"/>
              <w:numPr>
                <w:ilvl w:val="0"/>
                <w:numId w:val="120"/>
              </w:numPr>
              <w:tabs>
                <w:tab w:val="left" w:pos="284"/>
              </w:tabs>
              <w:spacing w:line="268" w:lineRule="auto"/>
              <w:ind w:right="124"/>
              <w:rPr>
                <w:rFonts w:asciiTheme="majorHAnsi" w:hAnsiTheme="majorHAnsi"/>
                <w:color w:val="7030A0"/>
                <w:sz w:val="20"/>
              </w:rPr>
            </w:pPr>
            <w:r w:rsidRPr="007C0302">
              <w:rPr>
                <w:rFonts w:asciiTheme="majorHAnsi" w:hAnsiTheme="majorHAnsi"/>
                <w:color w:val="7030A0"/>
                <w:sz w:val="20"/>
              </w:rPr>
              <w:t>Use and understand recently introduced vocabulary during discussions</w:t>
            </w:r>
            <w:r w:rsidRPr="007C0302">
              <w:rPr>
                <w:rFonts w:asciiTheme="majorHAnsi" w:hAnsiTheme="majorHAnsi"/>
                <w:color w:val="7030A0"/>
                <w:spacing w:val="-15"/>
                <w:sz w:val="20"/>
              </w:rPr>
              <w:t xml:space="preserve"> </w:t>
            </w:r>
            <w:r w:rsidRPr="007C0302">
              <w:rPr>
                <w:rFonts w:asciiTheme="majorHAnsi" w:hAnsiTheme="majorHAnsi"/>
                <w:color w:val="7030A0"/>
                <w:sz w:val="20"/>
              </w:rPr>
              <w:t>about</w:t>
            </w:r>
            <w:r w:rsidRPr="007C0302">
              <w:rPr>
                <w:rFonts w:asciiTheme="majorHAnsi" w:hAnsiTheme="majorHAnsi"/>
                <w:color w:val="7030A0"/>
                <w:spacing w:val="-13"/>
                <w:sz w:val="20"/>
              </w:rPr>
              <w:t xml:space="preserve"> </w:t>
            </w:r>
            <w:r w:rsidRPr="007C0302">
              <w:rPr>
                <w:rFonts w:asciiTheme="majorHAnsi" w:hAnsiTheme="majorHAnsi"/>
                <w:color w:val="7030A0"/>
                <w:sz w:val="20"/>
              </w:rPr>
              <w:t>stories,</w:t>
            </w:r>
            <w:r w:rsidRPr="007C0302">
              <w:rPr>
                <w:rFonts w:asciiTheme="majorHAnsi" w:hAnsiTheme="majorHAnsi"/>
                <w:color w:val="7030A0"/>
                <w:spacing w:val="-14"/>
                <w:sz w:val="20"/>
              </w:rPr>
              <w:t xml:space="preserve"> </w:t>
            </w:r>
            <w:r w:rsidRPr="007C0302">
              <w:rPr>
                <w:rFonts w:asciiTheme="majorHAnsi" w:hAnsiTheme="majorHAnsi"/>
                <w:color w:val="7030A0"/>
                <w:sz w:val="20"/>
              </w:rPr>
              <w:t>non-fiction,</w:t>
            </w:r>
            <w:r w:rsidRPr="007C0302">
              <w:rPr>
                <w:rFonts w:asciiTheme="majorHAnsi" w:hAnsiTheme="majorHAnsi"/>
                <w:color w:val="7030A0"/>
                <w:spacing w:val="-13"/>
                <w:sz w:val="20"/>
              </w:rPr>
              <w:t xml:space="preserve"> </w:t>
            </w:r>
            <w:r w:rsidRPr="007C0302">
              <w:rPr>
                <w:rFonts w:asciiTheme="majorHAnsi" w:hAnsiTheme="majorHAnsi"/>
                <w:color w:val="7030A0"/>
                <w:sz w:val="20"/>
              </w:rPr>
              <w:t>rhymes</w:t>
            </w:r>
            <w:r w:rsidRPr="007C0302">
              <w:rPr>
                <w:rFonts w:asciiTheme="majorHAnsi" w:hAnsiTheme="majorHAnsi"/>
                <w:color w:val="7030A0"/>
                <w:spacing w:val="-14"/>
                <w:sz w:val="20"/>
              </w:rPr>
              <w:t xml:space="preserve"> </w:t>
            </w:r>
            <w:r w:rsidRPr="007C0302">
              <w:rPr>
                <w:rFonts w:asciiTheme="majorHAnsi" w:hAnsiTheme="majorHAnsi"/>
                <w:color w:val="7030A0"/>
                <w:sz w:val="20"/>
              </w:rPr>
              <w:t>and</w:t>
            </w:r>
            <w:r w:rsidRPr="007C0302">
              <w:rPr>
                <w:rFonts w:asciiTheme="majorHAnsi" w:hAnsiTheme="majorHAnsi"/>
                <w:color w:val="7030A0"/>
                <w:spacing w:val="-13"/>
                <w:sz w:val="20"/>
              </w:rPr>
              <w:t xml:space="preserve"> </w:t>
            </w:r>
            <w:r w:rsidRPr="007C0302">
              <w:rPr>
                <w:rFonts w:asciiTheme="majorHAnsi" w:hAnsiTheme="majorHAnsi"/>
                <w:color w:val="7030A0"/>
                <w:sz w:val="20"/>
              </w:rPr>
              <w:t>poems</w:t>
            </w:r>
            <w:r w:rsidRPr="007C0302">
              <w:rPr>
                <w:rFonts w:asciiTheme="majorHAnsi" w:hAnsiTheme="majorHAnsi"/>
                <w:color w:val="7030A0"/>
                <w:spacing w:val="-13"/>
                <w:sz w:val="20"/>
              </w:rPr>
              <w:t xml:space="preserve"> </w:t>
            </w:r>
            <w:r w:rsidRPr="007C0302">
              <w:rPr>
                <w:rFonts w:asciiTheme="majorHAnsi" w:hAnsiTheme="majorHAnsi"/>
                <w:color w:val="7030A0"/>
                <w:sz w:val="20"/>
              </w:rPr>
              <w:t>and during role</w:t>
            </w:r>
            <w:r w:rsidRPr="007C0302">
              <w:rPr>
                <w:rFonts w:asciiTheme="majorHAnsi" w:hAnsiTheme="majorHAnsi"/>
                <w:color w:val="7030A0"/>
                <w:spacing w:val="-22"/>
                <w:sz w:val="20"/>
              </w:rPr>
              <w:t xml:space="preserve"> </w:t>
            </w:r>
            <w:r w:rsidRPr="007C0302">
              <w:rPr>
                <w:rFonts w:asciiTheme="majorHAnsi" w:hAnsiTheme="majorHAnsi"/>
                <w:color w:val="7030A0"/>
                <w:spacing w:val="-3"/>
                <w:sz w:val="20"/>
              </w:rPr>
              <w:t>play.</w:t>
            </w:r>
          </w:p>
        </w:tc>
      </w:tr>
    </w:tbl>
    <w:p w:rsidR="00F40E28" w:rsidRDefault="00F40E28" w:rsidP="00F40E28"/>
    <w:p w:rsidR="0011770D" w:rsidRDefault="0011770D" w:rsidP="00F40E28"/>
    <w:p w:rsidR="0011770D" w:rsidRDefault="0011770D" w:rsidP="00F40E28"/>
    <w:p w:rsidR="0011770D" w:rsidRDefault="0011770D" w:rsidP="00F40E28"/>
    <w:tbl>
      <w:tblPr>
        <w:tblStyle w:val="TableGrid"/>
        <w:tblpPr w:leftFromText="180" w:rightFromText="180" w:vertAnchor="text" w:horzAnchor="margin" w:tblpXSpec="center" w:tblpY="171"/>
        <w:tblW w:w="10391" w:type="dxa"/>
        <w:tblLook w:val="04A0" w:firstRow="1" w:lastRow="0" w:firstColumn="1" w:lastColumn="0" w:noHBand="0" w:noVBand="1"/>
      </w:tblPr>
      <w:tblGrid>
        <w:gridCol w:w="10391"/>
      </w:tblGrid>
      <w:tr w:rsidR="0011770D" w:rsidRPr="0060716D" w:rsidTr="0011770D">
        <w:trPr>
          <w:trHeight w:val="330"/>
        </w:trPr>
        <w:tc>
          <w:tcPr>
            <w:tcW w:w="10391" w:type="dxa"/>
            <w:shd w:val="clear" w:color="auto" w:fill="7030A0"/>
          </w:tcPr>
          <w:p w:rsidR="0011770D" w:rsidRPr="0060716D" w:rsidRDefault="0011770D" w:rsidP="0011770D">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lastRenderedPageBreak/>
              <w:t>Opportuniti</w:t>
            </w:r>
            <w:r>
              <w:rPr>
                <w:rFonts w:asciiTheme="majorHAnsi" w:hAnsiTheme="majorHAnsi"/>
                <w:color w:val="FFFFFF" w:themeColor="background1"/>
                <w:sz w:val="24"/>
              </w:rPr>
              <w:t>es to consolidate learning of Reading</w:t>
            </w:r>
          </w:p>
        </w:tc>
      </w:tr>
      <w:tr w:rsidR="0011770D" w:rsidRPr="0060716D" w:rsidTr="0011770D">
        <w:trPr>
          <w:trHeight w:val="3325"/>
        </w:trPr>
        <w:tc>
          <w:tcPr>
            <w:tcW w:w="10391" w:type="dxa"/>
          </w:tcPr>
          <w:p w:rsidR="0011770D" w:rsidRPr="0011770D" w:rsidRDefault="0011770D" w:rsidP="0011770D">
            <w:pPr>
              <w:pStyle w:val="TableParagraph"/>
              <w:ind w:hanging="170"/>
              <w:rPr>
                <w:rFonts w:asciiTheme="majorHAnsi" w:hAnsiTheme="majorHAnsi"/>
                <w:sz w:val="20"/>
              </w:rPr>
            </w:pPr>
            <w:r w:rsidRPr="0011770D">
              <w:rPr>
                <w:rFonts w:asciiTheme="majorHAnsi" w:hAnsiTheme="majorHAnsi"/>
                <w:sz w:val="20"/>
              </w:rPr>
              <w:t>Splash sessions: -</w:t>
            </w:r>
          </w:p>
          <w:p w:rsidR="0011770D" w:rsidRPr="0011770D" w:rsidRDefault="0011770D" w:rsidP="00955539">
            <w:pPr>
              <w:pStyle w:val="TableParagraph"/>
              <w:numPr>
                <w:ilvl w:val="0"/>
                <w:numId w:val="93"/>
              </w:numPr>
              <w:rPr>
                <w:rFonts w:asciiTheme="majorHAnsi" w:hAnsiTheme="majorHAnsi"/>
                <w:sz w:val="20"/>
              </w:rPr>
            </w:pPr>
            <w:r w:rsidRPr="0011770D">
              <w:rPr>
                <w:rFonts w:asciiTheme="majorHAnsi" w:hAnsiTheme="majorHAnsi"/>
                <w:sz w:val="20"/>
              </w:rPr>
              <w:t>Designated story corners in each classr</w:t>
            </w:r>
            <w:r>
              <w:rPr>
                <w:rFonts w:asciiTheme="majorHAnsi" w:hAnsiTheme="majorHAnsi"/>
                <w:sz w:val="20"/>
              </w:rPr>
              <w:t>oom – range of reading materials including green words, red words and ‘have a go’ books for all children to access regardless of ability</w:t>
            </w:r>
          </w:p>
          <w:p w:rsidR="0011770D" w:rsidRPr="0011770D" w:rsidRDefault="0011770D" w:rsidP="00955539">
            <w:pPr>
              <w:pStyle w:val="TableParagraph"/>
              <w:numPr>
                <w:ilvl w:val="0"/>
                <w:numId w:val="93"/>
              </w:numPr>
              <w:rPr>
                <w:rFonts w:asciiTheme="majorHAnsi" w:hAnsiTheme="majorHAnsi"/>
                <w:sz w:val="20"/>
              </w:rPr>
            </w:pPr>
            <w:r w:rsidRPr="0011770D">
              <w:rPr>
                <w:rFonts w:asciiTheme="majorHAnsi" w:hAnsiTheme="majorHAnsi"/>
                <w:sz w:val="20"/>
              </w:rPr>
              <w:t>Library – independent use of books</w:t>
            </w:r>
          </w:p>
          <w:p w:rsidR="0011770D" w:rsidRPr="0011770D" w:rsidRDefault="0011770D" w:rsidP="00955539">
            <w:pPr>
              <w:pStyle w:val="TableParagraph"/>
              <w:numPr>
                <w:ilvl w:val="0"/>
                <w:numId w:val="93"/>
              </w:numPr>
              <w:rPr>
                <w:rFonts w:asciiTheme="majorHAnsi" w:hAnsiTheme="majorHAnsi"/>
                <w:sz w:val="20"/>
              </w:rPr>
            </w:pPr>
            <w:r w:rsidRPr="0011770D">
              <w:rPr>
                <w:rFonts w:asciiTheme="majorHAnsi" w:hAnsiTheme="majorHAnsi"/>
                <w:sz w:val="20"/>
              </w:rPr>
              <w:t xml:space="preserve">Splash challenges (weekly/fortnightly) – includes reading </w:t>
            </w:r>
          </w:p>
          <w:p w:rsidR="0011770D" w:rsidRPr="0011770D" w:rsidRDefault="0011770D" w:rsidP="00955539">
            <w:pPr>
              <w:pStyle w:val="TableParagraph"/>
              <w:numPr>
                <w:ilvl w:val="0"/>
                <w:numId w:val="93"/>
              </w:numPr>
              <w:rPr>
                <w:rFonts w:asciiTheme="majorHAnsi" w:hAnsiTheme="majorHAnsi"/>
                <w:sz w:val="20"/>
              </w:rPr>
            </w:pPr>
            <w:r w:rsidRPr="0011770D">
              <w:rPr>
                <w:rFonts w:asciiTheme="majorHAnsi" w:hAnsiTheme="majorHAnsi"/>
                <w:sz w:val="20"/>
              </w:rPr>
              <w:t>Books available in all areas of provision</w:t>
            </w:r>
          </w:p>
          <w:p w:rsidR="0011770D" w:rsidRPr="0011770D" w:rsidRDefault="0011770D" w:rsidP="00955539">
            <w:pPr>
              <w:pStyle w:val="TableParagraph"/>
              <w:numPr>
                <w:ilvl w:val="0"/>
                <w:numId w:val="93"/>
              </w:numPr>
              <w:rPr>
                <w:rFonts w:asciiTheme="majorHAnsi" w:hAnsiTheme="majorHAnsi"/>
                <w:sz w:val="20"/>
              </w:rPr>
            </w:pPr>
            <w:r w:rsidRPr="0011770D">
              <w:rPr>
                <w:rFonts w:asciiTheme="majorHAnsi" w:hAnsiTheme="majorHAnsi"/>
                <w:sz w:val="20"/>
              </w:rPr>
              <w:t>Cooking – reading recipes and following instructions</w:t>
            </w:r>
          </w:p>
          <w:p w:rsidR="0011770D" w:rsidRPr="0011770D" w:rsidRDefault="0011770D" w:rsidP="00955539">
            <w:pPr>
              <w:pStyle w:val="TableParagraph"/>
              <w:numPr>
                <w:ilvl w:val="0"/>
                <w:numId w:val="93"/>
              </w:numPr>
              <w:rPr>
                <w:rFonts w:asciiTheme="majorHAnsi" w:hAnsiTheme="majorHAnsi"/>
                <w:sz w:val="20"/>
              </w:rPr>
            </w:pPr>
            <w:r w:rsidRPr="0011770D">
              <w:rPr>
                <w:rFonts w:asciiTheme="majorHAnsi" w:hAnsiTheme="majorHAnsi"/>
                <w:sz w:val="20"/>
              </w:rPr>
              <w:t xml:space="preserve">Provocations throughout the year as stimulus to provide interest and experimentation </w:t>
            </w:r>
          </w:p>
          <w:p w:rsidR="0011770D" w:rsidRPr="0011770D" w:rsidRDefault="0011770D" w:rsidP="0011770D">
            <w:pPr>
              <w:pStyle w:val="TableParagraph"/>
              <w:ind w:left="720"/>
              <w:rPr>
                <w:rFonts w:asciiTheme="majorHAnsi" w:hAnsiTheme="majorHAnsi"/>
                <w:sz w:val="20"/>
              </w:rPr>
            </w:pPr>
          </w:p>
          <w:p w:rsidR="0011770D" w:rsidRPr="0011770D" w:rsidRDefault="0011770D" w:rsidP="0011770D">
            <w:pPr>
              <w:pStyle w:val="TableParagraph"/>
              <w:rPr>
                <w:rFonts w:asciiTheme="majorHAnsi" w:hAnsiTheme="majorHAnsi"/>
                <w:sz w:val="20"/>
              </w:rPr>
            </w:pPr>
            <w:r w:rsidRPr="0011770D">
              <w:rPr>
                <w:rFonts w:asciiTheme="majorHAnsi" w:hAnsiTheme="majorHAnsi"/>
                <w:sz w:val="20"/>
              </w:rPr>
              <w:t>Teacher directed sessions: -</w:t>
            </w:r>
          </w:p>
          <w:p w:rsidR="0011770D" w:rsidRPr="0011770D" w:rsidRDefault="0011770D" w:rsidP="00955539">
            <w:pPr>
              <w:pStyle w:val="TableParagraph"/>
              <w:numPr>
                <w:ilvl w:val="0"/>
                <w:numId w:val="94"/>
              </w:numPr>
              <w:rPr>
                <w:rFonts w:asciiTheme="majorHAnsi" w:hAnsiTheme="majorHAnsi"/>
                <w:sz w:val="20"/>
              </w:rPr>
            </w:pPr>
            <w:r w:rsidRPr="0011770D">
              <w:rPr>
                <w:rFonts w:asciiTheme="majorHAnsi" w:hAnsiTheme="majorHAnsi"/>
                <w:sz w:val="20"/>
              </w:rPr>
              <w:t>Read Write Inc – daily sessions, ability groups</w:t>
            </w:r>
          </w:p>
          <w:p w:rsidR="0011770D" w:rsidRPr="0011770D" w:rsidRDefault="0011770D" w:rsidP="00955539">
            <w:pPr>
              <w:pStyle w:val="TableParagraph"/>
              <w:numPr>
                <w:ilvl w:val="0"/>
                <w:numId w:val="94"/>
              </w:numPr>
              <w:rPr>
                <w:rFonts w:asciiTheme="majorHAnsi" w:hAnsiTheme="majorHAnsi"/>
                <w:sz w:val="20"/>
              </w:rPr>
            </w:pPr>
            <w:r w:rsidRPr="0011770D">
              <w:rPr>
                <w:rFonts w:asciiTheme="majorHAnsi" w:hAnsiTheme="majorHAnsi"/>
                <w:sz w:val="20"/>
              </w:rPr>
              <w:t xml:space="preserve">Target time – focus on reading and writing activities – one group with class teacher </w:t>
            </w:r>
            <w:r>
              <w:rPr>
                <w:rFonts w:asciiTheme="majorHAnsi" w:hAnsiTheme="majorHAnsi"/>
                <w:sz w:val="20"/>
              </w:rPr>
              <w:t>and another with TA to</w:t>
            </w:r>
            <w:r w:rsidRPr="0011770D">
              <w:rPr>
                <w:rFonts w:asciiTheme="majorHAnsi" w:hAnsiTheme="majorHAnsi"/>
                <w:sz w:val="20"/>
              </w:rPr>
              <w:t xml:space="preserve"> fo</w:t>
            </w:r>
            <w:r>
              <w:rPr>
                <w:rFonts w:asciiTheme="majorHAnsi" w:hAnsiTheme="majorHAnsi"/>
                <w:sz w:val="20"/>
              </w:rPr>
              <w:t>cus task on reading and writing</w:t>
            </w:r>
          </w:p>
          <w:p w:rsidR="0011770D" w:rsidRPr="0011770D" w:rsidRDefault="0011770D" w:rsidP="00955539">
            <w:pPr>
              <w:pStyle w:val="TableParagraph"/>
              <w:numPr>
                <w:ilvl w:val="0"/>
                <w:numId w:val="94"/>
              </w:numPr>
              <w:rPr>
                <w:rFonts w:asciiTheme="majorHAnsi" w:hAnsiTheme="majorHAnsi"/>
                <w:sz w:val="20"/>
              </w:rPr>
            </w:pPr>
            <w:r w:rsidRPr="0011770D">
              <w:rPr>
                <w:rFonts w:asciiTheme="majorHAnsi" w:hAnsiTheme="majorHAnsi"/>
                <w:sz w:val="20"/>
              </w:rPr>
              <w:t>Story time – daily</w:t>
            </w:r>
          </w:p>
          <w:p w:rsidR="0011770D" w:rsidRPr="0011770D" w:rsidRDefault="0011770D" w:rsidP="00955539">
            <w:pPr>
              <w:pStyle w:val="TableParagraph"/>
              <w:numPr>
                <w:ilvl w:val="0"/>
                <w:numId w:val="94"/>
              </w:numPr>
              <w:rPr>
                <w:rFonts w:asciiTheme="majorHAnsi" w:hAnsiTheme="majorHAnsi"/>
                <w:sz w:val="20"/>
              </w:rPr>
            </w:pPr>
            <w:r w:rsidRPr="0011770D">
              <w:rPr>
                <w:rFonts w:asciiTheme="majorHAnsi" w:hAnsiTheme="majorHAnsi"/>
                <w:sz w:val="20"/>
              </w:rPr>
              <w:t>Poem of the week/Nursery Rhyme – daily practise</w:t>
            </w:r>
            <w:r>
              <w:rPr>
                <w:rFonts w:asciiTheme="majorHAnsi" w:hAnsiTheme="majorHAnsi"/>
                <w:sz w:val="20"/>
              </w:rPr>
              <w:t xml:space="preserve"> using poetry basket</w:t>
            </w:r>
          </w:p>
          <w:p w:rsidR="0011770D" w:rsidRPr="0011770D" w:rsidRDefault="0011770D" w:rsidP="00955539">
            <w:pPr>
              <w:pStyle w:val="TableParagraph"/>
              <w:numPr>
                <w:ilvl w:val="0"/>
                <w:numId w:val="94"/>
              </w:numPr>
              <w:rPr>
                <w:rFonts w:asciiTheme="majorHAnsi" w:hAnsiTheme="majorHAnsi"/>
                <w:i/>
                <w:sz w:val="20"/>
              </w:rPr>
            </w:pPr>
            <w:r w:rsidRPr="0011770D">
              <w:rPr>
                <w:rFonts w:asciiTheme="majorHAnsi" w:hAnsiTheme="majorHAnsi"/>
                <w:sz w:val="20"/>
              </w:rPr>
              <w:t>Reading books taken home – encourage 5 times a week reading. Sharing books taken home for the weekend in addition</w:t>
            </w:r>
            <w:r>
              <w:rPr>
                <w:rFonts w:asciiTheme="majorHAnsi" w:hAnsiTheme="majorHAnsi"/>
                <w:sz w:val="20"/>
              </w:rPr>
              <w:t xml:space="preserve">. </w:t>
            </w:r>
            <w:r w:rsidRPr="0011770D">
              <w:rPr>
                <w:rFonts w:asciiTheme="majorHAnsi" w:hAnsiTheme="majorHAnsi"/>
                <w:i/>
                <w:sz w:val="20"/>
              </w:rPr>
              <w:t>Books taken home are matched to phonic reading level for individual children.</w:t>
            </w:r>
          </w:p>
          <w:p w:rsidR="0011770D" w:rsidRPr="0011770D" w:rsidRDefault="0011770D" w:rsidP="00955539">
            <w:pPr>
              <w:pStyle w:val="TableParagraph"/>
              <w:numPr>
                <w:ilvl w:val="0"/>
                <w:numId w:val="94"/>
              </w:numPr>
              <w:rPr>
                <w:rFonts w:asciiTheme="majorHAnsi" w:hAnsiTheme="majorHAnsi"/>
                <w:sz w:val="20"/>
              </w:rPr>
            </w:pPr>
            <w:r w:rsidRPr="0011770D">
              <w:rPr>
                <w:rFonts w:asciiTheme="majorHAnsi" w:hAnsiTheme="majorHAnsi"/>
                <w:sz w:val="20"/>
              </w:rPr>
              <w:t>Intervention time for children working just below</w:t>
            </w:r>
            <w:r>
              <w:rPr>
                <w:rFonts w:asciiTheme="majorHAnsi" w:hAnsiTheme="majorHAnsi"/>
                <w:sz w:val="20"/>
              </w:rPr>
              <w:t xml:space="preserve"> including daily DASH</w:t>
            </w:r>
          </w:p>
          <w:p w:rsidR="0011770D" w:rsidRPr="0011770D" w:rsidRDefault="0011770D" w:rsidP="00955539">
            <w:pPr>
              <w:pStyle w:val="TableParagraph"/>
              <w:numPr>
                <w:ilvl w:val="0"/>
                <w:numId w:val="94"/>
              </w:numPr>
              <w:rPr>
                <w:rFonts w:asciiTheme="majorHAnsi" w:hAnsiTheme="majorHAnsi"/>
                <w:sz w:val="20"/>
              </w:rPr>
            </w:pPr>
            <w:r w:rsidRPr="0011770D">
              <w:rPr>
                <w:rFonts w:asciiTheme="majorHAnsi" w:hAnsiTheme="majorHAnsi"/>
                <w:sz w:val="20"/>
              </w:rPr>
              <w:t>Reading sessions throughout the year which encourage peer reading/parents etc.</w:t>
            </w:r>
          </w:p>
          <w:p w:rsidR="0011770D" w:rsidRPr="0011770D" w:rsidRDefault="0011770D" w:rsidP="00955539">
            <w:pPr>
              <w:pStyle w:val="TableParagraph"/>
              <w:numPr>
                <w:ilvl w:val="0"/>
                <w:numId w:val="94"/>
              </w:numPr>
              <w:rPr>
                <w:rFonts w:asciiTheme="majorHAnsi" w:hAnsiTheme="majorHAnsi"/>
                <w:sz w:val="20"/>
              </w:rPr>
            </w:pPr>
            <w:r w:rsidRPr="0011770D">
              <w:rPr>
                <w:rFonts w:asciiTheme="majorHAnsi" w:hAnsiTheme="majorHAnsi"/>
                <w:sz w:val="20"/>
              </w:rPr>
              <w:t>Let’s Discover sessions – use of artefacts/provocations to stimulate learni</w:t>
            </w:r>
            <w:r>
              <w:rPr>
                <w:rFonts w:asciiTheme="majorHAnsi" w:hAnsiTheme="majorHAnsi"/>
                <w:sz w:val="20"/>
              </w:rPr>
              <w:t>ng and discussion – these</w:t>
            </w:r>
            <w:r w:rsidRPr="0011770D">
              <w:rPr>
                <w:rFonts w:asciiTheme="majorHAnsi" w:hAnsiTheme="majorHAnsi"/>
                <w:sz w:val="20"/>
              </w:rPr>
              <w:t xml:space="preserve"> include books on the subject that can be read together</w:t>
            </w:r>
          </w:p>
          <w:p w:rsidR="0011770D" w:rsidRPr="0060716D" w:rsidRDefault="0011770D" w:rsidP="0011770D">
            <w:pPr>
              <w:spacing w:before="63"/>
              <w:ind w:left="720"/>
              <w:textAlignment w:val="baseline"/>
              <w:rPr>
                <w:rFonts w:asciiTheme="majorHAnsi" w:eastAsia="Times New Roman" w:hAnsiTheme="majorHAnsi" w:cs="Times New Roman"/>
                <w:color w:val="000000"/>
                <w:sz w:val="20"/>
                <w:szCs w:val="20"/>
                <w:lang w:eastAsia="en-GB"/>
              </w:rPr>
            </w:pPr>
          </w:p>
        </w:tc>
      </w:tr>
    </w:tbl>
    <w:p w:rsidR="0011770D" w:rsidRPr="00F40E28" w:rsidRDefault="0011770D" w:rsidP="00F40E28"/>
    <w:p w:rsidR="00F40E28" w:rsidRPr="00F40E28" w:rsidRDefault="00F40E28" w:rsidP="00F40E28"/>
    <w:p w:rsidR="00F40E28" w:rsidRPr="00F40E28" w:rsidRDefault="00F40E28" w:rsidP="00F40E28"/>
    <w:p w:rsidR="00F40E28" w:rsidRPr="00F40E28" w:rsidRDefault="00F40E28" w:rsidP="00F40E28"/>
    <w:p w:rsidR="00F40E28" w:rsidRPr="00F40E28" w:rsidRDefault="00F40E28" w:rsidP="00F40E28"/>
    <w:p w:rsidR="00F40E28" w:rsidRPr="00F40E28" w:rsidRDefault="00F40E28" w:rsidP="00F40E28"/>
    <w:p w:rsidR="00F40E28" w:rsidRPr="00F40E28" w:rsidRDefault="00F40E28" w:rsidP="00F40E28"/>
    <w:p w:rsidR="00F40E28" w:rsidRPr="00F40E28" w:rsidRDefault="00F40E28" w:rsidP="00F40E28"/>
    <w:p w:rsidR="00F40E28" w:rsidRPr="00F40E28" w:rsidRDefault="00F40E28" w:rsidP="00F40E28"/>
    <w:p w:rsidR="00463E8D" w:rsidRDefault="00463E8D" w:rsidP="00F40E28"/>
    <w:p w:rsidR="001C26E3" w:rsidRDefault="001C26E3" w:rsidP="00F40E28"/>
    <w:p w:rsidR="001C26E3" w:rsidRDefault="001C26E3" w:rsidP="00F40E28"/>
    <w:p w:rsidR="001C26E3" w:rsidRDefault="001C26E3" w:rsidP="00F40E28"/>
    <w:p w:rsidR="001C26E3" w:rsidRDefault="001C26E3" w:rsidP="00F40E28"/>
    <w:p w:rsidR="001C26E3" w:rsidRDefault="001C26E3" w:rsidP="00F40E28"/>
    <w:p w:rsidR="001C26E3" w:rsidRDefault="001C26E3" w:rsidP="00F40E28"/>
    <w:p w:rsidR="001C26E3" w:rsidRDefault="001C26E3" w:rsidP="00F40E28"/>
    <w:p w:rsidR="001C26E3" w:rsidRDefault="001C26E3" w:rsidP="00F40E28"/>
    <w:p w:rsidR="001C26E3" w:rsidRDefault="001C26E3" w:rsidP="00F40E28"/>
    <w:tbl>
      <w:tblPr>
        <w:tblStyle w:val="TableGrid"/>
        <w:tblpPr w:leftFromText="180" w:rightFromText="180" w:vertAnchor="text" w:horzAnchor="margin" w:tblpXSpec="center" w:tblpY="171"/>
        <w:tblW w:w="10357" w:type="dxa"/>
        <w:tblLayout w:type="fixed"/>
        <w:tblLook w:val="04A0" w:firstRow="1" w:lastRow="0" w:firstColumn="1" w:lastColumn="0" w:noHBand="0" w:noVBand="1"/>
      </w:tblPr>
      <w:tblGrid>
        <w:gridCol w:w="1419"/>
        <w:gridCol w:w="1701"/>
        <w:gridCol w:w="1559"/>
        <w:gridCol w:w="5678"/>
      </w:tblGrid>
      <w:tr w:rsidR="001C26E3" w:rsidRPr="0060716D" w:rsidTr="001C26E3">
        <w:trPr>
          <w:trHeight w:val="320"/>
        </w:trPr>
        <w:tc>
          <w:tcPr>
            <w:tcW w:w="10357" w:type="dxa"/>
            <w:gridSpan w:val="4"/>
            <w:shd w:val="clear" w:color="auto" w:fill="7030A0"/>
          </w:tcPr>
          <w:p w:rsidR="001C26E3" w:rsidRPr="0060716D" w:rsidRDefault="001C26E3" w:rsidP="001C26E3">
            <w:pPr>
              <w:pStyle w:val="NoSpacing"/>
              <w:jc w:val="center"/>
              <w:rPr>
                <w:rFonts w:asciiTheme="majorHAnsi" w:hAnsiTheme="majorHAnsi"/>
                <w:b/>
                <w:sz w:val="24"/>
              </w:rPr>
            </w:pPr>
            <w:r>
              <w:rPr>
                <w:rFonts w:asciiTheme="majorHAnsi" w:hAnsiTheme="majorHAnsi"/>
                <w:b/>
                <w:color w:val="FFFFFF" w:themeColor="background1"/>
                <w:sz w:val="24"/>
              </w:rPr>
              <w:lastRenderedPageBreak/>
              <w:t>English – Spoken Language</w:t>
            </w:r>
          </w:p>
        </w:tc>
      </w:tr>
      <w:tr w:rsidR="001C26E3" w:rsidRPr="0060716D" w:rsidTr="001C26E3">
        <w:trPr>
          <w:trHeight w:val="368"/>
        </w:trPr>
        <w:tc>
          <w:tcPr>
            <w:tcW w:w="1419" w:type="dxa"/>
            <w:shd w:val="clear" w:color="auto" w:fill="CC99FF"/>
          </w:tcPr>
          <w:p w:rsidR="001C26E3" w:rsidRPr="007347EC" w:rsidRDefault="001C26E3" w:rsidP="001C26E3">
            <w:pPr>
              <w:pStyle w:val="NoSpacing"/>
              <w:tabs>
                <w:tab w:val="center" w:pos="601"/>
              </w:tabs>
              <w:rPr>
                <w:rFonts w:asciiTheme="majorHAnsi" w:hAnsiTheme="majorHAnsi"/>
                <w:b/>
                <w:sz w:val="20"/>
              </w:rPr>
            </w:pPr>
            <w:r>
              <w:rPr>
                <w:rFonts w:asciiTheme="majorHAnsi" w:hAnsiTheme="majorHAnsi"/>
                <w:b/>
                <w:sz w:val="20"/>
              </w:rPr>
              <w:tab/>
            </w:r>
            <w:r w:rsidRPr="007347EC">
              <w:rPr>
                <w:rFonts w:asciiTheme="majorHAnsi" w:hAnsiTheme="majorHAnsi"/>
                <w:b/>
                <w:sz w:val="20"/>
              </w:rPr>
              <w:t>Age</w:t>
            </w:r>
          </w:p>
        </w:tc>
        <w:tc>
          <w:tcPr>
            <w:tcW w:w="1701" w:type="dxa"/>
            <w:shd w:val="clear" w:color="auto" w:fill="CC99FF"/>
          </w:tcPr>
          <w:p w:rsidR="001C26E3" w:rsidRPr="007347EC" w:rsidRDefault="001C26E3" w:rsidP="001C26E3">
            <w:pPr>
              <w:pStyle w:val="NoSpacing"/>
              <w:jc w:val="center"/>
              <w:rPr>
                <w:rFonts w:asciiTheme="majorHAnsi" w:hAnsiTheme="majorHAnsi"/>
                <w:b/>
                <w:sz w:val="20"/>
              </w:rPr>
            </w:pPr>
            <w:r w:rsidRPr="007347EC">
              <w:rPr>
                <w:rFonts w:asciiTheme="majorHAnsi" w:hAnsiTheme="majorHAnsi"/>
                <w:b/>
                <w:sz w:val="20"/>
              </w:rPr>
              <w:t>Area of learning</w:t>
            </w:r>
          </w:p>
        </w:tc>
        <w:tc>
          <w:tcPr>
            <w:tcW w:w="7237" w:type="dxa"/>
            <w:gridSpan w:val="2"/>
            <w:shd w:val="clear" w:color="auto" w:fill="CC99FF"/>
          </w:tcPr>
          <w:p w:rsidR="001C26E3" w:rsidRPr="007347EC" w:rsidRDefault="001C26E3" w:rsidP="001C26E3">
            <w:pPr>
              <w:pStyle w:val="NoSpacing"/>
              <w:jc w:val="center"/>
              <w:rPr>
                <w:rFonts w:asciiTheme="majorHAnsi" w:hAnsiTheme="majorHAnsi"/>
                <w:b/>
                <w:sz w:val="20"/>
              </w:rPr>
            </w:pPr>
            <w:r w:rsidRPr="007347EC">
              <w:rPr>
                <w:rFonts w:asciiTheme="majorHAnsi" w:hAnsiTheme="majorHAnsi"/>
                <w:b/>
                <w:sz w:val="20"/>
              </w:rPr>
              <w:t>Learning</w:t>
            </w:r>
          </w:p>
          <w:p w:rsidR="001C26E3" w:rsidRPr="007347EC" w:rsidRDefault="001C26E3" w:rsidP="001C26E3">
            <w:pPr>
              <w:pStyle w:val="NoSpacing"/>
              <w:jc w:val="center"/>
              <w:rPr>
                <w:rFonts w:asciiTheme="majorHAnsi" w:hAnsiTheme="majorHAnsi"/>
                <w:b/>
                <w:sz w:val="20"/>
              </w:rPr>
            </w:pPr>
            <w:r w:rsidRPr="007347EC">
              <w:rPr>
                <w:rFonts w:asciiTheme="majorHAnsi" w:hAnsiTheme="majorHAnsi"/>
                <w:b/>
                <w:sz w:val="20"/>
              </w:rPr>
              <w:t xml:space="preserve"> (Development Matters, Non-statutory framework)</w:t>
            </w:r>
          </w:p>
        </w:tc>
      </w:tr>
      <w:tr w:rsidR="001C26E3" w:rsidRPr="0060716D" w:rsidTr="001C26E3">
        <w:trPr>
          <w:trHeight w:val="368"/>
        </w:trPr>
        <w:tc>
          <w:tcPr>
            <w:tcW w:w="10357" w:type="dxa"/>
            <w:gridSpan w:val="4"/>
            <w:shd w:val="clear" w:color="auto" w:fill="F0E1FF"/>
          </w:tcPr>
          <w:p w:rsidR="001C26E3" w:rsidRPr="00F40E28" w:rsidRDefault="001C26E3" w:rsidP="001C26E3">
            <w:pPr>
              <w:pStyle w:val="NoSpacing"/>
              <w:rPr>
                <w:rFonts w:asciiTheme="majorHAnsi" w:hAnsiTheme="majorHAnsi"/>
                <w:i/>
                <w:sz w:val="20"/>
              </w:rPr>
            </w:pPr>
            <w:r>
              <w:rPr>
                <w:rFonts w:asciiTheme="majorHAnsi" w:hAnsiTheme="majorHAnsi"/>
                <w:i/>
                <w:sz w:val="20"/>
              </w:rPr>
              <w:t>Listening skills</w:t>
            </w:r>
          </w:p>
        </w:tc>
      </w:tr>
      <w:tr w:rsidR="008500FC" w:rsidRPr="0060716D" w:rsidTr="001C26E3">
        <w:trPr>
          <w:trHeight w:val="368"/>
        </w:trPr>
        <w:tc>
          <w:tcPr>
            <w:tcW w:w="1419" w:type="dxa"/>
            <w:vMerge w:val="restart"/>
            <w:shd w:val="clear" w:color="auto" w:fill="auto"/>
          </w:tcPr>
          <w:p w:rsidR="008500FC" w:rsidRPr="0060716D" w:rsidRDefault="008500FC" w:rsidP="008500FC">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8500FC" w:rsidRPr="008500FC" w:rsidRDefault="008500FC" w:rsidP="008500FC">
            <w:pPr>
              <w:pStyle w:val="NoSpacing"/>
              <w:jc w:val="center"/>
              <w:rPr>
                <w:rFonts w:asciiTheme="majorHAnsi" w:hAnsiTheme="majorHAnsi"/>
                <w:sz w:val="20"/>
                <w:szCs w:val="20"/>
              </w:rPr>
            </w:pPr>
            <w:r w:rsidRPr="008500FC">
              <w:rPr>
                <w:rFonts w:asciiTheme="majorHAnsi" w:hAnsiTheme="majorHAnsi"/>
                <w:sz w:val="20"/>
                <w:szCs w:val="20"/>
              </w:rPr>
              <w:t>Communication and Language</w:t>
            </w:r>
          </w:p>
        </w:tc>
        <w:tc>
          <w:tcPr>
            <w:tcW w:w="7237" w:type="dxa"/>
            <w:gridSpan w:val="2"/>
            <w:shd w:val="clear" w:color="auto" w:fill="auto"/>
          </w:tcPr>
          <w:p w:rsidR="008500FC" w:rsidRPr="008500FC" w:rsidRDefault="008500FC" w:rsidP="00955539">
            <w:pPr>
              <w:pStyle w:val="TableParagraph"/>
              <w:numPr>
                <w:ilvl w:val="0"/>
                <w:numId w:val="121"/>
              </w:numPr>
              <w:tabs>
                <w:tab w:val="left" w:pos="284"/>
              </w:tabs>
              <w:spacing w:line="268" w:lineRule="auto"/>
              <w:ind w:right="348"/>
              <w:rPr>
                <w:rFonts w:asciiTheme="majorHAnsi" w:hAnsiTheme="majorHAnsi"/>
                <w:sz w:val="20"/>
              </w:rPr>
            </w:pPr>
            <w:r w:rsidRPr="008500FC">
              <w:rPr>
                <w:rFonts w:asciiTheme="majorHAnsi" w:hAnsiTheme="majorHAnsi"/>
                <w:color w:val="231F20"/>
                <w:sz w:val="20"/>
              </w:rPr>
              <w:t>Enjoy</w:t>
            </w:r>
            <w:r w:rsidRPr="008500FC">
              <w:rPr>
                <w:rFonts w:asciiTheme="majorHAnsi" w:hAnsiTheme="majorHAnsi"/>
                <w:color w:val="231F20"/>
                <w:spacing w:val="-13"/>
                <w:sz w:val="20"/>
              </w:rPr>
              <w:t xml:space="preserve"> </w:t>
            </w:r>
            <w:r w:rsidRPr="008500FC">
              <w:rPr>
                <w:rFonts w:asciiTheme="majorHAnsi" w:hAnsiTheme="majorHAnsi"/>
                <w:color w:val="231F20"/>
                <w:sz w:val="20"/>
              </w:rPr>
              <w:t>listening</w:t>
            </w:r>
            <w:r w:rsidRPr="008500FC">
              <w:rPr>
                <w:rFonts w:asciiTheme="majorHAnsi" w:hAnsiTheme="majorHAnsi"/>
                <w:color w:val="231F20"/>
                <w:spacing w:val="-13"/>
                <w:sz w:val="20"/>
              </w:rPr>
              <w:t xml:space="preserve"> </w:t>
            </w:r>
            <w:r w:rsidRPr="008500FC">
              <w:rPr>
                <w:rFonts w:asciiTheme="majorHAnsi" w:hAnsiTheme="majorHAnsi"/>
                <w:color w:val="231F20"/>
                <w:sz w:val="20"/>
              </w:rPr>
              <w:t>to</w:t>
            </w:r>
            <w:r w:rsidRPr="008500FC">
              <w:rPr>
                <w:rFonts w:asciiTheme="majorHAnsi" w:hAnsiTheme="majorHAnsi"/>
                <w:color w:val="231F20"/>
                <w:spacing w:val="-13"/>
                <w:sz w:val="20"/>
              </w:rPr>
              <w:t xml:space="preserve"> </w:t>
            </w:r>
            <w:r w:rsidRPr="008500FC">
              <w:rPr>
                <w:rFonts w:asciiTheme="majorHAnsi" w:hAnsiTheme="majorHAnsi"/>
                <w:color w:val="231F20"/>
                <w:sz w:val="20"/>
              </w:rPr>
              <w:t>longer</w:t>
            </w:r>
            <w:r w:rsidRPr="008500FC">
              <w:rPr>
                <w:rFonts w:asciiTheme="majorHAnsi" w:hAnsiTheme="majorHAnsi"/>
                <w:color w:val="231F20"/>
                <w:spacing w:val="-12"/>
                <w:sz w:val="20"/>
              </w:rPr>
              <w:t xml:space="preserve"> </w:t>
            </w:r>
            <w:r w:rsidRPr="008500FC">
              <w:rPr>
                <w:rFonts w:asciiTheme="majorHAnsi" w:hAnsiTheme="majorHAnsi"/>
                <w:color w:val="231F20"/>
                <w:sz w:val="20"/>
              </w:rPr>
              <w:t>stories</w:t>
            </w:r>
            <w:r w:rsidRPr="008500FC">
              <w:rPr>
                <w:rFonts w:asciiTheme="majorHAnsi" w:hAnsiTheme="majorHAnsi"/>
                <w:color w:val="231F20"/>
                <w:spacing w:val="-13"/>
                <w:sz w:val="20"/>
              </w:rPr>
              <w:t xml:space="preserve"> </w:t>
            </w:r>
            <w:r w:rsidRPr="008500FC">
              <w:rPr>
                <w:rFonts w:asciiTheme="majorHAnsi" w:hAnsiTheme="majorHAnsi"/>
                <w:color w:val="231F20"/>
                <w:sz w:val="20"/>
              </w:rPr>
              <w:t>and</w:t>
            </w:r>
            <w:r w:rsidRPr="008500FC">
              <w:rPr>
                <w:rFonts w:asciiTheme="majorHAnsi" w:hAnsiTheme="majorHAnsi"/>
                <w:color w:val="231F20"/>
                <w:spacing w:val="-13"/>
                <w:sz w:val="20"/>
              </w:rPr>
              <w:t xml:space="preserve"> </w:t>
            </w:r>
            <w:r w:rsidRPr="008500FC">
              <w:rPr>
                <w:rFonts w:asciiTheme="majorHAnsi" w:hAnsiTheme="majorHAnsi"/>
                <w:color w:val="231F20"/>
                <w:sz w:val="20"/>
              </w:rPr>
              <w:t>can</w:t>
            </w:r>
            <w:r w:rsidRPr="008500FC">
              <w:rPr>
                <w:rFonts w:asciiTheme="majorHAnsi" w:hAnsiTheme="majorHAnsi"/>
                <w:color w:val="231F20"/>
                <w:spacing w:val="-13"/>
                <w:sz w:val="20"/>
              </w:rPr>
              <w:t xml:space="preserve"> </w:t>
            </w:r>
            <w:r w:rsidRPr="008500FC">
              <w:rPr>
                <w:rFonts w:asciiTheme="majorHAnsi" w:hAnsiTheme="majorHAnsi"/>
                <w:color w:val="231F20"/>
                <w:sz w:val="20"/>
              </w:rPr>
              <w:t>remember</w:t>
            </w:r>
            <w:r w:rsidRPr="008500FC">
              <w:rPr>
                <w:rFonts w:asciiTheme="majorHAnsi" w:hAnsiTheme="majorHAnsi"/>
                <w:color w:val="231F20"/>
                <w:spacing w:val="-13"/>
                <w:sz w:val="20"/>
              </w:rPr>
              <w:t xml:space="preserve"> </w:t>
            </w:r>
            <w:r w:rsidRPr="008500FC">
              <w:rPr>
                <w:rFonts w:asciiTheme="majorHAnsi" w:hAnsiTheme="majorHAnsi"/>
                <w:color w:val="231F20"/>
                <w:sz w:val="20"/>
              </w:rPr>
              <w:t>much</w:t>
            </w:r>
            <w:r w:rsidRPr="008500FC">
              <w:rPr>
                <w:rFonts w:asciiTheme="majorHAnsi" w:hAnsiTheme="majorHAnsi"/>
                <w:color w:val="231F20"/>
                <w:spacing w:val="-12"/>
                <w:sz w:val="20"/>
              </w:rPr>
              <w:t xml:space="preserve"> </w:t>
            </w:r>
            <w:r w:rsidRPr="008500FC">
              <w:rPr>
                <w:rFonts w:asciiTheme="majorHAnsi" w:hAnsiTheme="majorHAnsi"/>
                <w:color w:val="231F20"/>
                <w:sz w:val="20"/>
              </w:rPr>
              <w:t>of what</w:t>
            </w:r>
            <w:r w:rsidRPr="008500FC">
              <w:rPr>
                <w:rFonts w:asciiTheme="majorHAnsi" w:hAnsiTheme="majorHAnsi"/>
                <w:color w:val="231F20"/>
                <w:spacing w:val="-12"/>
                <w:sz w:val="20"/>
              </w:rPr>
              <w:t xml:space="preserve"> </w:t>
            </w:r>
            <w:r w:rsidRPr="008500FC">
              <w:rPr>
                <w:rFonts w:asciiTheme="majorHAnsi" w:hAnsiTheme="majorHAnsi"/>
                <w:color w:val="231F20"/>
                <w:sz w:val="20"/>
              </w:rPr>
              <w:t>happens.</w:t>
            </w:r>
          </w:p>
          <w:p w:rsidR="008500FC" w:rsidRPr="008500FC" w:rsidRDefault="008500FC" w:rsidP="00955539">
            <w:pPr>
              <w:pStyle w:val="TableParagraph"/>
              <w:numPr>
                <w:ilvl w:val="0"/>
                <w:numId w:val="121"/>
              </w:numPr>
              <w:tabs>
                <w:tab w:val="left" w:pos="284"/>
              </w:tabs>
              <w:spacing w:before="59" w:line="268" w:lineRule="auto"/>
              <w:ind w:right="543"/>
              <w:rPr>
                <w:rFonts w:asciiTheme="majorHAnsi" w:hAnsiTheme="majorHAnsi"/>
                <w:sz w:val="20"/>
              </w:rPr>
            </w:pPr>
            <w:r w:rsidRPr="008500FC">
              <w:rPr>
                <w:rFonts w:asciiTheme="majorHAnsi" w:hAnsiTheme="majorHAnsi"/>
                <w:color w:val="231F20"/>
                <w:sz w:val="20"/>
              </w:rPr>
              <w:t>Pay attention to more than one thing at a time, which can be difficult.</w:t>
            </w:r>
          </w:p>
          <w:p w:rsidR="008500FC" w:rsidRPr="008500FC" w:rsidRDefault="008500FC" w:rsidP="00955539">
            <w:pPr>
              <w:pStyle w:val="TableParagraph"/>
              <w:numPr>
                <w:ilvl w:val="0"/>
                <w:numId w:val="121"/>
              </w:numPr>
              <w:tabs>
                <w:tab w:val="left" w:pos="284"/>
              </w:tabs>
              <w:spacing w:before="59" w:line="268" w:lineRule="auto"/>
              <w:ind w:right="131"/>
              <w:rPr>
                <w:rFonts w:asciiTheme="majorHAnsi" w:hAnsiTheme="majorHAnsi"/>
                <w:sz w:val="20"/>
              </w:rPr>
            </w:pPr>
            <w:r w:rsidRPr="008500FC">
              <w:rPr>
                <w:rFonts w:asciiTheme="majorHAnsi" w:hAnsiTheme="majorHAnsi"/>
                <w:color w:val="231F20"/>
                <w:sz w:val="20"/>
              </w:rPr>
              <w:t>Start</w:t>
            </w:r>
            <w:r w:rsidRPr="008500FC">
              <w:rPr>
                <w:rFonts w:asciiTheme="majorHAnsi" w:hAnsiTheme="majorHAnsi"/>
                <w:color w:val="231F20"/>
                <w:spacing w:val="-12"/>
                <w:sz w:val="20"/>
              </w:rPr>
              <w:t xml:space="preserve"> </w:t>
            </w:r>
            <w:r w:rsidRPr="008500FC">
              <w:rPr>
                <w:rFonts w:asciiTheme="majorHAnsi" w:hAnsiTheme="majorHAnsi"/>
                <w:color w:val="231F20"/>
                <w:sz w:val="20"/>
              </w:rPr>
              <w:t>a</w:t>
            </w:r>
            <w:r w:rsidRPr="008500FC">
              <w:rPr>
                <w:rFonts w:asciiTheme="majorHAnsi" w:hAnsiTheme="majorHAnsi"/>
                <w:color w:val="231F20"/>
                <w:spacing w:val="-11"/>
                <w:sz w:val="20"/>
              </w:rPr>
              <w:t xml:space="preserve"> </w:t>
            </w:r>
            <w:r w:rsidRPr="008500FC">
              <w:rPr>
                <w:rFonts w:asciiTheme="majorHAnsi" w:hAnsiTheme="majorHAnsi"/>
                <w:color w:val="231F20"/>
                <w:sz w:val="20"/>
              </w:rPr>
              <w:t>conversation</w:t>
            </w:r>
            <w:r w:rsidRPr="008500FC">
              <w:rPr>
                <w:rFonts w:asciiTheme="majorHAnsi" w:hAnsiTheme="majorHAnsi"/>
                <w:color w:val="231F20"/>
                <w:spacing w:val="-12"/>
                <w:sz w:val="20"/>
              </w:rPr>
              <w:t xml:space="preserve"> </w:t>
            </w:r>
            <w:r w:rsidRPr="008500FC">
              <w:rPr>
                <w:rFonts w:asciiTheme="majorHAnsi" w:hAnsiTheme="majorHAnsi"/>
                <w:color w:val="231F20"/>
                <w:sz w:val="20"/>
              </w:rPr>
              <w:t>with</w:t>
            </w:r>
            <w:r w:rsidRPr="008500FC">
              <w:rPr>
                <w:rFonts w:asciiTheme="majorHAnsi" w:hAnsiTheme="majorHAnsi"/>
                <w:color w:val="231F20"/>
                <w:spacing w:val="-12"/>
                <w:sz w:val="20"/>
              </w:rPr>
              <w:t xml:space="preserve"> </w:t>
            </w:r>
            <w:r w:rsidRPr="008500FC">
              <w:rPr>
                <w:rFonts w:asciiTheme="majorHAnsi" w:hAnsiTheme="majorHAnsi"/>
                <w:color w:val="231F20"/>
                <w:sz w:val="20"/>
              </w:rPr>
              <w:t>an</w:t>
            </w:r>
            <w:r w:rsidRPr="008500FC">
              <w:rPr>
                <w:rFonts w:asciiTheme="majorHAnsi" w:hAnsiTheme="majorHAnsi"/>
                <w:color w:val="231F20"/>
                <w:spacing w:val="-12"/>
                <w:sz w:val="20"/>
              </w:rPr>
              <w:t xml:space="preserve"> </w:t>
            </w:r>
            <w:r w:rsidRPr="008500FC">
              <w:rPr>
                <w:rFonts w:asciiTheme="majorHAnsi" w:hAnsiTheme="majorHAnsi"/>
                <w:color w:val="231F20"/>
                <w:sz w:val="20"/>
              </w:rPr>
              <w:t>adult</w:t>
            </w:r>
            <w:r w:rsidRPr="008500FC">
              <w:rPr>
                <w:rFonts w:asciiTheme="majorHAnsi" w:hAnsiTheme="majorHAnsi"/>
                <w:color w:val="231F20"/>
                <w:spacing w:val="-11"/>
                <w:sz w:val="20"/>
              </w:rPr>
              <w:t xml:space="preserve"> </w:t>
            </w:r>
            <w:r w:rsidRPr="008500FC">
              <w:rPr>
                <w:rFonts w:asciiTheme="majorHAnsi" w:hAnsiTheme="majorHAnsi"/>
                <w:color w:val="231F20"/>
                <w:sz w:val="20"/>
              </w:rPr>
              <w:t>or</w:t>
            </w:r>
            <w:r w:rsidRPr="008500FC">
              <w:rPr>
                <w:rFonts w:asciiTheme="majorHAnsi" w:hAnsiTheme="majorHAnsi"/>
                <w:color w:val="231F20"/>
                <w:spacing w:val="-12"/>
                <w:sz w:val="20"/>
              </w:rPr>
              <w:t xml:space="preserve"> </w:t>
            </w:r>
            <w:r w:rsidRPr="008500FC">
              <w:rPr>
                <w:rFonts w:asciiTheme="majorHAnsi" w:hAnsiTheme="majorHAnsi"/>
                <w:color w:val="231F20"/>
                <w:sz w:val="20"/>
              </w:rPr>
              <w:t>a</w:t>
            </w:r>
            <w:r w:rsidRPr="008500FC">
              <w:rPr>
                <w:rFonts w:asciiTheme="majorHAnsi" w:hAnsiTheme="majorHAnsi"/>
                <w:color w:val="231F20"/>
                <w:spacing w:val="-11"/>
                <w:sz w:val="20"/>
              </w:rPr>
              <w:t xml:space="preserve"> </w:t>
            </w:r>
            <w:r w:rsidRPr="008500FC">
              <w:rPr>
                <w:rFonts w:asciiTheme="majorHAnsi" w:hAnsiTheme="majorHAnsi"/>
                <w:color w:val="231F20"/>
                <w:sz w:val="20"/>
              </w:rPr>
              <w:t>friend</w:t>
            </w:r>
            <w:r w:rsidRPr="008500FC">
              <w:rPr>
                <w:rFonts w:asciiTheme="majorHAnsi" w:hAnsiTheme="majorHAnsi"/>
                <w:color w:val="231F20"/>
                <w:spacing w:val="-13"/>
                <w:sz w:val="20"/>
              </w:rPr>
              <w:t xml:space="preserve"> </w:t>
            </w:r>
            <w:r w:rsidRPr="008500FC">
              <w:rPr>
                <w:rFonts w:asciiTheme="majorHAnsi" w:hAnsiTheme="majorHAnsi"/>
                <w:color w:val="231F20"/>
                <w:sz w:val="20"/>
              </w:rPr>
              <w:t>and</w:t>
            </w:r>
            <w:r w:rsidRPr="008500FC">
              <w:rPr>
                <w:rFonts w:asciiTheme="majorHAnsi" w:hAnsiTheme="majorHAnsi"/>
                <w:color w:val="231F20"/>
                <w:spacing w:val="-11"/>
                <w:sz w:val="20"/>
              </w:rPr>
              <w:t xml:space="preserve"> </w:t>
            </w:r>
            <w:r w:rsidRPr="008500FC">
              <w:rPr>
                <w:rFonts w:asciiTheme="majorHAnsi" w:hAnsiTheme="majorHAnsi"/>
                <w:color w:val="231F20"/>
                <w:sz w:val="20"/>
              </w:rPr>
              <w:t>continue it for many</w:t>
            </w:r>
            <w:r w:rsidRPr="008500FC">
              <w:rPr>
                <w:rFonts w:asciiTheme="majorHAnsi" w:hAnsiTheme="majorHAnsi"/>
                <w:color w:val="231F20"/>
                <w:spacing w:val="-32"/>
                <w:sz w:val="20"/>
              </w:rPr>
              <w:t xml:space="preserve"> </w:t>
            </w:r>
            <w:r w:rsidRPr="008500FC">
              <w:rPr>
                <w:rFonts w:asciiTheme="majorHAnsi" w:hAnsiTheme="majorHAnsi"/>
                <w:color w:val="231F20"/>
                <w:sz w:val="20"/>
              </w:rPr>
              <w:t>turns.</w:t>
            </w:r>
          </w:p>
        </w:tc>
      </w:tr>
      <w:tr w:rsidR="008500FC" w:rsidRPr="0060716D" w:rsidTr="001C26E3">
        <w:trPr>
          <w:trHeight w:val="368"/>
        </w:trPr>
        <w:tc>
          <w:tcPr>
            <w:tcW w:w="1419" w:type="dxa"/>
            <w:vMerge/>
            <w:shd w:val="clear" w:color="auto" w:fill="auto"/>
          </w:tcPr>
          <w:p w:rsidR="008500FC" w:rsidRPr="0060716D" w:rsidRDefault="008500FC" w:rsidP="008500FC">
            <w:pPr>
              <w:pStyle w:val="NoSpacing"/>
              <w:jc w:val="center"/>
              <w:rPr>
                <w:rFonts w:asciiTheme="majorHAnsi" w:hAnsiTheme="majorHAnsi"/>
                <w:sz w:val="20"/>
                <w:szCs w:val="20"/>
              </w:rPr>
            </w:pPr>
          </w:p>
        </w:tc>
        <w:tc>
          <w:tcPr>
            <w:tcW w:w="1701" w:type="dxa"/>
            <w:shd w:val="clear" w:color="auto" w:fill="auto"/>
          </w:tcPr>
          <w:p w:rsidR="008500FC" w:rsidRPr="008500FC" w:rsidRDefault="008500FC" w:rsidP="008500FC">
            <w:pPr>
              <w:pStyle w:val="NoSpacing"/>
              <w:jc w:val="center"/>
              <w:rPr>
                <w:rFonts w:asciiTheme="majorHAnsi" w:hAnsiTheme="majorHAnsi"/>
                <w:sz w:val="20"/>
                <w:szCs w:val="20"/>
              </w:rPr>
            </w:pPr>
            <w:r w:rsidRPr="008500FC">
              <w:rPr>
                <w:rFonts w:asciiTheme="majorHAnsi" w:hAnsiTheme="majorHAnsi"/>
                <w:sz w:val="20"/>
                <w:szCs w:val="20"/>
              </w:rPr>
              <w:t>Expressive Arts and Design</w:t>
            </w:r>
          </w:p>
        </w:tc>
        <w:tc>
          <w:tcPr>
            <w:tcW w:w="7237" w:type="dxa"/>
            <w:gridSpan w:val="2"/>
            <w:shd w:val="clear" w:color="auto" w:fill="auto"/>
          </w:tcPr>
          <w:p w:rsidR="008500FC" w:rsidRPr="008500FC" w:rsidRDefault="008500FC" w:rsidP="00955539">
            <w:pPr>
              <w:pStyle w:val="TableParagraph"/>
              <w:numPr>
                <w:ilvl w:val="0"/>
                <w:numId w:val="122"/>
              </w:numPr>
              <w:tabs>
                <w:tab w:val="left" w:pos="284"/>
              </w:tabs>
              <w:rPr>
                <w:rFonts w:asciiTheme="majorHAnsi" w:hAnsiTheme="majorHAnsi"/>
                <w:sz w:val="20"/>
              </w:rPr>
            </w:pPr>
            <w:r w:rsidRPr="008500FC">
              <w:rPr>
                <w:rFonts w:asciiTheme="majorHAnsi" w:hAnsiTheme="majorHAnsi"/>
                <w:color w:val="231F20"/>
                <w:sz w:val="20"/>
              </w:rPr>
              <w:t>Listen</w:t>
            </w:r>
            <w:r w:rsidRPr="008500FC">
              <w:rPr>
                <w:rFonts w:asciiTheme="majorHAnsi" w:hAnsiTheme="majorHAnsi"/>
                <w:color w:val="231F20"/>
                <w:spacing w:val="-12"/>
                <w:sz w:val="20"/>
              </w:rPr>
              <w:t xml:space="preserve"> </w:t>
            </w:r>
            <w:r w:rsidRPr="008500FC">
              <w:rPr>
                <w:rFonts w:asciiTheme="majorHAnsi" w:hAnsiTheme="majorHAnsi"/>
                <w:color w:val="231F20"/>
                <w:sz w:val="20"/>
              </w:rPr>
              <w:t>with</w:t>
            </w:r>
            <w:r w:rsidRPr="008500FC">
              <w:rPr>
                <w:rFonts w:asciiTheme="majorHAnsi" w:hAnsiTheme="majorHAnsi"/>
                <w:color w:val="231F20"/>
                <w:spacing w:val="-11"/>
                <w:sz w:val="20"/>
              </w:rPr>
              <w:t xml:space="preserve"> </w:t>
            </w:r>
            <w:r w:rsidRPr="008500FC">
              <w:rPr>
                <w:rFonts w:asciiTheme="majorHAnsi" w:hAnsiTheme="majorHAnsi"/>
                <w:color w:val="231F20"/>
                <w:sz w:val="20"/>
              </w:rPr>
              <w:t>increased</w:t>
            </w:r>
            <w:r w:rsidRPr="008500FC">
              <w:rPr>
                <w:rFonts w:asciiTheme="majorHAnsi" w:hAnsiTheme="majorHAnsi"/>
                <w:color w:val="231F20"/>
                <w:spacing w:val="-10"/>
                <w:sz w:val="20"/>
              </w:rPr>
              <w:t xml:space="preserve"> </w:t>
            </w:r>
            <w:r w:rsidRPr="008500FC">
              <w:rPr>
                <w:rFonts w:asciiTheme="majorHAnsi" w:hAnsiTheme="majorHAnsi"/>
                <w:color w:val="231F20"/>
                <w:sz w:val="20"/>
              </w:rPr>
              <w:t>attention</w:t>
            </w:r>
            <w:r w:rsidRPr="008500FC">
              <w:rPr>
                <w:rFonts w:asciiTheme="majorHAnsi" w:hAnsiTheme="majorHAnsi"/>
                <w:color w:val="231F20"/>
                <w:spacing w:val="-11"/>
                <w:sz w:val="20"/>
              </w:rPr>
              <w:t xml:space="preserve"> </w:t>
            </w:r>
            <w:r w:rsidRPr="008500FC">
              <w:rPr>
                <w:rFonts w:asciiTheme="majorHAnsi" w:hAnsiTheme="majorHAnsi"/>
                <w:color w:val="231F20"/>
                <w:sz w:val="20"/>
              </w:rPr>
              <w:t>to</w:t>
            </w:r>
            <w:r w:rsidRPr="008500FC">
              <w:rPr>
                <w:rFonts w:asciiTheme="majorHAnsi" w:hAnsiTheme="majorHAnsi"/>
                <w:color w:val="231F20"/>
                <w:spacing w:val="-11"/>
                <w:sz w:val="20"/>
              </w:rPr>
              <w:t xml:space="preserve"> </w:t>
            </w:r>
            <w:r w:rsidRPr="008500FC">
              <w:rPr>
                <w:rFonts w:asciiTheme="majorHAnsi" w:hAnsiTheme="majorHAnsi"/>
                <w:color w:val="231F20"/>
                <w:sz w:val="20"/>
              </w:rPr>
              <w:t>sounds.</w:t>
            </w:r>
          </w:p>
        </w:tc>
      </w:tr>
      <w:tr w:rsidR="008500FC" w:rsidRPr="0060716D" w:rsidTr="001C26E3">
        <w:trPr>
          <w:trHeight w:val="320"/>
        </w:trPr>
        <w:tc>
          <w:tcPr>
            <w:tcW w:w="1419" w:type="dxa"/>
            <w:vMerge w:val="restart"/>
          </w:tcPr>
          <w:p w:rsidR="008500FC" w:rsidRPr="0060716D" w:rsidRDefault="008500FC" w:rsidP="008500FC">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8500FC" w:rsidRPr="0060716D" w:rsidRDefault="008500FC" w:rsidP="008500FC">
            <w:pPr>
              <w:pStyle w:val="NoSpacing"/>
              <w:jc w:val="both"/>
              <w:rPr>
                <w:rFonts w:asciiTheme="majorHAnsi" w:hAnsiTheme="majorHAnsi"/>
                <w:i/>
                <w:sz w:val="20"/>
                <w:szCs w:val="20"/>
              </w:rPr>
            </w:pPr>
          </w:p>
        </w:tc>
        <w:tc>
          <w:tcPr>
            <w:tcW w:w="1701" w:type="dxa"/>
          </w:tcPr>
          <w:p w:rsidR="008500FC" w:rsidRPr="008500FC" w:rsidRDefault="008500FC" w:rsidP="008500FC">
            <w:pPr>
              <w:pStyle w:val="TableParagraph"/>
              <w:ind w:left="113"/>
              <w:jc w:val="center"/>
              <w:rPr>
                <w:rFonts w:asciiTheme="majorHAnsi" w:hAnsiTheme="majorHAnsi"/>
                <w:sz w:val="20"/>
              </w:rPr>
            </w:pPr>
            <w:r w:rsidRPr="008500FC">
              <w:rPr>
                <w:rFonts w:asciiTheme="majorHAnsi" w:hAnsiTheme="majorHAnsi"/>
                <w:color w:val="231F20"/>
                <w:sz w:val="20"/>
              </w:rPr>
              <w:t>Communication and Language</w:t>
            </w:r>
          </w:p>
        </w:tc>
        <w:tc>
          <w:tcPr>
            <w:tcW w:w="7237" w:type="dxa"/>
            <w:gridSpan w:val="2"/>
          </w:tcPr>
          <w:p w:rsidR="008500FC" w:rsidRPr="008500FC" w:rsidRDefault="008500FC" w:rsidP="00955539">
            <w:pPr>
              <w:pStyle w:val="TableParagraph"/>
              <w:numPr>
                <w:ilvl w:val="0"/>
                <w:numId w:val="123"/>
              </w:numPr>
              <w:tabs>
                <w:tab w:val="left" w:pos="284"/>
              </w:tabs>
              <w:spacing w:line="268" w:lineRule="auto"/>
              <w:ind w:right="807"/>
              <w:rPr>
                <w:rFonts w:asciiTheme="majorHAnsi" w:hAnsiTheme="majorHAnsi"/>
                <w:sz w:val="20"/>
              </w:rPr>
            </w:pPr>
            <w:r w:rsidRPr="008500FC">
              <w:rPr>
                <w:rFonts w:asciiTheme="majorHAnsi" w:hAnsiTheme="majorHAnsi"/>
                <w:color w:val="231F20"/>
                <w:sz w:val="20"/>
              </w:rPr>
              <w:t>Understand</w:t>
            </w:r>
            <w:r w:rsidRPr="008500FC">
              <w:rPr>
                <w:rFonts w:asciiTheme="majorHAnsi" w:hAnsiTheme="majorHAnsi"/>
                <w:color w:val="231F20"/>
                <w:spacing w:val="-13"/>
                <w:sz w:val="20"/>
              </w:rPr>
              <w:t xml:space="preserve"> </w:t>
            </w:r>
            <w:r w:rsidRPr="008500FC">
              <w:rPr>
                <w:rFonts w:asciiTheme="majorHAnsi" w:hAnsiTheme="majorHAnsi"/>
                <w:color w:val="231F20"/>
                <w:sz w:val="20"/>
              </w:rPr>
              <w:t>how</w:t>
            </w:r>
            <w:r w:rsidRPr="008500FC">
              <w:rPr>
                <w:rFonts w:asciiTheme="majorHAnsi" w:hAnsiTheme="majorHAnsi"/>
                <w:color w:val="231F20"/>
                <w:spacing w:val="-12"/>
                <w:sz w:val="20"/>
              </w:rPr>
              <w:t xml:space="preserve"> </w:t>
            </w:r>
            <w:r w:rsidRPr="008500FC">
              <w:rPr>
                <w:rFonts w:asciiTheme="majorHAnsi" w:hAnsiTheme="majorHAnsi"/>
                <w:color w:val="231F20"/>
                <w:sz w:val="20"/>
              </w:rPr>
              <w:t>to</w:t>
            </w:r>
            <w:r w:rsidRPr="008500FC">
              <w:rPr>
                <w:rFonts w:asciiTheme="majorHAnsi" w:hAnsiTheme="majorHAnsi"/>
                <w:color w:val="231F20"/>
                <w:spacing w:val="-12"/>
                <w:sz w:val="20"/>
              </w:rPr>
              <w:t xml:space="preserve"> </w:t>
            </w:r>
            <w:r w:rsidRPr="008500FC">
              <w:rPr>
                <w:rFonts w:asciiTheme="majorHAnsi" w:hAnsiTheme="majorHAnsi"/>
                <w:color w:val="231F20"/>
                <w:sz w:val="20"/>
              </w:rPr>
              <w:t>listen</w:t>
            </w:r>
            <w:r w:rsidRPr="008500FC">
              <w:rPr>
                <w:rFonts w:asciiTheme="majorHAnsi" w:hAnsiTheme="majorHAnsi"/>
                <w:color w:val="231F20"/>
                <w:spacing w:val="-13"/>
                <w:sz w:val="20"/>
              </w:rPr>
              <w:t xml:space="preserve"> </w:t>
            </w:r>
            <w:r w:rsidRPr="008500FC">
              <w:rPr>
                <w:rFonts w:asciiTheme="majorHAnsi" w:hAnsiTheme="majorHAnsi"/>
                <w:color w:val="231F20"/>
                <w:sz w:val="20"/>
              </w:rPr>
              <w:t>carefully</w:t>
            </w:r>
            <w:r w:rsidRPr="008500FC">
              <w:rPr>
                <w:rFonts w:asciiTheme="majorHAnsi" w:hAnsiTheme="majorHAnsi"/>
                <w:color w:val="231F20"/>
                <w:spacing w:val="-12"/>
                <w:sz w:val="20"/>
              </w:rPr>
              <w:t xml:space="preserve"> </w:t>
            </w:r>
            <w:r w:rsidRPr="008500FC">
              <w:rPr>
                <w:rFonts w:asciiTheme="majorHAnsi" w:hAnsiTheme="majorHAnsi"/>
                <w:color w:val="231F20"/>
                <w:sz w:val="20"/>
              </w:rPr>
              <w:t>and</w:t>
            </w:r>
            <w:r w:rsidRPr="008500FC">
              <w:rPr>
                <w:rFonts w:asciiTheme="majorHAnsi" w:hAnsiTheme="majorHAnsi"/>
                <w:color w:val="231F20"/>
                <w:spacing w:val="-12"/>
                <w:sz w:val="20"/>
              </w:rPr>
              <w:t xml:space="preserve"> </w:t>
            </w:r>
            <w:r w:rsidRPr="008500FC">
              <w:rPr>
                <w:rFonts w:asciiTheme="majorHAnsi" w:hAnsiTheme="majorHAnsi"/>
                <w:color w:val="231F20"/>
                <w:sz w:val="20"/>
              </w:rPr>
              <w:t>why</w:t>
            </w:r>
            <w:r w:rsidRPr="008500FC">
              <w:rPr>
                <w:rFonts w:asciiTheme="majorHAnsi" w:hAnsiTheme="majorHAnsi"/>
                <w:color w:val="231F20"/>
                <w:spacing w:val="-13"/>
                <w:sz w:val="20"/>
              </w:rPr>
              <w:t xml:space="preserve"> </w:t>
            </w:r>
            <w:r w:rsidRPr="008500FC">
              <w:rPr>
                <w:rFonts w:asciiTheme="majorHAnsi" w:hAnsiTheme="majorHAnsi"/>
                <w:color w:val="231F20"/>
                <w:sz w:val="20"/>
              </w:rPr>
              <w:t>listening</w:t>
            </w:r>
            <w:r w:rsidRPr="008500FC">
              <w:rPr>
                <w:rFonts w:asciiTheme="majorHAnsi" w:hAnsiTheme="majorHAnsi"/>
                <w:color w:val="231F20"/>
                <w:spacing w:val="-13"/>
                <w:sz w:val="20"/>
              </w:rPr>
              <w:t xml:space="preserve"> </w:t>
            </w:r>
            <w:r w:rsidRPr="008500FC">
              <w:rPr>
                <w:rFonts w:asciiTheme="majorHAnsi" w:hAnsiTheme="majorHAnsi"/>
                <w:color w:val="231F20"/>
                <w:sz w:val="20"/>
              </w:rPr>
              <w:t>is important.</w:t>
            </w:r>
          </w:p>
          <w:p w:rsidR="008500FC" w:rsidRPr="008500FC" w:rsidRDefault="008500FC" w:rsidP="00955539">
            <w:pPr>
              <w:pStyle w:val="TableParagraph"/>
              <w:numPr>
                <w:ilvl w:val="0"/>
                <w:numId w:val="123"/>
              </w:numPr>
              <w:tabs>
                <w:tab w:val="left" w:pos="284"/>
              </w:tabs>
              <w:spacing w:before="59" w:line="268" w:lineRule="auto"/>
              <w:ind w:right="861"/>
              <w:rPr>
                <w:rFonts w:asciiTheme="majorHAnsi" w:hAnsiTheme="majorHAnsi"/>
                <w:sz w:val="20"/>
              </w:rPr>
            </w:pPr>
            <w:r w:rsidRPr="008500FC">
              <w:rPr>
                <w:rFonts w:asciiTheme="majorHAnsi" w:hAnsiTheme="majorHAnsi"/>
                <w:color w:val="231F20"/>
                <w:sz w:val="20"/>
              </w:rPr>
              <w:t>Listen</w:t>
            </w:r>
            <w:r w:rsidRPr="008500FC">
              <w:rPr>
                <w:rFonts w:asciiTheme="majorHAnsi" w:hAnsiTheme="majorHAnsi"/>
                <w:color w:val="231F20"/>
                <w:spacing w:val="-15"/>
                <w:sz w:val="20"/>
              </w:rPr>
              <w:t xml:space="preserve"> </w:t>
            </w:r>
            <w:r w:rsidRPr="008500FC">
              <w:rPr>
                <w:rFonts w:asciiTheme="majorHAnsi" w:hAnsiTheme="majorHAnsi"/>
                <w:color w:val="231F20"/>
                <w:sz w:val="20"/>
              </w:rPr>
              <w:t>to</w:t>
            </w:r>
            <w:r w:rsidRPr="008500FC">
              <w:rPr>
                <w:rFonts w:asciiTheme="majorHAnsi" w:hAnsiTheme="majorHAnsi"/>
                <w:color w:val="231F20"/>
                <w:spacing w:val="-13"/>
                <w:sz w:val="20"/>
              </w:rPr>
              <w:t xml:space="preserve"> </w:t>
            </w:r>
            <w:r w:rsidRPr="008500FC">
              <w:rPr>
                <w:rFonts w:asciiTheme="majorHAnsi" w:hAnsiTheme="majorHAnsi"/>
                <w:color w:val="231F20"/>
                <w:sz w:val="20"/>
              </w:rPr>
              <w:t>and</w:t>
            </w:r>
            <w:r w:rsidRPr="008500FC">
              <w:rPr>
                <w:rFonts w:asciiTheme="majorHAnsi" w:hAnsiTheme="majorHAnsi"/>
                <w:color w:val="231F20"/>
                <w:spacing w:val="-13"/>
                <w:sz w:val="20"/>
              </w:rPr>
              <w:t xml:space="preserve"> </w:t>
            </w:r>
            <w:r w:rsidRPr="008500FC">
              <w:rPr>
                <w:rFonts w:asciiTheme="majorHAnsi" w:hAnsiTheme="majorHAnsi"/>
                <w:color w:val="231F20"/>
                <w:sz w:val="20"/>
              </w:rPr>
              <w:t>talk</w:t>
            </w:r>
            <w:r w:rsidRPr="008500FC">
              <w:rPr>
                <w:rFonts w:asciiTheme="majorHAnsi" w:hAnsiTheme="majorHAnsi"/>
                <w:color w:val="231F20"/>
                <w:spacing w:val="-13"/>
                <w:sz w:val="20"/>
              </w:rPr>
              <w:t xml:space="preserve"> </w:t>
            </w:r>
            <w:r w:rsidRPr="008500FC">
              <w:rPr>
                <w:rFonts w:asciiTheme="majorHAnsi" w:hAnsiTheme="majorHAnsi"/>
                <w:color w:val="231F20"/>
                <w:sz w:val="20"/>
              </w:rPr>
              <w:t>about</w:t>
            </w:r>
            <w:r w:rsidRPr="008500FC">
              <w:rPr>
                <w:rFonts w:asciiTheme="majorHAnsi" w:hAnsiTheme="majorHAnsi"/>
                <w:color w:val="231F20"/>
                <w:spacing w:val="-13"/>
                <w:sz w:val="20"/>
              </w:rPr>
              <w:t xml:space="preserve"> </w:t>
            </w:r>
            <w:r w:rsidRPr="008500FC">
              <w:rPr>
                <w:rFonts w:asciiTheme="majorHAnsi" w:hAnsiTheme="majorHAnsi"/>
                <w:color w:val="231F20"/>
                <w:sz w:val="20"/>
              </w:rPr>
              <w:t>stories</w:t>
            </w:r>
            <w:r w:rsidRPr="008500FC">
              <w:rPr>
                <w:rFonts w:asciiTheme="majorHAnsi" w:hAnsiTheme="majorHAnsi"/>
                <w:color w:val="231F20"/>
                <w:spacing w:val="-14"/>
                <w:sz w:val="20"/>
              </w:rPr>
              <w:t xml:space="preserve"> </w:t>
            </w:r>
            <w:r w:rsidRPr="008500FC">
              <w:rPr>
                <w:rFonts w:asciiTheme="majorHAnsi" w:hAnsiTheme="majorHAnsi"/>
                <w:color w:val="231F20"/>
                <w:sz w:val="20"/>
              </w:rPr>
              <w:t>to</w:t>
            </w:r>
            <w:r w:rsidRPr="008500FC">
              <w:rPr>
                <w:rFonts w:asciiTheme="majorHAnsi" w:hAnsiTheme="majorHAnsi"/>
                <w:color w:val="231F20"/>
                <w:spacing w:val="-13"/>
                <w:sz w:val="20"/>
              </w:rPr>
              <w:t xml:space="preserve"> </w:t>
            </w:r>
            <w:r w:rsidRPr="008500FC">
              <w:rPr>
                <w:rFonts w:asciiTheme="majorHAnsi" w:hAnsiTheme="majorHAnsi"/>
                <w:color w:val="231F20"/>
                <w:sz w:val="20"/>
              </w:rPr>
              <w:t>build</w:t>
            </w:r>
            <w:r w:rsidRPr="008500FC">
              <w:rPr>
                <w:rFonts w:asciiTheme="majorHAnsi" w:hAnsiTheme="majorHAnsi"/>
                <w:color w:val="231F20"/>
                <w:spacing w:val="-13"/>
                <w:sz w:val="20"/>
              </w:rPr>
              <w:t xml:space="preserve"> </w:t>
            </w:r>
            <w:r w:rsidRPr="008500FC">
              <w:rPr>
                <w:rFonts w:asciiTheme="majorHAnsi" w:hAnsiTheme="majorHAnsi"/>
                <w:color w:val="231F20"/>
                <w:sz w:val="20"/>
              </w:rPr>
              <w:t>familiarity</w:t>
            </w:r>
            <w:r w:rsidRPr="008500FC">
              <w:rPr>
                <w:rFonts w:asciiTheme="majorHAnsi" w:hAnsiTheme="majorHAnsi"/>
                <w:color w:val="231F20"/>
                <w:spacing w:val="-14"/>
                <w:sz w:val="20"/>
              </w:rPr>
              <w:t xml:space="preserve"> </w:t>
            </w:r>
            <w:r w:rsidRPr="008500FC">
              <w:rPr>
                <w:rFonts w:asciiTheme="majorHAnsi" w:hAnsiTheme="majorHAnsi"/>
                <w:color w:val="231F20"/>
                <w:sz w:val="20"/>
              </w:rPr>
              <w:t>and understanding.</w:t>
            </w:r>
          </w:p>
          <w:p w:rsidR="008500FC" w:rsidRPr="008500FC" w:rsidRDefault="008500FC" w:rsidP="00955539">
            <w:pPr>
              <w:pStyle w:val="TableParagraph"/>
              <w:numPr>
                <w:ilvl w:val="0"/>
                <w:numId w:val="123"/>
              </w:numPr>
              <w:tabs>
                <w:tab w:val="left" w:pos="284"/>
              </w:tabs>
              <w:spacing w:before="59" w:line="268" w:lineRule="auto"/>
              <w:ind w:right="200"/>
              <w:rPr>
                <w:rFonts w:asciiTheme="majorHAnsi" w:hAnsiTheme="majorHAnsi"/>
                <w:sz w:val="20"/>
              </w:rPr>
            </w:pPr>
            <w:r w:rsidRPr="008500FC">
              <w:rPr>
                <w:rFonts w:asciiTheme="majorHAnsi" w:hAnsiTheme="majorHAnsi"/>
                <w:color w:val="231F20"/>
                <w:sz w:val="20"/>
              </w:rPr>
              <w:t>Listen</w:t>
            </w:r>
            <w:r w:rsidRPr="008500FC">
              <w:rPr>
                <w:rFonts w:asciiTheme="majorHAnsi" w:hAnsiTheme="majorHAnsi"/>
                <w:color w:val="231F20"/>
                <w:spacing w:val="-14"/>
                <w:sz w:val="20"/>
              </w:rPr>
              <w:t xml:space="preserve"> </w:t>
            </w:r>
            <w:r w:rsidRPr="008500FC">
              <w:rPr>
                <w:rFonts w:asciiTheme="majorHAnsi" w:hAnsiTheme="majorHAnsi"/>
                <w:color w:val="231F20"/>
                <w:sz w:val="20"/>
              </w:rPr>
              <w:t>carefully</w:t>
            </w:r>
            <w:r w:rsidRPr="008500FC">
              <w:rPr>
                <w:rFonts w:asciiTheme="majorHAnsi" w:hAnsiTheme="majorHAnsi"/>
                <w:color w:val="231F20"/>
                <w:spacing w:val="-12"/>
                <w:sz w:val="20"/>
              </w:rPr>
              <w:t xml:space="preserve"> </w:t>
            </w:r>
            <w:r w:rsidRPr="008500FC">
              <w:rPr>
                <w:rFonts w:asciiTheme="majorHAnsi" w:hAnsiTheme="majorHAnsi"/>
                <w:color w:val="231F20"/>
                <w:sz w:val="20"/>
              </w:rPr>
              <w:t>to</w:t>
            </w:r>
            <w:r w:rsidRPr="008500FC">
              <w:rPr>
                <w:rFonts w:asciiTheme="majorHAnsi" w:hAnsiTheme="majorHAnsi"/>
                <w:color w:val="231F20"/>
                <w:spacing w:val="-13"/>
                <w:sz w:val="20"/>
              </w:rPr>
              <w:t xml:space="preserve"> </w:t>
            </w:r>
            <w:r w:rsidRPr="008500FC">
              <w:rPr>
                <w:rFonts w:asciiTheme="majorHAnsi" w:hAnsiTheme="majorHAnsi"/>
                <w:color w:val="231F20"/>
                <w:sz w:val="20"/>
              </w:rPr>
              <w:t>rhymes</w:t>
            </w:r>
            <w:r w:rsidRPr="008500FC">
              <w:rPr>
                <w:rFonts w:asciiTheme="majorHAnsi" w:hAnsiTheme="majorHAnsi"/>
                <w:color w:val="231F20"/>
                <w:spacing w:val="-13"/>
                <w:sz w:val="20"/>
              </w:rPr>
              <w:t xml:space="preserve"> </w:t>
            </w:r>
            <w:r w:rsidRPr="008500FC">
              <w:rPr>
                <w:rFonts w:asciiTheme="majorHAnsi" w:hAnsiTheme="majorHAnsi"/>
                <w:color w:val="231F20"/>
                <w:sz w:val="20"/>
              </w:rPr>
              <w:t>and</w:t>
            </w:r>
            <w:r w:rsidRPr="008500FC">
              <w:rPr>
                <w:rFonts w:asciiTheme="majorHAnsi" w:hAnsiTheme="majorHAnsi"/>
                <w:color w:val="231F20"/>
                <w:spacing w:val="-12"/>
                <w:sz w:val="20"/>
              </w:rPr>
              <w:t xml:space="preserve"> </w:t>
            </w:r>
            <w:r w:rsidRPr="008500FC">
              <w:rPr>
                <w:rFonts w:asciiTheme="majorHAnsi" w:hAnsiTheme="majorHAnsi"/>
                <w:color w:val="231F20"/>
                <w:sz w:val="20"/>
              </w:rPr>
              <w:t>songs,</w:t>
            </w:r>
            <w:r w:rsidRPr="008500FC">
              <w:rPr>
                <w:rFonts w:asciiTheme="majorHAnsi" w:hAnsiTheme="majorHAnsi"/>
                <w:color w:val="231F20"/>
                <w:spacing w:val="-13"/>
                <w:sz w:val="20"/>
              </w:rPr>
              <w:t xml:space="preserve"> </w:t>
            </w:r>
            <w:r w:rsidRPr="008500FC">
              <w:rPr>
                <w:rFonts w:asciiTheme="majorHAnsi" w:hAnsiTheme="majorHAnsi"/>
                <w:color w:val="231F20"/>
                <w:sz w:val="20"/>
              </w:rPr>
              <w:t>paying</w:t>
            </w:r>
            <w:r w:rsidRPr="008500FC">
              <w:rPr>
                <w:rFonts w:asciiTheme="majorHAnsi" w:hAnsiTheme="majorHAnsi"/>
                <w:color w:val="231F20"/>
                <w:spacing w:val="-13"/>
                <w:sz w:val="20"/>
              </w:rPr>
              <w:t xml:space="preserve"> </w:t>
            </w:r>
            <w:r w:rsidRPr="008500FC">
              <w:rPr>
                <w:rFonts w:asciiTheme="majorHAnsi" w:hAnsiTheme="majorHAnsi"/>
                <w:color w:val="231F20"/>
                <w:sz w:val="20"/>
              </w:rPr>
              <w:t>attention</w:t>
            </w:r>
            <w:r w:rsidRPr="008500FC">
              <w:rPr>
                <w:rFonts w:asciiTheme="majorHAnsi" w:hAnsiTheme="majorHAnsi"/>
                <w:color w:val="231F20"/>
                <w:spacing w:val="-14"/>
                <w:sz w:val="20"/>
              </w:rPr>
              <w:t xml:space="preserve"> </w:t>
            </w:r>
            <w:r w:rsidRPr="008500FC">
              <w:rPr>
                <w:rFonts w:asciiTheme="majorHAnsi" w:hAnsiTheme="majorHAnsi"/>
                <w:color w:val="231F20"/>
                <w:sz w:val="20"/>
              </w:rPr>
              <w:t>to</w:t>
            </w:r>
            <w:r w:rsidRPr="008500FC">
              <w:rPr>
                <w:rFonts w:asciiTheme="majorHAnsi" w:hAnsiTheme="majorHAnsi"/>
                <w:color w:val="231F20"/>
                <w:spacing w:val="-12"/>
                <w:sz w:val="20"/>
              </w:rPr>
              <w:t xml:space="preserve"> </w:t>
            </w:r>
            <w:r w:rsidRPr="008500FC">
              <w:rPr>
                <w:rFonts w:asciiTheme="majorHAnsi" w:hAnsiTheme="majorHAnsi"/>
                <w:color w:val="231F20"/>
                <w:sz w:val="20"/>
              </w:rPr>
              <w:t>how they</w:t>
            </w:r>
            <w:r w:rsidRPr="008500FC">
              <w:rPr>
                <w:rFonts w:asciiTheme="majorHAnsi" w:hAnsiTheme="majorHAnsi"/>
                <w:color w:val="231F20"/>
                <w:spacing w:val="-11"/>
                <w:sz w:val="20"/>
              </w:rPr>
              <w:t xml:space="preserve"> </w:t>
            </w:r>
            <w:r w:rsidRPr="008500FC">
              <w:rPr>
                <w:rFonts w:asciiTheme="majorHAnsi" w:hAnsiTheme="majorHAnsi"/>
                <w:color w:val="231F20"/>
                <w:sz w:val="20"/>
              </w:rPr>
              <w:t>sound.</w:t>
            </w:r>
          </w:p>
          <w:p w:rsidR="008500FC" w:rsidRPr="008500FC" w:rsidRDefault="008500FC" w:rsidP="00955539">
            <w:pPr>
              <w:pStyle w:val="TableParagraph"/>
              <w:numPr>
                <w:ilvl w:val="0"/>
                <w:numId w:val="123"/>
              </w:numPr>
              <w:tabs>
                <w:tab w:val="left" w:pos="284"/>
              </w:tabs>
              <w:spacing w:before="59" w:line="268" w:lineRule="auto"/>
              <w:ind w:right="137"/>
              <w:rPr>
                <w:rFonts w:asciiTheme="majorHAnsi" w:hAnsiTheme="majorHAnsi"/>
                <w:sz w:val="20"/>
              </w:rPr>
            </w:pPr>
            <w:r w:rsidRPr="008500FC">
              <w:rPr>
                <w:rFonts w:asciiTheme="majorHAnsi" w:hAnsiTheme="majorHAnsi"/>
                <w:color w:val="231F20"/>
                <w:sz w:val="20"/>
              </w:rPr>
              <w:t>Listen</w:t>
            </w:r>
            <w:r w:rsidRPr="008500FC">
              <w:rPr>
                <w:rFonts w:asciiTheme="majorHAnsi" w:hAnsiTheme="majorHAnsi"/>
                <w:color w:val="231F20"/>
                <w:spacing w:val="-13"/>
                <w:sz w:val="20"/>
              </w:rPr>
              <w:t xml:space="preserve"> </w:t>
            </w:r>
            <w:r w:rsidRPr="008500FC">
              <w:rPr>
                <w:rFonts w:asciiTheme="majorHAnsi" w:hAnsiTheme="majorHAnsi"/>
                <w:color w:val="231F20"/>
                <w:sz w:val="20"/>
              </w:rPr>
              <w:t>to</w:t>
            </w:r>
            <w:r w:rsidRPr="008500FC">
              <w:rPr>
                <w:rFonts w:asciiTheme="majorHAnsi" w:hAnsiTheme="majorHAnsi"/>
                <w:color w:val="231F20"/>
                <w:spacing w:val="-12"/>
                <w:sz w:val="20"/>
              </w:rPr>
              <w:t xml:space="preserve"> </w:t>
            </w:r>
            <w:r w:rsidRPr="008500FC">
              <w:rPr>
                <w:rFonts w:asciiTheme="majorHAnsi" w:hAnsiTheme="majorHAnsi"/>
                <w:color w:val="231F20"/>
                <w:sz w:val="20"/>
              </w:rPr>
              <w:t>and</w:t>
            </w:r>
            <w:r w:rsidRPr="008500FC">
              <w:rPr>
                <w:rFonts w:asciiTheme="majorHAnsi" w:hAnsiTheme="majorHAnsi"/>
                <w:color w:val="231F20"/>
                <w:spacing w:val="-12"/>
                <w:sz w:val="20"/>
              </w:rPr>
              <w:t xml:space="preserve"> </w:t>
            </w:r>
            <w:r w:rsidRPr="008500FC">
              <w:rPr>
                <w:rFonts w:asciiTheme="majorHAnsi" w:hAnsiTheme="majorHAnsi"/>
                <w:color w:val="231F20"/>
                <w:sz w:val="20"/>
              </w:rPr>
              <w:t>talk</w:t>
            </w:r>
            <w:r w:rsidRPr="008500FC">
              <w:rPr>
                <w:rFonts w:asciiTheme="majorHAnsi" w:hAnsiTheme="majorHAnsi"/>
                <w:color w:val="231F20"/>
                <w:spacing w:val="-12"/>
                <w:sz w:val="20"/>
              </w:rPr>
              <w:t xml:space="preserve"> </w:t>
            </w:r>
            <w:r w:rsidRPr="008500FC">
              <w:rPr>
                <w:rFonts w:asciiTheme="majorHAnsi" w:hAnsiTheme="majorHAnsi"/>
                <w:color w:val="231F20"/>
                <w:sz w:val="20"/>
              </w:rPr>
              <w:t>about</w:t>
            </w:r>
            <w:r w:rsidRPr="008500FC">
              <w:rPr>
                <w:rFonts w:asciiTheme="majorHAnsi" w:hAnsiTheme="majorHAnsi"/>
                <w:color w:val="231F20"/>
                <w:spacing w:val="-12"/>
                <w:sz w:val="20"/>
              </w:rPr>
              <w:t xml:space="preserve"> </w:t>
            </w:r>
            <w:r w:rsidRPr="008500FC">
              <w:rPr>
                <w:rFonts w:asciiTheme="majorHAnsi" w:hAnsiTheme="majorHAnsi"/>
                <w:color w:val="231F20"/>
                <w:sz w:val="20"/>
              </w:rPr>
              <w:t>selected</w:t>
            </w:r>
            <w:r w:rsidRPr="008500FC">
              <w:rPr>
                <w:rFonts w:asciiTheme="majorHAnsi" w:hAnsiTheme="majorHAnsi"/>
                <w:color w:val="231F20"/>
                <w:spacing w:val="-12"/>
                <w:sz w:val="20"/>
              </w:rPr>
              <w:t xml:space="preserve"> </w:t>
            </w:r>
            <w:r w:rsidRPr="008500FC">
              <w:rPr>
                <w:rFonts w:asciiTheme="majorHAnsi" w:hAnsiTheme="majorHAnsi"/>
                <w:color w:val="231F20"/>
                <w:sz w:val="20"/>
              </w:rPr>
              <w:t>non-fiction</w:t>
            </w:r>
            <w:r w:rsidRPr="008500FC">
              <w:rPr>
                <w:rFonts w:asciiTheme="majorHAnsi" w:hAnsiTheme="majorHAnsi"/>
                <w:color w:val="231F20"/>
                <w:spacing w:val="-12"/>
                <w:sz w:val="20"/>
              </w:rPr>
              <w:t xml:space="preserve"> </w:t>
            </w:r>
            <w:r w:rsidRPr="008500FC">
              <w:rPr>
                <w:rFonts w:asciiTheme="majorHAnsi" w:hAnsiTheme="majorHAnsi"/>
                <w:color w:val="231F20"/>
                <w:sz w:val="20"/>
              </w:rPr>
              <w:t>to</w:t>
            </w:r>
            <w:r w:rsidRPr="008500FC">
              <w:rPr>
                <w:rFonts w:asciiTheme="majorHAnsi" w:hAnsiTheme="majorHAnsi"/>
                <w:color w:val="231F20"/>
                <w:spacing w:val="-12"/>
                <w:sz w:val="20"/>
              </w:rPr>
              <w:t xml:space="preserve"> </w:t>
            </w:r>
            <w:r w:rsidRPr="008500FC">
              <w:rPr>
                <w:rFonts w:asciiTheme="majorHAnsi" w:hAnsiTheme="majorHAnsi"/>
                <w:color w:val="231F20"/>
                <w:sz w:val="20"/>
              </w:rPr>
              <w:t>develop</w:t>
            </w:r>
            <w:r w:rsidRPr="008500FC">
              <w:rPr>
                <w:rFonts w:asciiTheme="majorHAnsi" w:hAnsiTheme="majorHAnsi"/>
                <w:color w:val="231F20"/>
                <w:spacing w:val="-12"/>
                <w:sz w:val="20"/>
              </w:rPr>
              <w:t xml:space="preserve"> </w:t>
            </w:r>
            <w:r w:rsidRPr="008500FC">
              <w:rPr>
                <w:rFonts w:asciiTheme="majorHAnsi" w:hAnsiTheme="majorHAnsi"/>
                <w:color w:val="231F20"/>
                <w:sz w:val="20"/>
              </w:rPr>
              <w:t>a</w:t>
            </w:r>
            <w:r w:rsidRPr="008500FC">
              <w:rPr>
                <w:rFonts w:asciiTheme="majorHAnsi" w:hAnsiTheme="majorHAnsi"/>
                <w:color w:val="231F20"/>
                <w:spacing w:val="-12"/>
                <w:sz w:val="20"/>
              </w:rPr>
              <w:t xml:space="preserve"> </w:t>
            </w:r>
            <w:r w:rsidRPr="008500FC">
              <w:rPr>
                <w:rFonts w:asciiTheme="majorHAnsi" w:hAnsiTheme="majorHAnsi"/>
                <w:color w:val="231F20"/>
                <w:sz w:val="20"/>
              </w:rPr>
              <w:t>deep familiarity</w:t>
            </w:r>
            <w:r w:rsidRPr="008500FC">
              <w:rPr>
                <w:rFonts w:asciiTheme="majorHAnsi" w:hAnsiTheme="majorHAnsi"/>
                <w:color w:val="231F20"/>
                <w:spacing w:val="-12"/>
                <w:sz w:val="20"/>
              </w:rPr>
              <w:t xml:space="preserve"> </w:t>
            </w:r>
            <w:r w:rsidRPr="008500FC">
              <w:rPr>
                <w:rFonts w:asciiTheme="majorHAnsi" w:hAnsiTheme="majorHAnsi"/>
                <w:color w:val="231F20"/>
                <w:sz w:val="20"/>
              </w:rPr>
              <w:t>with</w:t>
            </w:r>
            <w:r w:rsidRPr="008500FC">
              <w:rPr>
                <w:rFonts w:asciiTheme="majorHAnsi" w:hAnsiTheme="majorHAnsi"/>
                <w:color w:val="231F20"/>
                <w:spacing w:val="-12"/>
                <w:sz w:val="20"/>
              </w:rPr>
              <w:t xml:space="preserve"> </w:t>
            </w:r>
            <w:r w:rsidRPr="008500FC">
              <w:rPr>
                <w:rFonts w:asciiTheme="majorHAnsi" w:hAnsiTheme="majorHAnsi"/>
                <w:color w:val="231F20"/>
                <w:sz w:val="20"/>
              </w:rPr>
              <w:t>new</w:t>
            </w:r>
            <w:r w:rsidRPr="008500FC">
              <w:rPr>
                <w:rFonts w:asciiTheme="majorHAnsi" w:hAnsiTheme="majorHAnsi"/>
                <w:color w:val="231F20"/>
                <w:spacing w:val="-11"/>
                <w:sz w:val="20"/>
              </w:rPr>
              <w:t xml:space="preserve"> </w:t>
            </w:r>
            <w:r w:rsidRPr="008500FC">
              <w:rPr>
                <w:rFonts w:asciiTheme="majorHAnsi" w:hAnsiTheme="majorHAnsi"/>
                <w:color w:val="231F20"/>
                <w:sz w:val="20"/>
              </w:rPr>
              <w:t>knowledge</w:t>
            </w:r>
            <w:r w:rsidRPr="008500FC">
              <w:rPr>
                <w:rFonts w:asciiTheme="majorHAnsi" w:hAnsiTheme="majorHAnsi"/>
                <w:color w:val="231F20"/>
                <w:spacing w:val="-11"/>
                <w:sz w:val="20"/>
              </w:rPr>
              <w:t xml:space="preserve"> </w:t>
            </w:r>
            <w:r w:rsidRPr="008500FC">
              <w:rPr>
                <w:rFonts w:asciiTheme="majorHAnsi" w:hAnsiTheme="majorHAnsi"/>
                <w:color w:val="231F20"/>
                <w:sz w:val="20"/>
              </w:rPr>
              <w:t>and</w:t>
            </w:r>
            <w:r w:rsidRPr="008500FC">
              <w:rPr>
                <w:rFonts w:asciiTheme="majorHAnsi" w:hAnsiTheme="majorHAnsi"/>
                <w:color w:val="231F20"/>
                <w:spacing w:val="-11"/>
                <w:sz w:val="20"/>
              </w:rPr>
              <w:t xml:space="preserve"> </w:t>
            </w:r>
            <w:r w:rsidRPr="008500FC">
              <w:rPr>
                <w:rFonts w:asciiTheme="majorHAnsi" w:hAnsiTheme="majorHAnsi"/>
                <w:color w:val="231F20"/>
                <w:sz w:val="20"/>
              </w:rPr>
              <w:t>vocabulary.</w:t>
            </w:r>
          </w:p>
        </w:tc>
      </w:tr>
      <w:tr w:rsidR="008500FC" w:rsidRPr="0060716D" w:rsidTr="001C26E3">
        <w:trPr>
          <w:trHeight w:val="320"/>
        </w:trPr>
        <w:tc>
          <w:tcPr>
            <w:tcW w:w="1419" w:type="dxa"/>
            <w:vMerge/>
          </w:tcPr>
          <w:p w:rsidR="008500FC" w:rsidRPr="0060716D" w:rsidRDefault="008500FC" w:rsidP="008500FC">
            <w:pPr>
              <w:pStyle w:val="NoSpacing"/>
              <w:jc w:val="center"/>
              <w:rPr>
                <w:rFonts w:asciiTheme="majorHAnsi" w:hAnsiTheme="majorHAnsi"/>
                <w:sz w:val="20"/>
                <w:szCs w:val="20"/>
              </w:rPr>
            </w:pPr>
          </w:p>
        </w:tc>
        <w:tc>
          <w:tcPr>
            <w:tcW w:w="1701" w:type="dxa"/>
          </w:tcPr>
          <w:p w:rsidR="008500FC" w:rsidRPr="008500FC" w:rsidRDefault="008500FC" w:rsidP="008500FC">
            <w:pPr>
              <w:pStyle w:val="TableParagraph"/>
              <w:ind w:left="113"/>
              <w:jc w:val="center"/>
              <w:rPr>
                <w:rFonts w:asciiTheme="majorHAnsi" w:hAnsiTheme="majorHAnsi"/>
                <w:sz w:val="20"/>
              </w:rPr>
            </w:pPr>
            <w:r w:rsidRPr="008500FC">
              <w:rPr>
                <w:rFonts w:asciiTheme="majorHAnsi" w:hAnsiTheme="majorHAnsi"/>
                <w:color w:val="231F20"/>
                <w:sz w:val="20"/>
              </w:rPr>
              <w:t>Expressive Arts and Design</w:t>
            </w:r>
          </w:p>
        </w:tc>
        <w:tc>
          <w:tcPr>
            <w:tcW w:w="7237" w:type="dxa"/>
            <w:gridSpan w:val="2"/>
          </w:tcPr>
          <w:p w:rsidR="008500FC" w:rsidRPr="008500FC" w:rsidRDefault="008500FC" w:rsidP="00955539">
            <w:pPr>
              <w:pStyle w:val="TableParagraph"/>
              <w:numPr>
                <w:ilvl w:val="0"/>
                <w:numId w:val="124"/>
              </w:numPr>
              <w:tabs>
                <w:tab w:val="left" w:pos="284"/>
              </w:tabs>
              <w:spacing w:line="268" w:lineRule="auto"/>
              <w:ind w:right="351"/>
              <w:rPr>
                <w:rFonts w:asciiTheme="majorHAnsi" w:hAnsiTheme="majorHAnsi"/>
                <w:sz w:val="20"/>
              </w:rPr>
            </w:pPr>
            <w:r w:rsidRPr="008500FC">
              <w:rPr>
                <w:rFonts w:asciiTheme="majorHAnsi" w:hAnsiTheme="majorHAnsi"/>
                <w:color w:val="231F20"/>
                <w:sz w:val="20"/>
              </w:rPr>
              <w:t>Listen</w:t>
            </w:r>
            <w:r w:rsidRPr="008500FC">
              <w:rPr>
                <w:rFonts w:asciiTheme="majorHAnsi" w:hAnsiTheme="majorHAnsi"/>
                <w:color w:val="231F20"/>
                <w:spacing w:val="-15"/>
                <w:sz w:val="20"/>
              </w:rPr>
              <w:t xml:space="preserve"> </w:t>
            </w:r>
            <w:r w:rsidRPr="008500FC">
              <w:rPr>
                <w:rFonts w:asciiTheme="majorHAnsi" w:hAnsiTheme="majorHAnsi"/>
                <w:color w:val="231F20"/>
                <w:sz w:val="20"/>
              </w:rPr>
              <w:t>attentively,</w:t>
            </w:r>
            <w:r w:rsidRPr="008500FC">
              <w:rPr>
                <w:rFonts w:asciiTheme="majorHAnsi" w:hAnsiTheme="majorHAnsi"/>
                <w:color w:val="231F20"/>
                <w:spacing w:val="-14"/>
                <w:sz w:val="20"/>
              </w:rPr>
              <w:t xml:space="preserve"> </w:t>
            </w:r>
            <w:r w:rsidRPr="008500FC">
              <w:rPr>
                <w:rFonts w:asciiTheme="majorHAnsi" w:hAnsiTheme="majorHAnsi"/>
                <w:color w:val="231F20"/>
                <w:sz w:val="20"/>
              </w:rPr>
              <w:t>move</w:t>
            </w:r>
            <w:r w:rsidRPr="008500FC">
              <w:rPr>
                <w:rFonts w:asciiTheme="majorHAnsi" w:hAnsiTheme="majorHAnsi"/>
                <w:color w:val="231F20"/>
                <w:spacing w:val="-14"/>
                <w:sz w:val="20"/>
              </w:rPr>
              <w:t xml:space="preserve"> </w:t>
            </w:r>
            <w:r w:rsidRPr="008500FC">
              <w:rPr>
                <w:rFonts w:asciiTheme="majorHAnsi" w:hAnsiTheme="majorHAnsi"/>
                <w:color w:val="231F20"/>
                <w:sz w:val="20"/>
              </w:rPr>
              <w:t>to</w:t>
            </w:r>
            <w:r w:rsidRPr="008500FC">
              <w:rPr>
                <w:rFonts w:asciiTheme="majorHAnsi" w:hAnsiTheme="majorHAnsi"/>
                <w:color w:val="231F20"/>
                <w:spacing w:val="-14"/>
                <w:sz w:val="20"/>
              </w:rPr>
              <w:t xml:space="preserve"> </w:t>
            </w:r>
            <w:r w:rsidRPr="008500FC">
              <w:rPr>
                <w:rFonts w:asciiTheme="majorHAnsi" w:hAnsiTheme="majorHAnsi"/>
                <w:color w:val="231F20"/>
                <w:sz w:val="20"/>
              </w:rPr>
              <w:t>and</w:t>
            </w:r>
            <w:r w:rsidRPr="008500FC">
              <w:rPr>
                <w:rFonts w:asciiTheme="majorHAnsi" w:hAnsiTheme="majorHAnsi"/>
                <w:color w:val="231F20"/>
                <w:spacing w:val="-13"/>
                <w:sz w:val="20"/>
              </w:rPr>
              <w:t xml:space="preserve"> </w:t>
            </w:r>
            <w:r w:rsidRPr="008500FC">
              <w:rPr>
                <w:rFonts w:asciiTheme="majorHAnsi" w:hAnsiTheme="majorHAnsi"/>
                <w:color w:val="231F20"/>
                <w:sz w:val="20"/>
              </w:rPr>
              <w:t>talk</w:t>
            </w:r>
            <w:r w:rsidRPr="008500FC">
              <w:rPr>
                <w:rFonts w:asciiTheme="majorHAnsi" w:hAnsiTheme="majorHAnsi"/>
                <w:color w:val="231F20"/>
                <w:spacing w:val="-14"/>
                <w:sz w:val="20"/>
              </w:rPr>
              <w:t xml:space="preserve"> </w:t>
            </w:r>
            <w:r w:rsidRPr="008500FC">
              <w:rPr>
                <w:rFonts w:asciiTheme="majorHAnsi" w:hAnsiTheme="majorHAnsi"/>
                <w:color w:val="231F20"/>
                <w:sz w:val="20"/>
              </w:rPr>
              <w:t>about</w:t>
            </w:r>
            <w:r w:rsidRPr="008500FC">
              <w:rPr>
                <w:rFonts w:asciiTheme="majorHAnsi" w:hAnsiTheme="majorHAnsi"/>
                <w:color w:val="231F20"/>
                <w:spacing w:val="-14"/>
                <w:sz w:val="20"/>
              </w:rPr>
              <w:t xml:space="preserve"> </w:t>
            </w:r>
            <w:r w:rsidRPr="008500FC">
              <w:rPr>
                <w:rFonts w:asciiTheme="majorHAnsi" w:hAnsiTheme="majorHAnsi"/>
                <w:color w:val="231F20"/>
                <w:sz w:val="20"/>
              </w:rPr>
              <w:t>music,</w:t>
            </w:r>
            <w:r w:rsidRPr="008500FC">
              <w:rPr>
                <w:rFonts w:asciiTheme="majorHAnsi" w:hAnsiTheme="majorHAnsi"/>
                <w:color w:val="231F20"/>
                <w:spacing w:val="-14"/>
                <w:sz w:val="20"/>
              </w:rPr>
              <w:t xml:space="preserve"> </w:t>
            </w:r>
            <w:r w:rsidRPr="008500FC">
              <w:rPr>
                <w:rFonts w:asciiTheme="majorHAnsi" w:hAnsiTheme="majorHAnsi"/>
                <w:color w:val="231F20"/>
                <w:sz w:val="20"/>
              </w:rPr>
              <w:t>expressing their feelings and</w:t>
            </w:r>
            <w:r w:rsidRPr="008500FC">
              <w:rPr>
                <w:rFonts w:asciiTheme="majorHAnsi" w:hAnsiTheme="majorHAnsi"/>
                <w:color w:val="231F20"/>
                <w:spacing w:val="-32"/>
                <w:sz w:val="20"/>
              </w:rPr>
              <w:t xml:space="preserve"> </w:t>
            </w:r>
            <w:r w:rsidRPr="008500FC">
              <w:rPr>
                <w:rFonts w:asciiTheme="majorHAnsi" w:hAnsiTheme="majorHAnsi"/>
                <w:color w:val="231F20"/>
                <w:sz w:val="20"/>
              </w:rPr>
              <w:t>response.</w:t>
            </w:r>
          </w:p>
        </w:tc>
      </w:tr>
      <w:tr w:rsidR="000A61A1" w:rsidRPr="0060716D" w:rsidTr="001C26E3">
        <w:trPr>
          <w:trHeight w:val="320"/>
        </w:trPr>
        <w:tc>
          <w:tcPr>
            <w:tcW w:w="1419" w:type="dxa"/>
            <w:vMerge w:val="restart"/>
            <w:shd w:val="clear" w:color="auto" w:fill="FFFFFF" w:themeFill="background1"/>
          </w:tcPr>
          <w:p w:rsidR="000A61A1" w:rsidRPr="0060716D" w:rsidRDefault="000A61A1" w:rsidP="000A61A1">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0A61A1" w:rsidRPr="000A61A1" w:rsidRDefault="000A61A1" w:rsidP="000A61A1">
            <w:pPr>
              <w:pStyle w:val="NoSpacing"/>
              <w:jc w:val="center"/>
              <w:rPr>
                <w:rFonts w:asciiTheme="majorHAnsi" w:hAnsiTheme="majorHAnsi"/>
                <w:color w:val="7030A0"/>
                <w:sz w:val="20"/>
                <w:szCs w:val="20"/>
              </w:rPr>
            </w:pPr>
            <w:r w:rsidRPr="000A61A1">
              <w:rPr>
                <w:rFonts w:asciiTheme="majorHAnsi" w:hAnsiTheme="majorHAnsi"/>
                <w:color w:val="7030A0"/>
                <w:sz w:val="20"/>
                <w:szCs w:val="20"/>
              </w:rPr>
              <w:t>Communication and Language</w:t>
            </w:r>
          </w:p>
        </w:tc>
        <w:tc>
          <w:tcPr>
            <w:tcW w:w="1559" w:type="dxa"/>
          </w:tcPr>
          <w:p w:rsidR="000A61A1" w:rsidRPr="000A61A1" w:rsidRDefault="000A61A1" w:rsidP="000A61A1">
            <w:pPr>
              <w:pStyle w:val="NoSpacing"/>
              <w:jc w:val="center"/>
              <w:rPr>
                <w:rFonts w:asciiTheme="majorHAnsi" w:hAnsiTheme="majorHAnsi"/>
                <w:color w:val="7030A0"/>
                <w:sz w:val="20"/>
                <w:szCs w:val="20"/>
              </w:rPr>
            </w:pPr>
            <w:r w:rsidRPr="000A61A1">
              <w:rPr>
                <w:rFonts w:asciiTheme="majorHAnsi" w:hAnsiTheme="majorHAnsi"/>
                <w:color w:val="7030A0"/>
                <w:sz w:val="20"/>
                <w:szCs w:val="20"/>
              </w:rPr>
              <w:t>Listening, Attention and Understanding</w:t>
            </w:r>
          </w:p>
        </w:tc>
        <w:tc>
          <w:tcPr>
            <w:tcW w:w="5678" w:type="dxa"/>
          </w:tcPr>
          <w:p w:rsidR="000A61A1" w:rsidRPr="000A61A1" w:rsidRDefault="000A61A1" w:rsidP="00955539">
            <w:pPr>
              <w:pStyle w:val="TableParagraph"/>
              <w:numPr>
                <w:ilvl w:val="0"/>
                <w:numId w:val="125"/>
              </w:numPr>
              <w:tabs>
                <w:tab w:val="left" w:pos="284"/>
              </w:tabs>
              <w:spacing w:line="268" w:lineRule="auto"/>
              <w:ind w:right="204"/>
              <w:rPr>
                <w:rFonts w:asciiTheme="majorHAnsi" w:hAnsiTheme="majorHAnsi"/>
                <w:color w:val="7030A0"/>
                <w:sz w:val="20"/>
              </w:rPr>
            </w:pPr>
            <w:r w:rsidRPr="000A61A1">
              <w:rPr>
                <w:rFonts w:asciiTheme="majorHAnsi" w:hAnsiTheme="majorHAnsi"/>
                <w:color w:val="7030A0"/>
                <w:sz w:val="20"/>
              </w:rPr>
              <w:t>Listen</w:t>
            </w:r>
            <w:r w:rsidRPr="000A61A1">
              <w:rPr>
                <w:rFonts w:asciiTheme="majorHAnsi" w:hAnsiTheme="majorHAnsi"/>
                <w:color w:val="7030A0"/>
                <w:spacing w:val="-14"/>
                <w:sz w:val="20"/>
              </w:rPr>
              <w:t xml:space="preserve"> </w:t>
            </w:r>
            <w:r w:rsidRPr="000A61A1">
              <w:rPr>
                <w:rFonts w:asciiTheme="majorHAnsi" w:hAnsiTheme="majorHAnsi"/>
                <w:color w:val="7030A0"/>
                <w:sz w:val="20"/>
              </w:rPr>
              <w:t>attentively</w:t>
            </w:r>
            <w:r w:rsidRPr="000A61A1">
              <w:rPr>
                <w:rFonts w:asciiTheme="majorHAnsi" w:hAnsiTheme="majorHAnsi"/>
                <w:color w:val="7030A0"/>
                <w:spacing w:val="-13"/>
                <w:sz w:val="20"/>
              </w:rPr>
              <w:t xml:space="preserve"> </w:t>
            </w:r>
            <w:r w:rsidRPr="000A61A1">
              <w:rPr>
                <w:rFonts w:asciiTheme="majorHAnsi" w:hAnsiTheme="majorHAnsi"/>
                <w:color w:val="7030A0"/>
                <w:sz w:val="20"/>
              </w:rPr>
              <w:t>and</w:t>
            </w:r>
            <w:r w:rsidRPr="000A61A1">
              <w:rPr>
                <w:rFonts w:asciiTheme="majorHAnsi" w:hAnsiTheme="majorHAnsi"/>
                <w:color w:val="7030A0"/>
                <w:spacing w:val="-12"/>
                <w:sz w:val="20"/>
              </w:rPr>
              <w:t xml:space="preserve"> </w:t>
            </w:r>
            <w:r w:rsidRPr="000A61A1">
              <w:rPr>
                <w:rFonts w:asciiTheme="majorHAnsi" w:hAnsiTheme="majorHAnsi"/>
                <w:color w:val="7030A0"/>
                <w:sz w:val="20"/>
              </w:rPr>
              <w:t>respond</w:t>
            </w:r>
            <w:r w:rsidRPr="000A61A1">
              <w:rPr>
                <w:rFonts w:asciiTheme="majorHAnsi" w:hAnsiTheme="majorHAnsi"/>
                <w:color w:val="7030A0"/>
                <w:spacing w:val="-13"/>
                <w:sz w:val="20"/>
              </w:rPr>
              <w:t xml:space="preserve"> </w:t>
            </w:r>
            <w:r w:rsidRPr="000A61A1">
              <w:rPr>
                <w:rFonts w:asciiTheme="majorHAnsi" w:hAnsiTheme="majorHAnsi"/>
                <w:color w:val="7030A0"/>
                <w:sz w:val="20"/>
              </w:rPr>
              <w:t>to</w:t>
            </w:r>
            <w:r w:rsidRPr="000A61A1">
              <w:rPr>
                <w:rFonts w:asciiTheme="majorHAnsi" w:hAnsiTheme="majorHAnsi"/>
                <w:color w:val="7030A0"/>
                <w:spacing w:val="-13"/>
                <w:sz w:val="20"/>
              </w:rPr>
              <w:t xml:space="preserve"> </w:t>
            </w:r>
            <w:r w:rsidRPr="000A61A1">
              <w:rPr>
                <w:rFonts w:asciiTheme="majorHAnsi" w:hAnsiTheme="majorHAnsi"/>
                <w:color w:val="7030A0"/>
                <w:sz w:val="20"/>
              </w:rPr>
              <w:t>what</w:t>
            </w:r>
            <w:r w:rsidRPr="000A61A1">
              <w:rPr>
                <w:rFonts w:asciiTheme="majorHAnsi" w:hAnsiTheme="majorHAnsi"/>
                <w:color w:val="7030A0"/>
                <w:spacing w:val="-13"/>
                <w:sz w:val="20"/>
              </w:rPr>
              <w:t xml:space="preserve"> </w:t>
            </w:r>
            <w:r w:rsidRPr="000A61A1">
              <w:rPr>
                <w:rFonts w:asciiTheme="majorHAnsi" w:hAnsiTheme="majorHAnsi"/>
                <w:color w:val="7030A0"/>
                <w:sz w:val="20"/>
              </w:rPr>
              <w:t>they</w:t>
            </w:r>
            <w:r w:rsidRPr="000A61A1">
              <w:rPr>
                <w:rFonts w:asciiTheme="majorHAnsi" w:hAnsiTheme="majorHAnsi"/>
                <w:color w:val="7030A0"/>
                <w:spacing w:val="-13"/>
                <w:sz w:val="20"/>
              </w:rPr>
              <w:t xml:space="preserve"> </w:t>
            </w:r>
            <w:r w:rsidRPr="000A61A1">
              <w:rPr>
                <w:rFonts w:asciiTheme="majorHAnsi" w:hAnsiTheme="majorHAnsi"/>
                <w:color w:val="7030A0"/>
                <w:sz w:val="20"/>
              </w:rPr>
              <w:t>hear</w:t>
            </w:r>
            <w:r w:rsidRPr="000A61A1">
              <w:rPr>
                <w:rFonts w:asciiTheme="majorHAnsi" w:hAnsiTheme="majorHAnsi"/>
                <w:color w:val="7030A0"/>
                <w:spacing w:val="-12"/>
                <w:sz w:val="20"/>
              </w:rPr>
              <w:t xml:space="preserve"> </w:t>
            </w:r>
            <w:r w:rsidRPr="000A61A1">
              <w:rPr>
                <w:rFonts w:asciiTheme="majorHAnsi" w:hAnsiTheme="majorHAnsi"/>
                <w:color w:val="7030A0"/>
                <w:sz w:val="20"/>
              </w:rPr>
              <w:t>with</w:t>
            </w:r>
            <w:r w:rsidRPr="000A61A1">
              <w:rPr>
                <w:rFonts w:asciiTheme="majorHAnsi" w:hAnsiTheme="majorHAnsi"/>
                <w:color w:val="7030A0"/>
                <w:spacing w:val="-14"/>
                <w:sz w:val="20"/>
              </w:rPr>
              <w:t xml:space="preserve"> </w:t>
            </w:r>
            <w:r w:rsidRPr="000A61A1">
              <w:rPr>
                <w:rFonts w:asciiTheme="majorHAnsi" w:hAnsiTheme="majorHAnsi"/>
                <w:color w:val="7030A0"/>
                <w:sz w:val="20"/>
              </w:rPr>
              <w:t>relevant questions, comments and actions when being read to and during</w:t>
            </w:r>
            <w:r w:rsidRPr="000A61A1">
              <w:rPr>
                <w:rFonts w:asciiTheme="majorHAnsi" w:hAnsiTheme="majorHAnsi"/>
                <w:color w:val="7030A0"/>
                <w:spacing w:val="-13"/>
                <w:sz w:val="20"/>
              </w:rPr>
              <w:t xml:space="preserve"> </w:t>
            </w:r>
            <w:r w:rsidRPr="000A61A1">
              <w:rPr>
                <w:rFonts w:asciiTheme="majorHAnsi" w:hAnsiTheme="majorHAnsi"/>
                <w:color w:val="7030A0"/>
                <w:sz w:val="20"/>
              </w:rPr>
              <w:t>whole</w:t>
            </w:r>
            <w:r w:rsidRPr="000A61A1">
              <w:rPr>
                <w:rFonts w:asciiTheme="majorHAnsi" w:hAnsiTheme="majorHAnsi"/>
                <w:color w:val="7030A0"/>
                <w:spacing w:val="-13"/>
                <w:sz w:val="20"/>
              </w:rPr>
              <w:t xml:space="preserve"> </w:t>
            </w:r>
            <w:r w:rsidRPr="000A61A1">
              <w:rPr>
                <w:rFonts w:asciiTheme="majorHAnsi" w:hAnsiTheme="majorHAnsi"/>
                <w:color w:val="7030A0"/>
                <w:sz w:val="20"/>
              </w:rPr>
              <w:t>class</w:t>
            </w:r>
            <w:r w:rsidRPr="000A61A1">
              <w:rPr>
                <w:rFonts w:asciiTheme="majorHAnsi" w:hAnsiTheme="majorHAnsi"/>
                <w:color w:val="7030A0"/>
                <w:spacing w:val="-13"/>
                <w:sz w:val="20"/>
              </w:rPr>
              <w:t xml:space="preserve"> </w:t>
            </w:r>
            <w:r w:rsidRPr="000A61A1">
              <w:rPr>
                <w:rFonts w:asciiTheme="majorHAnsi" w:hAnsiTheme="majorHAnsi"/>
                <w:color w:val="7030A0"/>
                <w:sz w:val="20"/>
              </w:rPr>
              <w:t>discussions</w:t>
            </w:r>
            <w:r w:rsidRPr="000A61A1">
              <w:rPr>
                <w:rFonts w:asciiTheme="majorHAnsi" w:hAnsiTheme="majorHAnsi"/>
                <w:color w:val="7030A0"/>
                <w:spacing w:val="-13"/>
                <w:sz w:val="20"/>
              </w:rPr>
              <w:t xml:space="preserve"> </w:t>
            </w:r>
            <w:r w:rsidRPr="000A61A1">
              <w:rPr>
                <w:rFonts w:asciiTheme="majorHAnsi" w:hAnsiTheme="majorHAnsi"/>
                <w:color w:val="7030A0"/>
                <w:sz w:val="20"/>
              </w:rPr>
              <w:t>and</w:t>
            </w:r>
            <w:r w:rsidRPr="000A61A1">
              <w:rPr>
                <w:rFonts w:asciiTheme="majorHAnsi" w:hAnsiTheme="majorHAnsi"/>
                <w:color w:val="7030A0"/>
                <w:spacing w:val="-12"/>
                <w:sz w:val="20"/>
              </w:rPr>
              <w:t xml:space="preserve"> </w:t>
            </w:r>
            <w:r w:rsidRPr="000A61A1">
              <w:rPr>
                <w:rFonts w:asciiTheme="majorHAnsi" w:hAnsiTheme="majorHAnsi"/>
                <w:color w:val="7030A0"/>
                <w:sz w:val="20"/>
              </w:rPr>
              <w:t>small</w:t>
            </w:r>
            <w:r w:rsidRPr="000A61A1">
              <w:rPr>
                <w:rFonts w:asciiTheme="majorHAnsi" w:hAnsiTheme="majorHAnsi"/>
                <w:color w:val="7030A0"/>
                <w:spacing w:val="-12"/>
                <w:sz w:val="20"/>
              </w:rPr>
              <w:t xml:space="preserve"> </w:t>
            </w:r>
            <w:r w:rsidRPr="000A61A1">
              <w:rPr>
                <w:rFonts w:asciiTheme="majorHAnsi" w:hAnsiTheme="majorHAnsi"/>
                <w:color w:val="7030A0"/>
                <w:sz w:val="20"/>
              </w:rPr>
              <w:t>group</w:t>
            </w:r>
            <w:r w:rsidRPr="000A61A1">
              <w:rPr>
                <w:rFonts w:asciiTheme="majorHAnsi" w:hAnsiTheme="majorHAnsi"/>
                <w:color w:val="7030A0"/>
                <w:spacing w:val="-13"/>
                <w:sz w:val="20"/>
              </w:rPr>
              <w:t xml:space="preserve"> </w:t>
            </w:r>
            <w:r w:rsidRPr="000A61A1">
              <w:rPr>
                <w:rFonts w:asciiTheme="majorHAnsi" w:hAnsiTheme="majorHAnsi"/>
                <w:color w:val="7030A0"/>
                <w:sz w:val="20"/>
              </w:rPr>
              <w:t>interactions.</w:t>
            </w:r>
          </w:p>
          <w:p w:rsidR="000A61A1" w:rsidRPr="000A61A1" w:rsidRDefault="000A61A1" w:rsidP="00955539">
            <w:pPr>
              <w:pStyle w:val="TableParagraph"/>
              <w:numPr>
                <w:ilvl w:val="0"/>
                <w:numId w:val="125"/>
              </w:numPr>
              <w:tabs>
                <w:tab w:val="left" w:pos="284"/>
              </w:tabs>
              <w:spacing w:before="60" w:line="268" w:lineRule="auto"/>
              <w:ind w:right="887"/>
              <w:rPr>
                <w:rFonts w:asciiTheme="majorHAnsi" w:hAnsiTheme="majorHAnsi"/>
                <w:color w:val="7030A0"/>
                <w:sz w:val="20"/>
              </w:rPr>
            </w:pPr>
            <w:r w:rsidRPr="000A61A1">
              <w:rPr>
                <w:rFonts w:asciiTheme="majorHAnsi" w:hAnsiTheme="majorHAnsi"/>
                <w:color w:val="7030A0"/>
                <w:sz w:val="20"/>
              </w:rPr>
              <w:t>Make</w:t>
            </w:r>
            <w:r w:rsidRPr="000A61A1">
              <w:rPr>
                <w:rFonts w:asciiTheme="majorHAnsi" w:hAnsiTheme="majorHAnsi"/>
                <w:color w:val="7030A0"/>
                <w:spacing w:val="-13"/>
                <w:sz w:val="20"/>
              </w:rPr>
              <w:t xml:space="preserve"> </w:t>
            </w:r>
            <w:r w:rsidRPr="000A61A1">
              <w:rPr>
                <w:rFonts w:asciiTheme="majorHAnsi" w:hAnsiTheme="majorHAnsi"/>
                <w:color w:val="7030A0"/>
                <w:sz w:val="20"/>
              </w:rPr>
              <w:t>comments</w:t>
            </w:r>
            <w:r w:rsidRPr="000A61A1">
              <w:rPr>
                <w:rFonts w:asciiTheme="majorHAnsi" w:hAnsiTheme="majorHAnsi"/>
                <w:color w:val="7030A0"/>
                <w:spacing w:val="-12"/>
                <w:sz w:val="20"/>
              </w:rPr>
              <w:t xml:space="preserve"> </w:t>
            </w:r>
            <w:r w:rsidRPr="000A61A1">
              <w:rPr>
                <w:rFonts w:asciiTheme="majorHAnsi" w:hAnsiTheme="majorHAnsi"/>
                <w:color w:val="7030A0"/>
                <w:sz w:val="20"/>
              </w:rPr>
              <w:t>about</w:t>
            </w:r>
            <w:r w:rsidRPr="000A61A1">
              <w:rPr>
                <w:rFonts w:asciiTheme="majorHAnsi" w:hAnsiTheme="majorHAnsi"/>
                <w:color w:val="7030A0"/>
                <w:spacing w:val="-13"/>
                <w:sz w:val="20"/>
              </w:rPr>
              <w:t xml:space="preserve"> </w:t>
            </w:r>
            <w:r w:rsidRPr="000A61A1">
              <w:rPr>
                <w:rFonts w:asciiTheme="majorHAnsi" w:hAnsiTheme="majorHAnsi"/>
                <w:color w:val="7030A0"/>
                <w:sz w:val="20"/>
              </w:rPr>
              <w:t>what</w:t>
            </w:r>
            <w:r w:rsidRPr="000A61A1">
              <w:rPr>
                <w:rFonts w:asciiTheme="majorHAnsi" w:hAnsiTheme="majorHAnsi"/>
                <w:color w:val="7030A0"/>
                <w:spacing w:val="-13"/>
                <w:sz w:val="20"/>
              </w:rPr>
              <w:t xml:space="preserve"> </w:t>
            </w:r>
            <w:r w:rsidRPr="000A61A1">
              <w:rPr>
                <w:rFonts w:asciiTheme="majorHAnsi" w:hAnsiTheme="majorHAnsi"/>
                <w:color w:val="7030A0"/>
                <w:sz w:val="20"/>
              </w:rPr>
              <w:t>they</w:t>
            </w:r>
            <w:r w:rsidRPr="000A61A1">
              <w:rPr>
                <w:rFonts w:asciiTheme="majorHAnsi" w:hAnsiTheme="majorHAnsi"/>
                <w:color w:val="7030A0"/>
                <w:spacing w:val="-12"/>
                <w:sz w:val="20"/>
              </w:rPr>
              <w:t xml:space="preserve"> </w:t>
            </w:r>
            <w:r w:rsidRPr="000A61A1">
              <w:rPr>
                <w:rFonts w:asciiTheme="majorHAnsi" w:hAnsiTheme="majorHAnsi"/>
                <w:color w:val="7030A0"/>
                <w:sz w:val="20"/>
              </w:rPr>
              <w:t>have</w:t>
            </w:r>
            <w:r w:rsidRPr="000A61A1">
              <w:rPr>
                <w:rFonts w:asciiTheme="majorHAnsi" w:hAnsiTheme="majorHAnsi"/>
                <w:color w:val="7030A0"/>
                <w:spacing w:val="-13"/>
                <w:sz w:val="20"/>
              </w:rPr>
              <w:t xml:space="preserve"> </w:t>
            </w:r>
            <w:r w:rsidRPr="000A61A1">
              <w:rPr>
                <w:rFonts w:asciiTheme="majorHAnsi" w:hAnsiTheme="majorHAnsi"/>
                <w:color w:val="7030A0"/>
                <w:sz w:val="20"/>
              </w:rPr>
              <w:t>heard</w:t>
            </w:r>
            <w:r w:rsidRPr="000A61A1">
              <w:rPr>
                <w:rFonts w:asciiTheme="majorHAnsi" w:hAnsiTheme="majorHAnsi"/>
                <w:color w:val="7030A0"/>
                <w:spacing w:val="-12"/>
                <w:sz w:val="20"/>
              </w:rPr>
              <w:t xml:space="preserve"> </w:t>
            </w:r>
            <w:r w:rsidRPr="000A61A1">
              <w:rPr>
                <w:rFonts w:asciiTheme="majorHAnsi" w:hAnsiTheme="majorHAnsi"/>
                <w:color w:val="7030A0"/>
                <w:sz w:val="20"/>
              </w:rPr>
              <w:t>and</w:t>
            </w:r>
            <w:r w:rsidRPr="000A61A1">
              <w:rPr>
                <w:rFonts w:asciiTheme="majorHAnsi" w:hAnsiTheme="majorHAnsi"/>
                <w:color w:val="7030A0"/>
                <w:spacing w:val="-13"/>
                <w:sz w:val="20"/>
              </w:rPr>
              <w:t xml:space="preserve"> </w:t>
            </w:r>
            <w:r w:rsidRPr="000A61A1">
              <w:rPr>
                <w:rFonts w:asciiTheme="majorHAnsi" w:hAnsiTheme="majorHAnsi"/>
                <w:color w:val="7030A0"/>
                <w:sz w:val="20"/>
              </w:rPr>
              <w:t>ask questions</w:t>
            </w:r>
            <w:r w:rsidRPr="000A61A1">
              <w:rPr>
                <w:rFonts w:asciiTheme="majorHAnsi" w:hAnsiTheme="majorHAnsi"/>
                <w:color w:val="7030A0"/>
                <w:spacing w:val="-12"/>
                <w:sz w:val="20"/>
              </w:rPr>
              <w:t xml:space="preserve"> </w:t>
            </w:r>
            <w:r w:rsidRPr="000A61A1">
              <w:rPr>
                <w:rFonts w:asciiTheme="majorHAnsi" w:hAnsiTheme="majorHAnsi"/>
                <w:color w:val="7030A0"/>
                <w:sz w:val="20"/>
              </w:rPr>
              <w:t>to</w:t>
            </w:r>
            <w:r w:rsidRPr="000A61A1">
              <w:rPr>
                <w:rFonts w:asciiTheme="majorHAnsi" w:hAnsiTheme="majorHAnsi"/>
                <w:color w:val="7030A0"/>
                <w:spacing w:val="-11"/>
                <w:sz w:val="20"/>
              </w:rPr>
              <w:t xml:space="preserve"> </w:t>
            </w:r>
            <w:r w:rsidRPr="000A61A1">
              <w:rPr>
                <w:rFonts w:asciiTheme="majorHAnsi" w:hAnsiTheme="majorHAnsi"/>
                <w:color w:val="7030A0"/>
                <w:sz w:val="20"/>
              </w:rPr>
              <w:t>clarify</w:t>
            </w:r>
            <w:r w:rsidRPr="000A61A1">
              <w:rPr>
                <w:rFonts w:asciiTheme="majorHAnsi" w:hAnsiTheme="majorHAnsi"/>
                <w:color w:val="7030A0"/>
                <w:spacing w:val="-11"/>
                <w:sz w:val="20"/>
              </w:rPr>
              <w:t xml:space="preserve"> </w:t>
            </w:r>
            <w:r w:rsidRPr="000A61A1">
              <w:rPr>
                <w:rFonts w:asciiTheme="majorHAnsi" w:hAnsiTheme="majorHAnsi"/>
                <w:color w:val="7030A0"/>
                <w:sz w:val="20"/>
              </w:rPr>
              <w:t>their</w:t>
            </w:r>
            <w:r w:rsidRPr="000A61A1">
              <w:rPr>
                <w:rFonts w:asciiTheme="majorHAnsi" w:hAnsiTheme="majorHAnsi"/>
                <w:color w:val="7030A0"/>
                <w:spacing w:val="-11"/>
                <w:sz w:val="20"/>
              </w:rPr>
              <w:t xml:space="preserve"> </w:t>
            </w:r>
            <w:r w:rsidRPr="000A61A1">
              <w:rPr>
                <w:rFonts w:asciiTheme="majorHAnsi" w:hAnsiTheme="majorHAnsi"/>
                <w:color w:val="7030A0"/>
                <w:sz w:val="20"/>
              </w:rPr>
              <w:t>understanding.</w:t>
            </w:r>
          </w:p>
          <w:p w:rsidR="000A61A1" w:rsidRPr="000A61A1" w:rsidRDefault="000A61A1" w:rsidP="00955539">
            <w:pPr>
              <w:pStyle w:val="TableParagraph"/>
              <w:numPr>
                <w:ilvl w:val="0"/>
                <w:numId w:val="125"/>
              </w:numPr>
              <w:tabs>
                <w:tab w:val="left" w:pos="284"/>
              </w:tabs>
              <w:spacing w:before="59" w:line="268" w:lineRule="auto"/>
              <w:ind w:right="1063"/>
              <w:rPr>
                <w:rFonts w:asciiTheme="majorHAnsi" w:hAnsiTheme="majorHAnsi"/>
                <w:color w:val="7030A0"/>
                <w:sz w:val="20"/>
              </w:rPr>
            </w:pPr>
            <w:r w:rsidRPr="000A61A1">
              <w:rPr>
                <w:rFonts w:asciiTheme="majorHAnsi" w:hAnsiTheme="majorHAnsi"/>
                <w:color w:val="7030A0"/>
                <w:sz w:val="20"/>
              </w:rPr>
              <w:t>Hold</w:t>
            </w:r>
            <w:r w:rsidRPr="000A61A1">
              <w:rPr>
                <w:rFonts w:asciiTheme="majorHAnsi" w:hAnsiTheme="majorHAnsi"/>
                <w:color w:val="7030A0"/>
                <w:spacing w:val="-11"/>
                <w:sz w:val="20"/>
              </w:rPr>
              <w:t xml:space="preserve"> </w:t>
            </w:r>
            <w:r w:rsidRPr="000A61A1">
              <w:rPr>
                <w:rFonts w:asciiTheme="majorHAnsi" w:hAnsiTheme="majorHAnsi"/>
                <w:color w:val="7030A0"/>
                <w:sz w:val="20"/>
              </w:rPr>
              <w:t>conversation</w:t>
            </w:r>
            <w:r w:rsidRPr="000A61A1">
              <w:rPr>
                <w:rFonts w:asciiTheme="majorHAnsi" w:hAnsiTheme="majorHAnsi"/>
                <w:color w:val="7030A0"/>
                <w:spacing w:val="-11"/>
                <w:sz w:val="20"/>
              </w:rPr>
              <w:t xml:space="preserve"> </w:t>
            </w:r>
            <w:r w:rsidRPr="000A61A1">
              <w:rPr>
                <w:rFonts w:asciiTheme="majorHAnsi" w:hAnsiTheme="majorHAnsi"/>
                <w:color w:val="7030A0"/>
                <w:sz w:val="20"/>
              </w:rPr>
              <w:t>when</w:t>
            </w:r>
            <w:r w:rsidRPr="000A61A1">
              <w:rPr>
                <w:rFonts w:asciiTheme="majorHAnsi" w:hAnsiTheme="majorHAnsi"/>
                <w:color w:val="7030A0"/>
                <w:spacing w:val="-12"/>
                <w:sz w:val="20"/>
              </w:rPr>
              <w:t xml:space="preserve"> </w:t>
            </w:r>
            <w:r w:rsidRPr="000A61A1">
              <w:rPr>
                <w:rFonts w:asciiTheme="majorHAnsi" w:hAnsiTheme="majorHAnsi"/>
                <w:color w:val="7030A0"/>
                <w:sz w:val="20"/>
              </w:rPr>
              <w:t>engaged</w:t>
            </w:r>
            <w:r w:rsidRPr="000A61A1">
              <w:rPr>
                <w:rFonts w:asciiTheme="majorHAnsi" w:hAnsiTheme="majorHAnsi"/>
                <w:color w:val="7030A0"/>
                <w:spacing w:val="-10"/>
                <w:sz w:val="20"/>
              </w:rPr>
              <w:t xml:space="preserve"> </w:t>
            </w:r>
            <w:r w:rsidRPr="000A61A1">
              <w:rPr>
                <w:rFonts w:asciiTheme="majorHAnsi" w:hAnsiTheme="majorHAnsi"/>
                <w:color w:val="7030A0"/>
                <w:sz w:val="20"/>
              </w:rPr>
              <w:t>in</w:t>
            </w:r>
            <w:r w:rsidRPr="000A61A1">
              <w:rPr>
                <w:rFonts w:asciiTheme="majorHAnsi" w:hAnsiTheme="majorHAnsi"/>
                <w:color w:val="7030A0"/>
                <w:spacing w:val="-11"/>
                <w:sz w:val="20"/>
              </w:rPr>
              <w:t xml:space="preserve"> </w:t>
            </w:r>
            <w:r w:rsidRPr="000A61A1">
              <w:rPr>
                <w:rFonts w:asciiTheme="majorHAnsi" w:hAnsiTheme="majorHAnsi"/>
                <w:color w:val="7030A0"/>
                <w:sz w:val="20"/>
              </w:rPr>
              <w:t>back-and-forth exchanges</w:t>
            </w:r>
            <w:r w:rsidRPr="000A61A1">
              <w:rPr>
                <w:rFonts w:asciiTheme="majorHAnsi" w:hAnsiTheme="majorHAnsi"/>
                <w:color w:val="7030A0"/>
                <w:spacing w:val="-12"/>
                <w:sz w:val="20"/>
              </w:rPr>
              <w:t xml:space="preserve"> </w:t>
            </w:r>
            <w:r w:rsidRPr="000A61A1">
              <w:rPr>
                <w:rFonts w:asciiTheme="majorHAnsi" w:hAnsiTheme="majorHAnsi"/>
                <w:color w:val="7030A0"/>
                <w:sz w:val="20"/>
              </w:rPr>
              <w:t>with</w:t>
            </w:r>
            <w:r w:rsidRPr="000A61A1">
              <w:rPr>
                <w:rFonts w:asciiTheme="majorHAnsi" w:hAnsiTheme="majorHAnsi"/>
                <w:color w:val="7030A0"/>
                <w:spacing w:val="-11"/>
                <w:sz w:val="20"/>
              </w:rPr>
              <w:t xml:space="preserve"> </w:t>
            </w:r>
            <w:r w:rsidRPr="000A61A1">
              <w:rPr>
                <w:rFonts w:asciiTheme="majorHAnsi" w:hAnsiTheme="majorHAnsi"/>
                <w:color w:val="7030A0"/>
                <w:sz w:val="20"/>
              </w:rPr>
              <w:t>their</w:t>
            </w:r>
            <w:r w:rsidRPr="000A61A1">
              <w:rPr>
                <w:rFonts w:asciiTheme="majorHAnsi" w:hAnsiTheme="majorHAnsi"/>
                <w:color w:val="7030A0"/>
                <w:spacing w:val="-11"/>
                <w:sz w:val="20"/>
              </w:rPr>
              <w:t xml:space="preserve"> </w:t>
            </w:r>
            <w:r w:rsidRPr="000A61A1">
              <w:rPr>
                <w:rFonts w:asciiTheme="majorHAnsi" w:hAnsiTheme="majorHAnsi"/>
                <w:color w:val="7030A0"/>
                <w:sz w:val="20"/>
              </w:rPr>
              <w:t>teacher</w:t>
            </w:r>
            <w:r w:rsidRPr="000A61A1">
              <w:rPr>
                <w:rFonts w:asciiTheme="majorHAnsi" w:hAnsiTheme="majorHAnsi"/>
                <w:color w:val="7030A0"/>
                <w:spacing w:val="-10"/>
                <w:sz w:val="20"/>
              </w:rPr>
              <w:t xml:space="preserve"> </w:t>
            </w:r>
            <w:r w:rsidRPr="000A61A1">
              <w:rPr>
                <w:rFonts w:asciiTheme="majorHAnsi" w:hAnsiTheme="majorHAnsi"/>
                <w:color w:val="7030A0"/>
                <w:sz w:val="20"/>
              </w:rPr>
              <w:t>and</w:t>
            </w:r>
            <w:r w:rsidRPr="000A61A1">
              <w:rPr>
                <w:rFonts w:asciiTheme="majorHAnsi" w:hAnsiTheme="majorHAnsi"/>
                <w:color w:val="7030A0"/>
                <w:spacing w:val="-10"/>
                <w:sz w:val="20"/>
              </w:rPr>
              <w:t xml:space="preserve"> </w:t>
            </w:r>
            <w:r w:rsidRPr="000A61A1">
              <w:rPr>
                <w:rFonts w:asciiTheme="majorHAnsi" w:hAnsiTheme="majorHAnsi"/>
                <w:color w:val="7030A0"/>
                <w:sz w:val="20"/>
              </w:rPr>
              <w:t>peers.</w:t>
            </w:r>
          </w:p>
        </w:tc>
      </w:tr>
      <w:tr w:rsidR="000A61A1" w:rsidRPr="0060716D" w:rsidTr="001C26E3">
        <w:trPr>
          <w:trHeight w:val="320"/>
        </w:trPr>
        <w:tc>
          <w:tcPr>
            <w:tcW w:w="1419" w:type="dxa"/>
            <w:vMerge/>
            <w:shd w:val="clear" w:color="auto" w:fill="FFFFFF" w:themeFill="background1"/>
          </w:tcPr>
          <w:p w:rsidR="000A61A1" w:rsidRPr="0060716D" w:rsidRDefault="000A61A1" w:rsidP="000A61A1">
            <w:pPr>
              <w:pStyle w:val="NoSpacing"/>
              <w:jc w:val="center"/>
              <w:rPr>
                <w:rFonts w:asciiTheme="majorHAnsi" w:hAnsiTheme="majorHAnsi"/>
                <w:color w:val="7030A0"/>
                <w:sz w:val="20"/>
                <w:szCs w:val="20"/>
              </w:rPr>
            </w:pPr>
          </w:p>
        </w:tc>
        <w:tc>
          <w:tcPr>
            <w:tcW w:w="1701" w:type="dxa"/>
          </w:tcPr>
          <w:p w:rsidR="000A61A1" w:rsidRPr="000A61A1" w:rsidRDefault="000A61A1" w:rsidP="000A61A1">
            <w:pPr>
              <w:pStyle w:val="NoSpacing"/>
              <w:jc w:val="center"/>
              <w:rPr>
                <w:rFonts w:asciiTheme="majorHAnsi" w:hAnsiTheme="majorHAnsi"/>
                <w:color w:val="7030A0"/>
                <w:sz w:val="20"/>
                <w:szCs w:val="20"/>
              </w:rPr>
            </w:pPr>
            <w:r w:rsidRPr="000A61A1">
              <w:rPr>
                <w:rFonts w:asciiTheme="majorHAnsi" w:hAnsiTheme="majorHAnsi"/>
                <w:color w:val="7030A0"/>
                <w:sz w:val="20"/>
                <w:szCs w:val="20"/>
              </w:rPr>
              <w:t>Personal, Social and Emotional Development</w:t>
            </w:r>
          </w:p>
        </w:tc>
        <w:tc>
          <w:tcPr>
            <w:tcW w:w="1559" w:type="dxa"/>
          </w:tcPr>
          <w:p w:rsidR="000A61A1" w:rsidRPr="000A61A1" w:rsidRDefault="000A61A1" w:rsidP="000A61A1">
            <w:pPr>
              <w:pStyle w:val="NoSpacing"/>
              <w:jc w:val="center"/>
              <w:rPr>
                <w:rFonts w:asciiTheme="majorHAnsi" w:hAnsiTheme="majorHAnsi"/>
                <w:color w:val="7030A0"/>
                <w:sz w:val="20"/>
                <w:szCs w:val="20"/>
              </w:rPr>
            </w:pPr>
            <w:r w:rsidRPr="000A61A1">
              <w:rPr>
                <w:rFonts w:asciiTheme="majorHAnsi" w:hAnsiTheme="majorHAnsi"/>
                <w:color w:val="7030A0"/>
                <w:sz w:val="20"/>
                <w:szCs w:val="20"/>
              </w:rPr>
              <w:t>Self-Regulation</w:t>
            </w:r>
          </w:p>
        </w:tc>
        <w:tc>
          <w:tcPr>
            <w:tcW w:w="5678" w:type="dxa"/>
          </w:tcPr>
          <w:p w:rsidR="000A61A1" w:rsidRPr="000A61A1" w:rsidRDefault="000A61A1" w:rsidP="00955539">
            <w:pPr>
              <w:pStyle w:val="TableParagraph"/>
              <w:numPr>
                <w:ilvl w:val="0"/>
                <w:numId w:val="126"/>
              </w:numPr>
              <w:tabs>
                <w:tab w:val="left" w:pos="284"/>
              </w:tabs>
              <w:spacing w:line="268" w:lineRule="auto"/>
              <w:ind w:right="131"/>
              <w:rPr>
                <w:rFonts w:asciiTheme="majorHAnsi" w:hAnsiTheme="majorHAnsi"/>
                <w:color w:val="7030A0"/>
                <w:sz w:val="20"/>
              </w:rPr>
            </w:pPr>
            <w:r w:rsidRPr="000A61A1">
              <w:rPr>
                <w:rFonts w:asciiTheme="majorHAnsi" w:hAnsiTheme="majorHAnsi"/>
                <w:color w:val="7030A0"/>
                <w:sz w:val="20"/>
              </w:rPr>
              <w:t>Give focused attention to what the teacher says, responding appropriately even when engaged in activity, and show an ability</w:t>
            </w:r>
            <w:r w:rsidRPr="000A61A1">
              <w:rPr>
                <w:rFonts w:asciiTheme="majorHAnsi" w:hAnsiTheme="majorHAnsi"/>
                <w:color w:val="7030A0"/>
                <w:spacing w:val="-14"/>
                <w:sz w:val="20"/>
              </w:rPr>
              <w:t xml:space="preserve"> </w:t>
            </w:r>
            <w:r w:rsidRPr="000A61A1">
              <w:rPr>
                <w:rFonts w:asciiTheme="majorHAnsi" w:hAnsiTheme="majorHAnsi"/>
                <w:color w:val="7030A0"/>
                <w:sz w:val="20"/>
              </w:rPr>
              <w:t>to</w:t>
            </w:r>
            <w:r w:rsidRPr="000A61A1">
              <w:rPr>
                <w:rFonts w:asciiTheme="majorHAnsi" w:hAnsiTheme="majorHAnsi"/>
                <w:color w:val="7030A0"/>
                <w:spacing w:val="-13"/>
                <w:sz w:val="20"/>
              </w:rPr>
              <w:t xml:space="preserve"> </w:t>
            </w:r>
            <w:r w:rsidRPr="000A61A1">
              <w:rPr>
                <w:rFonts w:asciiTheme="majorHAnsi" w:hAnsiTheme="majorHAnsi"/>
                <w:color w:val="7030A0"/>
                <w:sz w:val="20"/>
              </w:rPr>
              <w:t>follow</w:t>
            </w:r>
            <w:r w:rsidRPr="000A61A1">
              <w:rPr>
                <w:rFonts w:asciiTheme="majorHAnsi" w:hAnsiTheme="majorHAnsi"/>
                <w:color w:val="7030A0"/>
                <w:spacing w:val="-13"/>
                <w:sz w:val="20"/>
              </w:rPr>
              <w:t xml:space="preserve"> </w:t>
            </w:r>
            <w:r w:rsidRPr="000A61A1">
              <w:rPr>
                <w:rFonts w:asciiTheme="majorHAnsi" w:hAnsiTheme="majorHAnsi"/>
                <w:color w:val="7030A0"/>
                <w:sz w:val="20"/>
              </w:rPr>
              <w:t>instructions</w:t>
            </w:r>
            <w:r w:rsidRPr="000A61A1">
              <w:rPr>
                <w:rFonts w:asciiTheme="majorHAnsi" w:hAnsiTheme="majorHAnsi"/>
                <w:color w:val="7030A0"/>
                <w:spacing w:val="-13"/>
                <w:sz w:val="20"/>
              </w:rPr>
              <w:t xml:space="preserve"> </w:t>
            </w:r>
            <w:r w:rsidRPr="000A61A1">
              <w:rPr>
                <w:rFonts w:asciiTheme="majorHAnsi" w:hAnsiTheme="majorHAnsi"/>
                <w:color w:val="7030A0"/>
                <w:sz w:val="20"/>
              </w:rPr>
              <w:t>involving</w:t>
            </w:r>
            <w:r w:rsidRPr="000A61A1">
              <w:rPr>
                <w:rFonts w:asciiTheme="majorHAnsi" w:hAnsiTheme="majorHAnsi"/>
                <w:color w:val="7030A0"/>
                <w:spacing w:val="-14"/>
                <w:sz w:val="20"/>
              </w:rPr>
              <w:t xml:space="preserve"> </w:t>
            </w:r>
            <w:r w:rsidRPr="000A61A1">
              <w:rPr>
                <w:rFonts w:asciiTheme="majorHAnsi" w:hAnsiTheme="majorHAnsi"/>
                <w:color w:val="7030A0"/>
                <w:sz w:val="20"/>
              </w:rPr>
              <w:t>several</w:t>
            </w:r>
            <w:r w:rsidRPr="000A61A1">
              <w:rPr>
                <w:rFonts w:asciiTheme="majorHAnsi" w:hAnsiTheme="majorHAnsi"/>
                <w:color w:val="7030A0"/>
                <w:spacing w:val="-13"/>
                <w:sz w:val="20"/>
              </w:rPr>
              <w:t xml:space="preserve"> </w:t>
            </w:r>
            <w:r w:rsidRPr="000A61A1">
              <w:rPr>
                <w:rFonts w:asciiTheme="majorHAnsi" w:hAnsiTheme="majorHAnsi"/>
                <w:color w:val="7030A0"/>
                <w:sz w:val="20"/>
              </w:rPr>
              <w:t>ideas</w:t>
            </w:r>
            <w:r w:rsidRPr="000A61A1">
              <w:rPr>
                <w:rFonts w:asciiTheme="majorHAnsi" w:hAnsiTheme="majorHAnsi"/>
                <w:color w:val="7030A0"/>
                <w:spacing w:val="-12"/>
                <w:sz w:val="20"/>
              </w:rPr>
              <w:t xml:space="preserve"> </w:t>
            </w:r>
            <w:r w:rsidRPr="000A61A1">
              <w:rPr>
                <w:rFonts w:asciiTheme="majorHAnsi" w:hAnsiTheme="majorHAnsi"/>
                <w:color w:val="7030A0"/>
                <w:sz w:val="20"/>
              </w:rPr>
              <w:t>or</w:t>
            </w:r>
            <w:r w:rsidRPr="000A61A1">
              <w:rPr>
                <w:rFonts w:asciiTheme="majorHAnsi" w:hAnsiTheme="majorHAnsi"/>
                <w:color w:val="7030A0"/>
                <w:spacing w:val="-13"/>
                <w:sz w:val="20"/>
              </w:rPr>
              <w:t xml:space="preserve"> </w:t>
            </w:r>
            <w:r w:rsidRPr="000A61A1">
              <w:rPr>
                <w:rFonts w:asciiTheme="majorHAnsi" w:hAnsiTheme="majorHAnsi"/>
                <w:color w:val="7030A0"/>
                <w:sz w:val="20"/>
              </w:rPr>
              <w:t>actions.</w:t>
            </w:r>
          </w:p>
        </w:tc>
      </w:tr>
      <w:tr w:rsidR="001C26E3" w:rsidRPr="0060716D" w:rsidTr="001C26E3">
        <w:trPr>
          <w:trHeight w:val="320"/>
        </w:trPr>
        <w:tc>
          <w:tcPr>
            <w:tcW w:w="10357" w:type="dxa"/>
            <w:gridSpan w:val="4"/>
            <w:shd w:val="clear" w:color="auto" w:fill="F0E1FF"/>
          </w:tcPr>
          <w:p w:rsidR="001C26E3" w:rsidRPr="00B83539" w:rsidRDefault="000A61A1" w:rsidP="001C26E3">
            <w:pPr>
              <w:pStyle w:val="TableParagraph"/>
              <w:tabs>
                <w:tab w:val="left" w:pos="284"/>
              </w:tabs>
              <w:ind w:left="0" w:right="125" w:firstLine="0"/>
              <w:rPr>
                <w:rFonts w:asciiTheme="majorHAnsi" w:eastAsiaTheme="minorHAnsi" w:hAnsiTheme="majorHAnsi" w:cstheme="minorBidi"/>
                <w:i/>
                <w:sz w:val="20"/>
                <w:lang w:eastAsia="en-US" w:bidi="ar-SA"/>
              </w:rPr>
            </w:pPr>
            <w:r>
              <w:rPr>
                <w:rFonts w:asciiTheme="majorHAnsi" w:eastAsiaTheme="minorHAnsi" w:hAnsiTheme="majorHAnsi" w:cstheme="minorBidi"/>
                <w:i/>
                <w:sz w:val="20"/>
                <w:lang w:eastAsia="en-US" w:bidi="ar-SA"/>
              </w:rPr>
              <w:t>Following instructions</w:t>
            </w:r>
          </w:p>
        </w:tc>
      </w:tr>
      <w:tr w:rsidR="000A61A1" w:rsidRPr="00B83539" w:rsidTr="001C26E3">
        <w:trPr>
          <w:trHeight w:val="320"/>
        </w:trPr>
        <w:tc>
          <w:tcPr>
            <w:tcW w:w="1419" w:type="dxa"/>
            <w:vMerge w:val="restart"/>
          </w:tcPr>
          <w:p w:rsidR="000A61A1" w:rsidRPr="0060716D" w:rsidRDefault="000A61A1" w:rsidP="000A61A1">
            <w:pPr>
              <w:pStyle w:val="NoSpacing"/>
              <w:jc w:val="center"/>
              <w:rPr>
                <w:rFonts w:asciiTheme="majorHAnsi" w:hAnsiTheme="majorHAnsi"/>
                <w:sz w:val="20"/>
                <w:szCs w:val="20"/>
              </w:rPr>
            </w:pPr>
            <w:r w:rsidRPr="0060716D">
              <w:rPr>
                <w:rFonts w:asciiTheme="majorHAnsi" w:hAnsiTheme="majorHAnsi"/>
                <w:sz w:val="20"/>
                <w:szCs w:val="20"/>
              </w:rPr>
              <w:t xml:space="preserve"> 3-4 year olds</w:t>
            </w:r>
          </w:p>
          <w:p w:rsidR="000A61A1" w:rsidRPr="0060716D" w:rsidRDefault="000A61A1" w:rsidP="000A61A1">
            <w:pPr>
              <w:pStyle w:val="NoSpacing"/>
              <w:jc w:val="both"/>
              <w:rPr>
                <w:rFonts w:asciiTheme="majorHAnsi" w:hAnsiTheme="majorHAnsi"/>
                <w:i/>
                <w:sz w:val="20"/>
                <w:szCs w:val="20"/>
              </w:rPr>
            </w:pPr>
          </w:p>
        </w:tc>
        <w:tc>
          <w:tcPr>
            <w:tcW w:w="1701" w:type="dxa"/>
          </w:tcPr>
          <w:p w:rsidR="000A61A1" w:rsidRPr="000A61A1" w:rsidRDefault="000A61A1" w:rsidP="000A61A1">
            <w:pPr>
              <w:pStyle w:val="NoSpacing"/>
              <w:jc w:val="center"/>
              <w:rPr>
                <w:rFonts w:asciiTheme="majorHAnsi" w:hAnsiTheme="majorHAnsi"/>
                <w:sz w:val="20"/>
                <w:szCs w:val="20"/>
              </w:rPr>
            </w:pPr>
            <w:r w:rsidRPr="000A61A1">
              <w:rPr>
                <w:rFonts w:asciiTheme="majorHAnsi" w:hAnsiTheme="majorHAnsi"/>
                <w:sz w:val="20"/>
                <w:szCs w:val="20"/>
              </w:rPr>
              <w:t>Communication and Language</w:t>
            </w:r>
          </w:p>
        </w:tc>
        <w:tc>
          <w:tcPr>
            <w:tcW w:w="7237" w:type="dxa"/>
            <w:gridSpan w:val="2"/>
          </w:tcPr>
          <w:p w:rsidR="000A61A1" w:rsidRPr="000A61A1" w:rsidRDefault="000A61A1" w:rsidP="00955539">
            <w:pPr>
              <w:pStyle w:val="TableParagraph"/>
              <w:numPr>
                <w:ilvl w:val="0"/>
                <w:numId w:val="127"/>
              </w:numPr>
              <w:tabs>
                <w:tab w:val="left" w:pos="284"/>
              </w:tabs>
              <w:spacing w:before="71" w:line="230" w:lineRule="auto"/>
              <w:ind w:right="208"/>
              <w:rPr>
                <w:rFonts w:asciiTheme="majorHAnsi" w:hAnsiTheme="majorHAnsi"/>
                <w:sz w:val="20"/>
              </w:rPr>
            </w:pPr>
            <w:r w:rsidRPr="000A61A1">
              <w:rPr>
                <w:rFonts w:asciiTheme="majorHAnsi" w:hAnsiTheme="majorHAnsi"/>
                <w:color w:val="231F20"/>
                <w:sz w:val="20"/>
              </w:rPr>
              <w:t>Understand</w:t>
            </w:r>
            <w:r w:rsidRPr="000A61A1">
              <w:rPr>
                <w:rFonts w:asciiTheme="majorHAnsi" w:hAnsiTheme="majorHAnsi"/>
                <w:color w:val="231F20"/>
                <w:spacing w:val="-13"/>
                <w:sz w:val="20"/>
              </w:rPr>
              <w:t xml:space="preserve"> </w:t>
            </w:r>
            <w:r w:rsidRPr="000A61A1">
              <w:rPr>
                <w:rFonts w:asciiTheme="majorHAnsi" w:hAnsiTheme="majorHAnsi"/>
                <w:color w:val="231F20"/>
                <w:sz w:val="20"/>
              </w:rPr>
              <w:t>a</w:t>
            </w:r>
            <w:r w:rsidRPr="000A61A1">
              <w:rPr>
                <w:rFonts w:asciiTheme="majorHAnsi" w:hAnsiTheme="majorHAnsi"/>
                <w:color w:val="231F20"/>
                <w:spacing w:val="-11"/>
                <w:sz w:val="20"/>
              </w:rPr>
              <w:t xml:space="preserve"> </w:t>
            </w:r>
            <w:r w:rsidRPr="000A61A1">
              <w:rPr>
                <w:rFonts w:asciiTheme="majorHAnsi" w:hAnsiTheme="majorHAnsi"/>
                <w:color w:val="231F20"/>
                <w:sz w:val="20"/>
              </w:rPr>
              <w:t>question</w:t>
            </w:r>
            <w:r w:rsidRPr="000A61A1">
              <w:rPr>
                <w:rFonts w:asciiTheme="majorHAnsi" w:hAnsiTheme="majorHAnsi"/>
                <w:color w:val="231F20"/>
                <w:spacing w:val="-12"/>
                <w:sz w:val="20"/>
              </w:rPr>
              <w:t xml:space="preserve"> </w:t>
            </w:r>
            <w:r w:rsidRPr="000A61A1">
              <w:rPr>
                <w:rFonts w:asciiTheme="majorHAnsi" w:hAnsiTheme="majorHAnsi"/>
                <w:color w:val="231F20"/>
                <w:sz w:val="20"/>
              </w:rPr>
              <w:t>or</w:t>
            </w:r>
            <w:r w:rsidRPr="000A61A1">
              <w:rPr>
                <w:rFonts w:asciiTheme="majorHAnsi" w:hAnsiTheme="majorHAnsi"/>
                <w:color w:val="231F20"/>
                <w:spacing w:val="-12"/>
                <w:sz w:val="20"/>
              </w:rPr>
              <w:t xml:space="preserve"> </w:t>
            </w:r>
            <w:r w:rsidRPr="000A61A1">
              <w:rPr>
                <w:rFonts w:asciiTheme="majorHAnsi" w:hAnsiTheme="majorHAnsi"/>
                <w:color w:val="231F20"/>
                <w:sz w:val="20"/>
              </w:rPr>
              <w:t>instruction</w:t>
            </w:r>
            <w:r w:rsidRPr="000A61A1">
              <w:rPr>
                <w:rFonts w:asciiTheme="majorHAnsi" w:hAnsiTheme="majorHAnsi"/>
                <w:color w:val="231F20"/>
                <w:spacing w:val="-11"/>
                <w:sz w:val="20"/>
              </w:rPr>
              <w:t xml:space="preserve"> </w:t>
            </w:r>
            <w:r w:rsidRPr="000A61A1">
              <w:rPr>
                <w:rFonts w:asciiTheme="majorHAnsi" w:hAnsiTheme="majorHAnsi"/>
                <w:color w:val="231F20"/>
                <w:sz w:val="20"/>
              </w:rPr>
              <w:t>that</w:t>
            </w:r>
            <w:r w:rsidRPr="000A61A1">
              <w:rPr>
                <w:rFonts w:asciiTheme="majorHAnsi" w:hAnsiTheme="majorHAnsi"/>
                <w:color w:val="231F20"/>
                <w:spacing w:val="-12"/>
                <w:sz w:val="20"/>
              </w:rPr>
              <w:t xml:space="preserve"> </w:t>
            </w:r>
            <w:r w:rsidRPr="000A61A1">
              <w:rPr>
                <w:rFonts w:asciiTheme="majorHAnsi" w:hAnsiTheme="majorHAnsi"/>
                <w:color w:val="231F20"/>
                <w:sz w:val="20"/>
              </w:rPr>
              <w:t>has</w:t>
            </w:r>
            <w:r w:rsidRPr="000A61A1">
              <w:rPr>
                <w:rFonts w:asciiTheme="majorHAnsi" w:hAnsiTheme="majorHAnsi"/>
                <w:color w:val="231F20"/>
                <w:spacing w:val="-11"/>
                <w:sz w:val="20"/>
              </w:rPr>
              <w:t xml:space="preserve"> </w:t>
            </w:r>
            <w:r w:rsidRPr="000A61A1">
              <w:rPr>
                <w:rFonts w:asciiTheme="majorHAnsi" w:hAnsiTheme="majorHAnsi"/>
                <w:color w:val="231F20"/>
                <w:sz w:val="20"/>
              </w:rPr>
              <w:t>two</w:t>
            </w:r>
            <w:r w:rsidRPr="000A61A1">
              <w:rPr>
                <w:rFonts w:asciiTheme="majorHAnsi" w:hAnsiTheme="majorHAnsi"/>
                <w:color w:val="231F20"/>
                <w:spacing w:val="-11"/>
                <w:sz w:val="20"/>
              </w:rPr>
              <w:t xml:space="preserve"> </w:t>
            </w:r>
            <w:r w:rsidRPr="000A61A1">
              <w:rPr>
                <w:rFonts w:asciiTheme="majorHAnsi" w:hAnsiTheme="majorHAnsi"/>
                <w:color w:val="231F20"/>
                <w:sz w:val="20"/>
              </w:rPr>
              <w:t>parts,</w:t>
            </w:r>
            <w:r w:rsidRPr="000A61A1">
              <w:rPr>
                <w:rFonts w:asciiTheme="majorHAnsi" w:hAnsiTheme="majorHAnsi"/>
                <w:color w:val="231F20"/>
                <w:spacing w:val="-12"/>
                <w:sz w:val="20"/>
              </w:rPr>
              <w:t xml:space="preserve"> </w:t>
            </w:r>
            <w:r w:rsidRPr="000A61A1">
              <w:rPr>
                <w:rFonts w:asciiTheme="majorHAnsi" w:hAnsiTheme="majorHAnsi"/>
                <w:color w:val="231F20"/>
                <w:sz w:val="20"/>
              </w:rPr>
              <w:t>such as</w:t>
            </w:r>
            <w:r w:rsidRPr="000A61A1">
              <w:rPr>
                <w:rFonts w:asciiTheme="majorHAnsi" w:hAnsiTheme="majorHAnsi"/>
                <w:color w:val="231F20"/>
                <w:spacing w:val="-11"/>
                <w:sz w:val="20"/>
              </w:rPr>
              <w:t xml:space="preserve"> </w:t>
            </w:r>
            <w:r w:rsidRPr="000A61A1">
              <w:rPr>
                <w:rFonts w:asciiTheme="majorHAnsi" w:hAnsiTheme="majorHAnsi"/>
                <w:color w:val="231F20"/>
                <w:sz w:val="20"/>
              </w:rPr>
              <w:t>“Get</w:t>
            </w:r>
            <w:r w:rsidRPr="000A61A1">
              <w:rPr>
                <w:rFonts w:asciiTheme="majorHAnsi" w:hAnsiTheme="majorHAnsi"/>
                <w:color w:val="231F20"/>
                <w:spacing w:val="-10"/>
                <w:sz w:val="20"/>
              </w:rPr>
              <w:t xml:space="preserve"> </w:t>
            </w:r>
            <w:r w:rsidRPr="000A61A1">
              <w:rPr>
                <w:rFonts w:asciiTheme="majorHAnsi" w:hAnsiTheme="majorHAnsi"/>
                <w:color w:val="231F20"/>
                <w:sz w:val="20"/>
              </w:rPr>
              <w:t>your</w:t>
            </w:r>
            <w:r w:rsidRPr="000A61A1">
              <w:rPr>
                <w:rFonts w:asciiTheme="majorHAnsi" w:hAnsiTheme="majorHAnsi"/>
                <w:color w:val="231F20"/>
                <w:spacing w:val="-10"/>
                <w:sz w:val="20"/>
              </w:rPr>
              <w:t xml:space="preserve"> </w:t>
            </w:r>
            <w:r w:rsidRPr="000A61A1">
              <w:rPr>
                <w:rFonts w:asciiTheme="majorHAnsi" w:hAnsiTheme="majorHAnsi"/>
                <w:color w:val="231F20"/>
                <w:sz w:val="20"/>
              </w:rPr>
              <w:t>coat</w:t>
            </w:r>
            <w:r w:rsidRPr="000A61A1">
              <w:rPr>
                <w:rFonts w:asciiTheme="majorHAnsi" w:hAnsiTheme="majorHAnsi"/>
                <w:color w:val="231F20"/>
                <w:spacing w:val="-10"/>
                <w:sz w:val="20"/>
              </w:rPr>
              <w:t xml:space="preserve"> </w:t>
            </w:r>
            <w:r w:rsidRPr="000A61A1">
              <w:rPr>
                <w:rFonts w:asciiTheme="majorHAnsi" w:hAnsiTheme="majorHAnsi"/>
                <w:color w:val="231F20"/>
                <w:sz w:val="20"/>
              </w:rPr>
              <w:t>and</w:t>
            </w:r>
            <w:r w:rsidRPr="000A61A1">
              <w:rPr>
                <w:rFonts w:asciiTheme="majorHAnsi" w:hAnsiTheme="majorHAnsi"/>
                <w:color w:val="231F20"/>
                <w:spacing w:val="-10"/>
                <w:sz w:val="20"/>
              </w:rPr>
              <w:t xml:space="preserve"> </w:t>
            </w:r>
            <w:r w:rsidRPr="000A61A1">
              <w:rPr>
                <w:rFonts w:asciiTheme="majorHAnsi" w:hAnsiTheme="majorHAnsi"/>
                <w:color w:val="231F20"/>
                <w:sz w:val="20"/>
              </w:rPr>
              <w:t>wait</w:t>
            </w:r>
            <w:r w:rsidRPr="000A61A1">
              <w:rPr>
                <w:rFonts w:asciiTheme="majorHAnsi" w:hAnsiTheme="majorHAnsi"/>
                <w:color w:val="231F20"/>
                <w:spacing w:val="-11"/>
                <w:sz w:val="20"/>
              </w:rPr>
              <w:t xml:space="preserve"> </w:t>
            </w:r>
            <w:r w:rsidRPr="000A61A1">
              <w:rPr>
                <w:rFonts w:asciiTheme="majorHAnsi" w:hAnsiTheme="majorHAnsi"/>
                <w:color w:val="231F20"/>
                <w:sz w:val="20"/>
              </w:rPr>
              <w:t>at</w:t>
            </w:r>
            <w:r w:rsidRPr="000A61A1">
              <w:rPr>
                <w:rFonts w:asciiTheme="majorHAnsi" w:hAnsiTheme="majorHAnsi"/>
                <w:color w:val="231F20"/>
                <w:spacing w:val="-11"/>
                <w:sz w:val="20"/>
              </w:rPr>
              <w:t xml:space="preserve"> </w:t>
            </w:r>
            <w:r w:rsidRPr="000A61A1">
              <w:rPr>
                <w:rFonts w:asciiTheme="majorHAnsi" w:hAnsiTheme="majorHAnsi"/>
                <w:color w:val="231F20"/>
                <w:sz w:val="20"/>
              </w:rPr>
              <w:t>the</w:t>
            </w:r>
            <w:r w:rsidRPr="000A61A1">
              <w:rPr>
                <w:rFonts w:asciiTheme="majorHAnsi" w:hAnsiTheme="majorHAnsi"/>
                <w:color w:val="231F20"/>
                <w:spacing w:val="-10"/>
                <w:sz w:val="20"/>
              </w:rPr>
              <w:t xml:space="preserve"> </w:t>
            </w:r>
            <w:r w:rsidRPr="000A61A1">
              <w:rPr>
                <w:rFonts w:asciiTheme="majorHAnsi" w:hAnsiTheme="majorHAnsi"/>
                <w:color w:val="231F20"/>
                <w:spacing w:val="-5"/>
                <w:sz w:val="20"/>
              </w:rPr>
              <w:t>door.”</w:t>
            </w:r>
          </w:p>
        </w:tc>
      </w:tr>
      <w:tr w:rsidR="000A61A1" w:rsidRPr="00B83539" w:rsidTr="001C26E3">
        <w:trPr>
          <w:trHeight w:val="320"/>
        </w:trPr>
        <w:tc>
          <w:tcPr>
            <w:tcW w:w="1419" w:type="dxa"/>
            <w:vMerge/>
          </w:tcPr>
          <w:p w:rsidR="000A61A1" w:rsidRPr="0060716D" w:rsidRDefault="000A61A1" w:rsidP="000A61A1">
            <w:pPr>
              <w:pStyle w:val="NoSpacing"/>
              <w:jc w:val="center"/>
              <w:rPr>
                <w:rFonts w:asciiTheme="majorHAnsi" w:hAnsiTheme="majorHAnsi"/>
                <w:sz w:val="20"/>
                <w:szCs w:val="20"/>
              </w:rPr>
            </w:pPr>
          </w:p>
        </w:tc>
        <w:tc>
          <w:tcPr>
            <w:tcW w:w="1701" w:type="dxa"/>
          </w:tcPr>
          <w:p w:rsidR="000A61A1" w:rsidRPr="000A61A1" w:rsidRDefault="000A61A1" w:rsidP="000A61A1">
            <w:pPr>
              <w:pStyle w:val="NoSpacing"/>
              <w:jc w:val="center"/>
              <w:rPr>
                <w:rFonts w:asciiTheme="majorHAnsi" w:hAnsiTheme="majorHAnsi"/>
                <w:sz w:val="20"/>
                <w:szCs w:val="20"/>
              </w:rPr>
            </w:pPr>
            <w:r w:rsidRPr="000A61A1">
              <w:rPr>
                <w:rFonts w:asciiTheme="majorHAnsi" w:hAnsiTheme="majorHAnsi"/>
                <w:sz w:val="20"/>
                <w:szCs w:val="20"/>
              </w:rPr>
              <w:t>Personal, Social and Emotional Development</w:t>
            </w:r>
          </w:p>
        </w:tc>
        <w:tc>
          <w:tcPr>
            <w:tcW w:w="7237" w:type="dxa"/>
            <w:gridSpan w:val="2"/>
          </w:tcPr>
          <w:p w:rsidR="000A61A1" w:rsidRPr="000A61A1" w:rsidRDefault="000A61A1" w:rsidP="00955539">
            <w:pPr>
              <w:pStyle w:val="TableParagraph"/>
              <w:numPr>
                <w:ilvl w:val="0"/>
                <w:numId w:val="128"/>
              </w:numPr>
              <w:tabs>
                <w:tab w:val="left" w:pos="284"/>
              </w:tabs>
              <w:rPr>
                <w:rFonts w:asciiTheme="majorHAnsi" w:hAnsiTheme="majorHAnsi"/>
                <w:sz w:val="20"/>
              </w:rPr>
            </w:pPr>
            <w:r w:rsidRPr="000A61A1">
              <w:rPr>
                <w:rFonts w:asciiTheme="majorHAnsi" w:hAnsiTheme="majorHAnsi"/>
                <w:color w:val="231F20"/>
                <w:sz w:val="20"/>
              </w:rPr>
              <w:t>Remember rules without needing an adult to remind them.</w:t>
            </w:r>
          </w:p>
        </w:tc>
      </w:tr>
      <w:tr w:rsidR="000A61A1" w:rsidTr="001C26E3">
        <w:trPr>
          <w:trHeight w:val="938"/>
        </w:trPr>
        <w:tc>
          <w:tcPr>
            <w:tcW w:w="1419" w:type="dxa"/>
            <w:vMerge w:val="restart"/>
            <w:shd w:val="clear" w:color="auto" w:fill="FFFFFF" w:themeFill="background1"/>
          </w:tcPr>
          <w:p w:rsidR="000A61A1" w:rsidRPr="0060716D" w:rsidRDefault="000A61A1" w:rsidP="000A61A1">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vMerge w:val="restart"/>
          </w:tcPr>
          <w:p w:rsidR="000A61A1" w:rsidRPr="000A61A1" w:rsidRDefault="000A61A1" w:rsidP="000A61A1">
            <w:pPr>
              <w:pStyle w:val="NoSpacing"/>
              <w:jc w:val="center"/>
              <w:rPr>
                <w:rFonts w:asciiTheme="majorHAnsi" w:hAnsiTheme="majorHAnsi"/>
                <w:color w:val="7030A0"/>
                <w:sz w:val="20"/>
                <w:szCs w:val="20"/>
              </w:rPr>
            </w:pPr>
            <w:r w:rsidRPr="000A61A1">
              <w:rPr>
                <w:rFonts w:asciiTheme="majorHAnsi" w:hAnsiTheme="majorHAnsi"/>
                <w:color w:val="7030A0"/>
                <w:sz w:val="20"/>
                <w:szCs w:val="20"/>
              </w:rPr>
              <w:t>Personal, Social and Emotional Development</w:t>
            </w:r>
          </w:p>
        </w:tc>
        <w:tc>
          <w:tcPr>
            <w:tcW w:w="1559" w:type="dxa"/>
          </w:tcPr>
          <w:p w:rsidR="000A61A1" w:rsidRPr="000A61A1" w:rsidRDefault="000A61A1" w:rsidP="000A61A1">
            <w:pPr>
              <w:pStyle w:val="NoSpacing"/>
              <w:jc w:val="center"/>
              <w:rPr>
                <w:rFonts w:asciiTheme="majorHAnsi" w:hAnsiTheme="majorHAnsi"/>
                <w:color w:val="7030A0"/>
                <w:sz w:val="20"/>
                <w:szCs w:val="20"/>
              </w:rPr>
            </w:pPr>
            <w:r w:rsidRPr="000A61A1">
              <w:rPr>
                <w:rFonts w:asciiTheme="majorHAnsi" w:hAnsiTheme="majorHAnsi"/>
                <w:color w:val="7030A0"/>
                <w:sz w:val="20"/>
                <w:szCs w:val="20"/>
              </w:rPr>
              <w:t>Self-regulation</w:t>
            </w:r>
          </w:p>
        </w:tc>
        <w:tc>
          <w:tcPr>
            <w:tcW w:w="5678" w:type="dxa"/>
          </w:tcPr>
          <w:p w:rsidR="000A61A1" w:rsidRPr="000A61A1" w:rsidRDefault="000A61A1" w:rsidP="00955539">
            <w:pPr>
              <w:pStyle w:val="TableParagraph"/>
              <w:numPr>
                <w:ilvl w:val="0"/>
                <w:numId w:val="129"/>
              </w:numPr>
              <w:tabs>
                <w:tab w:val="left" w:pos="284"/>
              </w:tabs>
              <w:spacing w:before="71" w:line="230" w:lineRule="auto"/>
              <w:ind w:right="131"/>
              <w:rPr>
                <w:rFonts w:asciiTheme="majorHAnsi" w:hAnsiTheme="majorHAnsi"/>
                <w:color w:val="7030A0"/>
                <w:sz w:val="20"/>
              </w:rPr>
            </w:pPr>
            <w:r w:rsidRPr="000A61A1">
              <w:rPr>
                <w:rFonts w:asciiTheme="majorHAnsi" w:hAnsiTheme="majorHAnsi"/>
                <w:color w:val="7030A0"/>
                <w:sz w:val="20"/>
              </w:rPr>
              <w:t>Give focused attention to what the teacher says, responding appropriately even when engaged in activity, and show an ability</w:t>
            </w:r>
            <w:r w:rsidRPr="000A61A1">
              <w:rPr>
                <w:rFonts w:asciiTheme="majorHAnsi" w:hAnsiTheme="majorHAnsi"/>
                <w:color w:val="7030A0"/>
                <w:spacing w:val="-14"/>
                <w:sz w:val="20"/>
              </w:rPr>
              <w:t xml:space="preserve"> </w:t>
            </w:r>
            <w:r w:rsidRPr="000A61A1">
              <w:rPr>
                <w:rFonts w:asciiTheme="majorHAnsi" w:hAnsiTheme="majorHAnsi"/>
                <w:color w:val="7030A0"/>
                <w:sz w:val="20"/>
              </w:rPr>
              <w:t>to</w:t>
            </w:r>
            <w:r w:rsidRPr="000A61A1">
              <w:rPr>
                <w:rFonts w:asciiTheme="majorHAnsi" w:hAnsiTheme="majorHAnsi"/>
                <w:color w:val="7030A0"/>
                <w:spacing w:val="-13"/>
                <w:sz w:val="20"/>
              </w:rPr>
              <w:t xml:space="preserve"> </w:t>
            </w:r>
            <w:r w:rsidRPr="000A61A1">
              <w:rPr>
                <w:rFonts w:asciiTheme="majorHAnsi" w:hAnsiTheme="majorHAnsi"/>
                <w:color w:val="7030A0"/>
                <w:sz w:val="20"/>
              </w:rPr>
              <w:t>follow</w:t>
            </w:r>
            <w:r w:rsidRPr="000A61A1">
              <w:rPr>
                <w:rFonts w:asciiTheme="majorHAnsi" w:hAnsiTheme="majorHAnsi"/>
                <w:color w:val="7030A0"/>
                <w:spacing w:val="-13"/>
                <w:sz w:val="20"/>
              </w:rPr>
              <w:t xml:space="preserve"> </w:t>
            </w:r>
            <w:r w:rsidRPr="000A61A1">
              <w:rPr>
                <w:rFonts w:asciiTheme="majorHAnsi" w:hAnsiTheme="majorHAnsi"/>
                <w:color w:val="7030A0"/>
                <w:sz w:val="20"/>
              </w:rPr>
              <w:t>instructions</w:t>
            </w:r>
            <w:r w:rsidRPr="000A61A1">
              <w:rPr>
                <w:rFonts w:asciiTheme="majorHAnsi" w:hAnsiTheme="majorHAnsi"/>
                <w:color w:val="7030A0"/>
                <w:spacing w:val="-13"/>
                <w:sz w:val="20"/>
              </w:rPr>
              <w:t xml:space="preserve"> </w:t>
            </w:r>
            <w:r w:rsidRPr="000A61A1">
              <w:rPr>
                <w:rFonts w:asciiTheme="majorHAnsi" w:hAnsiTheme="majorHAnsi"/>
                <w:color w:val="7030A0"/>
                <w:sz w:val="20"/>
              </w:rPr>
              <w:t>involving</w:t>
            </w:r>
            <w:r w:rsidRPr="000A61A1">
              <w:rPr>
                <w:rFonts w:asciiTheme="majorHAnsi" w:hAnsiTheme="majorHAnsi"/>
                <w:color w:val="7030A0"/>
                <w:spacing w:val="-14"/>
                <w:sz w:val="20"/>
              </w:rPr>
              <w:t xml:space="preserve"> </w:t>
            </w:r>
            <w:r w:rsidRPr="000A61A1">
              <w:rPr>
                <w:rFonts w:asciiTheme="majorHAnsi" w:hAnsiTheme="majorHAnsi"/>
                <w:color w:val="7030A0"/>
                <w:sz w:val="20"/>
              </w:rPr>
              <w:t>several</w:t>
            </w:r>
            <w:r w:rsidRPr="000A61A1">
              <w:rPr>
                <w:rFonts w:asciiTheme="majorHAnsi" w:hAnsiTheme="majorHAnsi"/>
                <w:color w:val="7030A0"/>
                <w:spacing w:val="-13"/>
                <w:sz w:val="20"/>
              </w:rPr>
              <w:t xml:space="preserve"> </w:t>
            </w:r>
            <w:r w:rsidRPr="000A61A1">
              <w:rPr>
                <w:rFonts w:asciiTheme="majorHAnsi" w:hAnsiTheme="majorHAnsi"/>
                <w:color w:val="7030A0"/>
                <w:sz w:val="20"/>
              </w:rPr>
              <w:t>ideas</w:t>
            </w:r>
            <w:r w:rsidRPr="000A61A1">
              <w:rPr>
                <w:rFonts w:asciiTheme="majorHAnsi" w:hAnsiTheme="majorHAnsi"/>
                <w:color w:val="7030A0"/>
                <w:spacing w:val="-12"/>
                <w:sz w:val="20"/>
              </w:rPr>
              <w:t xml:space="preserve"> </w:t>
            </w:r>
            <w:r w:rsidRPr="000A61A1">
              <w:rPr>
                <w:rFonts w:asciiTheme="majorHAnsi" w:hAnsiTheme="majorHAnsi"/>
                <w:color w:val="7030A0"/>
                <w:sz w:val="20"/>
              </w:rPr>
              <w:t>or</w:t>
            </w:r>
            <w:r w:rsidRPr="000A61A1">
              <w:rPr>
                <w:rFonts w:asciiTheme="majorHAnsi" w:hAnsiTheme="majorHAnsi"/>
                <w:color w:val="7030A0"/>
                <w:spacing w:val="-13"/>
                <w:sz w:val="20"/>
              </w:rPr>
              <w:t xml:space="preserve"> </w:t>
            </w:r>
            <w:r w:rsidRPr="000A61A1">
              <w:rPr>
                <w:rFonts w:asciiTheme="majorHAnsi" w:hAnsiTheme="majorHAnsi"/>
                <w:color w:val="7030A0"/>
                <w:sz w:val="20"/>
              </w:rPr>
              <w:t>actions.</w:t>
            </w:r>
          </w:p>
        </w:tc>
      </w:tr>
      <w:tr w:rsidR="000A61A1" w:rsidTr="001C26E3">
        <w:trPr>
          <w:trHeight w:val="938"/>
        </w:trPr>
        <w:tc>
          <w:tcPr>
            <w:tcW w:w="1419" w:type="dxa"/>
            <w:vMerge/>
            <w:shd w:val="clear" w:color="auto" w:fill="FFFFFF" w:themeFill="background1"/>
          </w:tcPr>
          <w:p w:rsidR="000A61A1" w:rsidRPr="0060716D" w:rsidRDefault="000A61A1" w:rsidP="000A61A1">
            <w:pPr>
              <w:pStyle w:val="NoSpacing"/>
              <w:jc w:val="center"/>
              <w:rPr>
                <w:rFonts w:asciiTheme="majorHAnsi" w:hAnsiTheme="majorHAnsi"/>
                <w:color w:val="7030A0"/>
                <w:sz w:val="20"/>
                <w:szCs w:val="20"/>
              </w:rPr>
            </w:pPr>
          </w:p>
        </w:tc>
        <w:tc>
          <w:tcPr>
            <w:tcW w:w="1701" w:type="dxa"/>
            <w:vMerge/>
          </w:tcPr>
          <w:p w:rsidR="000A61A1" w:rsidRPr="000A61A1" w:rsidRDefault="000A61A1" w:rsidP="000A61A1">
            <w:pPr>
              <w:pStyle w:val="TableParagraph"/>
              <w:jc w:val="center"/>
              <w:rPr>
                <w:rFonts w:asciiTheme="majorHAnsi" w:eastAsiaTheme="minorHAnsi" w:hAnsiTheme="majorHAnsi" w:cstheme="minorBidi"/>
                <w:color w:val="7030A0"/>
                <w:sz w:val="20"/>
                <w:szCs w:val="20"/>
                <w:lang w:eastAsia="en-US" w:bidi="ar-SA"/>
              </w:rPr>
            </w:pPr>
          </w:p>
        </w:tc>
        <w:tc>
          <w:tcPr>
            <w:tcW w:w="1559" w:type="dxa"/>
          </w:tcPr>
          <w:p w:rsidR="000A61A1" w:rsidRPr="000A61A1" w:rsidRDefault="000A61A1" w:rsidP="000A61A1">
            <w:pPr>
              <w:pStyle w:val="TableParagraph"/>
              <w:jc w:val="center"/>
              <w:rPr>
                <w:rFonts w:asciiTheme="majorHAnsi" w:eastAsiaTheme="minorHAnsi" w:hAnsiTheme="majorHAnsi" w:cstheme="minorBidi"/>
                <w:color w:val="7030A0"/>
                <w:sz w:val="20"/>
                <w:szCs w:val="20"/>
                <w:lang w:eastAsia="en-US" w:bidi="ar-SA"/>
              </w:rPr>
            </w:pPr>
            <w:r w:rsidRPr="000A61A1">
              <w:rPr>
                <w:rFonts w:asciiTheme="majorHAnsi" w:eastAsiaTheme="minorHAnsi" w:hAnsiTheme="majorHAnsi" w:cstheme="minorBidi"/>
                <w:color w:val="7030A0"/>
                <w:sz w:val="20"/>
                <w:szCs w:val="20"/>
                <w:lang w:eastAsia="en-US" w:bidi="ar-SA"/>
              </w:rPr>
              <w:t>Managing self</w:t>
            </w:r>
          </w:p>
        </w:tc>
        <w:tc>
          <w:tcPr>
            <w:tcW w:w="5678" w:type="dxa"/>
          </w:tcPr>
          <w:p w:rsidR="000A61A1" w:rsidRPr="000A61A1" w:rsidRDefault="000A61A1" w:rsidP="00955539">
            <w:pPr>
              <w:pStyle w:val="TableParagraph"/>
              <w:numPr>
                <w:ilvl w:val="0"/>
                <w:numId w:val="130"/>
              </w:numPr>
              <w:tabs>
                <w:tab w:val="left" w:pos="284"/>
              </w:tabs>
              <w:spacing w:before="71" w:line="230" w:lineRule="auto"/>
              <w:ind w:right="143"/>
              <w:rPr>
                <w:rFonts w:asciiTheme="majorHAnsi" w:hAnsiTheme="majorHAnsi"/>
                <w:color w:val="7030A0"/>
                <w:sz w:val="20"/>
              </w:rPr>
            </w:pPr>
            <w:r w:rsidRPr="000A61A1">
              <w:rPr>
                <w:rFonts w:asciiTheme="majorHAnsi" w:hAnsiTheme="majorHAnsi"/>
                <w:color w:val="7030A0"/>
                <w:sz w:val="20"/>
              </w:rPr>
              <w:t>Explain</w:t>
            </w:r>
            <w:r w:rsidRPr="000A61A1">
              <w:rPr>
                <w:rFonts w:asciiTheme="majorHAnsi" w:hAnsiTheme="majorHAnsi"/>
                <w:color w:val="7030A0"/>
                <w:spacing w:val="-14"/>
                <w:sz w:val="20"/>
              </w:rPr>
              <w:t xml:space="preserve"> </w:t>
            </w:r>
            <w:r w:rsidRPr="000A61A1">
              <w:rPr>
                <w:rFonts w:asciiTheme="majorHAnsi" w:hAnsiTheme="majorHAnsi"/>
                <w:color w:val="7030A0"/>
                <w:sz w:val="20"/>
              </w:rPr>
              <w:t>the</w:t>
            </w:r>
            <w:r w:rsidRPr="000A61A1">
              <w:rPr>
                <w:rFonts w:asciiTheme="majorHAnsi" w:hAnsiTheme="majorHAnsi"/>
                <w:color w:val="7030A0"/>
                <w:spacing w:val="-12"/>
                <w:sz w:val="20"/>
              </w:rPr>
              <w:t xml:space="preserve"> </w:t>
            </w:r>
            <w:r w:rsidRPr="000A61A1">
              <w:rPr>
                <w:rFonts w:asciiTheme="majorHAnsi" w:hAnsiTheme="majorHAnsi"/>
                <w:color w:val="7030A0"/>
                <w:sz w:val="20"/>
              </w:rPr>
              <w:t>reasons</w:t>
            </w:r>
            <w:r w:rsidRPr="000A61A1">
              <w:rPr>
                <w:rFonts w:asciiTheme="majorHAnsi" w:hAnsiTheme="majorHAnsi"/>
                <w:color w:val="7030A0"/>
                <w:spacing w:val="-13"/>
                <w:sz w:val="20"/>
              </w:rPr>
              <w:t xml:space="preserve"> </w:t>
            </w:r>
            <w:r w:rsidRPr="000A61A1">
              <w:rPr>
                <w:rFonts w:asciiTheme="majorHAnsi" w:hAnsiTheme="majorHAnsi"/>
                <w:color w:val="7030A0"/>
                <w:sz w:val="20"/>
              </w:rPr>
              <w:t>for</w:t>
            </w:r>
            <w:r w:rsidRPr="000A61A1">
              <w:rPr>
                <w:rFonts w:asciiTheme="majorHAnsi" w:hAnsiTheme="majorHAnsi"/>
                <w:color w:val="7030A0"/>
                <w:spacing w:val="-12"/>
                <w:sz w:val="20"/>
              </w:rPr>
              <w:t xml:space="preserve"> </w:t>
            </w:r>
            <w:r w:rsidRPr="000A61A1">
              <w:rPr>
                <w:rFonts w:asciiTheme="majorHAnsi" w:hAnsiTheme="majorHAnsi"/>
                <w:color w:val="7030A0"/>
                <w:sz w:val="20"/>
              </w:rPr>
              <w:t>rules,</w:t>
            </w:r>
            <w:r w:rsidRPr="000A61A1">
              <w:rPr>
                <w:rFonts w:asciiTheme="majorHAnsi" w:hAnsiTheme="majorHAnsi"/>
                <w:color w:val="7030A0"/>
                <w:spacing w:val="-14"/>
                <w:sz w:val="20"/>
              </w:rPr>
              <w:t xml:space="preserve"> </w:t>
            </w:r>
            <w:r w:rsidRPr="000A61A1">
              <w:rPr>
                <w:rFonts w:asciiTheme="majorHAnsi" w:hAnsiTheme="majorHAnsi"/>
                <w:color w:val="7030A0"/>
                <w:sz w:val="20"/>
              </w:rPr>
              <w:t>know</w:t>
            </w:r>
            <w:r w:rsidRPr="000A61A1">
              <w:rPr>
                <w:rFonts w:asciiTheme="majorHAnsi" w:hAnsiTheme="majorHAnsi"/>
                <w:color w:val="7030A0"/>
                <w:spacing w:val="-12"/>
                <w:sz w:val="20"/>
              </w:rPr>
              <w:t xml:space="preserve"> </w:t>
            </w:r>
            <w:r w:rsidRPr="000A61A1">
              <w:rPr>
                <w:rFonts w:asciiTheme="majorHAnsi" w:hAnsiTheme="majorHAnsi"/>
                <w:color w:val="7030A0"/>
                <w:sz w:val="20"/>
              </w:rPr>
              <w:t>right</w:t>
            </w:r>
            <w:r w:rsidRPr="000A61A1">
              <w:rPr>
                <w:rFonts w:asciiTheme="majorHAnsi" w:hAnsiTheme="majorHAnsi"/>
                <w:color w:val="7030A0"/>
                <w:spacing w:val="-14"/>
                <w:sz w:val="20"/>
              </w:rPr>
              <w:t xml:space="preserve"> </w:t>
            </w:r>
            <w:r w:rsidRPr="000A61A1">
              <w:rPr>
                <w:rFonts w:asciiTheme="majorHAnsi" w:hAnsiTheme="majorHAnsi"/>
                <w:color w:val="7030A0"/>
                <w:sz w:val="20"/>
              </w:rPr>
              <w:t>from</w:t>
            </w:r>
            <w:r w:rsidRPr="000A61A1">
              <w:rPr>
                <w:rFonts w:asciiTheme="majorHAnsi" w:hAnsiTheme="majorHAnsi"/>
                <w:color w:val="7030A0"/>
                <w:spacing w:val="-12"/>
                <w:sz w:val="20"/>
              </w:rPr>
              <w:t xml:space="preserve"> </w:t>
            </w:r>
            <w:r w:rsidRPr="000A61A1">
              <w:rPr>
                <w:rFonts w:asciiTheme="majorHAnsi" w:hAnsiTheme="majorHAnsi"/>
                <w:color w:val="7030A0"/>
                <w:sz w:val="20"/>
              </w:rPr>
              <w:t>wrong</w:t>
            </w:r>
            <w:r w:rsidRPr="000A61A1">
              <w:rPr>
                <w:rFonts w:asciiTheme="majorHAnsi" w:hAnsiTheme="majorHAnsi"/>
                <w:color w:val="7030A0"/>
                <w:spacing w:val="-13"/>
                <w:sz w:val="20"/>
              </w:rPr>
              <w:t xml:space="preserve"> </w:t>
            </w:r>
            <w:r w:rsidRPr="000A61A1">
              <w:rPr>
                <w:rFonts w:asciiTheme="majorHAnsi" w:hAnsiTheme="majorHAnsi"/>
                <w:color w:val="7030A0"/>
                <w:sz w:val="20"/>
              </w:rPr>
              <w:t>and</w:t>
            </w:r>
            <w:r w:rsidRPr="000A61A1">
              <w:rPr>
                <w:rFonts w:asciiTheme="majorHAnsi" w:hAnsiTheme="majorHAnsi"/>
                <w:color w:val="7030A0"/>
                <w:spacing w:val="-12"/>
                <w:sz w:val="20"/>
              </w:rPr>
              <w:t xml:space="preserve"> </w:t>
            </w:r>
            <w:r w:rsidRPr="000A61A1">
              <w:rPr>
                <w:rFonts w:asciiTheme="majorHAnsi" w:hAnsiTheme="majorHAnsi"/>
                <w:color w:val="7030A0"/>
                <w:sz w:val="20"/>
              </w:rPr>
              <w:t>try</w:t>
            </w:r>
            <w:r w:rsidRPr="000A61A1">
              <w:rPr>
                <w:rFonts w:asciiTheme="majorHAnsi" w:hAnsiTheme="majorHAnsi"/>
                <w:color w:val="7030A0"/>
                <w:spacing w:val="-13"/>
                <w:sz w:val="20"/>
              </w:rPr>
              <w:t xml:space="preserve"> </w:t>
            </w:r>
            <w:r w:rsidRPr="000A61A1">
              <w:rPr>
                <w:rFonts w:asciiTheme="majorHAnsi" w:hAnsiTheme="majorHAnsi"/>
                <w:color w:val="7030A0"/>
                <w:sz w:val="20"/>
              </w:rPr>
              <w:t>to behave</w:t>
            </w:r>
            <w:r w:rsidRPr="000A61A1">
              <w:rPr>
                <w:rFonts w:asciiTheme="majorHAnsi" w:hAnsiTheme="majorHAnsi"/>
                <w:color w:val="7030A0"/>
                <w:spacing w:val="-11"/>
                <w:sz w:val="20"/>
              </w:rPr>
              <w:t xml:space="preserve"> </w:t>
            </w:r>
            <w:r w:rsidRPr="000A61A1">
              <w:rPr>
                <w:rFonts w:asciiTheme="majorHAnsi" w:hAnsiTheme="majorHAnsi"/>
                <w:color w:val="7030A0"/>
                <w:sz w:val="20"/>
              </w:rPr>
              <w:t>accordingly.</w:t>
            </w:r>
          </w:p>
        </w:tc>
      </w:tr>
      <w:tr w:rsidR="001C26E3" w:rsidTr="001C26E3">
        <w:trPr>
          <w:trHeight w:val="320"/>
        </w:trPr>
        <w:tc>
          <w:tcPr>
            <w:tcW w:w="10357" w:type="dxa"/>
            <w:gridSpan w:val="4"/>
            <w:shd w:val="clear" w:color="auto" w:fill="F0E1FF"/>
          </w:tcPr>
          <w:p w:rsidR="001C26E3" w:rsidRPr="00B83539" w:rsidRDefault="000A61A1" w:rsidP="001C26E3">
            <w:pPr>
              <w:pStyle w:val="TableParagraph"/>
              <w:tabs>
                <w:tab w:val="left" w:pos="284"/>
              </w:tabs>
              <w:ind w:left="0" w:firstLine="0"/>
              <w:rPr>
                <w:rFonts w:asciiTheme="majorHAnsi" w:eastAsiaTheme="minorHAnsi" w:hAnsiTheme="majorHAnsi" w:cstheme="minorBidi"/>
                <w:i/>
                <w:sz w:val="20"/>
                <w:szCs w:val="20"/>
                <w:lang w:eastAsia="en-US" w:bidi="ar-SA"/>
              </w:rPr>
            </w:pPr>
            <w:r>
              <w:rPr>
                <w:rFonts w:asciiTheme="majorHAnsi" w:eastAsiaTheme="minorHAnsi" w:hAnsiTheme="majorHAnsi" w:cstheme="minorBidi"/>
                <w:i/>
                <w:sz w:val="20"/>
                <w:szCs w:val="20"/>
                <w:lang w:eastAsia="en-US" w:bidi="ar-SA"/>
              </w:rPr>
              <w:t>Asking and answering questions</w:t>
            </w:r>
          </w:p>
        </w:tc>
      </w:tr>
      <w:tr w:rsidR="000A61A1" w:rsidRPr="00B83539" w:rsidTr="001C26E3">
        <w:trPr>
          <w:trHeight w:val="368"/>
        </w:trPr>
        <w:tc>
          <w:tcPr>
            <w:tcW w:w="1419" w:type="dxa"/>
            <w:shd w:val="clear" w:color="auto" w:fill="auto"/>
          </w:tcPr>
          <w:p w:rsidR="000A61A1" w:rsidRPr="0060716D" w:rsidRDefault="000A61A1" w:rsidP="000A61A1">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0A61A1" w:rsidRPr="00B83539" w:rsidRDefault="000A61A1" w:rsidP="000A61A1">
            <w:pPr>
              <w:pStyle w:val="NoSpacing"/>
              <w:jc w:val="center"/>
              <w:rPr>
                <w:rFonts w:asciiTheme="majorHAnsi" w:hAnsiTheme="majorHAnsi"/>
                <w:sz w:val="20"/>
                <w:szCs w:val="20"/>
              </w:rPr>
            </w:pPr>
            <w:r>
              <w:rPr>
                <w:rFonts w:asciiTheme="majorHAnsi" w:hAnsiTheme="majorHAnsi"/>
                <w:sz w:val="20"/>
                <w:szCs w:val="20"/>
              </w:rPr>
              <w:t>Communication and Language</w:t>
            </w:r>
          </w:p>
        </w:tc>
        <w:tc>
          <w:tcPr>
            <w:tcW w:w="7237" w:type="dxa"/>
            <w:gridSpan w:val="2"/>
            <w:shd w:val="clear" w:color="auto" w:fill="auto"/>
          </w:tcPr>
          <w:p w:rsidR="000A61A1" w:rsidRPr="000A61A1" w:rsidRDefault="000A61A1" w:rsidP="00955539">
            <w:pPr>
              <w:pStyle w:val="TableParagraph"/>
              <w:numPr>
                <w:ilvl w:val="0"/>
                <w:numId w:val="131"/>
              </w:numPr>
              <w:tabs>
                <w:tab w:val="left" w:pos="284"/>
              </w:tabs>
              <w:spacing w:before="71" w:line="230" w:lineRule="auto"/>
              <w:ind w:right="208"/>
              <w:rPr>
                <w:rFonts w:asciiTheme="majorHAnsi" w:hAnsiTheme="majorHAnsi"/>
                <w:sz w:val="20"/>
              </w:rPr>
            </w:pPr>
            <w:r w:rsidRPr="000A61A1">
              <w:rPr>
                <w:rFonts w:asciiTheme="majorHAnsi" w:hAnsiTheme="majorHAnsi"/>
                <w:color w:val="231F20"/>
                <w:sz w:val="20"/>
              </w:rPr>
              <w:t>Understand</w:t>
            </w:r>
            <w:r w:rsidRPr="000A61A1">
              <w:rPr>
                <w:rFonts w:asciiTheme="majorHAnsi" w:hAnsiTheme="majorHAnsi"/>
                <w:color w:val="231F20"/>
                <w:spacing w:val="-13"/>
                <w:sz w:val="20"/>
              </w:rPr>
              <w:t xml:space="preserve"> </w:t>
            </w:r>
            <w:r w:rsidRPr="000A61A1">
              <w:rPr>
                <w:rFonts w:asciiTheme="majorHAnsi" w:hAnsiTheme="majorHAnsi"/>
                <w:color w:val="231F20"/>
                <w:sz w:val="20"/>
              </w:rPr>
              <w:t>a</w:t>
            </w:r>
            <w:r w:rsidRPr="000A61A1">
              <w:rPr>
                <w:rFonts w:asciiTheme="majorHAnsi" w:hAnsiTheme="majorHAnsi"/>
                <w:color w:val="231F20"/>
                <w:spacing w:val="-11"/>
                <w:sz w:val="20"/>
              </w:rPr>
              <w:t xml:space="preserve"> </w:t>
            </w:r>
            <w:r w:rsidRPr="000A61A1">
              <w:rPr>
                <w:rFonts w:asciiTheme="majorHAnsi" w:hAnsiTheme="majorHAnsi"/>
                <w:color w:val="231F20"/>
                <w:sz w:val="20"/>
              </w:rPr>
              <w:t>question</w:t>
            </w:r>
            <w:r w:rsidRPr="000A61A1">
              <w:rPr>
                <w:rFonts w:asciiTheme="majorHAnsi" w:hAnsiTheme="majorHAnsi"/>
                <w:color w:val="231F20"/>
                <w:spacing w:val="-12"/>
                <w:sz w:val="20"/>
              </w:rPr>
              <w:t xml:space="preserve"> </w:t>
            </w:r>
            <w:r w:rsidRPr="000A61A1">
              <w:rPr>
                <w:rFonts w:asciiTheme="majorHAnsi" w:hAnsiTheme="majorHAnsi"/>
                <w:color w:val="231F20"/>
                <w:sz w:val="20"/>
              </w:rPr>
              <w:t>or</w:t>
            </w:r>
            <w:r w:rsidRPr="000A61A1">
              <w:rPr>
                <w:rFonts w:asciiTheme="majorHAnsi" w:hAnsiTheme="majorHAnsi"/>
                <w:color w:val="231F20"/>
                <w:spacing w:val="-12"/>
                <w:sz w:val="20"/>
              </w:rPr>
              <w:t xml:space="preserve"> </w:t>
            </w:r>
            <w:r w:rsidRPr="000A61A1">
              <w:rPr>
                <w:rFonts w:asciiTheme="majorHAnsi" w:hAnsiTheme="majorHAnsi"/>
                <w:color w:val="231F20"/>
                <w:sz w:val="20"/>
              </w:rPr>
              <w:t>instruction</w:t>
            </w:r>
            <w:r w:rsidRPr="000A61A1">
              <w:rPr>
                <w:rFonts w:asciiTheme="majorHAnsi" w:hAnsiTheme="majorHAnsi"/>
                <w:color w:val="231F20"/>
                <w:spacing w:val="-11"/>
                <w:sz w:val="20"/>
              </w:rPr>
              <w:t xml:space="preserve"> </w:t>
            </w:r>
            <w:r w:rsidRPr="000A61A1">
              <w:rPr>
                <w:rFonts w:asciiTheme="majorHAnsi" w:hAnsiTheme="majorHAnsi"/>
                <w:color w:val="231F20"/>
                <w:sz w:val="20"/>
              </w:rPr>
              <w:t>that</w:t>
            </w:r>
            <w:r w:rsidRPr="000A61A1">
              <w:rPr>
                <w:rFonts w:asciiTheme="majorHAnsi" w:hAnsiTheme="majorHAnsi"/>
                <w:color w:val="231F20"/>
                <w:spacing w:val="-12"/>
                <w:sz w:val="20"/>
              </w:rPr>
              <w:t xml:space="preserve"> </w:t>
            </w:r>
            <w:r w:rsidRPr="000A61A1">
              <w:rPr>
                <w:rFonts w:asciiTheme="majorHAnsi" w:hAnsiTheme="majorHAnsi"/>
                <w:color w:val="231F20"/>
                <w:sz w:val="20"/>
              </w:rPr>
              <w:t>has</w:t>
            </w:r>
            <w:r w:rsidRPr="000A61A1">
              <w:rPr>
                <w:rFonts w:asciiTheme="majorHAnsi" w:hAnsiTheme="majorHAnsi"/>
                <w:color w:val="231F20"/>
                <w:spacing w:val="-11"/>
                <w:sz w:val="20"/>
              </w:rPr>
              <w:t xml:space="preserve"> </w:t>
            </w:r>
            <w:r w:rsidRPr="000A61A1">
              <w:rPr>
                <w:rFonts w:asciiTheme="majorHAnsi" w:hAnsiTheme="majorHAnsi"/>
                <w:color w:val="231F20"/>
                <w:sz w:val="20"/>
              </w:rPr>
              <w:t>two</w:t>
            </w:r>
            <w:r w:rsidRPr="000A61A1">
              <w:rPr>
                <w:rFonts w:asciiTheme="majorHAnsi" w:hAnsiTheme="majorHAnsi"/>
                <w:color w:val="231F20"/>
                <w:spacing w:val="-11"/>
                <w:sz w:val="20"/>
              </w:rPr>
              <w:t xml:space="preserve"> </w:t>
            </w:r>
            <w:r w:rsidRPr="000A61A1">
              <w:rPr>
                <w:rFonts w:asciiTheme="majorHAnsi" w:hAnsiTheme="majorHAnsi"/>
                <w:color w:val="231F20"/>
                <w:sz w:val="20"/>
              </w:rPr>
              <w:t>parts,</w:t>
            </w:r>
            <w:r w:rsidRPr="000A61A1">
              <w:rPr>
                <w:rFonts w:asciiTheme="majorHAnsi" w:hAnsiTheme="majorHAnsi"/>
                <w:color w:val="231F20"/>
                <w:spacing w:val="-12"/>
                <w:sz w:val="20"/>
              </w:rPr>
              <w:t xml:space="preserve"> </w:t>
            </w:r>
            <w:r w:rsidRPr="000A61A1">
              <w:rPr>
                <w:rFonts w:asciiTheme="majorHAnsi" w:hAnsiTheme="majorHAnsi"/>
                <w:color w:val="231F20"/>
                <w:sz w:val="20"/>
              </w:rPr>
              <w:t>such as</w:t>
            </w:r>
            <w:r w:rsidRPr="000A61A1">
              <w:rPr>
                <w:rFonts w:asciiTheme="majorHAnsi" w:hAnsiTheme="majorHAnsi"/>
                <w:color w:val="231F20"/>
                <w:spacing w:val="-11"/>
                <w:sz w:val="20"/>
              </w:rPr>
              <w:t xml:space="preserve"> </w:t>
            </w:r>
            <w:r w:rsidRPr="000A61A1">
              <w:rPr>
                <w:rFonts w:asciiTheme="majorHAnsi" w:hAnsiTheme="majorHAnsi"/>
                <w:color w:val="231F20"/>
                <w:sz w:val="20"/>
              </w:rPr>
              <w:t>“Get</w:t>
            </w:r>
            <w:r w:rsidRPr="000A61A1">
              <w:rPr>
                <w:rFonts w:asciiTheme="majorHAnsi" w:hAnsiTheme="majorHAnsi"/>
                <w:color w:val="231F20"/>
                <w:spacing w:val="-10"/>
                <w:sz w:val="20"/>
              </w:rPr>
              <w:t xml:space="preserve"> </w:t>
            </w:r>
            <w:r w:rsidRPr="000A61A1">
              <w:rPr>
                <w:rFonts w:asciiTheme="majorHAnsi" w:hAnsiTheme="majorHAnsi"/>
                <w:color w:val="231F20"/>
                <w:sz w:val="20"/>
              </w:rPr>
              <w:t>your</w:t>
            </w:r>
            <w:r w:rsidRPr="000A61A1">
              <w:rPr>
                <w:rFonts w:asciiTheme="majorHAnsi" w:hAnsiTheme="majorHAnsi"/>
                <w:color w:val="231F20"/>
                <w:spacing w:val="-10"/>
                <w:sz w:val="20"/>
              </w:rPr>
              <w:t xml:space="preserve"> </w:t>
            </w:r>
            <w:r w:rsidRPr="000A61A1">
              <w:rPr>
                <w:rFonts w:asciiTheme="majorHAnsi" w:hAnsiTheme="majorHAnsi"/>
                <w:color w:val="231F20"/>
                <w:sz w:val="20"/>
              </w:rPr>
              <w:t>coat</w:t>
            </w:r>
            <w:r w:rsidRPr="000A61A1">
              <w:rPr>
                <w:rFonts w:asciiTheme="majorHAnsi" w:hAnsiTheme="majorHAnsi"/>
                <w:color w:val="231F20"/>
                <w:spacing w:val="-10"/>
                <w:sz w:val="20"/>
              </w:rPr>
              <w:t xml:space="preserve"> </w:t>
            </w:r>
            <w:r w:rsidRPr="000A61A1">
              <w:rPr>
                <w:rFonts w:asciiTheme="majorHAnsi" w:hAnsiTheme="majorHAnsi"/>
                <w:color w:val="231F20"/>
                <w:sz w:val="20"/>
              </w:rPr>
              <w:t>and</w:t>
            </w:r>
            <w:r w:rsidRPr="000A61A1">
              <w:rPr>
                <w:rFonts w:asciiTheme="majorHAnsi" w:hAnsiTheme="majorHAnsi"/>
                <w:color w:val="231F20"/>
                <w:spacing w:val="-10"/>
                <w:sz w:val="20"/>
              </w:rPr>
              <w:t xml:space="preserve"> </w:t>
            </w:r>
            <w:r w:rsidRPr="000A61A1">
              <w:rPr>
                <w:rFonts w:asciiTheme="majorHAnsi" w:hAnsiTheme="majorHAnsi"/>
                <w:color w:val="231F20"/>
                <w:sz w:val="20"/>
              </w:rPr>
              <w:t>wait</w:t>
            </w:r>
            <w:r w:rsidRPr="000A61A1">
              <w:rPr>
                <w:rFonts w:asciiTheme="majorHAnsi" w:hAnsiTheme="majorHAnsi"/>
                <w:color w:val="231F20"/>
                <w:spacing w:val="-11"/>
                <w:sz w:val="20"/>
              </w:rPr>
              <w:t xml:space="preserve"> </w:t>
            </w:r>
            <w:r w:rsidRPr="000A61A1">
              <w:rPr>
                <w:rFonts w:asciiTheme="majorHAnsi" w:hAnsiTheme="majorHAnsi"/>
                <w:color w:val="231F20"/>
                <w:sz w:val="20"/>
              </w:rPr>
              <w:t>at</w:t>
            </w:r>
            <w:r w:rsidRPr="000A61A1">
              <w:rPr>
                <w:rFonts w:asciiTheme="majorHAnsi" w:hAnsiTheme="majorHAnsi"/>
                <w:color w:val="231F20"/>
                <w:spacing w:val="-11"/>
                <w:sz w:val="20"/>
              </w:rPr>
              <w:t xml:space="preserve"> </w:t>
            </w:r>
            <w:r w:rsidRPr="000A61A1">
              <w:rPr>
                <w:rFonts w:asciiTheme="majorHAnsi" w:hAnsiTheme="majorHAnsi"/>
                <w:color w:val="231F20"/>
                <w:sz w:val="20"/>
              </w:rPr>
              <w:t>the</w:t>
            </w:r>
            <w:r w:rsidRPr="000A61A1">
              <w:rPr>
                <w:rFonts w:asciiTheme="majorHAnsi" w:hAnsiTheme="majorHAnsi"/>
                <w:color w:val="231F20"/>
                <w:spacing w:val="-10"/>
                <w:sz w:val="20"/>
              </w:rPr>
              <w:t xml:space="preserve"> </w:t>
            </w:r>
            <w:r w:rsidRPr="000A61A1">
              <w:rPr>
                <w:rFonts w:asciiTheme="majorHAnsi" w:hAnsiTheme="majorHAnsi"/>
                <w:color w:val="231F20"/>
                <w:spacing w:val="-5"/>
                <w:sz w:val="20"/>
              </w:rPr>
              <w:t>door.”</w:t>
            </w:r>
          </w:p>
          <w:p w:rsidR="000A61A1" w:rsidRPr="000A61A1" w:rsidRDefault="000A61A1" w:rsidP="00955539">
            <w:pPr>
              <w:pStyle w:val="TableParagraph"/>
              <w:numPr>
                <w:ilvl w:val="0"/>
                <w:numId w:val="131"/>
              </w:numPr>
              <w:tabs>
                <w:tab w:val="left" w:pos="284"/>
              </w:tabs>
              <w:spacing w:before="55" w:line="230" w:lineRule="auto"/>
              <w:ind w:right="774"/>
              <w:rPr>
                <w:rFonts w:asciiTheme="majorHAnsi" w:hAnsiTheme="majorHAnsi"/>
                <w:sz w:val="20"/>
              </w:rPr>
            </w:pPr>
            <w:r w:rsidRPr="000A61A1">
              <w:rPr>
                <w:rFonts w:asciiTheme="majorHAnsi" w:hAnsiTheme="majorHAnsi"/>
                <w:color w:val="231F20"/>
                <w:sz w:val="20"/>
              </w:rPr>
              <w:t>Understand</w:t>
            </w:r>
            <w:r w:rsidRPr="000A61A1">
              <w:rPr>
                <w:rFonts w:asciiTheme="majorHAnsi" w:hAnsiTheme="majorHAnsi"/>
                <w:color w:val="231F20"/>
                <w:spacing w:val="-14"/>
                <w:sz w:val="20"/>
              </w:rPr>
              <w:t xml:space="preserve"> </w:t>
            </w:r>
            <w:r w:rsidRPr="000A61A1">
              <w:rPr>
                <w:rFonts w:asciiTheme="majorHAnsi" w:hAnsiTheme="majorHAnsi"/>
                <w:color w:val="231F20"/>
                <w:sz w:val="20"/>
              </w:rPr>
              <w:t>‘why’</w:t>
            </w:r>
            <w:r w:rsidRPr="000A61A1">
              <w:rPr>
                <w:rFonts w:asciiTheme="majorHAnsi" w:hAnsiTheme="majorHAnsi"/>
                <w:color w:val="231F20"/>
                <w:spacing w:val="-13"/>
                <w:sz w:val="20"/>
              </w:rPr>
              <w:t xml:space="preserve"> </w:t>
            </w:r>
            <w:r w:rsidRPr="000A61A1">
              <w:rPr>
                <w:rFonts w:asciiTheme="majorHAnsi" w:hAnsiTheme="majorHAnsi"/>
                <w:color w:val="231F20"/>
                <w:sz w:val="20"/>
              </w:rPr>
              <w:t>questions,</w:t>
            </w:r>
            <w:r w:rsidRPr="000A61A1">
              <w:rPr>
                <w:rFonts w:asciiTheme="majorHAnsi" w:hAnsiTheme="majorHAnsi"/>
                <w:color w:val="231F20"/>
                <w:spacing w:val="-14"/>
                <w:sz w:val="20"/>
              </w:rPr>
              <w:t xml:space="preserve"> </w:t>
            </w:r>
            <w:r w:rsidRPr="000A61A1">
              <w:rPr>
                <w:rFonts w:asciiTheme="majorHAnsi" w:hAnsiTheme="majorHAnsi"/>
                <w:color w:val="231F20"/>
                <w:sz w:val="20"/>
              </w:rPr>
              <w:t>like:</w:t>
            </w:r>
            <w:r w:rsidRPr="000A61A1">
              <w:rPr>
                <w:rFonts w:asciiTheme="majorHAnsi" w:hAnsiTheme="majorHAnsi"/>
                <w:color w:val="231F20"/>
                <w:spacing w:val="-12"/>
                <w:sz w:val="20"/>
              </w:rPr>
              <w:t xml:space="preserve"> </w:t>
            </w:r>
            <w:r w:rsidRPr="000A61A1">
              <w:rPr>
                <w:rFonts w:asciiTheme="majorHAnsi" w:hAnsiTheme="majorHAnsi"/>
                <w:color w:val="231F20"/>
                <w:sz w:val="20"/>
              </w:rPr>
              <w:t>“Why</w:t>
            </w:r>
            <w:r w:rsidRPr="000A61A1">
              <w:rPr>
                <w:rFonts w:asciiTheme="majorHAnsi" w:hAnsiTheme="majorHAnsi"/>
                <w:color w:val="231F20"/>
                <w:spacing w:val="-13"/>
                <w:sz w:val="20"/>
              </w:rPr>
              <w:t xml:space="preserve"> </w:t>
            </w:r>
            <w:r w:rsidRPr="000A61A1">
              <w:rPr>
                <w:rFonts w:asciiTheme="majorHAnsi" w:hAnsiTheme="majorHAnsi"/>
                <w:color w:val="231F20"/>
                <w:sz w:val="20"/>
              </w:rPr>
              <w:t>do</w:t>
            </w:r>
            <w:r w:rsidRPr="000A61A1">
              <w:rPr>
                <w:rFonts w:asciiTheme="majorHAnsi" w:hAnsiTheme="majorHAnsi"/>
                <w:color w:val="231F20"/>
                <w:spacing w:val="-13"/>
                <w:sz w:val="20"/>
              </w:rPr>
              <w:t xml:space="preserve"> </w:t>
            </w:r>
            <w:r w:rsidRPr="000A61A1">
              <w:rPr>
                <w:rFonts w:asciiTheme="majorHAnsi" w:hAnsiTheme="majorHAnsi"/>
                <w:color w:val="231F20"/>
                <w:sz w:val="20"/>
              </w:rPr>
              <w:t>you</w:t>
            </w:r>
            <w:r w:rsidRPr="000A61A1">
              <w:rPr>
                <w:rFonts w:asciiTheme="majorHAnsi" w:hAnsiTheme="majorHAnsi"/>
                <w:color w:val="231F20"/>
                <w:spacing w:val="-13"/>
                <w:sz w:val="20"/>
              </w:rPr>
              <w:t xml:space="preserve"> </w:t>
            </w:r>
            <w:r w:rsidRPr="000A61A1">
              <w:rPr>
                <w:rFonts w:asciiTheme="majorHAnsi" w:hAnsiTheme="majorHAnsi"/>
                <w:color w:val="231F20"/>
                <w:sz w:val="20"/>
              </w:rPr>
              <w:t>think</w:t>
            </w:r>
            <w:r w:rsidRPr="000A61A1">
              <w:rPr>
                <w:rFonts w:asciiTheme="majorHAnsi" w:hAnsiTheme="majorHAnsi"/>
                <w:color w:val="231F20"/>
                <w:spacing w:val="-13"/>
                <w:sz w:val="20"/>
              </w:rPr>
              <w:t xml:space="preserve"> </w:t>
            </w:r>
            <w:r w:rsidRPr="000A61A1">
              <w:rPr>
                <w:rFonts w:asciiTheme="majorHAnsi" w:hAnsiTheme="majorHAnsi"/>
                <w:color w:val="231F20"/>
                <w:sz w:val="20"/>
              </w:rPr>
              <w:t>the caterpillar got so</w:t>
            </w:r>
            <w:r w:rsidRPr="000A61A1">
              <w:rPr>
                <w:rFonts w:asciiTheme="majorHAnsi" w:hAnsiTheme="majorHAnsi"/>
                <w:color w:val="231F20"/>
                <w:spacing w:val="-32"/>
                <w:sz w:val="20"/>
              </w:rPr>
              <w:t xml:space="preserve"> </w:t>
            </w:r>
            <w:r w:rsidRPr="000A61A1">
              <w:rPr>
                <w:rFonts w:asciiTheme="majorHAnsi" w:hAnsiTheme="majorHAnsi"/>
                <w:color w:val="231F20"/>
                <w:sz w:val="20"/>
              </w:rPr>
              <w:t>fat?”</w:t>
            </w:r>
          </w:p>
        </w:tc>
      </w:tr>
      <w:tr w:rsidR="000A61A1" w:rsidRPr="00B83539" w:rsidTr="001C26E3">
        <w:trPr>
          <w:trHeight w:val="549"/>
        </w:trPr>
        <w:tc>
          <w:tcPr>
            <w:tcW w:w="1419" w:type="dxa"/>
          </w:tcPr>
          <w:p w:rsidR="000A61A1" w:rsidRPr="0060716D" w:rsidRDefault="000A61A1" w:rsidP="000A61A1">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0A61A1" w:rsidRPr="0060716D" w:rsidRDefault="000A61A1" w:rsidP="000A61A1">
            <w:pPr>
              <w:pStyle w:val="NoSpacing"/>
              <w:jc w:val="both"/>
              <w:rPr>
                <w:rFonts w:asciiTheme="majorHAnsi" w:hAnsiTheme="majorHAnsi"/>
                <w:i/>
                <w:sz w:val="20"/>
                <w:szCs w:val="20"/>
              </w:rPr>
            </w:pPr>
          </w:p>
        </w:tc>
        <w:tc>
          <w:tcPr>
            <w:tcW w:w="1701" w:type="dxa"/>
          </w:tcPr>
          <w:p w:rsidR="000A61A1" w:rsidRPr="00B83539" w:rsidRDefault="000A61A1" w:rsidP="000A61A1">
            <w:pPr>
              <w:pStyle w:val="NoSpacing"/>
              <w:jc w:val="center"/>
              <w:rPr>
                <w:rFonts w:asciiTheme="majorHAnsi" w:hAnsiTheme="majorHAnsi"/>
                <w:sz w:val="20"/>
                <w:szCs w:val="20"/>
              </w:rPr>
            </w:pPr>
            <w:r>
              <w:rPr>
                <w:rFonts w:asciiTheme="majorHAnsi" w:hAnsiTheme="majorHAnsi"/>
                <w:sz w:val="20"/>
                <w:szCs w:val="20"/>
              </w:rPr>
              <w:t>Communication and Language</w:t>
            </w:r>
          </w:p>
        </w:tc>
        <w:tc>
          <w:tcPr>
            <w:tcW w:w="7237" w:type="dxa"/>
            <w:gridSpan w:val="2"/>
          </w:tcPr>
          <w:p w:rsidR="000A61A1" w:rsidRPr="000A61A1" w:rsidRDefault="000A61A1" w:rsidP="00955539">
            <w:pPr>
              <w:pStyle w:val="TableParagraph"/>
              <w:numPr>
                <w:ilvl w:val="0"/>
                <w:numId w:val="132"/>
              </w:numPr>
              <w:tabs>
                <w:tab w:val="left" w:pos="284"/>
              </w:tabs>
              <w:spacing w:before="71" w:line="230" w:lineRule="auto"/>
              <w:ind w:right="468"/>
              <w:rPr>
                <w:rFonts w:asciiTheme="majorHAnsi" w:hAnsiTheme="majorHAnsi"/>
                <w:sz w:val="20"/>
              </w:rPr>
            </w:pPr>
            <w:r w:rsidRPr="000A61A1">
              <w:rPr>
                <w:rFonts w:asciiTheme="majorHAnsi" w:hAnsiTheme="majorHAnsi"/>
                <w:color w:val="231F20"/>
                <w:sz w:val="20"/>
              </w:rPr>
              <w:t>Ask</w:t>
            </w:r>
            <w:r w:rsidRPr="000A61A1">
              <w:rPr>
                <w:rFonts w:asciiTheme="majorHAnsi" w:hAnsiTheme="majorHAnsi"/>
                <w:color w:val="231F20"/>
                <w:spacing w:val="-16"/>
                <w:sz w:val="20"/>
              </w:rPr>
              <w:t xml:space="preserve"> </w:t>
            </w:r>
            <w:r w:rsidRPr="000A61A1">
              <w:rPr>
                <w:rFonts w:asciiTheme="majorHAnsi" w:hAnsiTheme="majorHAnsi"/>
                <w:color w:val="231F20"/>
                <w:sz w:val="20"/>
              </w:rPr>
              <w:t>questions</w:t>
            </w:r>
            <w:r w:rsidRPr="000A61A1">
              <w:rPr>
                <w:rFonts w:asciiTheme="majorHAnsi" w:hAnsiTheme="majorHAnsi"/>
                <w:color w:val="231F20"/>
                <w:spacing w:val="-15"/>
                <w:sz w:val="20"/>
              </w:rPr>
              <w:t xml:space="preserve"> </w:t>
            </w:r>
            <w:r w:rsidRPr="000A61A1">
              <w:rPr>
                <w:rFonts w:asciiTheme="majorHAnsi" w:hAnsiTheme="majorHAnsi"/>
                <w:color w:val="231F20"/>
                <w:sz w:val="20"/>
              </w:rPr>
              <w:t>to</w:t>
            </w:r>
            <w:r w:rsidRPr="000A61A1">
              <w:rPr>
                <w:rFonts w:asciiTheme="majorHAnsi" w:hAnsiTheme="majorHAnsi"/>
                <w:color w:val="231F20"/>
                <w:spacing w:val="-14"/>
                <w:sz w:val="20"/>
              </w:rPr>
              <w:t xml:space="preserve"> </w:t>
            </w:r>
            <w:r w:rsidRPr="000A61A1">
              <w:rPr>
                <w:rFonts w:asciiTheme="majorHAnsi" w:hAnsiTheme="majorHAnsi"/>
                <w:color w:val="231F20"/>
                <w:sz w:val="20"/>
              </w:rPr>
              <w:t>find</w:t>
            </w:r>
            <w:r w:rsidRPr="000A61A1">
              <w:rPr>
                <w:rFonts w:asciiTheme="majorHAnsi" w:hAnsiTheme="majorHAnsi"/>
                <w:color w:val="231F20"/>
                <w:spacing w:val="-14"/>
                <w:sz w:val="20"/>
              </w:rPr>
              <w:t xml:space="preserve"> </w:t>
            </w:r>
            <w:r w:rsidRPr="000A61A1">
              <w:rPr>
                <w:rFonts w:asciiTheme="majorHAnsi" w:hAnsiTheme="majorHAnsi"/>
                <w:color w:val="231F20"/>
                <w:sz w:val="20"/>
              </w:rPr>
              <w:t>out</w:t>
            </w:r>
            <w:r w:rsidRPr="000A61A1">
              <w:rPr>
                <w:rFonts w:asciiTheme="majorHAnsi" w:hAnsiTheme="majorHAnsi"/>
                <w:color w:val="231F20"/>
                <w:spacing w:val="-14"/>
                <w:sz w:val="20"/>
              </w:rPr>
              <w:t xml:space="preserve"> </w:t>
            </w:r>
            <w:r w:rsidRPr="000A61A1">
              <w:rPr>
                <w:rFonts w:asciiTheme="majorHAnsi" w:hAnsiTheme="majorHAnsi"/>
                <w:color w:val="231F20"/>
                <w:sz w:val="20"/>
              </w:rPr>
              <w:t>more</w:t>
            </w:r>
            <w:r w:rsidRPr="000A61A1">
              <w:rPr>
                <w:rFonts w:asciiTheme="majorHAnsi" w:hAnsiTheme="majorHAnsi"/>
                <w:color w:val="231F20"/>
                <w:spacing w:val="-15"/>
                <w:sz w:val="20"/>
              </w:rPr>
              <w:t xml:space="preserve"> </w:t>
            </w:r>
            <w:r w:rsidRPr="000A61A1">
              <w:rPr>
                <w:rFonts w:asciiTheme="majorHAnsi" w:hAnsiTheme="majorHAnsi"/>
                <w:color w:val="231F20"/>
                <w:sz w:val="20"/>
              </w:rPr>
              <w:t>and</w:t>
            </w:r>
            <w:r w:rsidRPr="000A61A1">
              <w:rPr>
                <w:rFonts w:asciiTheme="majorHAnsi" w:hAnsiTheme="majorHAnsi"/>
                <w:color w:val="231F20"/>
                <w:spacing w:val="-14"/>
                <w:sz w:val="20"/>
              </w:rPr>
              <w:t xml:space="preserve"> </w:t>
            </w:r>
            <w:r w:rsidRPr="000A61A1">
              <w:rPr>
                <w:rFonts w:asciiTheme="majorHAnsi" w:hAnsiTheme="majorHAnsi"/>
                <w:color w:val="231F20"/>
                <w:sz w:val="20"/>
              </w:rPr>
              <w:t>check</w:t>
            </w:r>
            <w:r w:rsidRPr="000A61A1">
              <w:rPr>
                <w:rFonts w:asciiTheme="majorHAnsi" w:hAnsiTheme="majorHAnsi"/>
                <w:color w:val="231F20"/>
                <w:spacing w:val="-15"/>
                <w:sz w:val="20"/>
              </w:rPr>
              <w:t xml:space="preserve"> </w:t>
            </w:r>
            <w:r w:rsidRPr="000A61A1">
              <w:rPr>
                <w:rFonts w:asciiTheme="majorHAnsi" w:hAnsiTheme="majorHAnsi"/>
                <w:color w:val="231F20"/>
                <w:sz w:val="20"/>
              </w:rPr>
              <w:t>they</w:t>
            </w:r>
            <w:r w:rsidRPr="000A61A1">
              <w:rPr>
                <w:rFonts w:asciiTheme="majorHAnsi" w:hAnsiTheme="majorHAnsi"/>
                <w:color w:val="231F20"/>
                <w:spacing w:val="-14"/>
                <w:sz w:val="20"/>
              </w:rPr>
              <w:t xml:space="preserve"> </w:t>
            </w:r>
            <w:r w:rsidRPr="000A61A1">
              <w:rPr>
                <w:rFonts w:asciiTheme="majorHAnsi" w:hAnsiTheme="majorHAnsi"/>
                <w:color w:val="231F20"/>
                <w:sz w:val="20"/>
              </w:rPr>
              <w:t>understand what</w:t>
            </w:r>
            <w:r w:rsidRPr="000A61A1">
              <w:rPr>
                <w:rFonts w:asciiTheme="majorHAnsi" w:hAnsiTheme="majorHAnsi"/>
                <w:color w:val="231F20"/>
                <w:spacing w:val="-12"/>
                <w:sz w:val="20"/>
              </w:rPr>
              <w:t xml:space="preserve"> </w:t>
            </w:r>
            <w:r w:rsidRPr="000A61A1">
              <w:rPr>
                <w:rFonts w:asciiTheme="majorHAnsi" w:hAnsiTheme="majorHAnsi"/>
                <w:color w:val="231F20"/>
                <w:sz w:val="20"/>
              </w:rPr>
              <w:t>has</w:t>
            </w:r>
            <w:r w:rsidRPr="000A61A1">
              <w:rPr>
                <w:rFonts w:asciiTheme="majorHAnsi" w:hAnsiTheme="majorHAnsi"/>
                <w:color w:val="231F20"/>
                <w:spacing w:val="-10"/>
                <w:sz w:val="20"/>
              </w:rPr>
              <w:t xml:space="preserve"> </w:t>
            </w:r>
            <w:r w:rsidRPr="000A61A1">
              <w:rPr>
                <w:rFonts w:asciiTheme="majorHAnsi" w:hAnsiTheme="majorHAnsi"/>
                <w:color w:val="231F20"/>
                <w:sz w:val="20"/>
              </w:rPr>
              <w:t>been</w:t>
            </w:r>
            <w:r w:rsidRPr="000A61A1">
              <w:rPr>
                <w:rFonts w:asciiTheme="majorHAnsi" w:hAnsiTheme="majorHAnsi"/>
                <w:color w:val="231F20"/>
                <w:spacing w:val="-11"/>
                <w:sz w:val="20"/>
              </w:rPr>
              <w:t xml:space="preserve"> </w:t>
            </w:r>
            <w:r w:rsidRPr="000A61A1">
              <w:rPr>
                <w:rFonts w:asciiTheme="majorHAnsi" w:hAnsiTheme="majorHAnsi"/>
                <w:color w:val="231F20"/>
                <w:sz w:val="20"/>
              </w:rPr>
              <w:t>said</w:t>
            </w:r>
            <w:r w:rsidRPr="000A61A1">
              <w:rPr>
                <w:rFonts w:asciiTheme="majorHAnsi" w:hAnsiTheme="majorHAnsi"/>
                <w:color w:val="231F20"/>
                <w:spacing w:val="-10"/>
                <w:sz w:val="20"/>
              </w:rPr>
              <w:t xml:space="preserve"> </w:t>
            </w:r>
            <w:r w:rsidRPr="000A61A1">
              <w:rPr>
                <w:rFonts w:asciiTheme="majorHAnsi" w:hAnsiTheme="majorHAnsi"/>
                <w:color w:val="231F20"/>
                <w:sz w:val="20"/>
              </w:rPr>
              <w:t>to</w:t>
            </w:r>
            <w:r w:rsidRPr="000A61A1">
              <w:rPr>
                <w:rFonts w:asciiTheme="majorHAnsi" w:hAnsiTheme="majorHAnsi"/>
                <w:color w:val="231F20"/>
                <w:spacing w:val="-10"/>
                <w:sz w:val="20"/>
              </w:rPr>
              <w:t xml:space="preserve"> </w:t>
            </w:r>
            <w:r w:rsidRPr="000A61A1">
              <w:rPr>
                <w:rFonts w:asciiTheme="majorHAnsi" w:hAnsiTheme="majorHAnsi"/>
                <w:color w:val="231F20"/>
                <w:sz w:val="20"/>
              </w:rPr>
              <w:t>them.</w:t>
            </w:r>
          </w:p>
        </w:tc>
      </w:tr>
      <w:tr w:rsidR="00DB2F28" w:rsidRPr="00B83539" w:rsidTr="001C26E3">
        <w:trPr>
          <w:trHeight w:val="320"/>
        </w:trPr>
        <w:tc>
          <w:tcPr>
            <w:tcW w:w="1419" w:type="dxa"/>
            <w:vMerge w:val="restart"/>
            <w:shd w:val="clear" w:color="auto" w:fill="FFFFFF" w:themeFill="background1"/>
          </w:tcPr>
          <w:p w:rsidR="00DB2F28" w:rsidRPr="0060716D" w:rsidRDefault="00DB2F28" w:rsidP="00DB2F28">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vMerge w:val="restart"/>
          </w:tcPr>
          <w:p w:rsidR="00DB2F28" w:rsidRPr="000A61A1" w:rsidRDefault="00DB2F28" w:rsidP="00DB2F28">
            <w:pPr>
              <w:pStyle w:val="NoSpacing"/>
              <w:jc w:val="center"/>
              <w:rPr>
                <w:rFonts w:asciiTheme="majorHAnsi" w:hAnsiTheme="majorHAnsi"/>
                <w:sz w:val="20"/>
                <w:szCs w:val="20"/>
              </w:rPr>
            </w:pPr>
            <w:r w:rsidRPr="00391E2B">
              <w:rPr>
                <w:rFonts w:asciiTheme="majorHAnsi" w:hAnsiTheme="majorHAnsi"/>
                <w:color w:val="7030A0"/>
                <w:sz w:val="20"/>
                <w:szCs w:val="20"/>
              </w:rPr>
              <w:t>Communication and Language</w:t>
            </w:r>
          </w:p>
        </w:tc>
        <w:tc>
          <w:tcPr>
            <w:tcW w:w="1559" w:type="dxa"/>
          </w:tcPr>
          <w:p w:rsidR="00DB2F28" w:rsidRPr="00CB45E0" w:rsidRDefault="00DB2F28" w:rsidP="00DB2F28">
            <w:pPr>
              <w:pStyle w:val="TableParagraph"/>
              <w:ind w:left="0" w:right="-102" w:firstLine="0"/>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Listening, attention and understanding</w:t>
            </w:r>
          </w:p>
        </w:tc>
        <w:tc>
          <w:tcPr>
            <w:tcW w:w="5678" w:type="dxa"/>
          </w:tcPr>
          <w:p w:rsidR="00DB2F28" w:rsidRPr="00DB2F28" w:rsidRDefault="00DB2F28" w:rsidP="00955539">
            <w:pPr>
              <w:pStyle w:val="TableParagraph"/>
              <w:numPr>
                <w:ilvl w:val="0"/>
                <w:numId w:val="133"/>
              </w:numPr>
              <w:tabs>
                <w:tab w:val="left" w:pos="284"/>
              </w:tabs>
              <w:spacing w:before="71" w:line="230" w:lineRule="auto"/>
              <w:ind w:right="204"/>
              <w:rPr>
                <w:rFonts w:asciiTheme="majorHAnsi" w:hAnsiTheme="majorHAnsi"/>
                <w:color w:val="7030A0"/>
                <w:sz w:val="20"/>
              </w:rPr>
            </w:pPr>
            <w:r w:rsidRPr="00DB2F28">
              <w:rPr>
                <w:rFonts w:asciiTheme="majorHAnsi" w:hAnsiTheme="majorHAnsi"/>
                <w:color w:val="7030A0"/>
                <w:sz w:val="20"/>
              </w:rPr>
              <w:t>Listen</w:t>
            </w:r>
            <w:r w:rsidRPr="00DB2F28">
              <w:rPr>
                <w:rFonts w:asciiTheme="majorHAnsi" w:hAnsiTheme="majorHAnsi"/>
                <w:color w:val="7030A0"/>
                <w:spacing w:val="-14"/>
                <w:sz w:val="20"/>
              </w:rPr>
              <w:t xml:space="preserve"> </w:t>
            </w:r>
            <w:r w:rsidRPr="00DB2F28">
              <w:rPr>
                <w:rFonts w:asciiTheme="majorHAnsi" w:hAnsiTheme="majorHAnsi"/>
                <w:color w:val="7030A0"/>
                <w:sz w:val="20"/>
              </w:rPr>
              <w:t>attentively</w:t>
            </w:r>
            <w:r w:rsidRPr="00DB2F28">
              <w:rPr>
                <w:rFonts w:asciiTheme="majorHAnsi" w:hAnsiTheme="majorHAnsi"/>
                <w:color w:val="7030A0"/>
                <w:spacing w:val="-13"/>
                <w:sz w:val="20"/>
              </w:rPr>
              <w:t xml:space="preserve"> </w:t>
            </w:r>
            <w:r w:rsidRPr="00DB2F28">
              <w:rPr>
                <w:rFonts w:asciiTheme="majorHAnsi" w:hAnsiTheme="majorHAnsi"/>
                <w:color w:val="7030A0"/>
                <w:sz w:val="20"/>
              </w:rPr>
              <w:t>and</w:t>
            </w:r>
            <w:r w:rsidRPr="00DB2F28">
              <w:rPr>
                <w:rFonts w:asciiTheme="majorHAnsi" w:hAnsiTheme="majorHAnsi"/>
                <w:color w:val="7030A0"/>
                <w:spacing w:val="-12"/>
                <w:sz w:val="20"/>
              </w:rPr>
              <w:t xml:space="preserve"> </w:t>
            </w:r>
            <w:r w:rsidRPr="00DB2F28">
              <w:rPr>
                <w:rFonts w:asciiTheme="majorHAnsi" w:hAnsiTheme="majorHAnsi"/>
                <w:color w:val="7030A0"/>
                <w:sz w:val="20"/>
              </w:rPr>
              <w:t>respond</w:t>
            </w:r>
            <w:r w:rsidRPr="00DB2F28">
              <w:rPr>
                <w:rFonts w:asciiTheme="majorHAnsi" w:hAnsiTheme="majorHAnsi"/>
                <w:color w:val="7030A0"/>
                <w:spacing w:val="-13"/>
                <w:sz w:val="20"/>
              </w:rPr>
              <w:t xml:space="preserve"> </w:t>
            </w:r>
            <w:r w:rsidRPr="00DB2F28">
              <w:rPr>
                <w:rFonts w:asciiTheme="majorHAnsi" w:hAnsiTheme="majorHAnsi"/>
                <w:color w:val="7030A0"/>
                <w:sz w:val="20"/>
              </w:rPr>
              <w:t>to</w:t>
            </w:r>
            <w:r w:rsidRPr="00DB2F28">
              <w:rPr>
                <w:rFonts w:asciiTheme="majorHAnsi" w:hAnsiTheme="majorHAnsi"/>
                <w:color w:val="7030A0"/>
                <w:spacing w:val="-13"/>
                <w:sz w:val="20"/>
              </w:rPr>
              <w:t xml:space="preserve"> </w:t>
            </w:r>
            <w:r w:rsidRPr="00DB2F28">
              <w:rPr>
                <w:rFonts w:asciiTheme="majorHAnsi" w:hAnsiTheme="majorHAnsi"/>
                <w:color w:val="7030A0"/>
                <w:sz w:val="20"/>
              </w:rPr>
              <w:t>what</w:t>
            </w:r>
            <w:r w:rsidRPr="00DB2F28">
              <w:rPr>
                <w:rFonts w:asciiTheme="majorHAnsi" w:hAnsiTheme="majorHAnsi"/>
                <w:color w:val="7030A0"/>
                <w:spacing w:val="-13"/>
                <w:sz w:val="20"/>
              </w:rPr>
              <w:t xml:space="preserve"> </w:t>
            </w:r>
            <w:r w:rsidRPr="00DB2F28">
              <w:rPr>
                <w:rFonts w:asciiTheme="majorHAnsi" w:hAnsiTheme="majorHAnsi"/>
                <w:color w:val="7030A0"/>
                <w:sz w:val="20"/>
              </w:rPr>
              <w:t>they</w:t>
            </w:r>
            <w:r w:rsidRPr="00DB2F28">
              <w:rPr>
                <w:rFonts w:asciiTheme="majorHAnsi" w:hAnsiTheme="majorHAnsi"/>
                <w:color w:val="7030A0"/>
                <w:spacing w:val="-13"/>
                <w:sz w:val="20"/>
              </w:rPr>
              <w:t xml:space="preserve"> </w:t>
            </w:r>
            <w:r w:rsidRPr="00DB2F28">
              <w:rPr>
                <w:rFonts w:asciiTheme="majorHAnsi" w:hAnsiTheme="majorHAnsi"/>
                <w:color w:val="7030A0"/>
                <w:sz w:val="20"/>
              </w:rPr>
              <w:t>hear</w:t>
            </w:r>
            <w:r w:rsidRPr="00DB2F28">
              <w:rPr>
                <w:rFonts w:asciiTheme="majorHAnsi" w:hAnsiTheme="majorHAnsi"/>
                <w:color w:val="7030A0"/>
                <w:spacing w:val="-12"/>
                <w:sz w:val="20"/>
              </w:rPr>
              <w:t xml:space="preserve"> </w:t>
            </w:r>
            <w:r w:rsidRPr="00DB2F28">
              <w:rPr>
                <w:rFonts w:asciiTheme="majorHAnsi" w:hAnsiTheme="majorHAnsi"/>
                <w:color w:val="7030A0"/>
                <w:sz w:val="20"/>
              </w:rPr>
              <w:t>with</w:t>
            </w:r>
            <w:r w:rsidRPr="00DB2F28">
              <w:rPr>
                <w:rFonts w:asciiTheme="majorHAnsi" w:hAnsiTheme="majorHAnsi"/>
                <w:color w:val="7030A0"/>
                <w:spacing w:val="-14"/>
                <w:sz w:val="20"/>
              </w:rPr>
              <w:t xml:space="preserve"> </w:t>
            </w:r>
            <w:r w:rsidRPr="00DB2F28">
              <w:rPr>
                <w:rFonts w:asciiTheme="majorHAnsi" w:hAnsiTheme="majorHAnsi"/>
                <w:color w:val="7030A0"/>
                <w:sz w:val="20"/>
              </w:rPr>
              <w:t>relevant questions, comments and actions when being read to and during</w:t>
            </w:r>
            <w:r w:rsidRPr="00DB2F28">
              <w:rPr>
                <w:rFonts w:asciiTheme="majorHAnsi" w:hAnsiTheme="majorHAnsi"/>
                <w:color w:val="7030A0"/>
                <w:spacing w:val="-13"/>
                <w:sz w:val="20"/>
              </w:rPr>
              <w:t xml:space="preserve"> </w:t>
            </w:r>
            <w:r w:rsidRPr="00DB2F28">
              <w:rPr>
                <w:rFonts w:asciiTheme="majorHAnsi" w:hAnsiTheme="majorHAnsi"/>
                <w:color w:val="7030A0"/>
                <w:sz w:val="20"/>
              </w:rPr>
              <w:t>whole</w:t>
            </w:r>
            <w:r w:rsidRPr="00DB2F28">
              <w:rPr>
                <w:rFonts w:asciiTheme="majorHAnsi" w:hAnsiTheme="majorHAnsi"/>
                <w:color w:val="7030A0"/>
                <w:spacing w:val="-13"/>
                <w:sz w:val="20"/>
              </w:rPr>
              <w:t xml:space="preserve"> </w:t>
            </w:r>
            <w:r w:rsidRPr="00DB2F28">
              <w:rPr>
                <w:rFonts w:asciiTheme="majorHAnsi" w:hAnsiTheme="majorHAnsi"/>
                <w:color w:val="7030A0"/>
                <w:sz w:val="20"/>
              </w:rPr>
              <w:t>class</w:t>
            </w:r>
            <w:r w:rsidRPr="00DB2F28">
              <w:rPr>
                <w:rFonts w:asciiTheme="majorHAnsi" w:hAnsiTheme="majorHAnsi"/>
                <w:color w:val="7030A0"/>
                <w:spacing w:val="-13"/>
                <w:sz w:val="20"/>
              </w:rPr>
              <w:t xml:space="preserve"> </w:t>
            </w:r>
            <w:r w:rsidRPr="00DB2F28">
              <w:rPr>
                <w:rFonts w:asciiTheme="majorHAnsi" w:hAnsiTheme="majorHAnsi"/>
                <w:color w:val="7030A0"/>
                <w:sz w:val="20"/>
              </w:rPr>
              <w:t>discussions</w:t>
            </w:r>
            <w:r w:rsidRPr="00DB2F28">
              <w:rPr>
                <w:rFonts w:asciiTheme="majorHAnsi" w:hAnsiTheme="majorHAnsi"/>
                <w:color w:val="7030A0"/>
                <w:spacing w:val="-13"/>
                <w:sz w:val="20"/>
              </w:rPr>
              <w:t xml:space="preserve"> </w:t>
            </w:r>
            <w:r w:rsidRPr="00DB2F28">
              <w:rPr>
                <w:rFonts w:asciiTheme="majorHAnsi" w:hAnsiTheme="majorHAnsi"/>
                <w:color w:val="7030A0"/>
                <w:sz w:val="20"/>
              </w:rPr>
              <w:t>and</w:t>
            </w:r>
            <w:r w:rsidRPr="00DB2F28">
              <w:rPr>
                <w:rFonts w:asciiTheme="majorHAnsi" w:hAnsiTheme="majorHAnsi"/>
                <w:color w:val="7030A0"/>
                <w:spacing w:val="-12"/>
                <w:sz w:val="20"/>
              </w:rPr>
              <w:t xml:space="preserve"> </w:t>
            </w:r>
            <w:r w:rsidRPr="00DB2F28">
              <w:rPr>
                <w:rFonts w:asciiTheme="majorHAnsi" w:hAnsiTheme="majorHAnsi"/>
                <w:color w:val="7030A0"/>
                <w:sz w:val="20"/>
              </w:rPr>
              <w:t>small</w:t>
            </w:r>
            <w:r w:rsidRPr="00DB2F28">
              <w:rPr>
                <w:rFonts w:asciiTheme="majorHAnsi" w:hAnsiTheme="majorHAnsi"/>
                <w:color w:val="7030A0"/>
                <w:spacing w:val="-12"/>
                <w:sz w:val="20"/>
              </w:rPr>
              <w:t xml:space="preserve"> </w:t>
            </w:r>
            <w:r w:rsidRPr="00DB2F28">
              <w:rPr>
                <w:rFonts w:asciiTheme="majorHAnsi" w:hAnsiTheme="majorHAnsi"/>
                <w:color w:val="7030A0"/>
                <w:sz w:val="20"/>
              </w:rPr>
              <w:t>group</w:t>
            </w:r>
            <w:r w:rsidRPr="00DB2F28">
              <w:rPr>
                <w:rFonts w:asciiTheme="majorHAnsi" w:hAnsiTheme="majorHAnsi"/>
                <w:color w:val="7030A0"/>
                <w:spacing w:val="-13"/>
                <w:sz w:val="20"/>
              </w:rPr>
              <w:t xml:space="preserve"> </w:t>
            </w:r>
            <w:r w:rsidRPr="00DB2F28">
              <w:rPr>
                <w:rFonts w:asciiTheme="majorHAnsi" w:hAnsiTheme="majorHAnsi"/>
                <w:color w:val="7030A0"/>
                <w:sz w:val="20"/>
              </w:rPr>
              <w:t>interactions.</w:t>
            </w:r>
          </w:p>
          <w:p w:rsidR="00DB2F28" w:rsidRPr="00DB2F28" w:rsidRDefault="00DB2F28" w:rsidP="00955539">
            <w:pPr>
              <w:pStyle w:val="TableParagraph"/>
              <w:numPr>
                <w:ilvl w:val="0"/>
                <w:numId w:val="133"/>
              </w:numPr>
              <w:tabs>
                <w:tab w:val="left" w:pos="284"/>
              </w:tabs>
              <w:spacing w:before="55" w:line="230" w:lineRule="auto"/>
              <w:ind w:right="887"/>
              <w:rPr>
                <w:rFonts w:asciiTheme="majorHAnsi" w:hAnsiTheme="majorHAnsi"/>
                <w:color w:val="7030A0"/>
                <w:sz w:val="20"/>
              </w:rPr>
            </w:pPr>
            <w:r w:rsidRPr="00DB2F28">
              <w:rPr>
                <w:rFonts w:asciiTheme="majorHAnsi" w:hAnsiTheme="majorHAnsi"/>
                <w:color w:val="7030A0"/>
                <w:sz w:val="20"/>
              </w:rPr>
              <w:t>Make</w:t>
            </w:r>
            <w:r w:rsidRPr="00DB2F28">
              <w:rPr>
                <w:rFonts w:asciiTheme="majorHAnsi" w:hAnsiTheme="majorHAnsi"/>
                <w:color w:val="7030A0"/>
                <w:spacing w:val="-13"/>
                <w:sz w:val="20"/>
              </w:rPr>
              <w:t xml:space="preserve"> </w:t>
            </w:r>
            <w:r w:rsidRPr="00DB2F28">
              <w:rPr>
                <w:rFonts w:asciiTheme="majorHAnsi" w:hAnsiTheme="majorHAnsi"/>
                <w:color w:val="7030A0"/>
                <w:sz w:val="20"/>
              </w:rPr>
              <w:t>comments</w:t>
            </w:r>
            <w:r w:rsidRPr="00DB2F28">
              <w:rPr>
                <w:rFonts w:asciiTheme="majorHAnsi" w:hAnsiTheme="majorHAnsi"/>
                <w:color w:val="7030A0"/>
                <w:spacing w:val="-12"/>
                <w:sz w:val="20"/>
              </w:rPr>
              <w:t xml:space="preserve"> </w:t>
            </w:r>
            <w:r w:rsidRPr="00DB2F28">
              <w:rPr>
                <w:rFonts w:asciiTheme="majorHAnsi" w:hAnsiTheme="majorHAnsi"/>
                <w:color w:val="7030A0"/>
                <w:sz w:val="20"/>
              </w:rPr>
              <w:t>about</w:t>
            </w:r>
            <w:r w:rsidRPr="00DB2F28">
              <w:rPr>
                <w:rFonts w:asciiTheme="majorHAnsi" w:hAnsiTheme="majorHAnsi"/>
                <w:color w:val="7030A0"/>
                <w:spacing w:val="-13"/>
                <w:sz w:val="20"/>
              </w:rPr>
              <w:t xml:space="preserve"> </w:t>
            </w:r>
            <w:r w:rsidRPr="00DB2F28">
              <w:rPr>
                <w:rFonts w:asciiTheme="majorHAnsi" w:hAnsiTheme="majorHAnsi"/>
                <w:color w:val="7030A0"/>
                <w:sz w:val="20"/>
              </w:rPr>
              <w:t>what</w:t>
            </w:r>
            <w:r w:rsidRPr="00DB2F28">
              <w:rPr>
                <w:rFonts w:asciiTheme="majorHAnsi" w:hAnsiTheme="majorHAnsi"/>
                <w:color w:val="7030A0"/>
                <w:spacing w:val="-13"/>
                <w:sz w:val="20"/>
              </w:rPr>
              <w:t xml:space="preserve"> </w:t>
            </w:r>
            <w:r w:rsidRPr="00DB2F28">
              <w:rPr>
                <w:rFonts w:asciiTheme="majorHAnsi" w:hAnsiTheme="majorHAnsi"/>
                <w:color w:val="7030A0"/>
                <w:sz w:val="20"/>
              </w:rPr>
              <w:t>they</w:t>
            </w:r>
            <w:r w:rsidRPr="00DB2F28">
              <w:rPr>
                <w:rFonts w:asciiTheme="majorHAnsi" w:hAnsiTheme="majorHAnsi"/>
                <w:color w:val="7030A0"/>
                <w:spacing w:val="-12"/>
                <w:sz w:val="20"/>
              </w:rPr>
              <w:t xml:space="preserve"> </w:t>
            </w:r>
            <w:r w:rsidRPr="00DB2F28">
              <w:rPr>
                <w:rFonts w:asciiTheme="majorHAnsi" w:hAnsiTheme="majorHAnsi"/>
                <w:color w:val="7030A0"/>
                <w:sz w:val="20"/>
              </w:rPr>
              <w:t>have</w:t>
            </w:r>
            <w:r w:rsidRPr="00DB2F28">
              <w:rPr>
                <w:rFonts w:asciiTheme="majorHAnsi" w:hAnsiTheme="majorHAnsi"/>
                <w:color w:val="7030A0"/>
                <w:spacing w:val="-13"/>
                <w:sz w:val="20"/>
              </w:rPr>
              <w:t xml:space="preserve"> </w:t>
            </w:r>
            <w:r w:rsidRPr="00DB2F28">
              <w:rPr>
                <w:rFonts w:asciiTheme="majorHAnsi" w:hAnsiTheme="majorHAnsi"/>
                <w:color w:val="7030A0"/>
                <w:sz w:val="20"/>
              </w:rPr>
              <w:t>heard</w:t>
            </w:r>
            <w:r w:rsidRPr="00DB2F28">
              <w:rPr>
                <w:rFonts w:asciiTheme="majorHAnsi" w:hAnsiTheme="majorHAnsi"/>
                <w:color w:val="7030A0"/>
                <w:spacing w:val="-12"/>
                <w:sz w:val="20"/>
              </w:rPr>
              <w:t xml:space="preserve"> </w:t>
            </w:r>
            <w:r w:rsidRPr="00DB2F28">
              <w:rPr>
                <w:rFonts w:asciiTheme="majorHAnsi" w:hAnsiTheme="majorHAnsi"/>
                <w:color w:val="7030A0"/>
                <w:sz w:val="20"/>
              </w:rPr>
              <w:t>and</w:t>
            </w:r>
            <w:r w:rsidRPr="00DB2F28">
              <w:rPr>
                <w:rFonts w:asciiTheme="majorHAnsi" w:hAnsiTheme="majorHAnsi"/>
                <w:color w:val="7030A0"/>
                <w:spacing w:val="-13"/>
                <w:sz w:val="20"/>
              </w:rPr>
              <w:t xml:space="preserve"> </w:t>
            </w:r>
            <w:r w:rsidRPr="00DB2F28">
              <w:rPr>
                <w:rFonts w:asciiTheme="majorHAnsi" w:hAnsiTheme="majorHAnsi"/>
                <w:color w:val="7030A0"/>
                <w:sz w:val="20"/>
              </w:rPr>
              <w:t>ask questions</w:t>
            </w:r>
            <w:r w:rsidRPr="00DB2F28">
              <w:rPr>
                <w:rFonts w:asciiTheme="majorHAnsi" w:hAnsiTheme="majorHAnsi"/>
                <w:color w:val="7030A0"/>
                <w:spacing w:val="-12"/>
                <w:sz w:val="20"/>
              </w:rPr>
              <w:t xml:space="preserve"> </w:t>
            </w:r>
            <w:r w:rsidRPr="00DB2F28">
              <w:rPr>
                <w:rFonts w:asciiTheme="majorHAnsi" w:hAnsiTheme="majorHAnsi"/>
                <w:color w:val="7030A0"/>
                <w:sz w:val="20"/>
              </w:rPr>
              <w:t>to</w:t>
            </w:r>
            <w:r w:rsidRPr="00DB2F28">
              <w:rPr>
                <w:rFonts w:asciiTheme="majorHAnsi" w:hAnsiTheme="majorHAnsi"/>
                <w:color w:val="7030A0"/>
                <w:spacing w:val="-11"/>
                <w:sz w:val="20"/>
              </w:rPr>
              <w:t xml:space="preserve"> </w:t>
            </w:r>
            <w:r w:rsidRPr="00DB2F28">
              <w:rPr>
                <w:rFonts w:asciiTheme="majorHAnsi" w:hAnsiTheme="majorHAnsi"/>
                <w:color w:val="7030A0"/>
                <w:sz w:val="20"/>
              </w:rPr>
              <w:t>clarify</w:t>
            </w:r>
            <w:r w:rsidRPr="00DB2F28">
              <w:rPr>
                <w:rFonts w:asciiTheme="majorHAnsi" w:hAnsiTheme="majorHAnsi"/>
                <w:color w:val="7030A0"/>
                <w:spacing w:val="-11"/>
                <w:sz w:val="20"/>
              </w:rPr>
              <w:t xml:space="preserve"> </w:t>
            </w:r>
            <w:r w:rsidRPr="00DB2F28">
              <w:rPr>
                <w:rFonts w:asciiTheme="majorHAnsi" w:hAnsiTheme="majorHAnsi"/>
                <w:color w:val="7030A0"/>
                <w:sz w:val="20"/>
              </w:rPr>
              <w:t>their</w:t>
            </w:r>
            <w:r w:rsidRPr="00DB2F28">
              <w:rPr>
                <w:rFonts w:asciiTheme="majorHAnsi" w:hAnsiTheme="majorHAnsi"/>
                <w:color w:val="7030A0"/>
                <w:spacing w:val="-11"/>
                <w:sz w:val="20"/>
              </w:rPr>
              <w:t xml:space="preserve"> </w:t>
            </w:r>
            <w:r w:rsidRPr="00DB2F28">
              <w:rPr>
                <w:rFonts w:asciiTheme="majorHAnsi" w:hAnsiTheme="majorHAnsi"/>
                <w:color w:val="7030A0"/>
                <w:sz w:val="20"/>
              </w:rPr>
              <w:t>understanding.</w:t>
            </w:r>
          </w:p>
        </w:tc>
      </w:tr>
      <w:tr w:rsidR="00DB2F28" w:rsidRPr="00B83539" w:rsidTr="001C26E3">
        <w:trPr>
          <w:trHeight w:val="320"/>
        </w:trPr>
        <w:tc>
          <w:tcPr>
            <w:tcW w:w="1419" w:type="dxa"/>
            <w:vMerge/>
            <w:shd w:val="clear" w:color="auto" w:fill="FFFFFF" w:themeFill="background1"/>
          </w:tcPr>
          <w:p w:rsidR="00DB2F28" w:rsidRPr="0060716D" w:rsidRDefault="00DB2F28" w:rsidP="00DB2F28">
            <w:pPr>
              <w:pStyle w:val="NoSpacing"/>
              <w:jc w:val="center"/>
              <w:rPr>
                <w:rFonts w:asciiTheme="majorHAnsi" w:hAnsiTheme="majorHAnsi"/>
                <w:color w:val="7030A0"/>
                <w:sz w:val="20"/>
                <w:szCs w:val="20"/>
              </w:rPr>
            </w:pPr>
          </w:p>
        </w:tc>
        <w:tc>
          <w:tcPr>
            <w:tcW w:w="1701" w:type="dxa"/>
            <w:vMerge/>
          </w:tcPr>
          <w:p w:rsidR="00DB2F28" w:rsidRDefault="00DB2F28" w:rsidP="00DB2F28">
            <w:pPr>
              <w:pStyle w:val="TableParagraph"/>
              <w:jc w:val="center"/>
              <w:rPr>
                <w:rFonts w:asciiTheme="majorHAnsi" w:eastAsiaTheme="minorHAnsi" w:hAnsiTheme="majorHAnsi" w:cstheme="minorBidi"/>
                <w:color w:val="7030A0"/>
                <w:sz w:val="20"/>
                <w:szCs w:val="20"/>
                <w:lang w:eastAsia="en-US" w:bidi="ar-SA"/>
              </w:rPr>
            </w:pPr>
          </w:p>
        </w:tc>
        <w:tc>
          <w:tcPr>
            <w:tcW w:w="1559" w:type="dxa"/>
          </w:tcPr>
          <w:p w:rsidR="00DB2F28" w:rsidRDefault="00DB2F28" w:rsidP="00DB2F28">
            <w:pPr>
              <w:pStyle w:val="TableParagraph"/>
              <w:ind w:left="0" w:right="-102" w:firstLine="0"/>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Speaking</w:t>
            </w:r>
          </w:p>
        </w:tc>
        <w:tc>
          <w:tcPr>
            <w:tcW w:w="5678" w:type="dxa"/>
          </w:tcPr>
          <w:p w:rsidR="00DB2F28" w:rsidRPr="00DB2F28" w:rsidRDefault="00DB2F28" w:rsidP="00955539">
            <w:pPr>
              <w:pStyle w:val="TableParagraph"/>
              <w:numPr>
                <w:ilvl w:val="0"/>
                <w:numId w:val="134"/>
              </w:numPr>
              <w:tabs>
                <w:tab w:val="left" w:pos="284"/>
              </w:tabs>
              <w:spacing w:before="71" w:line="230" w:lineRule="auto"/>
              <w:ind w:right="619"/>
              <w:jc w:val="both"/>
              <w:rPr>
                <w:rFonts w:asciiTheme="majorHAnsi" w:hAnsiTheme="majorHAnsi"/>
                <w:color w:val="7030A0"/>
                <w:sz w:val="20"/>
              </w:rPr>
            </w:pPr>
            <w:r w:rsidRPr="00DB2F28">
              <w:rPr>
                <w:rFonts w:asciiTheme="majorHAnsi" w:hAnsiTheme="majorHAnsi"/>
                <w:color w:val="7030A0"/>
                <w:sz w:val="20"/>
              </w:rPr>
              <w:t>Offer</w:t>
            </w:r>
            <w:r w:rsidRPr="00DB2F28">
              <w:rPr>
                <w:rFonts w:asciiTheme="majorHAnsi" w:hAnsiTheme="majorHAnsi"/>
                <w:color w:val="7030A0"/>
                <w:spacing w:val="-12"/>
                <w:sz w:val="20"/>
              </w:rPr>
              <w:t xml:space="preserve"> </w:t>
            </w:r>
            <w:r w:rsidRPr="00DB2F28">
              <w:rPr>
                <w:rFonts w:asciiTheme="majorHAnsi" w:hAnsiTheme="majorHAnsi"/>
                <w:color w:val="7030A0"/>
                <w:sz w:val="20"/>
              </w:rPr>
              <w:t>explanations</w:t>
            </w:r>
            <w:r w:rsidRPr="00DB2F28">
              <w:rPr>
                <w:rFonts w:asciiTheme="majorHAnsi" w:hAnsiTheme="majorHAnsi"/>
                <w:color w:val="7030A0"/>
                <w:spacing w:val="-13"/>
                <w:sz w:val="20"/>
              </w:rPr>
              <w:t xml:space="preserve"> </w:t>
            </w:r>
            <w:r w:rsidRPr="00DB2F28">
              <w:rPr>
                <w:rFonts w:asciiTheme="majorHAnsi" w:hAnsiTheme="majorHAnsi"/>
                <w:color w:val="7030A0"/>
                <w:sz w:val="20"/>
              </w:rPr>
              <w:t>for</w:t>
            </w:r>
            <w:r w:rsidRPr="00DB2F28">
              <w:rPr>
                <w:rFonts w:asciiTheme="majorHAnsi" w:hAnsiTheme="majorHAnsi"/>
                <w:color w:val="7030A0"/>
                <w:spacing w:val="-12"/>
                <w:sz w:val="20"/>
              </w:rPr>
              <w:t xml:space="preserve"> </w:t>
            </w:r>
            <w:r w:rsidRPr="00DB2F28">
              <w:rPr>
                <w:rFonts w:asciiTheme="majorHAnsi" w:hAnsiTheme="majorHAnsi"/>
                <w:color w:val="7030A0"/>
                <w:sz w:val="20"/>
              </w:rPr>
              <w:t>why</w:t>
            </w:r>
            <w:r w:rsidRPr="00DB2F28">
              <w:rPr>
                <w:rFonts w:asciiTheme="majorHAnsi" w:hAnsiTheme="majorHAnsi"/>
                <w:color w:val="7030A0"/>
                <w:spacing w:val="-13"/>
                <w:sz w:val="20"/>
              </w:rPr>
              <w:t xml:space="preserve"> </w:t>
            </w:r>
            <w:r w:rsidRPr="00DB2F28">
              <w:rPr>
                <w:rFonts w:asciiTheme="majorHAnsi" w:hAnsiTheme="majorHAnsi"/>
                <w:color w:val="7030A0"/>
                <w:sz w:val="20"/>
              </w:rPr>
              <w:t>things</w:t>
            </w:r>
            <w:r w:rsidRPr="00DB2F28">
              <w:rPr>
                <w:rFonts w:asciiTheme="majorHAnsi" w:hAnsiTheme="majorHAnsi"/>
                <w:color w:val="7030A0"/>
                <w:spacing w:val="-13"/>
                <w:sz w:val="20"/>
              </w:rPr>
              <w:t xml:space="preserve"> </w:t>
            </w:r>
            <w:r w:rsidRPr="00DB2F28">
              <w:rPr>
                <w:rFonts w:asciiTheme="majorHAnsi" w:hAnsiTheme="majorHAnsi"/>
                <w:color w:val="7030A0"/>
                <w:sz w:val="20"/>
              </w:rPr>
              <w:t>happen,</w:t>
            </w:r>
            <w:r w:rsidRPr="00DB2F28">
              <w:rPr>
                <w:rFonts w:asciiTheme="majorHAnsi" w:hAnsiTheme="majorHAnsi"/>
                <w:color w:val="7030A0"/>
                <w:spacing w:val="-12"/>
                <w:sz w:val="20"/>
              </w:rPr>
              <w:t xml:space="preserve"> </w:t>
            </w:r>
            <w:r w:rsidRPr="00DB2F28">
              <w:rPr>
                <w:rFonts w:asciiTheme="majorHAnsi" w:hAnsiTheme="majorHAnsi"/>
                <w:color w:val="7030A0"/>
                <w:sz w:val="20"/>
              </w:rPr>
              <w:t>making</w:t>
            </w:r>
            <w:r w:rsidRPr="00DB2F28">
              <w:rPr>
                <w:rFonts w:asciiTheme="majorHAnsi" w:hAnsiTheme="majorHAnsi"/>
                <w:color w:val="7030A0"/>
                <w:spacing w:val="-13"/>
                <w:sz w:val="20"/>
              </w:rPr>
              <w:t xml:space="preserve"> </w:t>
            </w:r>
            <w:r w:rsidRPr="00DB2F28">
              <w:rPr>
                <w:rFonts w:asciiTheme="majorHAnsi" w:hAnsiTheme="majorHAnsi"/>
                <w:color w:val="7030A0"/>
                <w:sz w:val="20"/>
              </w:rPr>
              <w:t>use</w:t>
            </w:r>
            <w:r w:rsidRPr="00DB2F28">
              <w:rPr>
                <w:rFonts w:asciiTheme="majorHAnsi" w:hAnsiTheme="majorHAnsi"/>
                <w:color w:val="7030A0"/>
                <w:spacing w:val="-12"/>
                <w:sz w:val="20"/>
              </w:rPr>
              <w:t xml:space="preserve"> </w:t>
            </w:r>
            <w:r w:rsidRPr="00DB2F28">
              <w:rPr>
                <w:rFonts w:asciiTheme="majorHAnsi" w:hAnsiTheme="majorHAnsi"/>
                <w:color w:val="7030A0"/>
                <w:sz w:val="20"/>
              </w:rPr>
              <w:t>of recently</w:t>
            </w:r>
            <w:r w:rsidRPr="00DB2F28">
              <w:rPr>
                <w:rFonts w:asciiTheme="majorHAnsi" w:hAnsiTheme="majorHAnsi"/>
                <w:color w:val="7030A0"/>
                <w:spacing w:val="-16"/>
                <w:sz w:val="20"/>
              </w:rPr>
              <w:t xml:space="preserve"> </w:t>
            </w:r>
            <w:r w:rsidRPr="00DB2F28">
              <w:rPr>
                <w:rFonts w:asciiTheme="majorHAnsi" w:hAnsiTheme="majorHAnsi"/>
                <w:color w:val="7030A0"/>
                <w:sz w:val="20"/>
              </w:rPr>
              <w:t>introduced</w:t>
            </w:r>
            <w:r w:rsidRPr="00DB2F28">
              <w:rPr>
                <w:rFonts w:asciiTheme="majorHAnsi" w:hAnsiTheme="majorHAnsi"/>
                <w:color w:val="7030A0"/>
                <w:spacing w:val="-15"/>
                <w:sz w:val="20"/>
              </w:rPr>
              <w:t xml:space="preserve"> </w:t>
            </w:r>
            <w:r w:rsidRPr="00DB2F28">
              <w:rPr>
                <w:rFonts w:asciiTheme="majorHAnsi" w:hAnsiTheme="majorHAnsi"/>
                <w:color w:val="7030A0"/>
                <w:sz w:val="20"/>
              </w:rPr>
              <w:t>vocabulary</w:t>
            </w:r>
            <w:r w:rsidRPr="00DB2F28">
              <w:rPr>
                <w:rFonts w:asciiTheme="majorHAnsi" w:hAnsiTheme="majorHAnsi"/>
                <w:color w:val="7030A0"/>
                <w:spacing w:val="-16"/>
                <w:sz w:val="20"/>
              </w:rPr>
              <w:t xml:space="preserve"> </w:t>
            </w:r>
            <w:r w:rsidRPr="00DB2F28">
              <w:rPr>
                <w:rFonts w:asciiTheme="majorHAnsi" w:hAnsiTheme="majorHAnsi"/>
                <w:color w:val="7030A0"/>
                <w:sz w:val="20"/>
              </w:rPr>
              <w:t>from</w:t>
            </w:r>
            <w:r w:rsidRPr="00DB2F28">
              <w:rPr>
                <w:rFonts w:asciiTheme="majorHAnsi" w:hAnsiTheme="majorHAnsi"/>
                <w:color w:val="7030A0"/>
                <w:spacing w:val="-15"/>
                <w:sz w:val="20"/>
              </w:rPr>
              <w:t xml:space="preserve"> </w:t>
            </w:r>
            <w:r w:rsidRPr="00DB2F28">
              <w:rPr>
                <w:rFonts w:asciiTheme="majorHAnsi" w:hAnsiTheme="majorHAnsi"/>
                <w:color w:val="7030A0"/>
                <w:sz w:val="20"/>
              </w:rPr>
              <w:t>stories,</w:t>
            </w:r>
            <w:r w:rsidRPr="00DB2F28">
              <w:rPr>
                <w:rFonts w:asciiTheme="majorHAnsi" w:hAnsiTheme="majorHAnsi"/>
                <w:color w:val="7030A0"/>
                <w:spacing w:val="-16"/>
                <w:sz w:val="20"/>
              </w:rPr>
              <w:t xml:space="preserve"> </w:t>
            </w:r>
            <w:r w:rsidRPr="00DB2F28">
              <w:rPr>
                <w:rFonts w:asciiTheme="majorHAnsi" w:hAnsiTheme="majorHAnsi"/>
                <w:color w:val="7030A0"/>
                <w:sz w:val="20"/>
              </w:rPr>
              <w:t>non-fiction, rhymes</w:t>
            </w:r>
            <w:r w:rsidRPr="00DB2F28">
              <w:rPr>
                <w:rFonts w:asciiTheme="majorHAnsi" w:hAnsiTheme="majorHAnsi"/>
                <w:color w:val="7030A0"/>
                <w:spacing w:val="-12"/>
                <w:sz w:val="20"/>
              </w:rPr>
              <w:t xml:space="preserve"> </w:t>
            </w:r>
            <w:r w:rsidRPr="00DB2F28">
              <w:rPr>
                <w:rFonts w:asciiTheme="majorHAnsi" w:hAnsiTheme="majorHAnsi"/>
                <w:color w:val="7030A0"/>
                <w:sz w:val="20"/>
              </w:rPr>
              <w:t>and</w:t>
            </w:r>
            <w:r w:rsidRPr="00DB2F28">
              <w:rPr>
                <w:rFonts w:asciiTheme="majorHAnsi" w:hAnsiTheme="majorHAnsi"/>
                <w:color w:val="7030A0"/>
                <w:spacing w:val="-10"/>
                <w:sz w:val="20"/>
              </w:rPr>
              <w:t xml:space="preserve"> </w:t>
            </w:r>
            <w:r w:rsidRPr="00DB2F28">
              <w:rPr>
                <w:rFonts w:asciiTheme="majorHAnsi" w:hAnsiTheme="majorHAnsi"/>
                <w:color w:val="7030A0"/>
                <w:sz w:val="20"/>
              </w:rPr>
              <w:t>poems</w:t>
            </w:r>
            <w:r w:rsidRPr="00DB2F28">
              <w:rPr>
                <w:rFonts w:asciiTheme="majorHAnsi" w:hAnsiTheme="majorHAnsi"/>
                <w:color w:val="7030A0"/>
                <w:spacing w:val="-11"/>
                <w:sz w:val="20"/>
              </w:rPr>
              <w:t xml:space="preserve"> </w:t>
            </w:r>
            <w:r w:rsidRPr="00DB2F28">
              <w:rPr>
                <w:rFonts w:asciiTheme="majorHAnsi" w:hAnsiTheme="majorHAnsi"/>
                <w:color w:val="7030A0"/>
                <w:sz w:val="20"/>
              </w:rPr>
              <w:t>when</w:t>
            </w:r>
            <w:r w:rsidRPr="00DB2F28">
              <w:rPr>
                <w:rFonts w:asciiTheme="majorHAnsi" w:hAnsiTheme="majorHAnsi"/>
                <w:color w:val="7030A0"/>
                <w:spacing w:val="-11"/>
                <w:sz w:val="20"/>
              </w:rPr>
              <w:t xml:space="preserve"> </w:t>
            </w:r>
            <w:r w:rsidRPr="00DB2F28">
              <w:rPr>
                <w:rFonts w:asciiTheme="majorHAnsi" w:hAnsiTheme="majorHAnsi"/>
                <w:color w:val="7030A0"/>
                <w:sz w:val="20"/>
              </w:rPr>
              <w:t>appropriate.</w:t>
            </w:r>
          </w:p>
        </w:tc>
      </w:tr>
      <w:tr w:rsidR="001C26E3" w:rsidRPr="00B83539" w:rsidTr="001C26E3">
        <w:trPr>
          <w:trHeight w:val="320"/>
        </w:trPr>
        <w:tc>
          <w:tcPr>
            <w:tcW w:w="10357" w:type="dxa"/>
            <w:gridSpan w:val="4"/>
            <w:shd w:val="clear" w:color="auto" w:fill="F0E1FF"/>
          </w:tcPr>
          <w:p w:rsidR="001C26E3" w:rsidRPr="00FD21AE" w:rsidRDefault="00DB2F28" w:rsidP="001C26E3">
            <w:pPr>
              <w:pStyle w:val="TableParagraph"/>
              <w:tabs>
                <w:tab w:val="left" w:pos="284"/>
              </w:tabs>
              <w:spacing w:before="78" w:line="220" w:lineRule="auto"/>
              <w:ind w:left="0" w:right="111" w:firstLine="0"/>
              <w:jc w:val="both"/>
              <w:rPr>
                <w:rFonts w:asciiTheme="majorHAnsi" w:eastAsiaTheme="minorHAnsi" w:hAnsiTheme="majorHAnsi" w:cstheme="minorBidi"/>
                <w:i/>
                <w:sz w:val="20"/>
                <w:szCs w:val="20"/>
                <w:lang w:eastAsia="en-US" w:bidi="ar-SA"/>
              </w:rPr>
            </w:pPr>
            <w:r>
              <w:rPr>
                <w:rFonts w:asciiTheme="majorHAnsi" w:eastAsiaTheme="minorHAnsi" w:hAnsiTheme="majorHAnsi" w:cstheme="minorBidi"/>
                <w:i/>
                <w:sz w:val="20"/>
                <w:szCs w:val="20"/>
                <w:lang w:eastAsia="en-US" w:bidi="ar-SA"/>
              </w:rPr>
              <w:lastRenderedPageBreak/>
              <w:t>Drama performance and confidence</w:t>
            </w:r>
          </w:p>
        </w:tc>
      </w:tr>
      <w:tr w:rsidR="00DB2F28" w:rsidRPr="007C61CC" w:rsidTr="001C26E3">
        <w:trPr>
          <w:trHeight w:val="368"/>
        </w:trPr>
        <w:tc>
          <w:tcPr>
            <w:tcW w:w="1419" w:type="dxa"/>
            <w:vMerge w:val="restart"/>
            <w:shd w:val="clear" w:color="auto" w:fill="auto"/>
          </w:tcPr>
          <w:p w:rsidR="00DB2F28" w:rsidRPr="0060716D" w:rsidRDefault="00DB2F28" w:rsidP="00DB2F28">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DB2F28" w:rsidRPr="00DB2F28" w:rsidRDefault="00DB2F28" w:rsidP="00DB2F28">
            <w:pPr>
              <w:pStyle w:val="NoSpacing"/>
              <w:jc w:val="center"/>
              <w:rPr>
                <w:rFonts w:asciiTheme="majorHAnsi" w:hAnsiTheme="majorHAnsi"/>
                <w:sz w:val="20"/>
                <w:szCs w:val="20"/>
              </w:rPr>
            </w:pPr>
            <w:r w:rsidRPr="00DB2F28">
              <w:rPr>
                <w:rFonts w:asciiTheme="majorHAnsi" w:hAnsiTheme="majorHAnsi"/>
                <w:sz w:val="20"/>
                <w:szCs w:val="20"/>
              </w:rPr>
              <w:t>Communication and Language</w:t>
            </w:r>
          </w:p>
        </w:tc>
        <w:tc>
          <w:tcPr>
            <w:tcW w:w="7237" w:type="dxa"/>
            <w:gridSpan w:val="2"/>
            <w:shd w:val="clear" w:color="auto" w:fill="auto"/>
          </w:tcPr>
          <w:p w:rsidR="00DB2F28" w:rsidRPr="00DB2F28" w:rsidRDefault="00DB2F28" w:rsidP="00955539">
            <w:pPr>
              <w:pStyle w:val="TableParagraph"/>
              <w:numPr>
                <w:ilvl w:val="0"/>
                <w:numId w:val="135"/>
              </w:numPr>
              <w:tabs>
                <w:tab w:val="left" w:pos="284"/>
              </w:tabs>
              <w:spacing w:before="71" w:line="230" w:lineRule="auto"/>
              <w:ind w:right="681"/>
              <w:rPr>
                <w:rFonts w:asciiTheme="majorHAnsi" w:hAnsiTheme="majorHAnsi"/>
                <w:sz w:val="20"/>
              </w:rPr>
            </w:pPr>
            <w:r w:rsidRPr="00DB2F28">
              <w:rPr>
                <w:rFonts w:asciiTheme="majorHAnsi" w:hAnsiTheme="majorHAnsi"/>
                <w:color w:val="231F20"/>
                <w:sz w:val="20"/>
              </w:rPr>
              <w:t>Be</w:t>
            </w:r>
            <w:r w:rsidRPr="00DB2F28">
              <w:rPr>
                <w:rFonts w:asciiTheme="majorHAnsi" w:hAnsiTheme="majorHAnsi"/>
                <w:color w:val="231F20"/>
                <w:spacing w:val="-12"/>
                <w:sz w:val="20"/>
              </w:rPr>
              <w:t xml:space="preserve"> </w:t>
            </w:r>
            <w:r w:rsidRPr="00DB2F28">
              <w:rPr>
                <w:rFonts w:asciiTheme="majorHAnsi" w:hAnsiTheme="majorHAnsi"/>
                <w:color w:val="231F20"/>
                <w:sz w:val="20"/>
              </w:rPr>
              <w:t>able</w:t>
            </w:r>
            <w:r w:rsidRPr="00DB2F28">
              <w:rPr>
                <w:rFonts w:asciiTheme="majorHAnsi" w:hAnsiTheme="majorHAnsi"/>
                <w:color w:val="231F20"/>
                <w:spacing w:val="-11"/>
                <w:sz w:val="20"/>
              </w:rPr>
              <w:t xml:space="preserve"> </w:t>
            </w:r>
            <w:r w:rsidRPr="00DB2F28">
              <w:rPr>
                <w:rFonts w:asciiTheme="majorHAnsi" w:hAnsiTheme="majorHAnsi"/>
                <w:color w:val="231F20"/>
                <w:sz w:val="20"/>
              </w:rPr>
              <w:t>to</w:t>
            </w:r>
            <w:r w:rsidRPr="00DB2F28">
              <w:rPr>
                <w:rFonts w:asciiTheme="majorHAnsi" w:hAnsiTheme="majorHAnsi"/>
                <w:color w:val="231F20"/>
                <w:spacing w:val="-12"/>
                <w:sz w:val="20"/>
              </w:rPr>
              <w:t xml:space="preserve"> </w:t>
            </w:r>
            <w:r w:rsidRPr="00DB2F28">
              <w:rPr>
                <w:rFonts w:asciiTheme="majorHAnsi" w:hAnsiTheme="majorHAnsi"/>
                <w:color w:val="231F20"/>
                <w:sz w:val="20"/>
              </w:rPr>
              <w:t>express</w:t>
            </w:r>
            <w:r w:rsidRPr="00DB2F28">
              <w:rPr>
                <w:rFonts w:asciiTheme="majorHAnsi" w:hAnsiTheme="majorHAnsi"/>
                <w:color w:val="231F20"/>
                <w:spacing w:val="-11"/>
                <w:sz w:val="20"/>
              </w:rPr>
              <w:t xml:space="preserve"> </w:t>
            </w:r>
            <w:r w:rsidRPr="00DB2F28">
              <w:rPr>
                <w:rFonts w:asciiTheme="majorHAnsi" w:hAnsiTheme="majorHAnsi"/>
                <w:color w:val="231F20"/>
                <w:sz w:val="20"/>
              </w:rPr>
              <w:t>a</w:t>
            </w:r>
            <w:r w:rsidRPr="00DB2F28">
              <w:rPr>
                <w:rFonts w:asciiTheme="majorHAnsi" w:hAnsiTheme="majorHAnsi"/>
                <w:color w:val="231F20"/>
                <w:spacing w:val="-12"/>
                <w:sz w:val="20"/>
              </w:rPr>
              <w:t xml:space="preserve"> </w:t>
            </w:r>
            <w:r w:rsidRPr="00DB2F28">
              <w:rPr>
                <w:rFonts w:asciiTheme="majorHAnsi" w:hAnsiTheme="majorHAnsi"/>
                <w:color w:val="231F20"/>
                <w:sz w:val="20"/>
              </w:rPr>
              <w:t>point</w:t>
            </w:r>
            <w:r w:rsidRPr="00DB2F28">
              <w:rPr>
                <w:rFonts w:asciiTheme="majorHAnsi" w:hAnsiTheme="majorHAnsi"/>
                <w:color w:val="231F20"/>
                <w:spacing w:val="-12"/>
                <w:sz w:val="20"/>
              </w:rPr>
              <w:t xml:space="preserve"> </w:t>
            </w:r>
            <w:r w:rsidRPr="00DB2F28">
              <w:rPr>
                <w:rFonts w:asciiTheme="majorHAnsi" w:hAnsiTheme="majorHAnsi"/>
                <w:color w:val="231F20"/>
                <w:sz w:val="20"/>
              </w:rPr>
              <w:t>of</w:t>
            </w:r>
            <w:r w:rsidRPr="00DB2F28">
              <w:rPr>
                <w:rFonts w:asciiTheme="majorHAnsi" w:hAnsiTheme="majorHAnsi"/>
                <w:color w:val="231F20"/>
                <w:spacing w:val="-12"/>
                <w:sz w:val="20"/>
              </w:rPr>
              <w:t xml:space="preserve"> </w:t>
            </w:r>
            <w:r w:rsidRPr="00DB2F28">
              <w:rPr>
                <w:rFonts w:asciiTheme="majorHAnsi" w:hAnsiTheme="majorHAnsi"/>
                <w:color w:val="231F20"/>
                <w:sz w:val="20"/>
              </w:rPr>
              <w:t>view</w:t>
            </w:r>
            <w:r w:rsidRPr="00DB2F28">
              <w:rPr>
                <w:rFonts w:asciiTheme="majorHAnsi" w:hAnsiTheme="majorHAnsi"/>
                <w:color w:val="231F20"/>
                <w:spacing w:val="-11"/>
                <w:sz w:val="20"/>
              </w:rPr>
              <w:t xml:space="preserve"> </w:t>
            </w:r>
            <w:r w:rsidRPr="00DB2F28">
              <w:rPr>
                <w:rFonts w:asciiTheme="majorHAnsi" w:hAnsiTheme="majorHAnsi"/>
                <w:color w:val="231F20"/>
                <w:sz w:val="20"/>
              </w:rPr>
              <w:t>and</w:t>
            </w:r>
            <w:r w:rsidRPr="00DB2F28">
              <w:rPr>
                <w:rFonts w:asciiTheme="majorHAnsi" w:hAnsiTheme="majorHAnsi"/>
                <w:color w:val="231F20"/>
                <w:spacing w:val="-12"/>
                <w:sz w:val="20"/>
              </w:rPr>
              <w:t xml:space="preserve"> </w:t>
            </w:r>
            <w:r w:rsidRPr="00DB2F28">
              <w:rPr>
                <w:rFonts w:asciiTheme="majorHAnsi" w:hAnsiTheme="majorHAnsi"/>
                <w:color w:val="231F20"/>
                <w:sz w:val="20"/>
              </w:rPr>
              <w:t>debate</w:t>
            </w:r>
            <w:r w:rsidRPr="00DB2F28">
              <w:rPr>
                <w:rFonts w:asciiTheme="majorHAnsi" w:hAnsiTheme="majorHAnsi"/>
                <w:color w:val="231F20"/>
                <w:spacing w:val="-12"/>
                <w:sz w:val="20"/>
              </w:rPr>
              <w:t xml:space="preserve"> </w:t>
            </w:r>
            <w:r w:rsidRPr="00DB2F28">
              <w:rPr>
                <w:rFonts w:asciiTheme="majorHAnsi" w:hAnsiTheme="majorHAnsi"/>
                <w:color w:val="231F20"/>
                <w:sz w:val="20"/>
              </w:rPr>
              <w:t>when</w:t>
            </w:r>
            <w:r w:rsidRPr="00DB2F28">
              <w:rPr>
                <w:rFonts w:asciiTheme="majorHAnsi" w:hAnsiTheme="majorHAnsi"/>
                <w:color w:val="231F20"/>
                <w:spacing w:val="-13"/>
                <w:sz w:val="20"/>
              </w:rPr>
              <w:t xml:space="preserve"> </w:t>
            </w:r>
            <w:r w:rsidRPr="00DB2F28">
              <w:rPr>
                <w:rFonts w:asciiTheme="majorHAnsi" w:hAnsiTheme="majorHAnsi"/>
                <w:color w:val="231F20"/>
                <w:sz w:val="20"/>
              </w:rPr>
              <w:t>they disagree</w:t>
            </w:r>
            <w:r w:rsidRPr="00DB2F28">
              <w:rPr>
                <w:rFonts w:asciiTheme="majorHAnsi" w:hAnsiTheme="majorHAnsi"/>
                <w:color w:val="231F20"/>
                <w:spacing w:val="-12"/>
                <w:sz w:val="20"/>
              </w:rPr>
              <w:t xml:space="preserve"> </w:t>
            </w:r>
            <w:r w:rsidRPr="00DB2F28">
              <w:rPr>
                <w:rFonts w:asciiTheme="majorHAnsi" w:hAnsiTheme="majorHAnsi"/>
                <w:color w:val="231F20"/>
                <w:sz w:val="20"/>
              </w:rPr>
              <w:t>with</w:t>
            </w:r>
            <w:r w:rsidRPr="00DB2F28">
              <w:rPr>
                <w:rFonts w:asciiTheme="majorHAnsi" w:hAnsiTheme="majorHAnsi"/>
                <w:color w:val="231F20"/>
                <w:spacing w:val="-12"/>
                <w:sz w:val="20"/>
              </w:rPr>
              <w:t xml:space="preserve"> </w:t>
            </w:r>
            <w:r w:rsidRPr="00DB2F28">
              <w:rPr>
                <w:rFonts w:asciiTheme="majorHAnsi" w:hAnsiTheme="majorHAnsi"/>
                <w:color w:val="231F20"/>
                <w:sz w:val="20"/>
              </w:rPr>
              <w:t>an</w:t>
            </w:r>
            <w:r w:rsidRPr="00DB2F28">
              <w:rPr>
                <w:rFonts w:asciiTheme="majorHAnsi" w:hAnsiTheme="majorHAnsi"/>
                <w:color w:val="231F20"/>
                <w:spacing w:val="-11"/>
                <w:sz w:val="20"/>
              </w:rPr>
              <w:t xml:space="preserve"> </w:t>
            </w:r>
            <w:r w:rsidRPr="00DB2F28">
              <w:rPr>
                <w:rFonts w:asciiTheme="majorHAnsi" w:hAnsiTheme="majorHAnsi"/>
                <w:color w:val="231F20"/>
                <w:sz w:val="20"/>
              </w:rPr>
              <w:t>adult</w:t>
            </w:r>
            <w:r w:rsidRPr="00DB2F28">
              <w:rPr>
                <w:rFonts w:asciiTheme="majorHAnsi" w:hAnsiTheme="majorHAnsi"/>
                <w:color w:val="231F20"/>
                <w:spacing w:val="-12"/>
                <w:sz w:val="20"/>
              </w:rPr>
              <w:t xml:space="preserve"> </w:t>
            </w:r>
            <w:r w:rsidRPr="00DB2F28">
              <w:rPr>
                <w:rFonts w:asciiTheme="majorHAnsi" w:hAnsiTheme="majorHAnsi"/>
                <w:color w:val="231F20"/>
                <w:sz w:val="20"/>
              </w:rPr>
              <w:t>or</w:t>
            </w:r>
            <w:r w:rsidRPr="00DB2F28">
              <w:rPr>
                <w:rFonts w:asciiTheme="majorHAnsi" w:hAnsiTheme="majorHAnsi"/>
                <w:color w:val="231F20"/>
                <w:spacing w:val="-11"/>
                <w:sz w:val="20"/>
              </w:rPr>
              <w:t xml:space="preserve"> </w:t>
            </w:r>
            <w:r w:rsidRPr="00DB2F28">
              <w:rPr>
                <w:rFonts w:asciiTheme="majorHAnsi" w:hAnsiTheme="majorHAnsi"/>
                <w:color w:val="231F20"/>
                <w:sz w:val="20"/>
              </w:rPr>
              <w:t>friend,</w:t>
            </w:r>
            <w:r w:rsidRPr="00DB2F28">
              <w:rPr>
                <w:rFonts w:asciiTheme="majorHAnsi" w:hAnsiTheme="majorHAnsi"/>
                <w:color w:val="231F20"/>
                <w:spacing w:val="-11"/>
                <w:sz w:val="20"/>
              </w:rPr>
              <w:t xml:space="preserve"> </w:t>
            </w:r>
            <w:r w:rsidRPr="00DB2F28">
              <w:rPr>
                <w:rFonts w:asciiTheme="majorHAnsi" w:hAnsiTheme="majorHAnsi"/>
                <w:color w:val="231F20"/>
                <w:sz w:val="20"/>
              </w:rPr>
              <w:t>using</w:t>
            </w:r>
            <w:r w:rsidRPr="00DB2F28">
              <w:rPr>
                <w:rFonts w:asciiTheme="majorHAnsi" w:hAnsiTheme="majorHAnsi"/>
                <w:color w:val="231F20"/>
                <w:spacing w:val="-12"/>
                <w:sz w:val="20"/>
              </w:rPr>
              <w:t xml:space="preserve"> </w:t>
            </w:r>
            <w:r w:rsidRPr="00DB2F28">
              <w:rPr>
                <w:rFonts w:asciiTheme="majorHAnsi" w:hAnsiTheme="majorHAnsi"/>
                <w:color w:val="231F20"/>
                <w:sz w:val="20"/>
              </w:rPr>
              <w:t>words</w:t>
            </w:r>
            <w:r w:rsidRPr="00DB2F28">
              <w:rPr>
                <w:rFonts w:asciiTheme="majorHAnsi" w:hAnsiTheme="majorHAnsi"/>
                <w:color w:val="231F20"/>
                <w:spacing w:val="-12"/>
                <w:sz w:val="20"/>
              </w:rPr>
              <w:t xml:space="preserve"> </w:t>
            </w:r>
            <w:r w:rsidRPr="00DB2F28">
              <w:rPr>
                <w:rFonts w:asciiTheme="majorHAnsi" w:hAnsiTheme="majorHAnsi"/>
                <w:color w:val="231F20"/>
                <w:sz w:val="20"/>
              </w:rPr>
              <w:t>as</w:t>
            </w:r>
            <w:r w:rsidRPr="00DB2F28">
              <w:rPr>
                <w:rFonts w:asciiTheme="majorHAnsi" w:hAnsiTheme="majorHAnsi"/>
                <w:color w:val="231F20"/>
                <w:spacing w:val="-11"/>
                <w:sz w:val="20"/>
              </w:rPr>
              <w:t xml:space="preserve"> </w:t>
            </w:r>
            <w:r w:rsidRPr="00DB2F28">
              <w:rPr>
                <w:rFonts w:asciiTheme="majorHAnsi" w:hAnsiTheme="majorHAnsi"/>
                <w:color w:val="231F20"/>
                <w:sz w:val="20"/>
              </w:rPr>
              <w:t>well</w:t>
            </w:r>
          </w:p>
          <w:p w:rsidR="00DB2F28" w:rsidRPr="00DB2F28" w:rsidRDefault="00DB2F28" w:rsidP="00DB2F28">
            <w:pPr>
              <w:pStyle w:val="TableParagraph"/>
              <w:spacing w:before="0" w:line="232" w:lineRule="exact"/>
              <w:ind w:left="453"/>
              <w:rPr>
                <w:rFonts w:asciiTheme="majorHAnsi" w:hAnsiTheme="majorHAnsi"/>
                <w:sz w:val="20"/>
              </w:rPr>
            </w:pPr>
            <w:r w:rsidRPr="00DB2F28">
              <w:rPr>
                <w:rFonts w:asciiTheme="majorHAnsi" w:hAnsiTheme="majorHAnsi"/>
                <w:color w:val="231F20"/>
                <w:sz w:val="20"/>
              </w:rPr>
              <w:t>as actions.</w:t>
            </w:r>
          </w:p>
        </w:tc>
      </w:tr>
      <w:tr w:rsidR="00DB2F28" w:rsidRPr="007C61CC" w:rsidTr="001C26E3">
        <w:trPr>
          <w:trHeight w:val="368"/>
        </w:trPr>
        <w:tc>
          <w:tcPr>
            <w:tcW w:w="1419" w:type="dxa"/>
            <w:vMerge/>
            <w:shd w:val="clear" w:color="auto" w:fill="auto"/>
          </w:tcPr>
          <w:p w:rsidR="00DB2F28" w:rsidRPr="0060716D" w:rsidRDefault="00DB2F28" w:rsidP="00DB2F28">
            <w:pPr>
              <w:pStyle w:val="NoSpacing"/>
              <w:jc w:val="center"/>
              <w:rPr>
                <w:rFonts w:asciiTheme="majorHAnsi" w:hAnsiTheme="majorHAnsi"/>
                <w:sz w:val="20"/>
                <w:szCs w:val="20"/>
              </w:rPr>
            </w:pPr>
          </w:p>
        </w:tc>
        <w:tc>
          <w:tcPr>
            <w:tcW w:w="1701" w:type="dxa"/>
            <w:shd w:val="clear" w:color="auto" w:fill="auto"/>
          </w:tcPr>
          <w:p w:rsidR="00DB2F28" w:rsidRPr="00DB2F28" w:rsidRDefault="00DB2F28" w:rsidP="00DB2F28">
            <w:pPr>
              <w:pStyle w:val="NoSpacing"/>
              <w:jc w:val="center"/>
              <w:rPr>
                <w:rFonts w:asciiTheme="majorHAnsi" w:hAnsiTheme="majorHAnsi"/>
                <w:sz w:val="20"/>
                <w:szCs w:val="20"/>
              </w:rPr>
            </w:pPr>
            <w:r w:rsidRPr="00DB2F28">
              <w:rPr>
                <w:rFonts w:asciiTheme="majorHAnsi" w:hAnsiTheme="majorHAnsi"/>
                <w:sz w:val="20"/>
                <w:szCs w:val="20"/>
              </w:rPr>
              <w:t>Personal, Social and Emotional Development</w:t>
            </w:r>
          </w:p>
        </w:tc>
        <w:tc>
          <w:tcPr>
            <w:tcW w:w="7237" w:type="dxa"/>
            <w:gridSpan w:val="2"/>
            <w:shd w:val="clear" w:color="auto" w:fill="auto"/>
          </w:tcPr>
          <w:p w:rsidR="00DB2F28" w:rsidRPr="00DB2F28" w:rsidRDefault="00DB2F28" w:rsidP="00955539">
            <w:pPr>
              <w:pStyle w:val="TableParagraph"/>
              <w:numPr>
                <w:ilvl w:val="0"/>
                <w:numId w:val="136"/>
              </w:numPr>
              <w:tabs>
                <w:tab w:val="left" w:pos="284"/>
              </w:tabs>
              <w:rPr>
                <w:rFonts w:asciiTheme="majorHAnsi" w:hAnsiTheme="majorHAnsi"/>
                <w:sz w:val="20"/>
              </w:rPr>
            </w:pPr>
            <w:r w:rsidRPr="00DB2F28">
              <w:rPr>
                <w:rFonts w:asciiTheme="majorHAnsi" w:hAnsiTheme="majorHAnsi"/>
                <w:color w:val="231F20"/>
                <w:sz w:val="20"/>
              </w:rPr>
              <w:t>Show</w:t>
            </w:r>
            <w:r w:rsidRPr="00DB2F28">
              <w:rPr>
                <w:rFonts w:asciiTheme="majorHAnsi" w:hAnsiTheme="majorHAnsi"/>
                <w:color w:val="231F20"/>
                <w:spacing w:val="-11"/>
                <w:sz w:val="20"/>
              </w:rPr>
              <w:t xml:space="preserve"> </w:t>
            </w:r>
            <w:r w:rsidRPr="00DB2F28">
              <w:rPr>
                <w:rFonts w:asciiTheme="majorHAnsi" w:hAnsiTheme="majorHAnsi"/>
                <w:color w:val="231F20"/>
                <w:sz w:val="20"/>
              </w:rPr>
              <w:t>more</w:t>
            </w:r>
            <w:r w:rsidRPr="00DB2F28">
              <w:rPr>
                <w:rFonts w:asciiTheme="majorHAnsi" w:hAnsiTheme="majorHAnsi"/>
                <w:color w:val="231F20"/>
                <w:spacing w:val="-11"/>
                <w:sz w:val="20"/>
              </w:rPr>
              <w:t xml:space="preserve"> </w:t>
            </w:r>
            <w:r w:rsidRPr="00DB2F28">
              <w:rPr>
                <w:rFonts w:asciiTheme="majorHAnsi" w:hAnsiTheme="majorHAnsi"/>
                <w:color w:val="231F20"/>
                <w:sz w:val="20"/>
              </w:rPr>
              <w:t>confidence</w:t>
            </w:r>
            <w:r w:rsidRPr="00DB2F28">
              <w:rPr>
                <w:rFonts w:asciiTheme="majorHAnsi" w:hAnsiTheme="majorHAnsi"/>
                <w:color w:val="231F20"/>
                <w:spacing w:val="-11"/>
                <w:sz w:val="20"/>
              </w:rPr>
              <w:t xml:space="preserve"> </w:t>
            </w:r>
            <w:r w:rsidRPr="00DB2F28">
              <w:rPr>
                <w:rFonts w:asciiTheme="majorHAnsi" w:hAnsiTheme="majorHAnsi"/>
                <w:color w:val="231F20"/>
                <w:sz w:val="20"/>
              </w:rPr>
              <w:t>in</w:t>
            </w:r>
            <w:r w:rsidRPr="00DB2F28">
              <w:rPr>
                <w:rFonts w:asciiTheme="majorHAnsi" w:hAnsiTheme="majorHAnsi"/>
                <w:color w:val="231F20"/>
                <w:spacing w:val="-11"/>
                <w:sz w:val="20"/>
              </w:rPr>
              <w:t xml:space="preserve"> </w:t>
            </w:r>
            <w:r w:rsidRPr="00DB2F28">
              <w:rPr>
                <w:rFonts w:asciiTheme="majorHAnsi" w:hAnsiTheme="majorHAnsi"/>
                <w:color w:val="231F20"/>
                <w:sz w:val="20"/>
              </w:rPr>
              <w:t>new</w:t>
            </w:r>
            <w:r w:rsidRPr="00DB2F28">
              <w:rPr>
                <w:rFonts w:asciiTheme="majorHAnsi" w:hAnsiTheme="majorHAnsi"/>
                <w:color w:val="231F20"/>
                <w:spacing w:val="-10"/>
                <w:sz w:val="20"/>
              </w:rPr>
              <w:t xml:space="preserve"> </w:t>
            </w:r>
            <w:r w:rsidRPr="00DB2F28">
              <w:rPr>
                <w:rFonts w:asciiTheme="majorHAnsi" w:hAnsiTheme="majorHAnsi"/>
                <w:color w:val="231F20"/>
                <w:sz w:val="20"/>
              </w:rPr>
              <w:t>social</w:t>
            </w:r>
            <w:r w:rsidRPr="00DB2F28">
              <w:rPr>
                <w:rFonts w:asciiTheme="majorHAnsi" w:hAnsiTheme="majorHAnsi"/>
                <w:color w:val="231F20"/>
                <w:spacing w:val="-11"/>
                <w:sz w:val="20"/>
              </w:rPr>
              <w:t xml:space="preserve"> </w:t>
            </w:r>
            <w:r w:rsidRPr="00DB2F28">
              <w:rPr>
                <w:rFonts w:asciiTheme="majorHAnsi" w:hAnsiTheme="majorHAnsi"/>
                <w:color w:val="231F20"/>
                <w:sz w:val="20"/>
              </w:rPr>
              <w:t>situations.</w:t>
            </w:r>
          </w:p>
          <w:p w:rsidR="00DB2F28" w:rsidRPr="00DB2F28" w:rsidRDefault="00DB2F28" w:rsidP="00955539">
            <w:pPr>
              <w:pStyle w:val="TableParagraph"/>
              <w:numPr>
                <w:ilvl w:val="0"/>
                <w:numId w:val="136"/>
              </w:numPr>
              <w:tabs>
                <w:tab w:val="left" w:pos="284"/>
              </w:tabs>
              <w:spacing w:before="47"/>
              <w:rPr>
                <w:rFonts w:asciiTheme="majorHAnsi" w:hAnsiTheme="majorHAnsi"/>
                <w:sz w:val="20"/>
              </w:rPr>
            </w:pPr>
            <w:r w:rsidRPr="00DB2F28">
              <w:rPr>
                <w:rFonts w:asciiTheme="majorHAnsi" w:hAnsiTheme="majorHAnsi"/>
                <w:color w:val="231F20"/>
                <w:sz w:val="20"/>
              </w:rPr>
              <w:t>Develop</w:t>
            </w:r>
            <w:r w:rsidRPr="00DB2F28">
              <w:rPr>
                <w:rFonts w:asciiTheme="majorHAnsi" w:hAnsiTheme="majorHAnsi"/>
                <w:color w:val="231F20"/>
                <w:spacing w:val="-11"/>
                <w:sz w:val="20"/>
              </w:rPr>
              <w:t xml:space="preserve"> </w:t>
            </w:r>
            <w:r w:rsidRPr="00DB2F28">
              <w:rPr>
                <w:rFonts w:asciiTheme="majorHAnsi" w:hAnsiTheme="majorHAnsi"/>
                <w:color w:val="231F20"/>
                <w:sz w:val="20"/>
              </w:rPr>
              <w:t>appropriate</w:t>
            </w:r>
            <w:r w:rsidRPr="00DB2F28">
              <w:rPr>
                <w:rFonts w:asciiTheme="majorHAnsi" w:hAnsiTheme="majorHAnsi"/>
                <w:color w:val="231F20"/>
                <w:spacing w:val="-11"/>
                <w:sz w:val="20"/>
              </w:rPr>
              <w:t xml:space="preserve"> </w:t>
            </w:r>
            <w:r w:rsidRPr="00DB2F28">
              <w:rPr>
                <w:rFonts w:asciiTheme="majorHAnsi" w:hAnsiTheme="majorHAnsi"/>
                <w:color w:val="231F20"/>
                <w:sz w:val="20"/>
              </w:rPr>
              <w:t>ways</w:t>
            </w:r>
            <w:r w:rsidRPr="00DB2F28">
              <w:rPr>
                <w:rFonts w:asciiTheme="majorHAnsi" w:hAnsiTheme="majorHAnsi"/>
                <w:color w:val="231F20"/>
                <w:spacing w:val="-11"/>
                <w:sz w:val="20"/>
              </w:rPr>
              <w:t xml:space="preserve"> </w:t>
            </w:r>
            <w:r w:rsidRPr="00DB2F28">
              <w:rPr>
                <w:rFonts w:asciiTheme="majorHAnsi" w:hAnsiTheme="majorHAnsi"/>
                <w:color w:val="231F20"/>
                <w:sz w:val="20"/>
              </w:rPr>
              <w:t>of</w:t>
            </w:r>
            <w:r w:rsidRPr="00DB2F28">
              <w:rPr>
                <w:rFonts w:asciiTheme="majorHAnsi" w:hAnsiTheme="majorHAnsi"/>
                <w:color w:val="231F20"/>
                <w:spacing w:val="-10"/>
                <w:sz w:val="20"/>
              </w:rPr>
              <w:t xml:space="preserve"> </w:t>
            </w:r>
            <w:r w:rsidRPr="00DB2F28">
              <w:rPr>
                <w:rFonts w:asciiTheme="majorHAnsi" w:hAnsiTheme="majorHAnsi"/>
                <w:color w:val="231F20"/>
                <w:sz w:val="20"/>
              </w:rPr>
              <w:t>being</w:t>
            </w:r>
            <w:r w:rsidRPr="00DB2F28">
              <w:rPr>
                <w:rFonts w:asciiTheme="majorHAnsi" w:hAnsiTheme="majorHAnsi"/>
                <w:color w:val="231F20"/>
                <w:spacing w:val="-12"/>
                <w:sz w:val="20"/>
              </w:rPr>
              <w:t xml:space="preserve"> </w:t>
            </w:r>
            <w:r w:rsidRPr="00DB2F28">
              <w:rPr>
                <w:rFonts w:asciiTheme="majorHAnsi" w:hAnsiTheme="majorHAnsi"/>
                <w:color w:val="231F20"/>
                <w:sz w:val="20"/>
              </w:rPr>
              <w:t>assertive.</w:t>
            </w:r>
          </w:p>
        </w:tc>
      </w:tr>
      <w:tr w:rsidR="00DB2F28" w:rsidRPr="007C61CC" w:rsidTr="001C26E3">
        <w:trPr>
          <w:trHeight w:val="368"/>
        </w:trPr>
        <w:tc>
          <w:tcPr>
            <w:tcW w:w="1419" w:type="dxa"/>
            <w:vMerge/>
            <w:shd w:val="clear" w:color="auto" w:fill="auto"/>
          </w:tcPr>
          <w:p w:rsidR="00DB2F28" w:rsidRPr="0060716D" w:rsidRDefault="00DB2F28" w:rsidP="00DB2F28">
            <w:pPr>
              <w:pStyle w:val="NoSpacing"/>
              <w:jc w:val="center"/>
              <w:rPr>
                <w:rFonts w:asciiTheme="majorHAnsi" w:hAnsiTheme="majorHAnsi"/>
                <w:sz w:val="20"/>
                <w:szCs w:val="20"/>
              </w:rPr>
            </w:pPr>
          </w:p>
        </w:tc>
        <w:tc>
          <w:tcPr>
            <w:tcW w:w="1701" w:type="dxa"/>
            <w:shd w:val="clear" w:color="auto" w:fill="auto"/>
          </w:tcPr>
          <w:p w:rsidR="00DB2F28" w:rsidRPr="00DB2F28" w:rsidRDefault="00DB2F28" w:rsidP="00DB2F28">
            <w:pPr>
              <w:pStyle w:val="NoSpacing"/>
              <w:jc w:val="center"/>
              <w:rPr>
                <w:rFonts w:asciiTheme="majorHAnsi" w:hAnsiTheme="majorHAnsi"/>
                <w:sz w:val="20"/>
                <w:szCs w:val="20"/>
              </w:rPr>
            </w:pPr>
            <w:r w:rsidRPr="00DB2F28">
              <w:rPr>
                <w:rFonts w:asciiTheme="majorHAnsi" w:hAnsiTheme="majorHAnsi"/>
                <w:sz w:val="20"/>
                <w:szCs w:val="20"/>
              </w:rPr>
              <w:t>Expressive Arts and Design</w:t>
            </w:r>
          </w:p>
        </w:tc>
        <w:tc>
          <w:tcPr>
            <w:tcW w:w="7237" w:type="dxa"/>
            <w:gridSpan w:val="2"/>
            <w:shd w:val="clear" w:color="auto" w:fill="auto"/>
          </w:tcPr>
          <w:p w:rsidR="00DB2F28" w:rsidRPr="00DB2F28" w:rsidRDefault="00DB2F28" w:rsidP="00955539">
            <w:pPr>
              <w:pStyle w:val="TableParagraph"/>
              <w:numPr>
                <w:ilvl w:val="0"/>
                <w:numId w:val="137"/>
              </w:numPr>
              <w:tabs>
                <w:tab w:val="left" w:pos="284"/>
              </w:tabs>
              <w:spacing w:before="71" w:line="230" w:lineRule="auto"/>
              <w:ind w:right="687"/>
              <w:rPr>
                <w:rFonts w:asciiTheme="majorHAnsi" w:hAnsiTheme="majorHAnsi"/>
                <w:sz w:val="20"/>
              </w:rPr>
            </w:pPr>
            <w:r w:rsidRPr="00DB2F28">
              <w:rPr>
                <w:rFonts w:asciiTheme="majorHAnsi" w:hAnsiTheme="majorHAnsi"/>
                <w:color w:val="231F20"/>
                <w:sz w:val="20"/>
              </w:rPr>
              <w:t>Create</w:t>
            </w:r>
            <w:r w:rsidRPr="00DB2F28">
              <w:rPr>
                <w:rFonts w:asciiTheme="majorHAnsi" w:hAnsiTheme="majorHAnsi"/>
                <w:color w:val="231F20"/>
                <w:spacing w:val="-13"/>
                <w:sz w:val="20"/>
              </w:rPr>
              <w:t xml:space="preserve"> </w:t>
            </w:r>
            <w:r w:rsidRPr="00DB2F28">
              <w:rPr>
                <w:rFonts w:asciiTheme="majorHAnsi" w:hAnsiTheme="majorHAnsi"/>
                <w:color w:val="231F20"/>
                <w:sz w:val="20"/>
              </w:rPr>
              <w:t>their</w:t>
            </w:r>
            <w:r w:rsidRPr="00DB2F28">
              <w:rPr>
                <w:rFonts w:asciiTheme="majorHAnsi" w:hAnsiTheme="majorHAnsi"/>
                <w:color w:val="231F20"/>
                <w:spacing w:val="-12"/>
                <w:sz w:val="20"/>
              </w:rPr>
              <w:t xml:space="preserve"> </w:t>
            </w:r>
            <w:r w:rsidRPr="00DB2F28">
              <w:rPr>
                <w:rFonts w:asciiTheme="majorHAnsi" w:hAnsiTheme="majorHAnsi"/>
                <w:color w:val="231F20"/>
                <w:sz w:val="20"/>
              </w:rPr>
              <w:t>own</w:t>
            </w:r>
            <w:r w:rsidRPr="00DB2F28">
              <w:rPr>
                <w:rFonts w:asciiTheme="majorHAnsi" w:hAnsiTheme="majorHAnsi"/>
                <w:color w:val="231F20"/>
                <w:spacing w:val="-12"/>
                <w:sz w:val="20"/>
              </w:rPr>
              <w:t xml:space="preserve"> </w:t>
            </w:r>
            <w:r w:rsidRPr="00DB2F28">
              <w:rPr>
                <w:rFonts w:asciiTheme="majorHAnsi" w:hAnsiTheme="majorHAnsi"/>
                <w:color w:val="231F20"/>
                <w:sz w:val="20"/>
              </w:rPr>
              <w:t>songs,</w:t>
            </w:r>
            <w:r w:rsidRPr="00DB2F28">
              <w:rPr>
                <w:rFonts w:asciiTheme="majorHAnsi" w:hAnsiTheme="majorHAnsi"/>
                <w:color w:val="231F20"/>
                <w:spacing w:val="-12"/>
                <w:sz w:val="20"/>
              </w:rPr>
              <w:t xml:space="preserve"> </w:t>
            </w:r>
            <w:r w:rsidRPr="00DB2F28">
              <w:rPr>
                <w:rFonts w:asciiTheme="majorHAnsi" w:hAnsiTheme="majorHAnsi"/>
                <w:color w:val="231F20"/>
                <w:sz w:val="20"/>
              </w:rPr>
              <w:t>or</w:t>
            </w:r>
            <w:r w:rsidRPr="00DB2F28">
              <w:rPr>
                <w:rFonts w:asciiTheme="majorHAnsi" w:hAnsiTheme="majorHAnsi"/>
                <w:color w:val="231F20"/>
                <w:spacing w:val="-12"/>
                <w:sz w:val="20"/>
              </w:rPr>
              <w:t xml:space="preserve"> </w:t>
            </w:r>
            <w:r w:rsidRPr="00DB2F28">
              <w:rPr>
                <w:rFonts w:asciiTheme="majorHAnsi" w:hAnsiTheme="majorHAnsi"/>
                <w:color w:val="231F20"/>
                <w:sz w:val="20"/>
              </w:rPr>
              <w:t>improvise</w:t>
            </w:r>
            <w:r w:rsidRPr="00DB2F28">
              <w:rPr>
                <w:rFonts w:asciiTheme="majorHAnsi" w:hAnsiTheme="majorHAnsi"/>
                <w:color w:val="231F20"/>
                <w:spacing w:val="-13"/>
                <w:sz w:val="20"/>
              </w:rPr>
              <w:t xml:space="preserve"> </w:t>
            </w:r>
            <w:r w:rsidRPr="00DB2F28">
              <w:rPr>
                <w:rFonts w:asciiTheme="majorHAnsi" w:hAnsiTheme="majorHAnsi"/>
                <w:color w:val="231F20"/>
                <w:sz w:val="20"/>
              </w:rPr>
              <w:t>a</w:t>
            </w:r>
            <w:r w:rsidRPr="00DB2F28">
              <w:rPr>
                <w:rFonts w:asciiTheme="majorHAnsi" w:hAnsiTheme="majorHAnsi"/>
                <w:color w:val="231F20"/>
                <w:spacing w:val="-12"/>
                <w:sz w:val="20"/>
              </w:rPr>
              <w:t xml:space="preserve"> </w:t>
            </w:r>
            <w:r w:rsidRPr="00DB2F28">
              <w:rPr>
                <w:rFonts w:asciiTheme="majorHAnsi" w:hAnsiTheme="majorHAnsi"/>
                <w:color w:val="231F20"/>
                <w:sz w:val="20"/>
              </w:rPr>
              <w:t>song</w:t>
            </w:r>
            <w:r w:rsidRPr="00DB2F28">
              <w:rPr>
                <w:rFonts w:asciiTheme="majorHAnsi" w:hAnsiTheme="majorHAnsi"/>
                <w:color w:val="231F20"/>
                <w:spacing w:val="-12"/>
                <w:sz w:val="20"/>
              </w:rPr>
              <w:t xml:space="preserve"> </w:t>
            </w:r>
            <w:r w:rsidRPr="00DB2F28">
              <w:rPr>
                <w:rFonts w:asciiTheme="majorHAnsi" w:hAnsiTheme="majorHAnsi"/>
                <w:color w:val="231F20"/>
                <w:sz w:val="20"/>
              </w:rPr>
              <w:t>around</w:t>
            </w:r>
            <w:r w:rsidRPr="00DB2F28">
              <w:rPr>
                <w:rFonts w:asciiTheme="majorHAnsi" w:hAnsiTheme="majorHAnsi"/>
                <w:color w:val="231F20"/>
                <w:spacing w:val="-12"/>
                <w:sz w:val="20"/>
              </w:rPr>
              <w:t xml:space="preserve"> </w:t>
            </w:r>
            <w:r w:rsidRPr="00DB2F28">
              <w:rPr>
                <w:rFonts w:asciiTheme="majorHAnsi" w:hAnsiTheme="majorHAnsi"/>
                <w:color w:val="231F20"/>
                <w:sz w:val="20"/>
              </w:rPr>
              <w:t>one they</w:t>
            </w:r>
            <w:r w:rsidRPr="00DB2F28">
              <w:rPr>
                <w:rFonts w:asciiTheme="majorHAnsi" w:hAnsiTheme="majorHAnsi"/>
                <w:color w:val="231F20"/>
                <w:spacing w:val="-10"/>
                <w:sz w:val="20"/>
              </w:rPr>
              <w:t xml:space="preserve"> </w:t>
            </w:r>
            <w:r w:rsidRPr="00DB2F28">
              <w:rPr>
                <w:rFonts w:asciiTheme="majorHAnsi" w:hAnsiTheme="majorHAnsi"/>
                <w:color w:val="231F20"/>
                <w:spacing w:val="-3"/>
                <w:sz w:val="20"/>
              </w:rPr>
              <w:t>know.</w:t>
            </w:r>
          </w:p>
        </w:tc>
      </w:tr>
      <w:tr w:rsidR="00DB2F28" w:rsidRPr="007C61CC" w:rsidTr="001C26E3">
        <w:trPr>
          <w:trHeight w:val="368"/>
        </w:trPr>
        <w:tc>
          <w:tcPr>
            <w:tcW w:w="1419" w:type="dxa"/>
            <w:vMerge w:val="restart"/>
            <w:shd w:val="clear" w:color="auto" w:fill="auto"/>
          </w:tcPr>
          <w:p w:rsidR="00DB2F28" w:rsidRDefault="00DB2F28" w:rsidP="00DB2F28">
            <w:pPr>
              <w:pStyle w:val="NoSpacing"/>
              <w:jc w:val="center"/>
              <w:rPr>
                <w:rFonts w:asciiTheme="majorHAnsi" w:hAnsiTheme="majorHAnsi"/>
                <w:sz w:val="20"/>
                <w:szCs w:val="20"/>
              </w:rPr>
            </w:pPr>
            <w:r>
              <w:rPr>
                <w:rFonts w:asciiTheme="majorHAnsi" w:hAnsiTheme="majorHAnsi"/>
                <w:sz w:val="20"/>
                <w:szCs w:val="20"/>
              </w:rPr>
              <w:t>Reception age</w:t>
            </w:r>
          </w:p>
        </w:tc>
        <w:tc>
          <w:tcPr>
            <w:tcW w:w="1701" w:type="dxa"/>
            <w:shd w:val="clear" w:color="auto" w:fill="auto"/>
          </w:tcPr>
          <w:p w:rsidR="00DB2F28" w:rsidRPr="00DB2F28" w:rsidRDefault="00DB2F28" w:rsidP="00DB2F28">
            <w:pPr>
              <w:pStyle w:val="NoSpacing"/>
              <w:jc w:val="center"/>
              <w:rPr>
                <w:rFonts w:asciiTheme="majorHAnsi" w:hAnsiTheme="majorHAnsi"/>
                <w:sz w:val="20"/>
                <w:szCs w:val="20"/>
              </w:rPr>
            </w:pPr>
            <w:r w:rsidRPr="00DB2F28">
              <w:rPr>
                <w:rFonts w:asciiTheme="majorHAnsi" w:hAnsiTheme="majorHAnsi"/>
                <w:sz w:val="20"/>
                <w:szCs w:val="20"/>
              </w:rPr>
              <w:t>Communication and Language</w:t>
            </w:r>
          </w:p>
        </w:tc>
        <w:tc>
          <w:tcPr>
            <w:tcW w:w="7237" w:type="dxa"/>
            <w:gridSpan w:val="2"/>
            <w:shd w:val="clear" w:color="auto" w:fill="auto"/>
          </w:tcPr>
          <w:p w:rsidR="00DB2F28" w:rsidRPr="00DB2F28" w:rsidRDefault="00DB2F28" w:rsidP="00955539">
            <w:pPr>
              <w:pStyle w:val="TableParagraph"/>
              <w:numPr>
                <w:ilvl w:val="0"/>
                <w:numId w:val="138"/>
              </w:numPr>
              <w:tabs>
                <w:tab w:val="left" w:pos="284"/>
              </w:tabs>
              <w:spacing w:before="71" w:line="230" w:lineRule="auto"/>
              <w:ind w:right="353"/>
              <w:rPr>
                <w:rFonts w:asciiTheme="majorHAnsi" w:hAnsiTheme="majorHAnsi"/>
                <w:sz w:val="20"/>
              </w:rPr>
            </w:pPr>
            <w:r w:rsidRPr="00DB2F28">
              <w:rPr>
                <w:rFonts w:asciiTheme="majorHAnsi" w:hAnsiTheme="majorHAnsi"/>
                <w:color w:val="231F20"/>
                <w:sz w:val="20"/>
              </w:rPr>
              <w:t>Retell</w:t>
            </w:r>
            <w:r w:rsidRPr="00DB2F28">
              <w:rPr>
                <w:rFonts w:asciiTheme="majorHAnsi" w:hAnsiTheme="majorHAnsi"/>
                <w:color w:val="231F20"/>
                <w:spacing w:val="-14"/>
                <w:sz w:val="20"/>
              </w:rPr>
              <w:t xml:space="preserve"> </w:t>
            </w:r>
            <w:r w:rsidRPr="00DB2F28">
              <w:rPr>
                <w:rFonts w:asciiTheme="majorHAnsi" w:hAnsiTheme="majorHAnsi"/>
                <w:color w:val="231F20"/>
                <w:sz w:val="20"/>
              </w:rPr>
              <w:t>the</w:t>
            </w:r>
            <w:r w:rsidRPr="00DB2F28">
              <w:rPr>
                <w:rFonts w:asciiTheme="majorHAnsi" w:hAnsiTheme="majorHAnsi"/>
                <w:color w:val="231F20"/>
                <w:spacing w:val="-12"/>
                <w:sz w:val="20"/>
              </w:rPr>
              <w:t xml:space="preserve"> </w:t>
            </w:r>
            <w:r w:rsidRPr="00DB2F28">
              <w:rPr>
                <w:rFonts w:asciiTheme="majorHAnsi" w:hAnsiTheme="majorHAnsi"/>
                <w:color w:val="231F20"/>
                <w:spacing w:val="-3"/>
                <w:sz w:val="20"/>
              </w:rPr>
              <w:t>story,</w:t>
            </w:r>
            <w:r w:rsidRPr="00DB2F28">
              <w:rPr>
                <w:rFonts w:asciiTheme="majorHAnsi" w:hAnsiTheme="majorHAnsi"/>
                <w:color w:val="231F20"/>
                <w:spacing w:val="-12"/>
                <w:sz w:val="20"/>
              </w:rPr>
              <w:t xml:space="preserve"> </w:t>
            </w:r>
            <w:r w:rsidRPr="00DB2F28">
              <w:rPr>
                <w:rFonts w:asciiTheme="majorHAnsi" w:hAnsiTheme="majorHAnsi"/>
                <w:color w:val="231F20"/>
                <w:sz w:val="20"/>
              </w:rPr>
              <w:t>once</w:t>
            </w:r>
            <w:r w:rsidRPr="00DB2F28">
              <w:rPr>
                <w:rFonts w:asciiTheme="majorHAnsi" w:hAnsiTheme="majorHAnsi"/>
                <w:color w:val="231F20"/>
                <w:spacing w:val="-12"/>
                <w:sz w:val="20"/>
              </w:rPr>
              <w:t xml:space="preserve"> </w:t>
            </w:r>
            <w:r w:rsidRPr="00DB2F28">
              <w:rPr>
                <w:rFonts w:asciiTheme="majorHAnsi" w:hAnsiTheme="majorHAnsi"/>
                <w:color w:val="231F20"/>
                <w:sz w:val="20"/>
              </w:rPr>
              <w:t>they</w:t>
            </w:r>
            <w:r w:rsidRPr="00DB2F28">
              <w:rPr>
                <w:rFonts w:asciiTheme="majorHAnsi" w:hAnsiTheme="majorHAnsi"/>
                <w:color w:val="231F20"/>
                <w:spacing w:val="-12"/>
                <w:sz w:val="20"/>
              </w:rPr>
              <w:t xml:space="preserve"> </w:t>
            </w:r>
            <w:r w:rsidRPr="00DB2F28">
              <w:rPr>
                <w:rFonts w:asciiTheme="majorHAnsi" w:hAnsiTheme="majorHAnsi"/>
                <w:color w:val="231F20"/>
                <w:sz w:val="20"/>
              </w:rPr>
              <w:t>have</w:t>
            </w:r>
            <w:r w:rsidRPr="00DB2F28">
              <w:rPr>
                <w:rFonts w:asciiTheme="majorHAnsi" w:hAnsiTheme="majorHAnsi"/>
                <w:color w:val="231F20"/>
                <w:spacing w:val="-12"/>
                <w:sz w:val="20"/>
              </w:rPr>
              <w:t xml:space="preserve"> </w:t>
            </w:r>
            <w:r w:rsidRPr="00DB2F28">
              <w:rPr>
                <w:rFonts w:asciiTheme="majorHAnsi" w:hAnsiTheme="majorHAnsi"/>
                <w:color w:val="231F20"/>
                <w:sz w:val="20"/>
              </w:rPr>
              <w:t>developed</w:t>
            </w:r>
            <w:r w:rsidRPr="00DB2F28">
              <w:rPr>
                <w:rFonts w:asciiTheme="majorHAnsi" w:hAnsiTheme="majorHAnsi"/>
                <w:color w:val="231F20"/>
                <w:spacing w:val="-12"/>
                <w:sz w:val="20"/>
              </w:rPr>
              <w:t xml:space="preserve"> </w:t>
            </w:r>
            <w:r w:rsidRPr="00DB2F28">
              <w:rPr>
                <w:rFonts w:asciiTheme="majorHAnsi" w:hAnsiTheme="majorHAnsi"/>
                <w:color w:val="231F20"/>
                <w:sz w:val="20"/>
              </w:rPr>
              <w:t>a</w:t>
            </w:r>
            <w:r w:rsidRPr="00DB2F28">
              <w:rPr>
                <w:rFonts w:asciiTheme="majorHAnsi" w:hAnsiTheme="majorHAnsi"/>
                <w:color w:val="231F20"/>
                <w:spacing w:val="-12"/>
                <w:sz w:val="20"/>
              </w:rPr>
              <w:t xml:space="preserve"> </w:t>
            </w:r>
            <w:r w:rsidRPr="00DB2F28">
              <w:rPr>
                <w:rFonts w:asciiTheme="majorHAnsi" w:hAnsiTheme="majorHAnsi"/>
                <w:color w:val="231F20"/>
                <w:sz w:val="20"/>
              </w:rPr>
              <w:t>deep</w:t>
            </w:r>
            <w:r w:rsidRPr="00DB2F28">
              <w:rPr>
                <w:rFonts w:asciiTheme="majorHAnsi" w:hAnsiTheme="majorHAnsi"/>
                <w:color w:val="231F20"/>
                <w:spacing w:val="-12"/>
                <w:sz w:val="20"/>
              </w:rPr>
              <w:t xml:space="preserve"> </w:t>
            </w:r>
            <w:r w:rsidRPr="00DB2F28">
              <w:rPr>
                <w:rFonts w:asciiTheme="majorHAnsi" w:hAnsiTheme="majorHAnsi"/>
                <w:color w:val="231F20"/>
                <w:sz w:val="20"/>
              </w:rPr>
              <w:t>familiarity with the text, some as exact repetition and some in their own</w:t>
            </w:r>
            <w:r w:rsidRPr="00DB2F28">
              <w:rPr>
                <w:rFonts w:asciiTheme="majorHAnsi" w:hAnsiTheme="majorHAnsi"/>
                <w:color w:val="231F20"/>
                <w:spacing w:val="-11"/>
                <w:sz w:val="20"/>
              </w:rPr>
              <w:t xml:space="preserve"> </w:t>
            </w:r>
            <w:r w:rsidRPr="00DB2F28">
              <w:rPr>
                <w:rFonts w:asciiTheme="majorHAnsi" w:hAnsiTheme="majorHAnsi"/>
                <w:color w:val="231F20"/>
                <w:sz w:val="20"/>
              </w:rPr>
              <w:t>words.</w:t>
            </w:r>
          </w:p>
          <w:p w:rsidR="00DB2F28" w:rsidRPr="00DB2F28" w:rsidRDefault="00DB2F28" w:rsidP="00955539">
            <w:pPr>
              <w:pStyle w:val="TableParagraph"/>
              <w:numPr>
                <w:ilvl w:val="0"/>
                <w:numId w:val="138"/>
              </w:numPr>
              <w:tabs>
                <w:tab w:val="left" w:pos="284"/>
              </w:tabs>
              <w:spacing w:before="47"/>
              <w:rPr>
                <w:rFonts w:asciiTheme="majorHAnsi" w:hAnsiTheme="majorHAnsi"/>
                <w:sz w:val="20"/>
              </w:rPr>
            </w:pPr>
            <w:r w:rsidRPr="00DB2F28">
              <w:rPr>
                <w:rFonts w:asciiTheme="majorHAnsi" w:hAnsiTheme="majorHAnsi"/>
                <w:color w:val="231F20"/>
                <w:sz w:val="20"/>
              </w:rPr>
              <w:t>Learn</w:t>
            </w:r>
            <w:r w:rsidRPr="00DB2F28">
              <w:rPr>
                <w:rFonts w:asciiTheme="majorHAnsi" w:hAnsiTheme="majorHAnsi"/>
                <w:color w:val="231F20"/>
                <w:spacing w:val="-11"/>
                <w:sz w:val="20"/>
              </w:rPr>
              <w:t xml:space="preserve"> </w:t>
            </w:r>
            <w:r w:rsidRPr="00DB2F28">
              <w:rPr>
                <w:rFonts w:asciiTheme="majorHAnsi" w:hAnsiTheme="majorHAnsi"/>
                <w:color w:val="231F20"/>
                <w:sz w:val="20"/>
              </w:rPr>
              <w:t>rhymes,</w:t>
            </w:r>
            <w:r w:rsidRPr="00DB2F28">
              <w:rPr>
                <w:rFonts w:asciiTheme="majorHAnsi" w:hAnsiTheme="majorHAnsi"/>
                <w:color w:val="231F20"/>
                <w:spacing w:val="-10"/>
                <w:sz w:val="20"/>
              </w:rPr>
              <w:t xml:space="preserve"> </w:t>
            </w:r>
            <w:r w:rsidRPr="00DB2F28">
              <w:rPr>
                <w:rFonts w:asciiTheme="majorHAnsi" w:hAnsiTheme="majorHAnsi"/>
                <w:color w:val="231F20"/>
                <w:sz w:val="20"/>
              </w:rPr>
              <w:t>poems</w:t>
            </w:r>
            <w:r w:rsidRPr="00DB2F28">
              <w:rPr>
                <w:rFonts w:asciiTheme="majorHAnsi" w:hAnsiTheme="majorHAnsi"/>
                <w:color w:val="231F20"/>
                <w:spacing w:val="-10"/>
                <w:sz w:val="20"/>
              </w:rPr>
              <w:t xml:space="preserve"> </w:t>
            </w:r>
            <w:r w:rsidRPr="00DB2F28">
              <w:rPr>
                <w:rFonts w:asciiTheme="majorHAnsi" w:hAnsiTheme="majorHAnsi"/>
                <w:color w:val="231F20"/>
                <w:sz w:val="20"/>
              </w:rPr>
              <w:t>and</w:t>
            </w:r>
            <w:r w:rsidRPr="00DB2F28">
              <w:rPr>
                <w:rFonts w:asciiTheme="majorHAnsi" w:hAnsiTheme="majorHAnsi"/>
                <w:color w:val="231F20"/>
                <w:spacing w:val="-10"/>
                <w:sz w:val="20"/>
              </w:rPr>
              <w:t xml:space="preserve"> </w:t>
            </w:r>
            <w:r w:rsidRPr="00DB2F28">
              <w:rPr>
                <w:rFonts w:asciiTheme="majorHAnsi" w:hAnsiTheme="majorHAnsi"/>
                <w:color w:val="231F20"/>
                <w:sz w:val="20"/>
              </w:rPr>
              <w:t>songs.</w:t>
            </w:r>
          </w:p>
        </w:tc>
      </w:tr>
      <w:tr w:rsidR="00DB2F28" w:rsidRPr="007C61CC" w:rsidTr="001C26E3">
        <w:trPr>
          <w:trHeight w:val="368"/>
        </w:trPr>
        <w:tc>
          <w:tcPr>
            <w:tcW w:w="1419" w:type="dxa"/>
            <w:vMerge/>
            <w:shd w:val="clear" w:color="auto" w:fill="auto"/>
          </w:tcPr>
          <w:p w:rsidR="00DB2F28" w:rsidRDefault="00DB2F28" w:rsidP="00DB2F28">
            <w:pPr>
              <w:pStyle w:val="NoSpacing"/>
              <w:jc w:val="center"/>
              <w:rPr>
                <w:rFonts w:asciiTheme="majorHAnsi" w:hAnsiTheme="majorHAnsi"/>
                <w:sz w:val="20"/>
                <w:szCs w:val="20"/>
              </w:rPr>
            </w:pPr>
          </w:p>
        </w:tc>
        <w:tc>
          <w:tcPr>
            <w:tcW w:w="1701" w:type="dxa"/>
            <w:shd w:val="clear" w:color="auto" w:fill="auto"/>
          </w:tcPr>
          <w:p w:rsidR="00DB2F28" w:rsidRPr="00DB2F28" w:rsidRDefault="00DB2F28" w:rsidP="00DB2F28">
            <w:pPr>
              <w:pStyle w:val="NoSpacing"/>
              <w:jc w:val="center"/>
              <w:rPr>
                <w:rFonts w:asciiTheme="majorHAnsi" w:hAnsiTheme="majorHAnsi"/>
                <w:sz w:val="20"/>
                <w:szCs w:val="20"/>
              </w:rPr>
            </w:pPr>
            <w:r w:rsidRPr="00DB2F28">
              <w:rPr>
                <w:rFonts w:asciiTheme="majorHAnsi" w:hAnsiTheme="majorHAnsi"/>
                <w:sz w:val="20"/>
                <w:szCs w:val="20"/>
              </w:rPr>
              <w:t>Expressive Arts and Design</w:t>
            </w:r>
          </w:p>
        </w:tc>
        <w:tc>
          <w:tcPr>
            <w:tcW w:w="7237" w:type="dxa"/>
            <w:gridSpan w:val="2"/>
            <w:shd w:val="clear" w:color="auto" w:fill="auto"/>
          </w:tcPr>
          <w:p w:rsidR="00DB2F28" w:rsidRPr="00DB2F28" w:rsidRDefault="00DB2F28" w:rsidP="00955539">
            <w:pPr>
              <w:pStyle w:val="TableParagraph"/>
              <w:numPr>
                <w:ilvl w:val="0"/>
                <w:numId w:val="139"/>
              </w:numPr>
              <w:tabs>
                <w:tab w:val="left" w:pos="284"/>
              </w:tabs>
              <w:spacing w:before="71" w:line="230" w:lineRule="auto"/>
              <w:ind w:right="214"/>
              <w:rPr>
                <w:rFonts w:asciiTheme="majorHAnsi" w:hAnsiTheme="majorHAnsi"/>
                <w:sz w:val="20"/>
              </w:rPr>
            </w:pPr>
            <w:r w:rsidRPr="00DB2F28">
              <w:rPr>
                <w:rFonts w:asciiTheme="majorHAnsi" w:hAnsiTheme="majorHAnsi"/>
                <w:color w:val="231F20"/>
                <w:sz w:val="20"/>
              </w:rPr>
              <w:t>Watch</w:t>
            </w:r>
            <w:r w:rsidRPr="00DB2F28">
              <w:rPr>
                <w:rFonts w:asciiTheme="majorHAnsi" w:hAnsiTheme="majorHAnsi"/>
                <w:color w:val="231F20"/>
                <w:spacing w:val="-11"/>
                <w:sz w:val="20"/>
              </w:rPr>
              <w:t xml:space="preserve"> </w:t>
            </w:r>
            <w:r w:rsidRPr="00DB2F28">
              <w:rPr>
                <w:rFonts w:asciiTheme="majorHAnsi" w:hAnsiTheme="majorHAnsi"/>
                <w:color w:val="231F20"/>
                <w:sz w:val="20"/>
              </w:rPr>
              <w:t>and</w:t>
            </w:r>
            <w:r w:rsidRPr="00DB2F28">
              <w:rPr>
                <w:rFonts w:asciiTheme="majorHAnsi" w:hAnsiTheme="majorHAnsi"/>
                <w:color w:val="231F20"/>
                <w:spacing w:val="-11"/>
                <w:sz w:val="20"/>
              </w:rPr>
              <w:t xml:space="preserve"> </w:t>
            </w:r>
            <w:r w:rsidRPr="00DB2F28">
              <w:rPr>
                <w:rFonts w:asciiTheme="majorHAnsi" w:hAnsiTheme="majorHAnsi"/>
                <w:color w:val="231F20"/>
                <w:sz w:val="20"/>
              </w:rPr>
              <w:t>talk</w:t>
            </w:r>
            <w:r w:rsidRPr="00DB2F28">
              <w:rPr>
                <w:rFonts w:asciiTheme="majorHAnsi" w:hAnsiTheme="majorHAnsi"/>
                <w:color w:val="231F20"/>
                <w:spacing w:val="-11"/>
                <w:sz w:val="20"/>
              </w:rPr>
              <w:t xml:space="preserve"> </w:t>
            </w:r>
            <w:r w:rsidRPr="00DB2F28">
              <w:rPr>
                <w:rFonts w:asciiTheme="majorHAnsi" w:hAnsiTheme="majorHAnsi"/>
                <w:color w:val="231F20"/>
                <w:sz w:val="20"/>
              </w:rPr>
              <w:t>about</w:t>
            </w:r>
            <w:r w:rsidRPr="00DB2F28">
              <w:rPr>
                <w:rFonts w:asciiTheme="majorHAnsi" w:hAnsiTheme="majorHAnsi"/>
                <w:color w:val="231F20"/>
                <w:spacing w:val="-11"/>
                <w:sz w:val="20"/>
              </w:rPr>
              <w:t xml:space="preserve"> </w:t>
            </w:r>
            <w:r w:rsidRPr="00DB2F28">
              <w:rPr>
                <w:rFonts w:asciiTheme="majorHAnsi" w:hAnsiTheme="majorHAnsi"/>
                <w:color w:val="231F20"/>
                <w:sz w:val="20"/>
              </w:rPr>
              <w:t>dance</w:t>
            </w:r>
            <w:r w:rsidRPr="00DB2F28">
              <w:rPr>
                <w:rFonts w:asciiTheme="majorHAnsi" w:hAnsiTheme="majorHAnsi"/>
                <w:color w:val="231F20"/>
                <w:spacing w:val="-11"/>
                <w:sz w:val="20"/>
              </w:rPr>
              <w:t xml:space="preserve"> </w:t>
            </w:r>
            <w:r w:rsidRPr="00DB2F28">
              <w:rPr>
                <w:rFonts w:asciiTheme="majorHAnsi" w:hAnsiTheme="majorHAnsi"/>
                <w:color w:val="231F20"/>
                <w:sz w:val="20"/>
              </w:rPr>
              <w:t>and</w:t>
            </w:r>
            <w:r w:rsidRPr="00DB2F28">
              <w:rPr>
                <w:rFonts w:asciiTheme="majorHAnsi" w:hAnsiTheme="majorHAnsi"/>
                <w:color w:val="231F20"/>
                <w:spacing w:val="-11"/>
                <w:sz w:val="20"/>
              </w:rPr>
              <w:t xml:space="preserve"> </w:t>
            </w:r>
            <w:r w:rsidRPr="00DB2F28">
              <w:rPr>
                <w:rFonts w:asciiTheme="majorHAnsi" w:hAnsiTheme="majorHAnsi"/>
                <w:color w:val="231F20"/>
                <w:sz w:val="20"/>
              </w:rPr>
              <w:t>performance</w:t>
            </w:r>
            <w:r w:rsidRPr="00DB2F28">
              <w:rPr>
                <w:rFonts w:asciiTheme="majorHAnsi" w:hAnsiTheme="majorHAnsi"/>
                <w:color w:val="231F20"/>
                <w:spacing w:val="-11"/>
                <w:sz w:val="20"/>
              </w:rPr>
              <w:t xml:space="preserve"> </w:t>
            </w:r>
            <w:r w:rsidRPr="00DB2F28">
              <w:rPr>
                <w:rFonts w:asciiTheme="majorHAnsi" w:hAnsiTheme="majorHAnsi"/>
                <w:color w:val="231F20"/>
                <w:sz w:val="20"/>
              </w:rPr>
              <w:t>art,</w:t>
            </w:r>
            <w:r w:rsidRPr="00DB2F28">
              <w:rPr>
                <w:rFonts w:asciiTheme="majorHAnsi" w:hAnsiTheme="majorHAnsi"/>
                <w:color w:val="231F20"/>
                <w:spacing w:val="-11"/>
                <w:sz w:val="20"/>
              </w:rPr>
              <w:t xml:space="preserve"> </w:t>
            </w:r>
            <w:r w:rsidRPr="00DB2F28">
              <w:rPr>
                <w:rFonts w:asciiTheme="majorHAnsi" w:hAnsiTheme="majorHAnsi"/>
                <w:color w:val="231F20"/>
                <w:sz w:val="20"/>
              </w:rPr>
              <w:t>expressing their feelings and</w:t>
            </w:r>
            <w:r w:rsidRPr="00DB2F28">
              <w:rPr>
                <w:rFonts w:asciiTheme="majorHAnsi" w:hAnsiTheme="majorHAnsi"/>
                <w:color w:val="231F20"/>
                <w:spacing w:val="-32"/>
                <w:sz w:val="20"/>
              </w:rPr>
              <w:t xml:space="preserve"> </w:t>
            </w:r>
            <w:r w:rsidRPr="00DB2F28">
              <w:rPr>
                <w:rFonts w:asciiTheme="majorHAnsi" w:hAnsiTheme="majorHAnsi"/>
                <w:color w:val="231F20"/>
                <w:sz w:val="20"/>
              </w:rPr>
              <w:t>responses.</w:t>
            </w:r>
          </w:p>
          <w:p w:rsidR="00DB2F28" w:rsidRPr="00DB2F28" w:rsidRDefault="00DB2F28" w:rsidP="00955539">
            <w:pPr>
              <w:pStyle w:val="TableParagraph"/>
              <w:numPr>
                <w:ilvl w:val="0"/>
                <w:numId w:val="139"/>
              </w:numPr>
              <w:tabs>
                <w:tab w:val="left" w:pos="284"/>
              </w:tabs>
              <w:spacing w:before="55" w:line="230" w:lineRule="auto"/>
              <w:ind w:right="232"/>
              <w:rPr>
                <w:rFonts w:asciiTheme="majorHAnsi" w:hAnsiTheme="majorHAnsi"/>
                <w:sz w:val="20"/>
              </w:rPr>
            </w:pPr>
            <w:r w:rsidRPr="00DB2F28">
              <w:rPr>
                <w:rFonts w:asciiTheme="majorHAnsi" w:hAnsiTheme="majorHAnsi"/>
                <w:color w:val="231F20"/>
                <w:sz w:val="20"/>
              </w:rPr>
              <w:t>Sing</w:t>
            </w:r>
            <w:r w:rsidRPr="00DB2F28">
              <w:rPr>
                <w:rFonts w:asciiTheme="majorHAnsi" w:hAnsiTheme="majorHAnsi"/>
                <w:color w:val="231F20"/>
                <w:spacing w:val="-14"/>
                <w:sz w:val="20"/>
              </w:rPr>
              <w:t xml:space="preserve"> </w:t>
            </w:r>
            <w:r w:rsidRPr="00DB2F28">
              <w:rPr>
                <w:rFonts w:asciiTheme="majorHAnsi" w:hAnsiTheme="majorHAnsi"/>
                <w:color w:val="231F20"/>
                <w:sz w:val="20"/>
              </w:rPr>
              <w:t>in</w:t>
            </w:r>
            <w:r w:rsidRPr="00DB2F28">
              <w:rPr>
                <w:rFonts w:asciiTheme="majorHAnsi" w:hAnsiTheme="majorHAnsi"/>
                <w:color w:val="231F20"/>
                <w:spacing w:val="-12"/>
                <w:sz w:val="20"/>
              </w:rPr>
              <w:t xml:space="preserve"> </w:t>
            </w:r>
            <w:r w:rsidRPr="00DB2F28">
              <w:rPr>
                <w:rFonts w:asciiTheme="majorHAnsi" w:hAnsiTheme="majorHAnsi"/>
                <w:color w:val="231F20"/>
                <w:sz w:val="20"/>
              </w:rPr>
              <w:t>a</w:t>
            </w:r>
            <w:r w:rsidRPr="00DB2F28">
              <w:rPr>
                <w:rFonts w:asciiTheme="majorHAnsi" w:hAnsiTheme="majorHAnsi"/>
                <w:color w:val="231F20"/>
                <w:spacing w:val="-12"/>
                <w:sz w:val="20"/>
              </w:rPr>
              <w:t xml:space="preserve"> </w:t>
            </w:r>
            <w:r w:rsidRPr="00DB2F28">
              <w:rPr>
                <w:rFonts w:asciiTheme="majorHAnsi" w:hAnsiTheme="majorHAnsi"/>
                <w:color w:val="231F20"/>
                <w:sz w:val="20"/>
              </w:rPr>
              <w:t>group</w:t>
            </w:r>
            <w:r w:rsidRPr="00DB2F28">
              <w:rPr>
                <w:rFonts w:asciiTheme="majorHAnsi" w:hAnsiTheme="majorHAnsi"/>
                <w:color w:val="231F20"/>
                <w:spacing w:val="-12"/>
                <w:sz w:val="20"/>
              </w:rPr>
              <w:t xml:space="preserve"> </w:t>
            </w:r>
            <w:r w:rsidRPr="00DB2F28">
              <w:rPr>
                <w:rFonts w:asciiTheme="majorHAnsi" w:hAnsiTheme="majorHAnsi"/>
                <w:color w:val="231F20"/>
                <w:sz w:val="20"/>
              </w:rPr>
              <w:t>or</w:t>
            </w:r>
            <w:r w:rsidRPr="00DB2F28">
              <w:rPr>
                <w:rFonts w:asciiTheme="majorHAnsi" w:hAnsiTheme="majorHAnsi"/>
                <w:color w:val="231F20"/>
                <w:spacing w:val="-13"/>
                <w:sz w:val="20"/>
              </w:rPr>
              <w:t xml:space="preserve"> </w:t>
            </w:r>
            <w:r w:rsidRPr="00DB2F28">
              <w:rPr>
                <w:rFonts w:asciiTheme="majorHAnsi" w:hAnsiTheme="majorHAnsi"/>
                <w:color w:val="231F20"/>
                <w:sz w:val="20"/>
              </w:rPr>
              <w:t>on</w:t>
            </w:r>
            <w:r w:rsidRPr="00DB2F28">
              <w:rPr>
                <w:rFonts w:asciiTheme="majorHAnsi" w:hAnsiTheme="majorHAnsi"/>
                <w:color w:val="231F20"/>
                <w:spacing w:val="-13"/>
                <w:sz w:val="20"/>
              </w:rPr>
              <w:t xml:space="preserve"> </w:t>
            </w:r>
            <w:r w:rsidRPr="00DB2F28">
              <w:rPr>
                <w:rFonts w:asciiTheme="majorHAnsi" w:hAnsiTheme="majorHAnsi"/>
                <w:color w:val="231F20"/>
                <w:sz w:val="20"/>
              </w:rPr>
              <w:t>their</w:t>
            </w:r>
            <w:r w:rsidRPr="00DB2F28">
              <w:rPr>
                <w:rFonts w:asciiTheme="majorHAnsi" w:hAnsiTheme="majorHAnsi"/>
                <w:color w:val="231F20"/>
                <w:spacing w:val="-12"/>
                <w:sz w:val="20"/>
              </w:rPr>
              <w:t xml:space="preserve"> </w:t>
            </w:r>
            <w:r w:rsidRPr="00DB2F28">
              <w:rPr>
                <w:rFonts w:asciiTheme="majorHAnsi" w:hAnsiTheme="majorHAnsi"/>
                <w:color w:val="231F20"/>
                <w:sz w:val="20"/>
              </w:rPr>
              <w:t>own,</w:t>
            </w:r>
            <w:r w:rsidRPr="00DB2F28">
              <w:rPr>
                <w:rFonts w:asciiTheme="majorHAnsi" w:hAnsiTheme="majorHAnsi"/>
                <w:color w:val="231F20"/>
                <w:spacing w:val="-12"/>
                <w:sz w:val="20"/>
              </w:rPr>
              <w:t xml:space="preserve"> </w:t>
            </w:r>
            <w:r w:rsidRPr="00DB2F28">
              <w:rPr>
                <w:rFonts w:asciiTheme="majorHAnsi" w:hAnsiTheme="majorHAnsi"/>
                <w:color w:val="231F20"/>
                <w:sz w:val="20"/>
              </w:rPr>
              <w:t>increasing</w:t>
            </w:r>
            <w:r w:rsidRPr="00DB2F28">
              <w:rPr>
                <w:rFonts w:asciiTheme="majorHAnsi" w:hAnsiTheme="majorHAnsi"/>
                <w:color w:val="231F20"/>
                <w:spacing w:val="-13"/>
                <w:sz w:val="20"/>
              </w:rPr>
              <w:t xml:space="preserve"> </w:t>
            </w:r>
            <w:r w:rsidRPr="00DB2F28">
              <w:rPr>
                <w:rFonts w:asciiTheme="majorHAnsi" w:hAnsiTheme="majorHAnsi"/>
                <w:color w:val="231F20"/>
                <w:sz w:val="20"/>
              </w:rPr>
              <w:t>matching</w:t>
            </w:r>
            <w:r w:rsidRPr="00DB2F28">
              <w:rPr>
                <w:rFonts w:asciiTheme="majorHAnsi" w:hAnsiTheme="majorHAnsi"/>
                <w:color w:val="231F20"/>
                <w:spacing w:val="-14"/>
                <w:sz w:val="20"/>
              </w:rPr>
              <w:t xml:space="preserve"> </w:t>
            </w:r>
            <w:r w:rsidRPr="00DB2F28">
              <w:rPr>
                <w:rFonts w:asciiTheme="majorHAnsi" w:hAnsiTheme="majorHAnsi"/>
                <w:color w:val="231F20"/>
                <w:sz w:val="20"/>
              </w:rPr>
              <w:t>the</w:t>
            </w:r>
            <w:r w:rsidRPr="00DB2F28">
              <w:rPr>
                <w:rFonts w:asciiTheme="majorHAnsi" w:hAnsiTheme="majorHAnsi"/>
                <w:color w:val="231F20"/>
                <w:spacing w:val="-12"/>
                <w:sz w:val="20"/>
              </w:rPr>
              <w:t xml:space="preserve"> </w:t>
            </w:r>
            <w:r w:rsidRPr="00DB2F28">
              <w:rPr>
                <w:rFonts w:asciiTheme="majorHAnsi" w:hAnsiTheme="majorHAnsi"/>
                <w:color w:val="231F20"/>
                <w:sz w:val="20"/>
              </w:rPr>
              <w:t>pitch and following the</w:t>
            </w:r>
            <w:r w:rsidRPr="00DB2F28">
              <w:rPr>
                <w:rFonts w:asciiTheme="majorHAnsi" w:hAnsiTheme="majorHAnsi"/>
                <w:color w:val="231F20"/>
                <w:spacing w:val="-31"/>
                <w:sz w:val="20"/>
              </w:rPr>
              <w:t xml:space="preserve"> </w:t>
            </w:r>
            <w:r w:rsidRPr="00DB2F28">
              <w:rPr>
                <w:rFonts w:asciiTheme="majorHAnsi" w:hAnsiTheme="majorHAnsi"/>
                <w:color w:val="231F20"/>
                <w:spacing w:val="-3"/>
                <w:sz w:val="20"/>
              </w:rPr>
              <w:t>melody.</w:t>
            </w:r>
          </w:p>
          <w:p w:rsidR="00DB2F28" w:rsidRPr="00DB2F28" w:rsidRDefault="00DB2F28" w:rsidP="00955539">
            <w:pPr>
              <w:pStyle w:val="TableParagraph"/>
              <w:numPr>
                <w:ilvl w:val="0"/>
                <w:numId w:val="139"/>
              </w:numPr>
              <w:tabs>
                <w:tab w:val="left" w:pos="284"/>
              </w:tabs>
              <w:spacing w:before="56" w:line="230" w:lineRule="auto"/>
              <w:ind w:right="315"/>
              <w:rPr>
                <w:rFonts w:asciiTheme="majorHAnsi" w:hAnsiTheme="majorHAnsi"/>
                <w:sz w:val="20"/>
              </w:rPr>
            </w:pPr>
            <w:r w:rsidRPr="00DB2F28">
              <w:rPr>
                <w:rFonts w:asciiTheme="majorHAnsi" w:hAnsiTheme="majorHAnsi"/>
                <w:color w:val="231F20"/>
                <w:sz w:val="20"/>
              </w:rPr>
              <w:t>Explore</w:t>
            </w:r>
            <w:r w:rsidRPr="00DB2F28">
              <w:rPr>
                <w:rFonts w:asciiTheme="majorHAnsi" w:hAnsiTheme="majorHAnsi"/>
                <w:color w:val="231F20"/>
                <w:spacing w:val="-13"/>
                <w:sz w:val="20"/>
              </w:rPr>
              <w:t xml:space="preserve"> </w:t>
            </w:r>
            <w:r w:rsidRPr="00DB2F28">
              <w:rPr>
                <w:rFonts w:asciiTheme="majorHAnsi" w:hAnsiTheme="majorHAnsi"/>
                <w:color w:val="231F20"/>
                <w:sz w:val="20"/>
              </w:rPr>
              <w:t>and</w:t>
            </w:r>
            <w:r w:rsidRPr="00DB2F28">
              <w:rPr>
                <w:rFonts w:asciiTheme="majorHAnsi" w:hAnsiTheme="majorHAnsi"/>
                <w:color w:val="231F20"/>
                <w:spacing w:val="-13"/>
                <w:sz w:val="20"/>
              </w:rPr>
              <w:t xml:space="preserve"> </w:t>
            </w:r>
            <w:r w:rsidRPr="00DB2F28">
              <w:rPr>
                <w:rFonts w:asciiTheme="majorHAnsi" w:hAnsiTheme="majorHAnsi"/>
                <w:color w:val="231F20"/>
                <w:sz w:val="20"/>
              </w:rPr>
              <w:t>engage</w:t>
            </w:r>
            <w:r w:rsidRPr="00DB2F28">
              <w:rPr>
                <w:rFonts w:asciiTheme="majorHAnsi" w:hAnsiTheme="majorHAnsi"/>
                <w:color w:val="231F20"/>
                <w:spacing w:val="-12"/>
                <w:sz w:val="20"/>
              </w:rPr>
              <w:t xml:space="preserve"> </w:t>
            </w:r>
            <w:r w:rsidRPr="00DB2F28">
              <w:rPr>
                <w:rFonts w:asciiTheme="majorHAnsi" w:hAnsiTheme="majorHAnsi"/>
                <w:color w:val="231F20"/>
                <w:sz w:val="20"/>
              </w:rPr>
              <w:t>in</w:t>
            </w:r>
            <w:r w:rsidRPr="00DB2F28">
              <w:rPr>
                <w:rFonts w:asciiTheme="majorHAnsi" w:hAnsiTheme="majorHAnsi"/>
                <w:color w:val="231F20"/>
                <w:spacing w:val="-13"/>
                <w:sz w:val="20"/>
              </w:rPr>
              <w:t xml:space="preserve"> </w:t>
            </w:r>
            <w:r w:rsidRPr="00DB2F28">
              <w:rPr>
                <w:rFonts w:asciiTheme="majorHAnsi" w:hAnsiTheme="majorHAnsi"/>
                <w:color w:val="231F20"/>
                <w:sz w:val="20"/>
              </w:rPr>
              <w:t>music</w:t>
            </w:r>
            <w:r w:rsidRPr="00DB2F28">
              <w:rPr>
                <w:rFonts w:asciiTheme="majorHAnsi" w:hAnsiTheme="majorHAnsi"/>
                <w:color w:val="231F20"/>
                <w:spacing w:val="-12"/>
                <w:sz w:val="20"/>
              </w:rPr>
              <w:t xml:space="preserve"> </w:t>
            </w:r>
            <w:r w:rsidRPr="00DB2F28">
              <w:rPr>
                <w:rFonts w:asciiTheme="majorHAnsi" w:hAnsiTheme="majorHAnsi"/>
                <w:color w:val="231F20"/>
                <w:sz w:val="20"/>
              </w:rPr>
              <w:t>making</w:t>
            </w:r>
            <w:r w:rsidRPr="00DB2F28">
              <w:rPr>
                <w:rFonts w:asciiTheme="majorHAnsi" w:hAnsiTheme="majorHAnsi"/>
                <w:color w:val="231F20"/>
                <w:spacing w:val="-14"/>
                <w:sz w:val="20"/>
              </w:rPr>
              <w:t xml:space="preserve"> </w:t>
            </w:r>
            <w:r w:rsidRPr="00DB2F28">
              <w:rPr>
                <w:rFonts w:asciiTheme="majorHAnsi" w:hAnsiTheme="majorHAnsi"/>
                <w:color w:val="231F20"/>
                <w:sz w:val="20"/>
              </w:rPr>
              <w:t>and</w:t>
            </w:r>
            <w:r w:rsidRPr="00DB2F28">
              <w:rPr>
                <w:rFonts w:asciiTheme="majorHAnsi" w:hAnsiTheme="majorHAnsi"/>
                <w:color w:val="231F20"/>
                <w:spacing w:val="-12"/>
                <w:sz w:val="20"/>
              </w:rPr>
              <w:t xml:space="preserve"> </w:t>
            </w:r>
            <w:r w:rsidRPr="00DB2F28">
              <w:rPr>
                <w:rFonts w:asciiTheme="majorHAnsi" w:hAnsiTheme="majorHAnsi"/>
                <w:color w:val="231F20"/>
                <w:sz w:val="20"/>
              </w:rPr>
              <w:t>dance,</w:t>
            </w:r>
            <w:r w:rsidRPr="00DB2F28">
              <w:rPr>
                <w:rFonts w:asciiTheme="majorHAnsi" w:hAnsiTheme="majorHAnsi"/>
                <w:color w:val="231F20"/>
                <w:spacing w:val="-13"/>
                <w:sz w:val="20"/>
              </w:rPr>
              <w:t xml:space="preserve"> </w:t>
            </w:r>
            <w:r w:rsidRPr="00DB2F28">
              <w:rPr>
                <w:rFonts w:asciiTheme="majorHAnsi" w:hAnsiTheme="majorHAnsi"/>
                <w:color w:val="231F20"/>
                <w:sz w:val="20"/>
              </w:rPr>
              <w:t>performing solo or in</w:t>
            </w:r>
            <w:r w:rsidRPr="00DB2F28">
              <w:rPr>
                <w:rFonts w:asciiTheme="majorHAnsi" w:hAnsiTheme="majorHAnsi"/>
                <w:color w:val="231F20"/>
                <w:spacing w:val="-31"/>
                <w:sz w:val="20"/>
              </w:rPr>
              <w:t xml:space="preserve"> </w:t>
            </w:r>
            <w:r w:rsidRPr="00DB2F28">
              <w:rPr>
                <w:rFonts w:asciiTheme="majorHAnsi" w:hAnsiTheme="majorHAnsi"/>
                <w:color w:val="231F20"/>
                <w:sz w:val="20"/>
              </w:rPr>
              <w:t>groups.</w:t>
            </w:r>
          </w:p>
        </w:tc>
      </w:tr>
      <w:tr w:rsidR="00DB2F28" w:rsidRPr="007C61CC" w:rsidTr="001C26E3">
        <w:trPr>
          <w:trHeight w:val="320"/>
        </w:trPr>
        <w:tc>
          <w:tcPr>
            <w:tcW w:w="1419" w:type="dxa"/>
            <w:vMerge w:val="restart"/>
            <w:shd w:val="clear" w:color="auto" w:fill="FFFFFF" w:themeFill="background1"/>
          </w:tcPr>
          <w:p w:rsidR="00DB2F28" w:rsidRPr="0060716D" w:rsidRDefault="00DB2F28" w:rsidP="00DB2F28">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DB2F28" w:rsidRPr="00DB2F28" w:rsidRDefault="00DB2F28" w:rsidP="00DB2F28">
            <w:pPr>
              <w:pStyle w:val="TableParagraph"/>
              <w:spacing w:before="71" w:line="230" w:lineRule="auto"/>
              <w:ind w:left="113" w:right="74"/>
              <w:jc w:val="center"/>
              <w:rPr>
                <w:rFonts w:asciiTheme="majorHAnsi" w:hAnsiTheme="majorHAnsi"/>
                <w:color w:val="7030A0"/>
                <w:sz w:val="20"/>
              </w:rPr>
            </w:pPr>
            <w:r w:rsidRPr="00DB2F28">
              <w:rPr>
                <w:rFonts w:asciiTheme="majorHAnsi" w:hAnsiTheme="majorHAnsi"/>
                <w:color w:val="7030A0"/>
                <w:sz w:val="20"/>
              </w:rPr>
              <w:t>Personal, Social and Emotional Development</w:t>
            </w:r>
          </w:p>
          <w:p w:rsidR="00DB2F28" w:rsidRPr="00DB2F28" w:rsidRDefault="00DB2F28" w:rsidP="00DB2F28">
            <w:pPr>
              <w:pStyle w:val="FooterChar"/>
              <w:spacing w:before="71" w:line="230" w:lineRule="auto"/>
              <w:ind w:left="113" w:right="74"/>
              <w:jc w:val="center"/>
              <w:rPr>
                <w:rFonts w:asciiTheme="majorHAnsi" w:hAnsiTheme="majorHAnsi"/>
                <w:color w:val="7030A0"/>
                <w:sz w:val="20"/>
              </w:rPr>
            </w:pPr>
          </w:p>
        </w:tc>
        <w:tc>
          <w:tcPr>
            <w:tcW w:w="1559" w:type="dxa"/>
          </w:tcPr>
          <w:p w:rsidR="00DB2F28" w:rsidRPr="00DB2F28" w:rsidRDefault="00DB2F28" w:rsidP="00DB2F28">
            <w:pPr>
              <w:pStyle w:val="FooterChar"/>
              <w:ind w:left="113"/>
              <w:jc w:val="center"/>
              <w:rPr>
                <w:rFonts w:asciiTheme="majorHAnsi" w:hAnsiTheme="majorHAnsi"/>
                <w:color w:val="7030A0"/>
                <w:sz w:val="20"/>
              </w:rPr>
            </w:pPr>
            <w:r w:rsidRPr="00DB2F28">
              <w:rPr>
                <w:rFonts w:asciiTheme="majorHAnsi" w:hAnsiTheme="majorHAnsi"/>
                <w:color w:val="7030A0"/>
                <w:sz w:val="20"/>
              </w:rPr>
              <w:t>Managing Self</w:t>
            </w:r>
          </w:p>
        </w:tc>
        <w:tc>
          <w:tcPr>
            <w:tcW w:w="5678" w:type="dxa"/>
          </w:tcPr>
          <w:p w:rsidR="00DB2F28" w:rsidRPr="00DB2F28" w:rsidRDefault="00DB2F28" w:rsidP="00955539">
            <w:pPr>
              <w:pStyle w:val="TableParagraph"/>
              <w:numPr>
                <w:ilvl w:val="0"/>
                <w:numId w:val="140"/>
              </w:numPr>
              <w:tabs>
                <w:tab w:val="left" w:pos="284"/>
              </w:tabs>
              <w:spacing w:before="71" w:line="230" w:lineRule="auto"/>
              <w:ind w:right="486"/>
              <w:rPr>
                <w:rFonts w:asciiTheme="majorHAnsi" w:hAnsiTheme="majorHAnsi"/>
                <w:color w:val="7030A0"/>
                <w:sz w:val="20"/>
              </w:rPr>
            </w:pPr>
            <w:r w:rsidRPr="00DB2F28">
              <w:rPr>
                <w:rFonts w:asciiTheme="majorHAnsi" w:hAnsiTheme="majorHAnsi"/>
                <w:color w:val="7030A0"/>
                <w:sz w:val="20"/>
              </w:rPr>
              <w:t>Be</w:t>
            </w:r>
            <w:r w:rsidRPr="00DB2F28">
              <w:rPr>
                <w:rFonts w:asciiTheme="majorHAnsi" w:hAnsiTheme="majorHAnsi"/>
                <w:color w:val="7030A0"/>
                <w:spacing w:val="-12"/>
                <w:sz w:val="20"/>
              </w:rPr>
              <w:t xml:space="preserve"> </w:t>
            </w:r>
            <w:r w:rsidRPr="00DB2F28">
              <w:rPr>
                <w:rFonts w:asciiTheme="majorHAnsi" w:hAnsiTheme="majorHAnsi"/>
                <w:color w:val="7030A0"/>
                <w:sz w:val="20"/>
              </w:rPr>
              <w:t>confident</w:t>
            </w:r>
            <w:r w:rsidRPr="00DB2F28">
              <w:rPr>
                <w:rFonts w:asciiTheme="majorHAnsi" w:hAnsiTheme="majorHAnsi"/>
                <w:color w:val="7030A0"/>
                <w:spacing w:val="-13"/>
                <w:sz w:val="20"/>
              </w:rPr>
              <w:t xml:space="preserve"> </w:t>
            </w:r>
            <w:r w:rsidRPr="00DB2F28">
              <w:rPr>
                <w:rFonts w:asciiTheme="majorHAnsi" w:hAnsiTheme="majorHAnsi"/>
                <w:color w:val="7030A0"/>
                <w:sz w:val="20"/>
              </w:rPr>
              <w:t>to</w:t>
            </w:r>
            <w:r w:rsidRPr="00DB2F28">
              <w:rPr>
                <w:rFonts w:asciiTheme="majorHAnsi" w:hAnsiTheme="majorHAnsi"/>
                <w:color w:val="7030A0"/>
                <w:spacing w:val="-12"/>
                <w:sz w:val="20"/>
              </w:rPr>
              <w:t xml:space="preserve"> </w:t>
            </w:r>
            <w:r w:rsidRPr="00DB2F28">
              <w:rPr>
                <w:rFonts w:asciiTheme="majorHAnsi" w:hAnsiTheme="majorHAnsi"/>
                <w:color w:val="7030A0"/>
                <w:sz w:val="20"/>
              </w:rPr>
              <w:t>try</w:t>
            </w:r>
            <w:r w:rsidRPr="00DB2F28">
              <w:rPr>
                <w:rFonts w:asciiTheme="majorHAnsi" w:hAnsiTheme="majorHAnsi"/>
                <w:color w:val="7030A0"/>
                <w:spacing w:val="-12"/>
                <w:sz w:val="20"/>
              </w:rPr>
              <w:t xml:space="preserve"> </w:t>
            </w:r>
            <w:r w:rsidRPr="00DB2F28">
              <w:rPr>
                <w:rFonts w:asciiTheme="majorHAnsi" w:hAnsiTheme="majorHAnsi"/>
                <w:color w:val="7030A0"/>
                <w:sz w:val="20"/>
              </w:rPr>
              <w:t>new</w:t>
            </w:r>
            <w:r w:rsidRPr="00DB2F28">
              <w:rPr>
                <w:rFonts w:asciiTheme="majorHAnsi" w:hAnsiTheme="majorHAnsi"/>
                <w:color w:val="7030A0"/>
                <w:spacing w:val="-12"/>
                <w:sz w:val="20"/>
              </w:rPr>
              <w:t xml:space="preserve"> </w:t>
            </w:r>
            <w:r w:rsidRPr="00DB2F28">
              <w:rPr>
                <w:rFonts w:asciiTheme="majorHAnsi" w:hAnsiTheme="majorHAnsi"/>
                <w:color w:val="7030A0"/>
                <w:sz w:val="20"/>
              </w:rPr>
              <w:t>activities</w:t>
            </w:r>
            <w:r w:rsidRPr="00DB2F28">
              <w:rPr>
                <w:rFonts w:asciiTheme="majorHAnsi" w:hAnsiTheme="majorHAnsi"/>
                <w:color w:val="7030A0"/>
                <w:spacing w:val="-13"/>
                <w:sz w:val="20"/>
              </w:rPr>
              <w:t xml:space="preserve"> </w:t>
            </w:r>
            <w:r w:rsidRPr="00DB2F28">
              <w:rPr>
                <w:rFonts w:asciiTheme="majorHAnsi" w:hAnsiTheme="majorHAnsi"/>
                <w:color w:val="7030A0"/>
                <w:sz w:val="20"/>
              </w:rPr>
              <w:t>and</w:t>
            </w:r>
            <w:r w:rsidRPr="00DB2F28">
              <w:rPr>
                <w:rFonts w:asciiTheme="majorHAnsi" w:hAnsiTheme="majorHAnsi"/>
                <w:color w:val="7030A0"/>
                <w:spacing w:val="-12"/>
                <w:sz w:val="20"/>
              </w:rPr>
              <w:t xml:space="preserve"> </w:t>
            </w:r>
            <w:r w:rsidRPr="00DB2F28">
              <w:rPr>
                <w:rFonts w:asciiTheme="majorHAnsi" w:hAnsiTheme="majorHAnsi"/>
                <w:color w:val="7030A0"/>
                <w:sz w:val="20"/>
              </w:rPr>
              <w:t>show</w:t>
            </w:r>
            <w:r w:rsidRPr="00DB2F28">
              <w:rPr>
                <w:rFonts w:asciiTheme="majorHAnsi" w:hAnsiTheme="majorHAnsi"/>
                <w:color w:val="7030A0"/>
                <w:spacing w:val="-12"/>
                <w:sz w:val="20"/>
              </w:rPr>
              <w:t xml:space="preserve"> </w:t>
            </w:r>
            <w:r w:rsidRPr="00DB2F28">
              <w:rPr>
                <w:rFonts w:asciiTheme="majorHAnsi" w:hAnsiTheme="majorHAnsi"/>
                <w:color w:val="7030A0"/>
                <w:sz w:val="20"/>
              </w:rPr>
              <w:t>independence, resilience</w:t>
            </w:r>
            <w:r w:rsidRPr="00DB2F28">
              <w:rPr>
                <w:rFonts w:asciiTheme="majorHAnsi" w:hAnsiTheme="majorHAnsi"/>
                <w:color w:val="7030A0"/>
                <w:spacing w:val="-13"/>
                <w:sz w:val="20"/>
              </w:rPr>
              <w:t xml:space="preserve"> </w:t>
            </w:r>
            <w:r w:rsidRPr="00DB2F28">
              <w:rPr>
                <w:rFonts w:asciiTheme="majorHAnsi" w:hAnsiTheme="majorHAnsi"/>
                <w:color w:val="7030A0"/>
                <w:sz w:val="20"/>
              </w:rPr>
              <w:t>and</w:t>
            </w:r>
            <w:r w:rsidRPr="00DB2F28">
              <w:rPr>
                <w:rFonts w:asciiTheme="majorHAnsi" w:hAnsiTheme="majorHAnsi"/>
                <w:color w:val="7030A0"/>
                <w:spacing w:val="-11"/>
                <w:sz w:val="20"/>
              </w:rPr>
              <w:t xml:space="preserve"> </w:t>
            </w:r>
            <w:r w:rsidRPr="00DB2F28">
              <w:rPr>
                <w:rFonts w:asciiTheme="majorHAnsi" w:hAnsiTheme="majorHAnsi"/>
                <w:color w:val="7030A0"/>
                <w:sz w:val="20"/>
              </w:rPr>
              <w:t>perseverance</w:t>
            </w:r>
            <w:r w:rsidRPr="00DB2F28">
              <w:rPr>
                <w:rFonts w:asciiTheme="majorHAnsi" w:hAnsiTheme="majorHAnsi"/>
                <w:color w:val="7030A0"/>
                <w:spacing w:val="-12"/>
                <w:sz w:val="20"/>
              </w:rPr>
              <w:t xml:space="preserve"> </w:t>
            </w:r>
            <w:r w:rsidRPr="00DB2F28">
              <w:rPr>
                <w:rFonts w:asciiTheme="majorHAnsi" w:hAnsiTheme="majorHAnsi"/>
                <w:color w:val="7030A0"/>
                <w:sz w:val="20"/>
              </w:rPr>
              <w:t>in</w:t>
            </w:r>
            <w:r w:rsidRPr="00DB2F28">
              <w:rPr>
                <w:rFonts w:asciiTheme="majorHAnsi" w:hAnsiTheme="majorHAnsi"/>
                <w:color w:val="7030A0"/>
                <w:spacing w:val="-11"/>
                <w:sz w:val="20"/>
              </w:rPr>
              <w:t xml:space="preserve"> </w:t>
            </w:r>
            <w:r w:rsidRPr="00DB2F28">
              <w:rPr>
                <w:rFonts w:asciiTheme="majorHAnsi" w:hAnsiTheme="majorHAnsi"/>
                <w:color w:val="7030A0"/>
                <w:sz w:val="20"/>
              </w:rPr>
              <w:t>the</w:t>
            </w:r>
            <w:r w:rsidRPr="00DB2F28">
              <w:rPr>
                <w:rFonts w:asciiTheme="majorHAnsi" w:hAnsiTheme="majorHAnsi"/>
                <w:color w:val="7030A0"/>
                <w:spacing w:val="-12"/>
                <w:sz w:val="20"/>
              </w:rPr>
              <w:t xml:space="preserve"> </w:t>
            </w:r>
            <w:r w:rsidRPr="00DB2F28">
              <w:rPr>
                <w:rFonts w:asciiTheme="majorHAnsi" w:hAnsiTheme="majorHAnsi"/>
                <w:color w:val="7030A0"/>
                <w:sz w:val="20"/>
              </w:rPr>
              <w:t>face</w:t>
            </w:r>
            <w:r w:rsidRPr="00DB2F28">
              <w:rPr>
                <w:rFonts w:asciiTheme="majorHAnsi" w:hAnsiTheme="majorHAnsi"/>
                <w:color w:val="7030A0"/>
                <w:spacing w:val="-11"/>
                <w:sz w:val="20"/>
              </w:rPr>
              <w:t xml:space="preserve"> </w:t>
            </w:r>
            <w:r w:rsidRPr="00DB2F28">
              <w:rPr>
                <w:rFonts w:asciiTheme="majorHAnsi" w:hAnsiTheme="majorHAnsi"/>
                <w:color w:val="7030A0"/>
                <w:sz w:val="20"/>
              </w:rPr>
              <w:t>of</w:t>
            </w:r>
            <w:r w:rsidRPr="00DB2F28">
              <w:rPr>
                <w:rFonts w:asciiTheme="majorHAnsi" w:hAnsiTheme="majorHAnsi"/>
                <w:color w:val="7030A0"/>
                <w:spacing w:val="-11"/>
                <w:sz w:val="20"/>
              </w:rPr>
              <w:t xml:space="preserve"> </w:t>
            </w:r>
            <w:r w:rsidRPr="00DB2F28">
              <w:rPr>
                <w:rFonts w:asciiTheme="majorHAnsi" w:hAnsiTheme="majorHAnsi"/>
                <w:color w:val="7030A0"/>
                <w:sz w:val="20"/>
              </w:rPr>
              <w:t>a</w:t>
            </w:r>
            <w:r w:rsidRPr="00DB2F28">
              <w:rPr>
                <w:rFonts w:asciiTheme="majorHAnsi" w:hAnsiTheme="majorHAnsi"/>
                <w:color w:val="7030A0"/>
                <w:spacing w:val="-12"/>
                <w:sz w:val="20"/>
              </w:rPr>
              <w:t xml:space="preserve"> </w:t>
            </w:r>
            <w:r w:rsidRPr="00DB2F28">
              <w:rPr>
                <w:rFonts w:asciiTheme="majorHAnsi" w:hAnsiTheme="majorHAnsi"/>
                <w:color w:val="7030A0"/>
                <w:sz w:val="20"/>
              </w:rPr>
              <w:t>challenge.</w:t>
            </w:r>
          </w:p>
        </w:tc>
      </w:tr>
      <w:tr w:rsidR="00DB2F28" w:rsidRPr="007C61CC" w:rsidTr="001C26E3">
        <w:trPr>
          <w:trHeight w:val="320"/>
        </w:trPr>
        <w:tc>
          <w:tcPr>
            <w:tcW w:w="1419" w:type="dxa"/>
            <w:vMerge/>
            <w:shd w:val="clear" w:color="auto" w:fill="FFFFFF" w:themeFill="background1"/>
          </w:tcPr>
          <w:p w:rsidR="00DB2F28" w:rsidRPr="0060716D" w:rsidRDefault="00DB2F28" w:rsidP="00DB2F28">
            <w:pPr>
              <w:pStyle w:val="NoSpacing"/>
              <w:jc w:val="center"/>
              <w:rPr>
                <w:rFonts w:asciiTheme="majorHAnsi" w:hAnsiTheme="majorHAnsi"/>
                <w:color w:val="7030A0"/>
                <w:sz w:val="20"/>
                <w:szCs w:val="20"/>
              </w:rPr>
            </w:pPr>
          </w:p>
        </w:tc>
        <w:tc>
          <w:tcPr>
            <w:tcW w:w="1701" w:type="dxa"/>
          </w:tcPr>
          <w:p w:rsidR="00DB2F28" w:rsidRPr="00DB2F28" w:rsidRDefault="00DB2F28" w:rsidP="00DB2F28">
            <w:pPr>
              <w:pStyle w:val="FooterChar"/>
              <w:spacing w:before="71" w:line="230" w:lineRule="auto"/>
              <w:ind w:left="113" w:right="74"/>
              <w:jc w:val="center"/>
              <w:rPr>
                <w:rFonts w:asciiTheme="majorHAnsi" w:hAnsiTheme="majorHAnsi"/>
                <w:color w:val="7030A0"/>
                <w:sz w:val="20"/>
              </w:rPr>
            </w:pPr>
            <w:r w:rsidRPr="00DB2F28">
              <w:rPr>
                <w:rFonts w:asciiTheme="majorHAnsi" w:hAnsiTheme="majorHAnsi"/>
                <w:color w:val="7030A0"/>
                <w:sz w:val="20"/>
              </w:rPr>
              <w:t>Expressive Arts and Design</w:t>
            </w:r>
          </w:p>
        </w:tc>
        <w:tc>
          <w:tcPr>
            <w:tcW w:w="1559" w:type="dxa"/>
          </w:tcPr>
          <w:p w:rsidR="00DB2F28" w:rsidRPr="00DB2F28" w:rsidRDefault="00DB2F28" w:rsidP="00DB2F28">
            <w:pPr>
              <w:pStyle w:val="FooterChar"/>
              <w:ind w:left="113"/>
              <w:jc w:val="center"/>
              <w:rPr>
                <w:rFonts w:asciiTheme="majorHAnsi" w:hAnsiTheme="majorHAnsi"/>
                <w:color w:val="7030A0"/>
                <w:sz w:val="20"/>
              </w:rPr>
            </w:pPr>
            <w:r w:rsidRPr="00DB2F28">
              <w:rPr>
                <w:rFonts w:asciiTheme="majorHAnsi" w:hAnsiTheme="majorHAnsi"/>
                <w:color w:val="7030A0"/>
                <w:sz w:val="20"/>
              </w:rPr>
              <w:t>Being Imaginative and Expressive</w:t>
            </w:r>
          </w:p>
        </w:tc>
        <w:tc>
          <w:tcPr>
            <w:tcW w:w="5678" w:type="dxa"/>
          </w:tcPr>
          <w:p w:rsidR="00DB2F28" w:rsidRPr="00DB2F28" w:rsidRDefault="00DB2F28" w:rsidP="00955539">
            <w:pPr>
              <w:pStyle w:val="TableParagraph"/>
              <w:numPr>
                <w:ilvl w:val="0"/>
                <w:numId w:val="141"/>
              </w:numPr>
              <w:tabs>
                <w:tab w:val="left" w:pos="284"/>
              </w:tabs>
              <w:rPr>
                <w:rFonts w:asciiTheme="majorHAnsi" w:hAnsiTheme="majorHAnsi"/>
                <w:color w:val="7030A0"/>
                <w:sz w:val="20"/>
              </w:rPr>
            </w:pPr>
            <w:r w:rsidRPr="00DB2F28">
              <w:rPr>
                <w:rFonts w:asciiTheme="majorHAnsi" w:hAnsiTheme="majorHAnsi"/>
                <w:color w:val="7030A0"/>
                <w:sz w:val="20"/>
              </w:rPr>
              <w:t>Sings</w:t>
            </w:r>
            <w:r w:rsidRPr="00DB2F28">
              <w:rPr>
                <w:rFonts w:asciiTheme="majorHAnsi" w:hAnsiTheme="majorHAnsi"/>
                <w:color w:val="7030A0"/>
                <w:spacing w:val="-12"/>
                <w:sz w:val="20"/>
              </w:rPr>
              <w:t xml:space="preserve"> </w:t>
            </w:r>
            <w:r w:rsidRPr="00DB2F28">
              <w:rPr>
                <w:rFonts w:asciiTheme="majorHAnsi" w:hAnsiTheme="majorHAnsi"/>
                <w:color w:val="7030A0"/>
                <w:sz w:val="20"/>
              </w:rPr>
              <w:t>a</w:t>
            </w:r>
            <w:r w:rsidRPr="00DB2F28">
              <w:rPr>
                <w:rFonts w:asciiTheme="majorHAnsi" w:hAnsiTheme="majorHAnsi"/>
                <w:color w:val="7030A0"/>
                <w:spacing w:val="-11"/>
                <w:sz w:val="20"/>
              </w:rPr>
              <w:t xml:space="preserve"> </w:t>
            </w:r>
            <w:r w:rsidRPr="00DB2F28">
              <w:rPr>
                <w:rFonts w:asciiTheme="majorHAnsi" w:hAnsiTheme="majorHAnsi"/>
                <w:color w:val="7030A0"/>
                <w:sz w:val="20"/>
              </w:rPr>
              <w:t>range</w:t>
            </w:r>
            <w:r w:rsidRPr="00DB2F28">
              <w:rPr>
                <w:rFonts w:asciiTheme="majorHAnsi" w:hAnsiTheme="majorHAnsi"/>
                <w:color w:val="7030A0"/>
                <w:spacing w:val="-11"/>
                <w:sz w:val="20"/>
              </w:rPr>
              <w:t xml:space="preserve"> </w:t>
            </w:r>
            <w:r w:rsidRPr="00DB2F28">
              <w:rPr>
                <w:rFonts w:asciiTheme="majorHAnsi" w:hAnsiTheme="majorHAnsi"/>
                <w:color w:val="7030A0"/>
                <w:sz w:val="20"/>
              </w:rPr>
              <w:t>of</w:t>
            </w:r>
            <w:r w:rsidRPr="00DB2F28">
              <w:rPr>
                <w:rFonts w:asciiTheme="majorHAnsi" w:hAnsiTheme="majorHAnsi"/>
                <w:color w:val="7030A0"/>
                <w:spacing w:val="-11"/>
                <w:sz w:val="20"/>
              </w:rPr>
              <w:t xml:space="preserve"> </w:t>
            </w:r>
            <w:r w:rsidRPr="00DB2F28">
              <w:rPr>
                <w:rFonts w:asciiTheme="majorHAnsi" w:hAnsiTheme="majorHAnsi"/>
                <w:color w:val="7030A0"/>
                <w:sz w:val="20"/>
              </w:rPr>
              <w:t>well-known</w:t>
            </w:r>
            <w:r w:rsidRPr="00DB2F28">
              <w:rPr>
                <w:rFonts w:asciiTheme="majorHAnsi" w:hAnsiTheme="majorHAnsi"/>
                <w:color w:val="7030A0"/>
                <w:spacing w:val="-12"/>
                <w:sz w:val="20"/>
              </w:rPr>
              <w:t xml:space="preserve"> </w:t>
            </w:r>
            <w:r w:rsidRPr="00DB2F28">
              <w:rPr>
                <w:rFonts w:asciiTheme="majorHAnsi" w:hAnsiTheme="majorHAnsi"/>
                <w:color w:val="7030A0"/>
                <w:sz w:val="20"/>
              </w:rPr>
              <w:t>nursery</w:t>
            </w:r>
            <w:r w:rsidRPr="00DB2F28">
              <w:rPr>
                <w:rFonts w:asciiTheme="majorHAnsi" w:hAnsiTheme="majorHAnsi"/>
                <w:color w:val="7030A0"/>
                <w:spacing w:val="-11"/>
                <w:sz w:val="20"/>
              </w:rPr>
              <w:t xml:space="preserve"> </w:t>
            </w:r>
            <w:r w:rsidRPr="00DB2F28">
              <w:rPr>
                <w:rFonts w:asciiTheme="majorHAnsi" w:hAnsiTheme="majorHAnsi"/>
                <w:color w:val="7030A0"/>
                <w:sz w:val="20"/>
              </w:rPr>
              <w:t>rhymes</w:t>
            </w:r>
            <w:r w:rsidRPr="00DB2F28">
              <w:rPr>
                <w:rFonts w:asciiTheme="majorHAnsi" w:hAnsiTheme="majorHAnsi"/>
                <w:color w:val="7030A0"/>
                <w:spacing w:val="-11"/>
                <w:sz w:val="20"/>
              </w:rPr>
              <w:t xml:space="preserve"> </w:t>
            </w:r>
            <w:r w:rsidRPr="00DB2F28">
              <w:rPr>
                <w:rFonts w:asciiTheme="majorHAnsi" w:hAnsiTheme="majorHAnsi"/>
                <w:color w:val="7030A0"/>
                <w:sz w:val="20"/>
              </w:rPr>
              <w:t>and</w:t>
            </w:r>
            <w:r w:rsidRPr="00DB2F28">
              <w:rPr>
                <w:rFonts w:asciiTheme="majorHAnsi" w:hAnsiTheme="majorHAnsi"/>
                <w:color w:val="7030A0"/>
                <w:spacing w:val="-11"/>
                <w:sz w:val="20"/>
              </w:rPr>
              <w:t xml:space="preserve"> </w:t>
            </w:r>
            <w:r w:rsidRPr="00DB2F28">
              <w:rPr>
                <w:rFonts w:asciiTheme="majorHAnsi" w:hAnsiTheme="majorHAnsi"/>
                <w:color w:val="7030A0"/>
                <w:sz w:val="20"/>
              </w:rPr>
              <w:t>songs.</w:t>
            </w:r>
          </w:p>
          <w:p w:rsidR="00DB2F28" w:rsidRPr="00DB2F28" w:rsidRDefault="00DB2F28" w:rsidP="00955539">
            <w:pPr>
              <w:pStyle w:val="TableParagraph"/>
              <w:numPr>
                <w:ilvl w:val="0"/>
                <w:numId w:val="141"/>
              </w:numPr>
              <w:tabs>
                <w:tab w:val="left" w:pos="284"/>
              </w:tabs>
              <w:spacing w:before="54" w:line="230" w:lineRule="auto"/>
              <w:ind w:right="250"/>
              <w:rPr>
                <w:rFonts w:asciiTheme="majorHAnsi" w:hAnsiTheme="majorHAnsi"/>
                <w:color w:val="7030A0"/>
                <w:sz w:val="20"/>
              </w:rPr>
            </w:pPr>
            <w:r w:rsidRPr="00DB2F28">
              <w:rPr>
                <w:rFonts w:asciiTheme="majorHAnsi" w:hAnsiTheme="majorHAnsi"/>
                <w:color w:val="7030A0"/>
                <w:sz w:val="20"/>
              </w:rPr>
              <w:t>Performs</w:t>
            </w:r>
            <w:r w:rsidRPr="00DB2F28">
              <w:rPr>
                <w:rFonts w:asciiTheme="majorHAnsi" w:hAnsiTheme="majorHAnsi"/>
                <w:color w:val="7030A0"/>
                <w:spacing w:val="-14"/>
                <w:sz w:val="20"/>
              </w:rPr>
              <w:t xml:space="preserve"> </w:t>
            </w:r>
            <w:r w:rsidRPr="00DB2F28">
              <w:rPr>
                <w:rFonts w:asciiTheme="majorHAnsi" w:hAnsiTheme="majorHAnsi"/>
                <w:color w:val="7030A0"/>
                <w:sz w:val="20"/>
              </w:rPr>
              <w:t>songs,</w:t>
            </w:r>
            <w:r w:rsidRPr="00DB2F28">
              <w:rPr>
                <w:rFonts w:asciiTheme="majorHAnsi" w:hAnsiTheme="majorHAnsi"/>
                <w:color w:val="7030A0"/>
                <w:spacing w:val="-14"/>
                <w:sz w:val="20"/>
              </w:rPr>
              <w:t xml:space="preserve"> </w:t>
            </w:r>
            <w:r w:rsidRPr="00DB2F28">
              <w:rPr>
                <w:rFonts w:asciiTheme="majorHAnsi" w:hAnsiTheme="majorHAnsi"/>
                <w:color w:val="7030A0"/>
                <w:sz w:val="20"/>
              </w:rPr>
              <w:t>rhymes,</w:t>
            </w:r>
            <w:r w:rsidRPr="00DB2F28">
              <w:rPr>
                <w:rFonts w:asciiTheme="majorHAnsi" w:hAnsiTheme="majorHAnsi"/>
                <w:color w:val="7030A0"/>
                <w:spacing w:val="-13"/>
                <w:sz w:val="20"/>
              </w:rPr>
              <w:t xml:space="preserve"> </w:t>
            </w:r>
            <w:r w:rsidRPr="00DB2F28">
              <w:rPr>
                <w:rFonts w:asciiTheme="majorHAnsi" w:hAnsiTheme="majorHAnsi"/>
                <w:color w:val="7030A0"/>
                <w:sz w:val="20"/>
              </w:rPr>
              <w:t>poems</w:t>
            </w:r>
            <w:r w:rsidRPr="00DB2F28">
              <w:rPr>
                <w:rFonts w:asciiTheme="majorHAnsi" w:hAnsiTheme="majorHAnsi"/>
                <w:color w:val="7030A0"/>
                <w:spacing w:val="-14"/>
                <w:sz w:val="20"/>
              </w:rPr>
              <w:t xml:space="preserve"> </w:t>
            </w:r>
            <w:r w:rsidRPr="00DB2F28">
              <w:rPr>
                <w:rFonts w:asciiTheme="majorHAnsi" w:hAnsiTheme="majorHAnsi"/>
                <w:color w:val="7030A0"/>
                <w:sz w:val="20"/>
              </w:rPr>
              <w:t>and</w:t>
            </w:r>
            <w:r w:rsidRPr="00DB2F28">
              <w:rPr>
                <w:rFonts w:asciiTheme="majorHAnsi" w:hAnsiTheme="majorHAnsi"/>
                <w:color w:val="7030A0"/>
                <w:spacing w:val="-13"/>
                <w:sz w:val="20"/>
              </w:rPr>
              <w:t xml:space="preserve"> </w:t>
            </w:r>
            <w:r w:rsidRPr="00DB2F28">
              <w:rPr>
                <w:rFonts w:asciiTheme="majorHAnsi" w:hAnsiTheme="majorHAnsi"/>
                <w:color w:val="7030A0"/>
                <w:sz w:val="20"/>
              </w:rPr>
              <w:t>stories</w:t>
            </w:r>
            <w:r w:rsidRPr="00DB2F28">
              <w:rPr>
                <w:rFonts w:asciiTheme="majorHAnsi" w:hAnsiTheme="majorHAnsi"/>
                <w:color w:val="7030A0"/>
                <w:spacing w:val="-15"/>
                <w:sz w:val="20"/>
              </w:rPr>
              <w:t xml:space="preserve"> </w:t>
            </w:r>
            <w:r w:rsidRPr="00DB2F28">
              <w:rPr>
                <w:rFonts w:asciiTheme="majorHAnsi" w:hAnsiTheme="majorHAnsi"/>
                <w:color w:val="7030A0"/>
                <w:sz w:val="20"/>
              </w:rPr>
              <w:t>with</w:t>
            </w:r>
            <w:r w:rsidRPr="00DB2F28">
              <w:rPr>
                <w:rFonts w:asciiTheme="majorHAnsi" w:hAnsiTheme="majorHAnsi"/>
                <w:color w:val="7030A0"/>
                <w:spacing w:val="-14"/>
                <w:sz w:val="20"/>
              </w:rPr>
              <w:t xml:space="preserve"> </w:t>
            </w:r>
            <w:r w:rsidRPr="00DB2F28">
              <w:rPr>
                <w:rFonts w:asciiTheme="majorHAnsi" w:hAnsiTheme="majorHAnsi"/>
                <w:color w:val="7030A0"/>
                <w:sz w:val="20"/>
              </w:rPr>
              <w:t>others,</w:t>
            </w:r>
            <w:r w:rsidRPr="00DB2F28">
              <w:rPr>
                <w:rFonts w:asciiTheme="majorHAnsi" w:hAnsiTheme="majorHAnsi"/>
                <w:color w:val="7030A0"/>
                <w:spacing w:val="-14"/>
                <w:sz w:val="20"/>
              </w:rPr>
              <w:t xml:space="preserve"> </w:t>
            </w:r>
            <w:r w:rsidRPr="00DB2F28">
              <w:rPr>
                <w:rFonts w:asciiTheme="majorHAnsi" w:hAnsiTheme="majorHAnsi"/>
                <w:color w:val="7030A0"/>
                <w:sz w:val="20"/>
              </w:rPr>
              <w:t>and (when</w:t>
            </w:r>
            <w:r w:rsidRPr="00DB2F28">
              <w:rPr>
                <w:rFonts w:asciiTheme="majorHAnsi" w:hAnsiTheme="majorHAnsi"/>
                <w:color w:val="7030A0"/>
                <w:spacing w:val="-11"/>
                <w:sz w:val="20"/>
              </w:rPr>
              <w:t xml:space="preserve"> </w:t>
            </w:r>
            <w:r w:rsidRPr="00DB2F28">
              <w:rPr>
                <w:rFonts w:asciiTheme="majorHAnsi" w:hAnsiTheme="majorHAnsi"/>
                <w:color w:val="7030A0"/>
                <w:sz w:val="20"/>
              </w:rPr>
              <w:t>appropriate)</w:t>
            </w:r>
            <w:r w:rsidRPr="00DB2F28">
              <w:rPr>
                <w:rFonts w:asciiTheme="majorHAnsi" w:hAnsiTheme="majorHAnsi"/>
                <w:color w:val="7030A0"/>
                <w:spacing w:val="-12"/>
                <w:sz w:val="20"/>
              </w:rPr>
              <w:t xml:space="preserve"> </w:t>
            </w:r>
            <w:r w:rsidRPr="00DB2F28">
              <w:rPr>
                <w:rFonts w:asciiTheme="majorHAnsi" w:hAnsiTheme="majorHAnsi"/>
                <w:color w:val="7030A0"/>
                <w:sz w:val="20"/>
              </w:rPr>
              <w:t>try</w:t>
            </w:r>
            <w:r w:rsidRPr="00DB2F28">
              <w:rPr>
                <w:rFonts w:asciiTheme="majorHAnsi" w:hAnsiTheme="majorHAnsi"/>
                <w:color w:val="7030A0"/>
                <w:spacing w:val="-10"/>
                <w:sz w:val="20"/>
              </w:rPr>
              <w:t xml:space="preserve"> </w:t>
            </w:r>
            <w:r w:rsidRPr="00DB2F28">
              <w:rPr>
                <w:rFonts w:asciiTheme="majorHAnsi" w:hAnsiTheme="majorHAnsi"/>
                <w:color w:val="7030A0"/>
                <w:sz w:val="20"/>
              </w:rPr>
              <w:t>to</w:t>
            </w:r>
            <w:r w:rsidRPr="00DB2F28">
              <w:rPr>
                <w:rFonts w:asciiTheme="majorHAnsi" w:hAnsiTheme="majorHAnsi"/>
                <w:color w:val="7030A0"/>
                <w:spacing w:val="-11"/>
                <w:sz w:val="20"/>
              </w:rPr>
              <w:t xml:space="preserve"> </w:t>
            </w:r>
            <w:r w:rsidRPr="00DB2F28">
              <w:rPr>
                <w:rFonts w:asciiTheme="majorHAnsi" w:hAnsiTheme="majorHAnsi"/>
                <w:color w:val="7030A0"/>
                <w:sz w:val="20"/>
              </w:rPr>
              <w:t>move</w:t>
            </w:r>
            <w:r w:rsidRPr="00DB2F28">
              <w:rPr>
                <w:rFonts w:asciiTheme="majorHAnsi" w:hAnsiTheme="majorHAnsi"/>
                <w:color w:val="7030A0"/>
                <w:spacing w:val="-11"/>
                <w:sz w:val="20"/>
              </w:rPr>
              <w:t xml:space="preserve"> </w:t>
            </w:r>
            <w:r w:rsidRPr="00DB2F28">
              <w:rPr>
                <w:rFonts w:asciiTheme="majorHAnsi" w:hAnsiTheme="majorHAnsi"/>
                <w:color w:val="7030A0"/>
                <w:sz w:val="20"/>
              </w:rPr>
              <w:t>in</w:t>
            </w:r>
            <w:r w:rsidRPr="00DB2F28">
              <w:rPr>
                <w:rFonts w:asciiTheme="majorHAnsi" w:hAnsiTheme="majorHAnsi"/>
                <w:color w:val="7030A0"/>
                <w:spacing w:val="-10"/>
                <w:sz w:val="20"/>
              </w:rPr>
              <w:t xml:space="preserve"> </w:t>
            </w:r>
            <w:r w:rsidRPr="00DB2F28">
              <w:rPr>
                <w:rFonts w:asciiTheme="majorHAnsi" w:hAnsiTheme="majorHAnsi"/>
                <w:color w:val="7030A0"/>
                <w:sz w:val="20"/>
              </w:rPr>
              <w:t>time</w:t>
            </w:r>
            <w:r w:rsidRPr="00DB2F28">
              <w:rPr>
                <w:rFonts w:asciiTheme="majorHAnsi" w:hAnsiTheme="majorHAnsi"/>
                <w:color w:val="7030A0"/>
                <w:spacing w:val="-11"/>
                <w:sz w:val="20"/>
              </w:rPr>
              <w:t xml:space="preserve"> </w:t>
            </w:r>
            <w:r w:rsidRPr="00DB2F28">
              <w:rPr>
                <w:rFonts w:asciiTheme="majorHAnsi" w:hAnsiTheme="majorHAnsi"/>
                <w:color w:val="7030A0"/>
                <w:sz w:val="20"/>
              </w:rPr>
              <w:t>to</w:t>
            </w:r>
            <w:r w:rsidRPr="00DB2F28">
              <w:rPr>
                <w:rFonts w:asciiTheme="majorHAnsi" w:hAnsiTheme="majorHAnsi"/>
                <w:color w:val="7030A0"/>
                <w:spacing w:val="-11"/>
                <w:sz w:val="20"/>
              </w:rPr>
              <w:t xml:space="preserve"> </w:t>
            </w:r>
            <w:r w:rsidRPr="00DB2F28">
              <w:rPr>
                <w:rFonts w:asciiTheme="majorHAnsi" w:hAnsiTheme="majorHAnsi"/>
                <w:color w:val="7030A0"/>
                <w:sz w:val="20"/>
              </w:rPr>
              <w:t>music.</w:t>
            </w:r>
          </w:p>
        </w:tc>
      </w:tr>
      <w:tr w:rsidR="001C26E3" w:rsidRPr="00CB45E0" w:rsidTr="001C26E3">
        <w:trPr>
          <w:trHeight w:val="368"/>
        </w:trPr>
        <w:tc>
          <w:tcPr>
            <w:tcW w:w="10357" w:type="dxa"/>
            <w:gridSpan w:val="4"/>
            <w:shd w:val="clear" w:color="auto" w:fill="F0E1FF"/>
          </w:tcPr>
          <w:p w:rsidR="001C26E3" w:rsidRPr="00D86B0C" w:rsidRDefault="00DB2F28" w:rsidP="001C26E3">
            <w:pPr>
              <w:pStyle w:val="TableParagraph"/>
              <w:tabs>
                <w:tab w:val="left" w:pos="284"/>
                <w:tab w:val="left" w:pos="3483"/>
              </w:tabs>
              <w:spacing w:before="56"/>
              <w:ind w:left="0" w:right="373" w:firstLine="0"/>
              <w:rPr>
                <w:rFonts w:asciiTheme="majorHAnsi" w:eastAsiaTheme="minorHAnsi" w:hAnsiTheme="majorHAnsi" w:cstheme="minorBidi"/>
                <w:i/>
                <w:sz w:val="20"/>
                <w:szCs w:val="20"/>
                <w:lang w:eastAsia="en-US" w:bidi="ar-SA"/>
              </w:rPr>
            </w:pPr>
            <w:r>
              <w:rPr>
                <w:rFonts w:asciiTheme="majorHAnsi" w:hAnsiTheme="majorHAnsi"/>
                <w:i/>
              </w:rPr>
              <w:t>Vocabulary building and standard English</w:t>
            </w:r>
          </w:p>
        </w:tc>
      </w:tr>
      <w:tr w:rsidR="00F3179D" w:rsidRPr="00CB45E0" w:rsidTr="001C26E3">
        <w:trPr>
          <w:trHeight w:val="549"/>
        </w:trPr>
        <w:tc>
          <w:tcPr>
            <w:tcW w:w="1419" w:type="dxa"/>
            <w:vMerge w:val="restart"/>
          </w:tcPr>
          <w:p w:rsidR="00F3179D" w:rsidRPr="0060716D" w:rsidRDefault="00F3179D" w:rsidP="00F3179D">
            <w:pPr>
              <w:pStyle w:val="NoSpacing"/>
              <w:jc w:val="center"/>
              <w:rPr>
                <w:rFonts w:asciiTheme="majorHAnsi" w:hAnsiTheme="majorHAnsi"/>
                <w:sz w:val="20"/>
                <w:szCs w:val="20"/>
              </w:rPr>
            </w:pPr>
            <w:r w:rsidRPr="0060716D">
              <w:rPr>
                <w:rFonts w:asciiTheme="majorHAnsi" w:hAnsiTheme="majorHAnsi"/>
                <w:sz w:val="20"/>
                <w:szCs w:val="20"/>
              </w:rPr>
              <w:t xml:space="preserve">3-4 year olds  </w:t>
            </w:r>
          </w:p>
          <w:p w:rsidR="00F3179D" w:rsidRPr="0060716D" w:rsidRDefault="00F3179D" w:rsidP="00F3179D">
            <w:pPr>
              <w:pStyle w:val="NoSpacing"/>
              <w:jc w:val="both"/>
              <w:rPr>
                <w:rFonts w:asciiTheme="majorHAnsi" w:hAnsiTheme="majorHAnsi"/>
                <w:i/>
                <w:sz w:val="20"/>
                <w:szCs w:val="20"/>
              </w:rPr>
            </w:pPr>
          </w:p>
        </w:tc>
        <w:tc>
          <w:tcPr>
            <w:tcW w:w="1701" w:type="dxa"/>
          </w:tcPr>
          <w:p w:rsidR="00F3179D" w:rsidRPr="00D86B0C" w:rsidRDefault="00F3179D" w:rsidP="00F3179D">
            <w:pPr>
              <w:pStyle w:val="TableParagraph"/>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Communication and Language</w:t>
            </w:r>
          </w:p>
        </w:tc>
        <w:tc>
          <w:tcPr>
            <w:tcW w:w="7237" w:type="dxa"/>
            <w:gridSpan w:val="2"/>
          </w:tcPr>
          <w:p w:rsidR="00F3179D" w:rsidRPr="00F3179D" w:rsidRDefault="00F3179D" w:rsidP="00955539">
            <w:pPr>
              <w:pStyle w:val="TableParagraph"/>
              <w:numPr>
                <w:ilvl w:val="0"/>
                <w:numId w:val="142"/>
              </w:numPr>
              <w:tabs>
                <w:tab w:val="left" w:pos="284"/>
              </w:tabs>
              <w:rPr>
                <w:rFonts w:asciiTheme="majorHAnsi" w:hAnsiTheme="majorHAnsi"/>
                <w:sz w:val="20"/>
              </w:rPr>
            </w:pPr>
            <w:r w:rsidRPr="00F3179D">
              <w:rPr>
                <w:rFonts w:asciiTheme="majorHAnsi" w:hAnsiTheme="majorHAnsi"/>
                <w:color w:val="231F20"/>
                <w:sz w:val="20"/>
              </w:rPr>
              <w:t>Use</w:t>
            </w:r>
            <w:r w:rsidRPr="00F3179D">
              <w:rPr>
                <w:rFonts w:asciiTheme="majorHAnsi" w:hAnsiTheme="majorHAnsi"/>
                <w:color w:val="231F20"/>
                <w:spacing w:val="-12"/>
                <w:sz w:val="20"/>
              </w:rPr>
              <w:t xml:space="preserve"> </w:t>
            </w:r>
            <w:r w:rsidRPr="00F3179D">
              <w:rPr>
                <w:rFonts w:asciiTheme="majorHAnsi" w:hAnsiTheme="majorHAnsi"/>
                <w:color w:val="231F20"/>
                <w:sz w:val="20"/>
              </w:rPr>
              <w:t>a</w:t>
            </w:r>
            <w:r w:rsidRPr="00F3179D">
              <w:rPr>
                <w:rFonts w:asciiTheme="majorHAnsi" w:hAnsiTheme="majorHAnsi"/>
                <w:color w:val="231F20"/>
                <w:spacing w:val="-10"/>
                <w:sz w:val="20"/>
              </w:rPr>
              <w:t xml:space="preserve"> </w:t>
            </w:r>
            <w:r w:rsidRPr="00F3179D">
              <w:rPr>
                <w:rFonts w:asciiTheme="majorHAnsi" w:hAnsiTheme="majorHAnsi"/>
                <w:color w:val="231F20"/>
                <w:sz w:val="20"/>
              </w:rPr>
              <w:t>wider</w:t>
            </w:r>
            <w:r w:rsidRPr="00F3179D">
              <w:rPr>
                <w:rFonts w:asciiTheme="majorHAnsi" w:hAnsiTheme="majorHAnsi"/>
                <w:color w:val="231F20"/>
                <w:spacing w:val="-12"/>
                <w:sz w:val="20"/>
              </w:rPr>
              <w:t xml:space="preserve"> </w:t>
            </w:r>
            <w:r w:rsidRPr="00F3179D">
              <w:rPr>
                <w:rFonts w:asciiTheme="majorHAnsi" w:hAnsiTheme="majorHAnsi"/>
                <w:color w:val="231F20"/>
                <w:sz w:val="20"/>
              </w:rPr>
              <w:t>range</w:t>
            </w:r>
            <w:r w:rsidRPr="00F3179D">
              <w:rPr>
                <w:rFonts w:asciiTheme="majorHAnsi" w:hAnsiTheme="majorHAnsi"/>
                <w:color w:val="231F20"/>
                <w:spacing w:val="-10"/>
                <w:sz w:val="20"/>
              </w:rPr>
              <w:t xml:space="preserve"> </w:t>
            </w:r>
            <w:r w:rsidRPr="00F3179D">
              <w:rPr>
                <w:rFonts w:asciiTheme="majorHAnsi" w:hAnsiTheme="majorHAnsi"/>
                <w:color w:val="231F20"/>
                <w:sz w:val="20"/>
              </w:rPr>
              <w:t>of</w:t>
            </w:r>
            <w:r w:rsidRPr="00F3179D">
              <w:rPr>
                <w:rFonts w:asciiTheme="majorHAnsi" w:hAnsiTheme="majorHAnsi"/>
                <w:color w:val="231F20"/>
                <w:spacing w:val="-10"/>
                <w:sz w:val="20"/>
              </w:rPr>
              <w:t xml:space="preserve"> </w:t>
            </w:r>
            <w:r w:rsidRPr="00F3179D">
              <w:rPr>
                <w:rFonts w:asciiTheme="majorHAnsi" w:hAnsiTheme="majorHAnsi"/>
                <w:color w:val="231F20"/>
                <w:sz w:val="20"/>
              </w:rPr>
              <w:t>vocabulary.</w:t>
            </w:r>
          </w:p>
          <w:p w:rsidR="00F3179D" w:rsidRPr="00F3179D" w:rsidRDefault="00F3179D" w:rsidP="00955539">
            <w:pPr>
              <w:pStyle w:val="TableParagraph"/>
              <w:numPr>
                <w:ilvl w:val="0"/>
                <w:numId w:val="142"/>
              </w:numPr>
              <w:tabs>
                <w:tab w:val="left" w:pos="284"/>
              </w:tabs>
              <w:spacing w:before="52" w:line="220" w:lineRule="auto"/>
              <w:ind w:right="370"/>
              <w:rPr>
                <w:rFonts w:asciiTheme="majorHAnsi" w:hAnsiTheme="majorHAnsi"/>
                <w:sz w:val="20"/>
              </w:rPr>
            </w:pPr>
            <w:r w:rsidRPr="00F3179D">
              <w:rPr>
                <w:rFonts w:asciiTheme="majorHAnsi" w:hAnsiTheme="majorHAnsi"/>
                <w:color w:val="231F20"/>
                <w:sz w:val="20"/>
              </w:rPr>
              <w:t>Develop their communication, but may continue to have problems</w:t>
            </w:r>
            <w:r w:rsidRPr="00F3179D">
              <w:rPr>
                <w:rFonts w:asciiTheme="majorHAnsi" w:hAnsiTheme="majorHAnsi"/>
                <w:color w:val="231F20"/>
                <w:spacing w:val="-13"/>
                <w:sz w:val="20"/>
              </w:rPr>
              <w:t xml:space="preserve"> </w:t>
            </w:r>
            <w:r w:rsidRPr="00F3179D">
              <w:rPr>
                <w:rFonts w:asciiTheme="majorHAnsi" w:hAnsiTheme="majorHAnsi"/>
                <w:color w:val="231F20"/>
                <w:sz w:val="20"/>
              </w:rPr>
              <w:t>with</w:t>
            </w:r>
            <w:r w:rsidRPr="00F3179D">
              <w:rPr>
                <w:rFonts w:asciiTheme="majorHAnsi" w:hAnsiTheme="majorHAnsi"/>
                <w:color w:val="231F20"/>
                <w:spacing w:val="-13"/>
                <w:sz w:val="20"/>
              </w:rPr>
              <w:t xml:space="preserve"> </w:t>
            </w:r>
            <w:r w:rsidRPr="00F3179D">
              <w:rPr>
                <w:rFonts w:asciiTheme="majorHAnsi" w:hAnsiTheme="majorHAnsi"/>
                <w:color w:val="231F20"/>
                <w:sz w:val="20"/>
              </w:rPr>
              <w:t>irregular</w:t>
            </w:r>
            <w:r w:rsidRPr="00F3179D">
              <w:rPr>
                <w:rFonts w:asciiTheme="majorHAnsi" w:hAnsiTheme="majorHAnsi"/>
                <w:color w:val="231F20"/>
                <w:spacing w:val="-12"/>
                <w:sz w:val="20"/>
              </w:rPr>
              <w:t xml:space="preserve"> </w:t>
            </w:r>
            <w:r w:rsidRPr="00F3179D">
              <w:rPr>
                <w:rFonts w:asciiTheme="majorHAnsi" w:hAnsiTheme="majorHAnsi"/>
                <w:color w:val="231F20"/>
                <w:sz w:val="20"/>
              </w:rPr>
              <w:t>tenses</w:t>
            </w:r>
            <w:r w:rsidRPr="00F3179D">
              <w:rPr>
                <w:rFonts w:asciiTheme="majorHAnsi" w:hAnsiTheme="majorHAnsi"/>
                <w:color w:val="231F20"/>
                <w:spacing w:val="-13"/>
                <w:sz w:val="20"/>
              </w:rPr>
              <w:t xml:space="preserve"> </w:t>
            </w:r>
            <w:r w:rsidRPr="00F3179D">
              <w:rPr>
                <w:rFonts w:asciiTheme="majorHAnsi" w:hAnsiTheme="majorHAnsi"/>
                <w:color w:val="231F20"/>
                <w:sz w:val="20"/>
              </w:rPr>
              <w:t>and</w:t>
            </w:r>
            <w:r w:rsidRPr="00F3179D">
              <w:rPr>
                <w:rFonts w:asciiTheme="majorHAnsi" w:hAnsiTheme="majorHAnsi"/>
                <w:color w:val="231F20"/>
                <w:spacing w:val="-12"/>
                <w:sz w:val="20"/>
              </w:rPr>
              <w:t xml:space="preserve"> </w:t>
            </w:r>
            <w:r w:rsidRPr="00F3179D">
              <w:rPr>
                <w:rFonts w:asciiTheme="majorHAnsi" w:hAnsiTheme="majorHAnsi"/>
                <w:color w:val="231F20"/>
                <w:sz w:val="20"/>
              </w:rPr>
              <w:t>plurals,</w:t>
            </w:r>
            <w:r w:rsidRPr="00F3179D">
              <w:rPr>
                <w:rFonts w:asciiTheme="majorHAnsi" w:hAnsiTheme="majorHAnsi"/>
                <w:color w:val="231F20"/>
                <w:spacing w:val="-12"/>
                <w:sz w:val="20"/>
              </w:rPr>
              <w:t xml:space="preserve"> </w:t>
            </w:r>
            <w:r w:rsidRPr="00F3179D">
              <w:rPr>
                <w:rFonts w:asciiTheme="majorHAnsi" w:hAnsiTheme="majorHAnsi"/>
                <w:color w:val="231F20"/>
                <w:sz w:val="20"/>
              </w:rPr>
              <w:t>such</w:t>
            </w:r>
            <w:r w:rsidRPr="00F3179D">
              <w:rPr>
                <w:rFonts w:asciiTheme="majorHAnsi" w:hAnsiTheme="majorHAnsi"/>
                <w:color w:val="231F20"/>
                <w:spacing w:val="-12"/>
                <w:sz w:val="20"/>
              </w:rPr>
              <w:t xml:space="preserve"> </w:t>
            </w:r>
            <w:r w:rsidRPr="00F3179D">
              <w:rPr>
                <w:rFonts w:asciiTheme="majorHAnsi" w:hAnsiTheme="majorHAnsi"/>
                <w:color w:val="231F20"/>
                <w:sz w:val="20"/>
              </w:rPr>
              <w:t>as</w:t>
            </w:r>
            <w:r w:rsidRPr="00F3179D">
              <w:rPr>
                <w:rFonts w:asciiTheme="majorHAnsi" w:hAnsiTheme="majorHAnsi"/>
                <w:color w:val="231F20"/>
                <w:spacing w:val="-12"/>
                <w:sz w:val="20"/>
              </w:rPr>
              <w:t xml:space="preserve"> </w:t>
            </w:r>
            <w:r w:rsidRPr="00F3179D">
              <w:rPr>
                <w:rFonts w:asciiTheme="majorHAnsi" w:hAnsiTheme="majorHAnsi"/>
                <w:color w:val="231F20"/>
                <w:sz w:val="20"/>
              </w:rPr>
              <w:t>‘runned’ for</w:t>
            </w:r>
            <w:r w:rsidRPr="00F3179D">
              <w:rPr>
                <w:rFonts w:asciiTheme="majorHAnsi" w:hAnsiTheme="majorHAnsi"/>
                <w:color w:val="231F20"/>
                <w:spacing w:val="-11"/>
                <w:sz w:val="20"/>
              </w:rPr>
              <w:t xml:space="preserve"> </w:t>
            </w:r>
            <w:r w:rsidRPr="00F3179D">
              <w:rPr>
                <w:rFonts w:asciiTheme="majorHAnsi" w:hAnsiTheme="majorHAnsi"/>
                <w:color w:val="231F20"/>
                <w:spacing w:val="-3"/>
                <w:sz w:val="20"/>
              </w:rPr>
              <w:t>‘ran’</w:t>
            </w:r>
            <w:r w:rsidRPr="00F3179D">
              <w:rPr>
                <w:rFonts w:asciiTheme="majorHAnsi" w:hAnsiTheme="majorHAnsi"/>
                <w:color w:val="231F20"/>
                <w:spacing w:val="-10"/>
                <w:sz w:val="20"/>
              </w:rPr>
              <w:t xml:space="preserve"> </w:t>
            </w:r>
            <w:r w:rsidRPr="00F3179D">
              <w:rPr>
                <w:rFonts w:asciiTheme="majorHAnsi" w:hAnsiTheme="majorHAnsi"/>
                <w:color w:val="231F20"/>
                <w:sz w:val="20"/>
              </w:rPr>
              <w:t>and</w:t>
            </w:r>
            <w:r w:rsidRPr="00F3179D">
              <w:rPr>
                <w:rFonts w:asciiTheme="majorHAnsi" w:hAnsiTheme="majorHAnsi"/>
                <w:color w:val="231F20"/>
                <w:spacing w:val="-10"/>
                <w:sz w:val="20"/>
              </w:rPr>
              <w:t xml:space="preserve"> </w:t>
            </w:r>
            <w:r w:rsidRPr="00F3179D">
              <w:rPr>
                <w:rFonts w:asciiTheme="majorHAnsi" w:hAnsiTheme="majorHAnsi"/>
                <w:color w:val="231F20"/>
                <w:sz w:val="20"/>
              </w:rPr>
              <w:t>‘swimmed’</w:t>
            </w:r>
            <w:r w:rsidRPr="00F3179D">
              <w:rPr>
                <w:rFonts w:asciiTheme="majorHAnsi" w:hAnsiTheme="majorHAnsi"/>
                <w:color w:val="231F20"/>
                <w:spacing w:val="-10"/>
                <w:sz w:val="20"/>
              </w:rPr>
              <w:t xml:space="preserve"> </w:t>
            </w:r>
            <w:r w:rsidRPr="00F3179D">
              <w:rPr>
                <w:rFonts w:asciiTheme="majorHAnsi" w:hAnsiTheme="majorHAnsi"/>
                <w:color w:val="231F20"/>
                <w:sz w:val="20"/>
              </w:rPr>
              <w:t>for</w:t>
            </w:r>
            <w:r w:rsidRPr="00F3179D">
              <w:rPr>
                <w:rFonts w:asciiTheme="majorHAnsi" w:hAnsiTheme="majorHAnsi"/>
                <w:color w:val="231F20"/>
                <w:spacing w:val="-10"/>
                <w:sz w:val="20"/>
              </w:rPr>
              <w:t xml:space="preserve"> </w:t>
            </w:r>
            <w:r w:rsidRPr="00F3179D">
              <w:rPr>
                <w:rFonts w:asciiTheme="majorHAnsi" w:hAnsiTheme="majorHAnsi"/>
                <w:color w:val="231F20"/>
                <w:spacing w:val="-3"/>
                <w:sz w:val="20"/>
              </w:rPr>
              <w:t>‘swam’.</w:t>
            </w:r>
          </w:p>
          <w:p w:rsidR="00F3179D" w:rsidRPr="00F3179D" w:rsidRDefault="00F3179D" w:rsidP="00955539">
            <w:pPr>
              <w:pStyle w:val="TableParagraph"/>
              <w:numPr>
                <w:ilvl w:val="0"/>
                <w:numId w:val="142"/>
              </w:numPr>
              <w:tabs>
                <w:tab w:val="left" w:pos="284"/>
              </w:tabs>
              <w:spacing w:before="39"/>
              <w:rPr>
                <w:rFonts w:asciiTheme="majorHAnsi" w:hAnsiTheme="majorHAnsi"/>
                <w:sz w:val="20"/>
              </w:rPr>
            </w:pPr>
            <w:r w:rsidRPr="00F3179D">
              <w:rPr>
                <w:rFonts w:asciiTheme="majorHAnsi" w:hAnsiTheme="majorHAnsi"/>
                <w:color w:val="231F20"/>
                <w:sz w:val="20"/>
              </w:rPr>
              <w:t>Use</w:t>
            </w:r>
            <w:r w:rsidRPr="00F3179D">
              <w:rPr>
                <w:rFonts w:asciiTheme="majorHAnsi" w:hAnsiTheme="majorHAnsi"/>
                <w:color w:val="231F20"/>
                <w:spacing w:val="-12"/>
                <w:sz w:val="20"/>
              </w:rPr>
              <w:t xml:space="preserve"> </w:t>
            </w:r>
            <w:r w:rsidRPr="00F3179D">
              <w:rPr>
                <w:rFonts w:asciiTheme="majorHAnsi" w:hAnsiTheme="majorHAnsi"/>
                <w:color w:val="231F20"/>
                <w:sz w:val="20"/>
              </w:rPr>
              <w:t>longer</w:t>
            </w:r>
            <w:r w:rsidRPr="00F3179D">
              <w:rPr>
                <w:rFonts w:asciiTheme="majorHAnsi" w:hAnsiTheme="majorHAnsi"/>
                <w:color w:val="231F20"/>
                <w:spacing w:val="-10"/>
                <w:sz w:val="20"/>
              </w:rPr>
              <w:t xml:space="preserve"> </w:t>
            </w:r>
            <w:r w:rsidRPr="00F3179D">
              <w:rPr>
                <w:rFonts w:asciiTheme="majorHAnsi" w:hAnsiTheme="majorHAnsi"/>
                <w:color w:val="231F20"/>
                <w:sz w:val="20"/>
              </w:rPr>
              <w:t>sentences</w:t>
            </w:r>
            <w:r w:rsidRPr="00F3179D">
              <w:rPr>
                <w:rFonts w:asciiTheme="majorHAnsi" w:hAnsiTheme="majorHAnsi"/>
                <w:color w:val="231F20"/>
                <w:spacing w:val="-11"/>
                <w:sz w:val="20"/>
              </w:rPr>
              <w:t xml:space="preserve"> </w:t>
            </w:r>
            <w:r w:rsidRPr="00F3179D">
              <w:rPr>
                <w:rFonts w:asciiTheme="majorHAnsi" w:hAnsiTheme="majorHAnsi"/>
                <w:color w:val="231F20"/>
                <w:sz w:val="20"/>
              </w:rPr>
              <w:t>of</w:t>
            </w:r>
            <w:r w:rsidRPr="00F3179D">
              <w:rPr>
                <w:rFonts w:asciiTheme="majorHAnsi" w:hAnsiTheme="majorHAnsi"/>
                <w:color w:val="231F20"/>
                <w:spacing w:val="-10"/>
                <w:sz w:val="20"/>
              </w:rPr>
              <w:t xml:space="preserve"> </w:t>
            </w:r>
            <w:r w:rsidRPr="00F3179D">
              <w:rPr>
                <w:rFonts w:asciiTheme="majorHAnsi" w:hAnsiTheme="majorHAnsi"/>
                <w:color w:val="231F20"/>
                <w:sz w:val="20"/>
              </w:rPr>
              <w:t>four</w:t>
            </w:r>
            <w:r w:rsidRPr="00F3179D">
              <w:rPr>
                <w:rFonts w:asciiTheme="majorHAnsi" w:hAnsiTheme="majorHAnsi"/>
                <w:color w:val="231F20"/>
                <w:spacing w:val="-11"/>
                <w:sz w:val="20"/>
              </w:rPr>
              <w:t xml:space="preserve"> </w:t>
            </w:r>
            <w:r w:rsidRPr="00F3179D">
              <w:rPr>
                <w:rFonts w:asciiTheme="majorHAnsi" w:hAnsiTheme="majorHAnsi"/>
                <w:color w:val="231F20"/>
                <w:sz w:val="20"/>
              </w:rPr>
              <w:t>to</w:t>
            </w:r>
            <w:r w:rsidRPr="00F3179D">
              <w:rPr>
                <w:rFonts w:asciiTheme="majorHAnsi" w:hAnsiTheme="majorHAnsi"/>
                <w:color w:val="231F20"/>
                <w:spacing w:val="-10"/>
                <w:sz w:val="20"/>
              </w:rPr>
              <w:t xml:space="preserve"> </w:t>
            </w:r>
            <w:r w:rsidRPr="00F3179D">
              <w:rPr>
                <w:rFonts w:asciiTheme="majorHAnsi" w:hAnsiTheme="majorHAnsi"/>
                <w:color w:val="231F20"/>
                <w:sz w:val="20"/>
              </w:rPr>
              <w:t>six</w:t>
            </w:r>
            <w:r w:rsidRPr="00F3179D">
              <w:rPr>
                <w:rFonts w:asciiTheme="majorHAnsi" w:hAnsiTheme="majorHAnsi"/>
                <w:color w:val="231F20"/>
                <w:spacing w:val="-10"/>
                <w:sz w:val="20"/>
              </w:rPr>
              <w:t xml:space="preserve"> </w:t>
            </w:r>
            <w:r w:rsidRPr="00F3179D">
              <w:rPr>
                <w:rFonts w:asciiTheme="majorHAnsi" w:hAnsiTheme="majorHAnsi"/>
                <w:color w:val="231F20"/>
                <w:sz w:val="20"/>
              </w:rPr>
              <w:t>words.</w:t>
            </w:r>
          </w:p>
        </w:tc>
      </w:tr>
      <w:tr w:rsidR="00F3179D" w:rsidRPr="00CB45E0" w:rsidTr="001C26E3">
        <w:trPr>
          <w:trHeight w:val="410"/>
        </w:trPr>
        <w:tc>
          <w:tcPr>
            <w:tcW w:w="1419" w:type="dxa"/>
            <w:vMerge/>
          </w:tcPr>
          <w:p w:rsidR="00F3179D" w:rsidRPr="0060716D" w:rsidRDefault="00F3179D" w:rsidP="00F3179D">
            <w:pPr>
              <w:pStyle w:val="NoSpacing"/>
              <w:jc w:val="center"/>
              <w:rPr>
                <w:rFonts w:asciiTheme="majorHAnsi" w:hAnsiTheme="majorHAnsi"/>
                <w:sz w:val="20"/>
                <w:szCs w:val="20"/>
              </w:rPr>
            </w:pPr>
          </w:p>
        </w:tc>
        <w:tc>
          <w:tcPr>
            <w:tcW w:w="1701" w:type="dxa"/>
          </w:tcPr>
          <w:p w:rsidR="00F3179D" w:rsidRPr="00D86B0C" w:rsidRDefault="00F3179D" w:rsidP="00F3179D">
            <w:pPr>
              <w:pStyle w:val="TableParagraph"/>
              <w:jc w:val="center"/>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Literacy</w:t>
            </w:r>
          </w:p>
        </w:tc>
        <w:tc>
          <w:tcPr>
            <w:tcW w:w="7237" w:type="dxa"/>
            <w:gridSpan w:val="2"/>
          </w:tcPr>
          <w:p w:rsidR="00F3179D" w:rsidRPr="00F3179D" w:rsidRDefault="00F3179D" w:rsidP="00955539">
            <w:pPr>
              <w:pStyle w:val="TableParagraph"/>
              <w:numPr>
                <w:ilvl w:val="0"/>
                <w:numId w:val="143"/>
              </w:numPr>
              <w:tabs>
                <w:tab w:val="left" w:pos="284"/>
              </w:tabs>
              <w:spacing w:before="78" w:line="220" w:lineRule="auto"/>
              <w:ind w:right="535"/>
              <w:rPr>
                <w:rFonts w:asciiTheme="majorHAnsi" w:hAnsiTheme="majorHAnsi"/>
                <w:sz w:val="20"/>
              </w:rPr>
            </w:pPr>
            <w:r w:rsidRPr="00F3179D">
              <w:rPr>
                <w:rFonts w:asciiTheme="majorHAnsi" w:hAnsiTheme="majorHAnsi"/>
                <w:color w:val="231F20"/>
                <w:sz w:val="20"/>
              </w:rPr>
              <w:t>Engage</w:t>
            </w:r>
            <w:r w:rsidRPr="00F3179D">
              <w:rPr>
                <w:rFonts w:asciiTheme="majorHAnsi" w:hAnsiTheme="majorHAnsi"/>
                <w:color w:val="231F20"/>
                <w:spacing w:val="-14"/>
                <w:sz w:val="20"/>
              </w:rPr>
              <w:t xml:space="preserve"> </w:t>
            </w:r>
            <w:r w:rsidRPr="00F3179D">
              <w:rPr>
                <w:rFonts w:asciiTheme="majorHAnsi" w:hAnsiTheme="majorHAnsi"/>
                <w:color w:val="231F20"/>
                <w:sz w:val="20"/>
              </w:rPr>
              <w:t>in</w:t>
            </w:r>
            <w:r w:rsidRPr="00F3179D">
              <w:rPr>
                <w:rFonts w:asciiTheme="majorHAnsi" w:hAnsiTheme="majorHAnsi"/>
                <w:color w:val="231F20"/>
                <w:spacing w:val="-13"/>
                <w:sz w:val="20"/>
              </w:rPr>
              <w:t xml:space="preserve"> </w:t>
            </w:r>
            <w:r w:rsidRPr="00F3179D">
              <w:rPr>
                <w:rFonts w:asciiTheme="majorHAnsi" w:hAnsiTheme="majorHAnsi"/>
                <w:color w:val="231F20"/>
                <w:sz w:val="20"/>
              </w:rPr>
              <w:t>extended</w:t>
            </w:r>
            <w:r w:rsidRPr="00F3179D">
              <w:rPr>
                <w:rFonts w:asciiTheme="majorHAnsi" w:hAnsiTheme="majorHAnsi"/>
                <w:color w:val="231F20"/>
                <w:spacing w:val="-14"/>
                <w:sz w:val="20"/>
              </w:rPr>
              <w:t xml:space="preserve"> </w:t>
            </w:r>
            <w:r w:rsidRPr="00F3179D">
              <w:rPr>
                <w:rFonts w:asciiTheme="majorHAnsi" w:hAnsiTheme="majorHAnsi"/>
                <w:color w:val="231F20"/>
                <w:sz w:val="20"/>
              </w:rPr>
              <w:t>conversations</w:t>
            </w:r>
            <w:r w:rsidRPr="00F3179D">
              <w:rPr>
                <w:rFonts w:asciiTheme="majorHAnsi" w:hAnsiTheme="majorHAnsi"/>
                <w:color w:val="231F20"/>
                <w:spacing w:val="-13"/>
                <w:sz w:val="20"/>
              </w:rPr>
              <w:t xml:space="preserve"> </w:t>
            </w:r>
            <w:r w:rsidRPr="00F3179D">
              <w:rPr>
                <w:rFonts w:asciiTheme="majorHAnsi" w:hAnsiTheme="majorHAnsi"/>
                <w:color w:val="231F20"/>
                <w:sz w:val="20"/>
              </w:rPr>
              <w:t>about</w:t>
            </w:r>
            <w:r w:rsidRPr="00F3179D">
              <w:rPr>
                <w:rFonts w:asciiTheme="majorHAnsi" w:hAnsiTheme="majorHAnsi"/>
                <w:color w:val="231F20"/>
                <w:spacing w:val="-13"/>
                <w:sz w:val="20"/>
              </w:rPr>
              <w:t xml:space="preserve"> </w:t>
            </w:r>
            <w:r w:rsidRPr="00F3179D">
              <w:rPr>
                <w:rFonts w:asciiTheme="majorHAnsi" w:hAnsiTheme="majorHAnsi"/>
                <w:color w:val="231F20"/>
                <w:sz w:val="20"/>
              </w:rPr>
              <w:t>stories,</w:t>
            </w:r>
            <w:r w:rsidRPr="00F3179D">
              <w:rPr>
                <w:rFonts w:asciiTheme="majorHAnsi" w:hAnsiTheme="majorHAnsi"/>
                <w:color w:val="231F20"/>
                <w:spacing w:val="-14"/>
                <w:sz w:val="20"/>
              </w:rPr>
              <w:t xml:space="preserve"> </w:t>
            </w:r>
            <w:r w:rsidRPr="00F3179D">
              <w:rPr>
                <w:rFonts w:asciiTheme="majorHAnsi" w:hAnsiTheme="majorHAnsi"/>
                <w:color w:val="231F20"/>
                <w:sz w:val="20"/>
              </w:rPr>
              <w:t>learning new</w:t>
            </w:r>
            <w:r w:rsidRPr="00F3179D">
              <w:rPr>
                <w:rFonts w:asciiTheme="majorHAnsi" w:hAnsiTheme="majorHAnsi"/>
                <w:color w:val="231F20"/>
                <w:spacing w:val="-11"/>
                <w:sz w:val="20"/>
              </w:rPr>
              <w:t xml:space="preserve"> </w:t>
            </w:r>
            <w:r w:rsidRPr="00F3179D">
              <w:rPr>
                <w:rFonts w:asciiTheme="majorHAnsi" w:hAnsiTheme="majorHAnsi"/>
                <w:color w:val="231F20"/>
                <w:sz w:val="20"/>
              </w:rPr>
              <w:t>vocabulary.</w:t>
            </w:r>
          </w:p>
        </w:tc>
      </w:tr>
      <w:tr w:rsidR="00F3179D" w:rsidRPr="00CB45E0" w:rsidTr="001C26E3">
        <w:trPr>
          <w:trHeight w:val="410"/>
        </w:trPr>
        <w:tc>
          <w:tcPr>
            <w:tcW w:w="1419" w:type="dxa"/>
            <w:vMerge/>
          </w:tcPr>
          <w:p w:rsidR="00F3179D" w:rsidRPr="0060716D" w:rsidRDefault="00F3179D" w:rsidP="00F3179D">
            <w:pPr>
              <w:pStyle w:val="NoSpacing"/>
              <w:jc w:val="center"/>
              <w:rPr>
                <w:rFonts w:asciiTheme="majorHAnsi" w:hAnsiTheme="majorHAnsi"/>
                <w:sz w:val="20"/>
                <w:szCs w:val="20"/>
              </w:rPr>
            </w:pPr>
          </w:p>
        </w:tc>
        <w:tc>
          <w:tcPr>
            <w:tcW w:w="1701" w:type="dxa"/>
          </w:tcPr>
          <w:p w:rsidR="00F3179D" w:rsidRDefault="00F3179D" w:rsidP="00F3179D">
            <w:pPr>
              <w:pStyle w:val="TableParagraph"/>
              <w:jc w:val="center"/>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Understanding the World</w:t>
            </w:r>
          </w:p>
        </w:tc>
        <w:tc>
          <w:tcPr>
            <w:tcW w:w="7237" w:type="dxa"/>
            <w:gridSpan w:val="2"/>
          </w:tcPr>
          <w:p w:rsidR="00F3179D" w:rsidRPr="00F3179D" w:rsidRDefault="00F3179D" w:rsidP="00955539">
            <w:pPr>
              <w:pStyle w:val="TableParagraph"/>
              <w:numPr>
                <w:ilvl w:val="0"/>
                <w:numId w:val="144"/>
              </w:numPr>
              <w:tabs>
                <w:tab w:val="left" w:pos="284"/>
              </w:tabs>
              <w:rPr>
                <w:rFonts w:asciiTheme="majorHAnsi" w:hAnsiTheme="majorHAnsi"/>
                <w:sz w:val="20"/>
              </w:rPr>
            </w:pPr>
            <w:r w:rsidRPr="00F3179D">
              <w:rPr>
                <w:rFonts w:asciiTheme="majorHAnsi" w:hAnsiTheme="majorHAnsi"/>
                <w:color w:val="231F20"/>
                <w:spacing w:val="-3"/>
                <w:sz w:val="20"/>
              </w:rPr>
              <w:t>Talk</w:t>
            </w:r>
            <w:r w:rsidRPr="00F3179D">
              <w:rPr>
                <w:rFonts w:asciiTheme="majorHAnsi" w:hAnsiTheme="majorHAnsi"/>
                <w:color w:val="231F20"/>
                <w:spacing w:val="-11"/>
                <w:sz w:val="20"/>
              </w:rPr>
              <w:t xml:space="preserve"> </w:t>
            </w:r>
            <w:r w:rsidRPr="00F3179D">
              <w:rPr>
                <w:rFonts w:asciiTheme="majorHAnsi" w:hAnsiTheme="majorHAnsi"/>
                <w:color w:val="231F20"/>
                <w:sz w:val="20"/>
              </w:rPr>
              <w:t>about</w:t>
            </w:r>
            <w:r w:rsidRPr="00F3179D">
              <w:rPr>
                <w:rFonts w:asciiTheme="majorHAnsi" w:hAnsiTheme="majorHAnsi"/>
                <w:color w:val="231F20"/>
                <w:spacing w:val="-11"/>
                <w:sz w:val="20"/>
              </w:rPr>
              <w:t xml:space="preserve"> </w:t>
            </w:r>
            <w:r w:rsidRPr="00F3179D">
              <w:rPr>
                <w:rFonts w:asciiTheme="majorHAnsi" w:hAnsiTheme="majorHAnsi"/>
                <w:color w:val="231F20"/>
                <w:sz w:val="20"/>
              </w:rPr>
              <w:t>what</w:t>
            </w:r>
            <w:r w:rsidRPr="00F3179D">
              <w:rPr>
                <w:rFonts w:asciiTheme="majorHAnsi" w:hAnsiTheme="majorHAnsi"/>
                <w:color w:val="231F20"/>
                <w:spacing w:val="-12"/>
                <w:sz w:val="20"/>
              </w:rPr>
              <w:t xml:space="preserve"> </w:t>
            </w:r>
            <w:r w:rsidRPr="00F3179D">
              <w:rPr>
                <w:rFonts w:asciiTheme="majorHAnsi" w:hAnsiTheme="majorHAnsi"/>
                <w:color w:val="231F20"/>
                <w:sz w:val="20"/>
              </w:rPr>
              <w:t>they</w:t>
            </w:r>
            <w:r w:rsidRPr="00F3179D">
              <w:rPr>
                <w:rFonts w:asciiTheme="majorHAnsi" w:hAnsiTheme="majorHAnsi"/>
                <w:color w:val="231F20"/>
                <w:spacing w:val="-11"/>
                <w:sz w:val="20"/>
              </w:rPr>
              <w:t xml:space="preserve"> </w:t>
            </w:r>
            <w:r w:rsidRPr="00F3179D">
              <w:rPr>
                <w:rFonts w:asciiTheme="majorHAnsi" w:hAnsiTheme="majorHAnsi"/>
                <w:color w:val="231F20"/>
                <w:sz w:val="20"/>
              </w:rPr>
              <w:t>see,</w:t>
            </w:r>
            <w:r w:rsidRPr="00F3179D">
              <w:rPr>
                <w:rFonts w:asciiTheme="majorHAnsi" w:hAnsiTheme="majorHAnsi"/>
                <w:color w:val="231F20"/>
                <w:spacing w:val="-11"/>
                <w:sz w:val="20"/>
              </w:rPr>
              <w:t xml:space="preserve"> </w:t>
            </w:r>
            <w:r w:rsidRPr="00F3179D">
              <w:rPr>
                <w:rFonts w:asciiTheme="majorHAnsi" w:hAnsiTheme="majorHAnsi"/>
                <w:color w:val="231F20"/>
                <w:sz w:val="20"/>
              </w:rPr>
              <w:t>using</w:t>
            </w:r>
            <w:r w:rsidRPr="00F3179D">
              <w:rPr>
                <w:rFonts w:asciiTheme="majorHAnsi" w:hAnsiTheme="majorHAnsi"/>
                <w:color w:val="231F20"/>
                <w:spacing w:val="-11"/>
                <w:sz w:val="20"/>
              </w:rPr>
              <w:t xml:space="preserve"> </w:t>
            </w:r>
            <w:r w:rsidRPr="00F3179D">
              <w:rPr>
                <w:rFonts w:asciiTheme="majorHAnsi" w:hAnsiTheme="majorHAnsi"/>
                <w:color w:val="231F20"/>
                <w:sz w:val="20"/>
              </w:rPr>
              <w:t>a</w:t>
            </w:r>
            <w:r w:rsidRPr="00F3179D">
              <w:rPr>
                <w:rFonts w:asciiTheme="majorHAnsi" w:hAnsiTheme="majorHAnsi"/>
                <w:color w:val="231F20"/>
                <w:spacing w:val="-11"/>
                <w:sz w:val="20"/>
              </w:rPr>
              <w:t xml:space="preserve"> </w:t>
            </w:r>
            <w:r w:rsidRPr="00F3179D">
              <w:rPr>
                <w:rFonts w:asciiTheme="majorHAnsi" w:hAnsiTheme="majorHAnsi"/>
                <w:color w:val="231F20"/>
                <w:sz w:val="20"/>
              </w:rPr>
              <w:t>wide</w:t>
            </w:r>
            <w:r w:rsidRPr="00F3179D">
              <w:rPr>
                <w:rFonts w:asciiTheme="majorHAnsi" w:hAnsiTheme="majorHAnsi"/>
                <w:color w:val="231F20"/>
                <w:spacing w:val="-12"/>
                <w:sz w:val="20"/>
              </w:rPr>
              <w:t xml:space="preserve"> </w:t>
            </w:r>
            <w:r w:rsidRPr="00F3179D">
              <w:rPr>
                <w:rFonts w:asciiTheme="majorHAnsi" w:hAnsiTheme="majorHAnsi"/>
                <w:color w:val="231F20"/>
                <w:sz w:val="20"/>
              </w:rPr>
              <w:t>vocabulary.</w:t>
            </w:r>
          </w:p>
        </w:tc>
      </w:tr>
      <w:tr w:rsidR="001C26E3" w:rsidRPr="00CB45E0" w:rsidTr="001C26E3">
        <w:trPr>
          <w:trHeight w:val="549"/>
        </w:trPr>
        <w:tc>
          <w:tcPr>
            <w:tcW w:w="1419" w:type="dxa"/>
          </w:tcPr>
          <w:p w:rsidR="001C26E3" w:rsidRPr="0060716D" w:rsidRDefault="001C26E3" w:rsidP="001C26E3">
            <w:pPr>
              <w:pStyle w:val="NoSpacing"/>
              <w:jc w:val="center"/>
              <w:rPr>
                <w:rFonts w:asciiTheme="majorHAnsi" w:hAnsiTheme="majorHAnsi"/>
                <w:sz w:val="20"/>
                <w:szCs w:val="20"/>
              </w:rPr>
            </w:pPr>
            <w:r w:rsidRPr="0060716D">
              <w:rPr>
                <w:rFonts w:asciiTheme="majorHAnsi" w:hAnsiTheme="majorHAnsi"/>
                <w:sz w:val="20"/>
                <w:szCs w:val="20"/>
              </w:rPr>
              <w:t>Reception age</w:t>
            </w:r>
          </w:p>
        </w:tc>
        <w:tc>
          <w:tcPr>
            <w:tcW w:w="1701" w:type="dxa"/>
          </w:tcPr>
          <w:p w:rsidR="001C26E3" w:rsidRPr="00D86B0C" w:rsidRDefault="001C26E3" w:rsidP="001C26E3">
            <w:pPr>
              <w:pStyle w:val="TableParagraph"/>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Communication and Language</w:t>
            </w:r>
          </w:p>
        </w:tc>
        <w:tc>
          <w:tcPr>
            <w:tcW w:w="7237" w:type="dxa"/>
            <w:gridSpan w:val="2"/>
          </w:tcPr>
          <w:p w:rsidR="00F3179D" w:rsidRPr="00F3179D" w:rsidRDefault="00F3179D" w:rsidP="00955539">
            <w:pPr>
              <w:pStyle w:val="TableParagraph"/>
              <w:numPr>
                <w:ilvl w:val="0"/>
                <w:numId w:val="90"/>
              </w:numPr>
              <w:tabs>
                <w:tab w:val="left" w:pos="284"/>
              </w:tabs>
              <w:rPr>
                <w:rFonts w:asciiTheme="majorHAnsi" w:hAnsiTheme="majorHAnsi"/>
                <w:sz w:val="20"/>
              </w:rPr>
            </w:pPr>
            <w:r w:rsidRPr="00F3179D">
              <w:rPr>
                <w:rFonts w:asciiTheme="majorHAnsi" w:hAnsiTheme="majorHAnsi"/>
                <w:color w:val="231F20"/>
                <w:sz w:val="20"/>
              </w:rPr>
              <w:t>Learn new</w:t>
            </w:r>
            <w:r w:rsidRPr="00F3179D">
              <w:rPr>
                <w:rFonts w:asciiTheme="majorHAnsi" w:hAnsiTheme="majorHAnsi"/>
                <w:color w:val="231F20"/>
                <w:spacing w:val="-21"/>
                <w:sz w:val="20"/>
              </w:rPr>
              <w:t xml:space="preserve"> </w:t>
            </w:r>
            <w:r w:rsidRPr="00F3179D">
              <w:rPr>
                <w:rFonts w:asciiTheme="majorHAnsi" w:hAnsiTheme="majorHAnsi"/>
                <w:color w:val="231F20"/>
                <w:sz w:val="20"/>
              </w:rPr>
              <w:t>vocabulary.</w:t>
            </w:r>
          </w:p>
          <w:p w:rsidR="00F3179D" w:rsidRPr="00F3179D" w:rsidRDefault="00F3179D" w:rsidP="00955539">
            <w:pPr>
              <w:pStyle w:val="TableParagraph"/>
              <w:numPr>
                <w:ilvl w:val="0"/>
                <w:numId w:val="90"/>
              </w:numPr>
              <w:tabs>
                <w:tab w:val="left" w:pos="284"/>
              </w:tabs>
              <w:spacing w:before="37"/>
              <w:rPr>
                <w:rFonts w:asciiTheme="majorHAnsi" w:hAnsiTheme="majorHAnsi"/>
                <w:sz w:val="20"/>
              </w:rPr>
            </w:pPr>
            <w:r w:rsidRPr="00F3179D">
              <w:rPr>
                <w:rFonts w:asciiTheme="majorHAnsi" w:hAnsiTheme="majorHAnsi"/>
                <w:color w:val="231F20"/>
                <w:sz w:val="20"/>
              </w:rPr>
              <w:t>Use</w:t>
            </w:r>
            <w:r w:rsidRPr="00F3179D">
              <w:rPr>
                <w:rFonts w:asciiTheme="majorHAnsi" w:hAnsiTheme="majorHAnsi"/>
                <w:color w:val="231F20"/>
                <w:spacing w:val="-12"/>
                <w:sz w:val="20"/>
              </w:rPr>
              <w:t xml:space="preserve"> </w:t>
            </w:r>
            <w:r w:rsidRPr="00F3179D">
              <w:rPr>
                <w:rFonts w:asciiTheme="majorHAnsi" w:hAnsiTheme="majorHAnsi"/>
                <w:color w:val="231F20"/>
                <w:sz w:val="20"/>
              </w:rPr>
              <w:t>new</w:t>
            </w:r>
            <w:r w:rsidRPr="00F3179D">
              <w:rPr>
                <w:rFonts w:asciiTheme="majorHAnsi" w:hAnsiTheme="majorHAnsi"/>
                <w:color w:val="231F20"/>
                <w:spacing w:val="-10"/>
                <w:sz w:val="20"/>
              </w:rPr>
              <w:t xml:space="preserve"> </w:t>
            </w:r>
            <w:r w:rsidRPr="00F3179D">
              <w:rPr>
                <w:rFonts w:asciiTheme="majorHAnsi" w:hAnsiTheme="majorHAnsi"/>
                <w:color w:val="231F20"/>
                <w:sz w:val="20"/>
              </w:rPr>
              <w:t>vocabulary</w:t>
            </w:r>
            <w:r w:rsidRPr="00F3179D">
              <w:rPr>
                <w:rFonts w:asciiTheme="majorHAnsi" w:hAnsiTheme="majorHAnsi"/>
                <w:color w:val="231F20"/>
                <w:spacing w:val="-10"/>
                <w:sz w:val="20"/>
              </w:rPr>
              <w:t xml:space="preserve"> </w:t>
            </w:r>
            <w:r w:rsidRPr="00F3179D">
              <w:rPr>
                <w:rFonts w:asciiTheme="majorHAnsi" w:hAnsiTheme="majorHAnsi"/>
                <w:color w:val="231F20"/>
                <w:sz w:val="20"/>
              </w:rPr>
              <w:t>throughout</w:t>
            </w:r>
            <w:r w:rsidRPr="00F3179D">
              <w:rPr>
                <w:rFonts w:asciiTheme="majorHAnsi" w:hAnsiTheme="majorHAnsi"/>
                <w:color w:val="231F20"/>
                <w:spacing w:val="-11"/>
                <w:sz w:val="20"/>
              </w:rPr>
              <w:t xml:space="preserve"> </w:t>
            </w:r>
            <w:r w:rsidRPr="00F3179D">
              <w:rPr>
                <w:rFonts w:asciiTheme="majorHAnsi" w:hAnsiTheme="majorHAnsi"/>
                <w:color w:val="231F20"/>
                <w:sz w:val="20"/>
              </w:rPr>
              <w:t>the</w:t>
            </w:r>
            <w:r w:rsidRPr="00F3179D">
              <w:rPr>
                <w:rFonts w:asciiTheme="majorHAnsi" w:hAnsiTheme="majorHAnsi"/>
                <w:color w:val="231F20"/>
                <w:spacing w:val="-10"/>
                <w:sz w:val="20"/>
              </w:rPr>
              <w:t xml:space="preserve"> </w:t>
            </w:r>
            <w:r w:rsidRPr="00F3179D">
              <w:rPr>
                <w:rFonts w:asciiTheme="majorHAnsi" w:hAnsiTheme="majorHAnsi"/>
                <w:color w:val="231F20"/>
                <w:spacing w:val="-4"/>
                <w:sz w:val="20"/>
              </w:rPr>
              <w:t>day.</w:t>
            </w:r>
          </w:p>
          <w:p w:rsidR="00F3179D" w:rsidRPr="00F3179D" w:rsidRDefault="00F3179D" w:rsidP="00955539">
            <w:pPr>
              <w:pStyle w:val="TableParagraph"/>
              <w:numPr>
                <w:ilvl w:val="0"/>
                <w:numId w:val="90"/>
              </w:numPr>
              <w:tabs>
                <w:tab w:val="left" w:pos="284"/>
              </w:tabs>
              <w:spacing w:before="36"/>
              <w:rPr>
                <w:rFonts w:asciiTheme="majorHAnsi" w:hAnsiTheme="majorHAnsi"/>
                <w:sz w:val="20"/>
              </w:rPr>
            </w:pPr>
            <w:r w:rsidRPr="00F3179D">
              <w:rPr>
                <w:rFonts w:asciiTheme="majorHAnsi" w:hAnsiTheme="majorHAnsi"/>
                <w:color w:val="231F20"/>
                <w:sz w:val="20"/>
              </w:rPr>
              <w:t>Articulate</w:t>
            </w:r>
            <w:r w:rsidRPr="00F3179D">
              <w:rPr>
                <w:rFonts w:asciiTheme="majorHAnsi" w:hAnsiTheme="majorHAnsi"/>
                <w:color w:val="231F20"/>
                <w:spacing w:val="-11"/>
                <w:sz w:val="20"/>
              </w:rPr>
              <w:t xml:space="preserve"> </w:t>
            </w:r>
            <w:r w:rsidRPr="00F3179D">
              <w:rPr>
                <w:rFonts w:asciiTheme="majorHAnsi" w:hAnsiTheme="majorHAnsi"/>
                <w:color w:val="231F20"/>
                <w:sz w:val="20"/>
              </w:rPr>
              <w:t>their</w:t>
            </w:r>
            <w:r w:rsidRPr="00F3179D">
              <w:rPr>
                <w:rFonts w:asciiTheme="majorHAnsi" w:hAnsiTheme="majorHAnsi"/>
                <w:color w:val="231F20"/>
                <w:spacing w:val="-11"/>
                <w:sz w:val="20"/>
              </w:rPr>
              <w:t xml:space="preserve"> </w:t>
            </w:r>
            <w:r w:rsidRPr="00F3179D">
              <w:rPr>
                <w:rFonts w:asciiTheme="majorHAnsi" w:hAnsiTheme="majorHAnsi"/>
                <w:color w:val="231F20"/>
                <w:sz w:val="20"/>
              </w:rPr>
              <w:t>ideas</w:t>
            </w:r>
            <w:r w:rsidRPr="00F3179D">
              <w:rPr>
                <w:rFonts w:asciiTheme="majorHAnsi" w:hAnsiTheme="majorHAnsi"/>
                <w:color w:val="231F20"/>
                <w:spacing w:val="-10"/>
                <w:sz w:val="20"/>
              </w:rPr>
              <w:t xml:space="preserve"> </w:t>
            </w:r>
            <w:r w:rsidRPr="00F3179D">
              <w:rPr>
                <w:rFonts w:asciiTheme="majorHAnsi" w:hAnsiTheme="majorHAnsi"/>
                <w:color w:val="231F20"/>
                <w:sz w:val="20"/>
              </w:rPr>
              <w:t>and</w:t>
            </w:r>
            <w:r w:rsidRPr="00F3179D">
              <w:rPr>
                <w:rFonts w:asciiTheme="majorHAnsi" w:hAnsiTheme="majorHAnsi"/>
                <w:color w:val="231F20"/>
                <w:spacing w:val="-11"/>
                <w:sz w:val="20"/>
              </w:rPr>
              <w:t xml:space="preserve"> </w:t>
            </w:r>
            <w:r w:rsidRPr="00F3179D">
              <w:rPr>
                <w:rFonts w:asciiTheme="majorHAnsi" w:hAnsiTheme="majorHAnsi"/>
                <w:color w:val="231F20"/>
                <w:sz w:val="20"/>
              </w:rPr>
              <w:t>thoughts</w:t>
            </w:r>
            <w:r w:rsidRPr="00F3179D">
              <w:rPr>
                <w:rFonts w:asciiTheme="majorHAnsi" w:hAnsiTheme="majorHAnsi"/>
                <w:color w:val="231F20"/>
                <w:spacing w:val="-10"/>
                <w:sz w:val="20"/>
              </w:rPr>
              <w:t xml:space="preserve"> </w:t>
            </w:r>
            <w:r w:rsidRPr="00F3179D">
              <w:rPr>
                <w:rFonts w:asciiTheme="majorHAnsi" w:hAnsiTheme="majorHAnsi"/>
                <w:color w:val="231F20"/>
                <w:sz w:val="20"/>
              </w:rPr>
              <w:t>in</w:t>
            </w:r>
            <w:r w:rsidRPr="00F3179D">
              <w:rPr>
                <w:rFonts w:asciiTheme="majorHAnsi" w:hAnsiTheme="majorHAnsi"/>
                <w:color w:val="231F20"/>
                <w:spacing w:val="-11"/>
                <w:sz w:val="20"/>
              </w:rPr>
              <w:t xml:space="preserve"> </w:t>
            </w:r>
            <w:r w:rsidRPr="00F3179D">
              <w:rPr>
                <w:rFonts w:asciiTheme="majorHAnsi" w:hAnsiTheme="majorHAnsi"/>
                <w:color w:val="231F20"/>
                <w:sz w:val="20"/>
              </w:rPr>
              <w:t>well-formed</w:t>
            </w:r>
            <w:r w:rsidRPr="00F3179D">
              <w:rPr>
                <w:rFonts w:asciiTheme="majorHAnsi" w:hAnsiTheme="majorHAnsi"/>
                <w:color w:val="231F20"/>
                <w:spacing w:val="-10"/>
                <w:sz w:val="20"/>
              </w:rPr>
              <w:t xml:space="preserve"> </w:t>
            </w:r>
            <w:r w:rsidRPr="00F3179D">
              <w:rPr>
                <w:rFonts w:asciiTheme="majorHAnsi" w:hAnsiTheme="majorHAnsi"/>
                <w:color w:val="231F20"/>
                <w:sz w:val="20"/>
              </w:rPr>
              <w:t>sentences.</w:t>
            </w:r>
          </w:p>
          <w:p w:rsidR="00F3179D" w:rsidRPr="00F3179D" w:rsidRDefault="00F3179D" w:rsidP="00955539">
            <w:pPr>
              <w:pStyle w:val="TableParagraph"/>
              <w:numPr>
                <w:ilvl w:val="0"/>
                <w:numId w:val="90"/>
              </w:numPr>
              <w:tabs>
                <w:tab w:val="left" w:pos="284"/>
              </w:tabs>
              <w:spacing w:before="37"/>
              <w:rPr>
                <w:rFonts w:asciiTheme="majorHAnsi" w:hAnsiTheme="majorHAnsi"/>
                <w:sz w:val="20"/>
              </w:rPr>
            </w:pPr>
            <w:r w:rsidRPr="00F3179D">
              <w:rPr>
                <w:rFonts w:asciiTheme="majorHAnsi" w:hAnsiTheme="majorHAnsi"/>
                <w:color w:val="231F20"/>
                <w:sz w:val="20"/>
              </w:rPr>
              <w:t>Develop social</w:t>
            </w:r>
            <w:r w:rsidRPr="00F3179D">
              <w:rPr>
                <w:rFonts w:asciiTheme="majorHAnsi" w:hAnsiTheme="majorHAnsi"/>
                <w:color w:val="231F20"/>
                <w:spacing w:val="-21"/>
                <w:sz w:val="20"/>
              </w:rPr>
              <w:t xml:space="preserve"> </w:t>
            </w:r>
            <w:r w:rsidRPr="00F3179D">
              <w:rPr>
                <w:rFonts w:asciiTheme="majorHAnsi" w:hAnsiTheme="majorHAnsi"/>
                <w:color w:val="231F20"/>
                <w:sz w:val="20"/>
              </w:rPr>
              <w:t>phrases.</w:t>
            </w:r>
          </w:p>
          <w:p w:rsidR="001C26E3" w:rsidRPr="00D86B0C" w:rsidRDefault="00F3179D" w:rsidP="00955539">
            <w:pPr>
              <w:pStyle w:val="TableParagraph"/>
              <w:numPr>
                <w:ilvl w:val="0"/>
                <w:numId w:val="90"/>
              </w:numPr>
              <w:tabs>
                <w:tab w:val="left" w:pos="284"/>
              </w:tabs>
              <w:rPr>
                <w:rFonts w:asciiTheme="majorHAnsi" w:eastAsiaTheme="minorHAnsi" w:hAnsiTheme="majorHAnsi" w:cstheme="minorBidi"/>
                <w:sz w:val="20"/>
                <w:szCs w:val="20"/>
                <w:lang w:eastAsia="en-US" w:bidi="ar-SA"/>
              </w:rPr>
            </w:pPr>
            <w:r w:rsidRPr="00F3179D">
              <w:rPr>
                <w:rFonts w:asciiTheme="majorHAnsi" w:hAnsiTheme="majorHAnsi"/>
                <w:color w:val="231F20"/>
                <w:sz w:val="20"/>
              </w:rPr>
              <w:t>Use</w:t>
            </w:r>
            <w:r w:rsidRPr="00F3179D">
              <w:rPr>
                <w:rFonts w:asciiTheme="majorHAnsi" w:hAnsiTheme="majorHAnsi"/>
                <w:color w:val="231F20"/>
                <w:spacing w:val="-12"/>
                <w:sz w:val="20"/>
              </w:rPr>
              <w:t xml:space="preserve"> </w:t>
            </w:r>
            <w:r w:rsidRPr="00F3179D">
              <w:rPr>
                <w:rFonts w:asciiTheme="majorHAnsi" w:hAnsiTheme="majorHAnsi"/>
                <w:color w:val="231F20"/>
                <w:sz w:val="20"/>
              </w:rPr>
              <w:t>new</w:t>
            </w:r>
            <w:r w:rsidRPr="00F3179D">
              <w:rPr>
                <w:rFonts w:asciiTheme="majorHAnsi" w:hAnsiTheme="majorHAnsi"/>
                <w:color w:val="231F20"/>
                <w:spacing w:val="-10"/>
                <w:sz w:val="20"/>
              </w:rPr>
              <w:t xml:space="preserve"> </w:t>
            </w:r>
            <w:r w:rsidRPr="00F3179D">
              <w:rPr>
                <w:rFonts w:asciiTheme="majorHAnsi" w:hAnsiTheme="majorHAnsi"/>
                <w:color w:val="231F20"/>
                <w:sz w:val="20"/>
              </w:rPr>
              <w:t>vocabulary</w:t>
            </w:r>
            <w:r w:rsidRPr="00F3179D">
              <w:rPr>
                <w:rFonts w:asciiTheme="majorHAnsi" w:hAnsiTheme="majorHAnsi"/>
                <w:color w:val="231F20"/>
                <w:spacing w:val="-11"/>
                <w:sz w:val="20"/>
              </w:rPr>
              <w:t xml:space="preserve"> </w:t>
            </w:r>
            <w:r w:rsidRPr="00F3179D">
              <w:rPr>
                <w:rFonts w:asciiTheme="majorHAnsi" w:hAnsiTheme="majorHAnsi"/>
                <w:color w:val="231F20"/>
                <w:sz w:val="20"/>
              </w:rPr>
              <w:t>in</w:t>
            </w:r>
            <w:r w:rsidRPr="00F3179D">
              <w:rPr>
                <w:rFonts w:asciiTheme="majorHAnsi" w:hAnsiTheme="majorHAnsi"/>
                <w:color w:val="231F20"/>
                <w:spacing w:val="-10"/>
                <w:sz w:val="20"/>
              </w:rPr>
              <w:t xml:space="preserve"> </w:t>
            </w:r>
            <w:r w:rsidRPr="00F3179D">
              <w:rPr>
                <w:rFonts w:asciiTheme="majorHAnsi" w:hAnsiTheme="majorHAnsi"/>
                <w:color w:val="231F20"/>
                <w:sz w:val="20"/>
              </w:rPr>
              <w:t>different</w:t>
            </w:r>
            <w:r w:rsidRPr="00F3179D">
              <w:rPr>
                <w:rFonts w:asciiTheme="majorHAnsi" w:hAnsiTheme="majorHAnsi"/>
                <w:color w:val="231F20"/>
                <w:spacing w:val="-11"/>
                <w:sz w:val="20"/>
              </w:rPr>
              <w:t xml:space="preserve"> </w:t>
            </w:r>
            <w:r w:rsidRPr="00F3179D">
              <w:rPr>
                <w:rFonts w:asciiTheme="majorHAnsi" w:hAnsiTheme="majorHAnsi"/>
                <w:color w:val="231F20"/>
                <w:sz w:val="20"/>
              </w:rPr>
              <w:t>contexts.</w:t>
            </w:r>
          </w:p>
        </w:tc>
      </w:tr>
      <w:tr w:rsidR="00F3179D" w:rsidRPr="00CB45E0" w:rsidTr="001C26E3">
        <w:trPr>
          <w:trHeight w:val="320"/>
        </w:trPr>
        <w:tc>
          <w:tcPr>
            <w:tcW w:w="1419" w:type="dxa"/>
            <w:vMerge w:val="restart"/>
            <w:shd w:val="clear" w:color="auto" w:fill="FFFFFF" w:themeFill="background1"/>
          </w:tcPr>
          <w:p w:rsidR="00F3179D" w:rsidRPr="0060716D" w:rsidRDefault="00F3179D" w:rsidP="00F3179D">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F3179D" w:rsidRPr="00D86B0C" w:rsidRDefault="00F3179D" w:rsidP="00F3179D">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Communication and Language</w:t>
            </w:r>
          </w:p>
        </w:tc>
        <w:tc>
          <w:tcPr>
            <w:tcW w:w="1559" w:type="dxa"/>
          </w:tcPr>
          <w:p w:rsidR="00F3179D" w:rsidRPr="00D86B0C" w:rsidRDefault="00F3179D" w:rsidP="00F3179D">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Speaking</w:t>
            </w:r>
          </w:p>
        </w:tc>
        <w:tc>
          <w:tcPr>
            <w:tcW w:w="5678" w:type="dxa"/>
          </w:tcPr>
          <w:p w:rsidR="00F3179D" w:rsidRPr="00F3179D" w:rsidRDefault="00F3179D" w:rsidP="00955539">
            <w:pPr>
              <w:pStyle w:val="TableParagraph"/>
              <w:numPr>
                <w:ilvl w:val="0"/>
                <w:numId w:val="145"/>
              </w:numPr>
              <w:tabs>
                <w:tab w:val="left" w:pos="284"/>
              </w:tabs>
              <w:spacing w:before="78" w:line="220" w:lineRule="auto"/>
              <w:ind w:right="124"/>
              <w:rPr>
                <w:rFonts w:asciiTheme="majorHAnsi" w:hAnsiTheme="majorHAnsi"/>
                <w:color w:val="7030A0"/>
                <w:sz w:val="20"/>
              </w:rPr>
            </w:pPr>
            <w:r w:rsidRPr="00F3179D">
              <w:rPr>
                <w:rFonts w:asciiTheme="majorHAnsi" w:hAnsiTheme="majorHAnsi"/>
                <w:color w:val="7030A0"/>
                <w:sz w:val="20"/>
              </w:rPr>
              <w:t>Participate in small group, class and one-to-one discussions, offering</w:t>
            </w:r>
            <w:r w:rsidRPr="00F3179D">
              <w:rPr>
                <w:rFonts w:asciiTheme="majorHAnsi" w:hAnsiTheme="majorHAnsi"/>
                <w:color w:val="7030A0"/>
                <w:spacing w:val="-16"/>
                <w:sz w:val="20"/>
              </w:rPr>
              <w:t xml:space="preserve"> </w:t>
            </w:r>
            <w:r w:rsidRPr="00F3179D">
              <w:rPr>
                <w:rFonts w:asciiTheme="majorHAnsi" w:hAnsiTheme="majorHAnsi"/>
                <w:color w:val="7030A0"/>
                <w:sz w:val="20"/>
              </w:rPr>
              <w:t>their</w:t>
            </w:r>
            <w:r w:rsidRPr="00F3179D">
              <w:rPr>
                <w:rFonts w:asciiTheme="majorHAnsi" w:hAnsiTheme="majorHAnsi"/>
                <w:color w:val="7030A0"/>
                <w:spacing w:val="-15"/>
                <w:sz w:val="20"/>
              </w:rPr>
              <w:t xml:space="preserve"> </w:t>
            </w:r>
            <w:r w:rsidRPr="00F3179D">
              <w:rPr>
                <w:rFonts w:asciiTheme="majorHAnsi" w:hAnsiTheme="majorHAnsi"/>
                <w:color w:val="7030A0"/>
                <w:sz w:val="20"/>
              </w:rPr>
              <w:t>own</w:t>
            </w:r>
            <w:r w:rsidRPr="00F3179D">
              <w:rPr>
                <w:rFonts w:asciiTheme="majorHAnsi" w:hAnsiTheme="majorHAnsi"/>
                <w:color w:val="7030A0"/>
                <w:spacing w:val="-15"/>
                <w:sz w:val="20"/>
              </w:rPr>
              <w:t xml:space="preserve"> </w:t>
            </w:r>
            <w:r w:rsidRPr="00F3179D">
              <w:rPr>
                <w:rFonts w:asciiTheme="majorHAnsi" w:hAnsiTheme="majorHAnsi"/>
                <w:color w:val="7030A0"/>
                <w:sz w:val="20"/>
              </w:rPr>
              <w:t>ideas,</w:t>
            </w:r>
            <w:r w:rsidRPr="00F3179D">
              <w:rPr>
                <w:rFonts w:asciiTheme="majorHAnsi" w:hAnsiTheme="majorHAnsi"/>
                <w:color w:val="7030A0"/>
                <w:spacing w:val="-15"/>
                <w:sz w:val="20"/>
              </w:rPr>
              <w:t xml:space="preserve"> </w:t>
            </w:r>
            <w:r w:rsidRPr="00F3179D">
              <w:rPr>
                <w:rFonts w:asciiTheme="majorHAnsi" w:hAnsiTheme="majorHAnsi"/>
                <w:color w:val="7030A0"/>
                <w:sz w:val="20"/>
              </w:rPr>
              <w:t>using</w:t>
            </w:r>
            <w:r w:rsidRPr="00F3179D">
              <w:rPr>
                <w:rFonts w:asciiTheme="majorHAnsi" w:hAnsiTheme="majorHAnsi"/>
                <w:color w:val="7030A0"/>
                <w:spacing w:val="-16"/>
                <w:sz w:val="20"/>
              </w:rPr>
              <w:t xml:space="preserve"> </w:t>
            </w:r>
            <w:r w:rsidRPr="00F3179D">
              <w:rPr>
                <w:rFonts w:asciiTheme="majorHAnsi" w:hAnsiTheme="majorHAnsi"/>
                <w:color w:val="7030A0"/>
                <w:sz w:val="20"/>
              </w:rPr>
              <w:t>recently</w:t>
            </w:r>
            <w:r w:rsidRPr="00F3179D">
              <w:rPr>
                <w:rFonts w:asciiTheme="majorHAnsi" w:hAnsiTheme="majorHAnsi"/>
                <w:color w:val="7030A0"/>
                <w:spacing w:val="-15"/>
                <w:sz w:val="20"/>
              </w:rPr>
              <w:t xml:space="preserve"> </w:t>
            </w:r>
            <w:r w:rsidRPr="00F3179D">
              <w:rPr>
                <w:rFonts w:asciiTheme="majorHAnsi" w:hAnsiTheme="majorHAnsi"/>
                <w:color w:val="7030A0"/>
                <w:sz w:val="20"/>
              </w:rPr>
              <w:t>introduced</w:t>
            </w:r>
            <w:r w:rsidRPr="00F3179D">
              <w:rPr>
                <w:rFonts w:asciiTheme="majorHAnsi" w:hAnsiTheme="majorHAnsi"/>
                <w:color w:val="7030A0"/>
                <w:spacing w:val="-15"/>
                <w:sz w:val="20"/>
              </w:rPr>
              <w:t xml:space="preserve"> </w:t>
            </w:r>
            <w:r w:rsidRPr="00F3179D">
              <w:rPr>
                <w:rFonts w:asciiTheme="majorHAnsi" w:hAnsiTheme="majorHAnsi"/>
                <w:color w:val="7030A0"/>
                <w:sz w:val="20"/>
              </w:rPr>
              <w:t>vocabulary.</w:t>
            </w:r>
          </w:p>
          <w:p w:rsidR="00F3179D" w:rsidRPr="00F3179D" w:rsidRDefault="00F3179D" w:rsidP="00955539">
            <w:pPr>
              <w:pStyle w:val="TableParagraph"/>
              <w:numPr>
                <w:ilvl w:val="0"/>
                <w:numId w:val="145"/>
              </w:numPr>
              <w:tabs>
                <w:tab w:val="left" w:pos="284"/>
              </w:tabs>
              <w:spacing w:before="55" w:line="220" w:lineRule="auto"/>
              <w:ind w:right="89"/>
              <w:rPr>
                <w:rFonts w:asciiTheme="majorHAnsi" w:hAnsiTheme="majorHAnsi"/>
                <w:color w:val="7030A0"/>
                <w:sz w:val="20"/>
              </w:rPr>
            </w:pPr>
            <w:r w:rsidRPr="00F3179D">
              <w:rPr>
                <w:rFonts w:asciiTheme="majorHAnsi" w:hAnsiTheme="majorHAnsi"/>
                <w:color w:val="7030A0"/>
                <w:sz w:val="20"/>
              </w:rPr>
              <w:t>Express</w:t>
            </w:r>
            <w:r w:rsidRPr="00F3179D">
              <w:rPr>
                <w:rFonts w:asciiTheme="majorHAnsi" w:hAnsiTheme="majorHAnsi"/>
                <w:color w:val="7030A0"/>
                <w:spacing w:val="-12"/>
                <w:sz w:val="20"/>
              </w:rPr>
              <w:t xml:space="preserve"> </w:t>
            </w:r>
            <w:r w:rsidRPr="00F3179D">
              <w:rPr>
                <w:rFonts w:asciiTheme="majorHAnsi" w:hAnsiTheme="majorHAnsi"/>
                <w:color w:val="7030A0"/>
                <w:sz w:val="20"/>
              </w:rPr>
              <w:t>their</w:t>
            </w:r>
            <w:r w:rsidRPr="00F3179D">
              <w:rPr>
                <w:rFonts w:asciiTheme="majorHAnsi" w:hAnsiTheme="majorHAnsi"/>
                <w:color w:val="7030A0"/>
                <w:spacing w:val="-11"/>
                <w:sz w:val="20"/>
              </w:rPr>
              <w:t xml:space="preserve"> </w:t>
            </w:r>
            <w:r w:rsidRPr="00F3179D">
              <w:rPr>
                <w:rFonts w:asciiTheme="majorHAnsi" w:hAnsiTheme="majorHAnsi"/>
                <w:color w:val="7030A0"/>
                <w:sz w:val="20"/>
              </w:rPr>
              <w:t>ideas</w:t>
            </w:r>
            <w:r w:rsidRPr="00F3179D">
              <w:rPr>
                <w:rFonts w:asciiTheme="majorHAnsi" w:hAnsiTheme="majorHAnsi"/>
                <w:color w:val="7030A0"/>
                <w:spacing w:val="-12"/>
                <w:sz w:val="20"/>
              </w:rPr>
              <w:t xml:space="preserve"> </w:t>
            </w:r>
            <w:r w:rsidRPr="00F3179D">
              <w:rPr>
                <w:rFonts w:asciiTheme="majorHAnsi" w:hAnsiTheme="majorHAnsi"/>
                <w:color w:val="7030A0"/>
                <w:sz w:val="20"/>
              </w:rPr>
              <w:t>and</w:t>
            </w:r>
            <w:r w:rsidRPr="00F3179D">
              <w:rPr>
                <w:rFonts w:asciiTheme="majorHAnsi" w:hAnsiTheme="majorHAnsi"/>
                <w:color w:val="7030A0"/>
                <w:spacing w:val="-11"/>
                <w:sz w:val="20"/>
              </w:rPr>
              <w:t xml:space="preserve"> </w:t>
            </w:r>
            <w:r w:rsidRPr="00F3179D">
              <w:rPr>
                <w:rFonts w:asciiTheme="majorHAnsi" w:hAnsiTheme="majorHAnsi"/>
                <w:color w:val="7030A0"/>
                <w:sz w:val="20"/>
              </w:rPr>
              <w:t>feelings</w:t>
            </w:r>
            <w:r w:rsidRPr="00F3179D">
              <w:rPr>
                <w:rFonts w:asciiTheme="majorHAnsi" w:hAnsiTheme="majorHAnsi"/>
                <w:color w:val="7030A0"/>
                <w:spacing w:val="-12"/>
                <w:sz w:val="20"/>
              </w:rPr>
              <w:t xml:space="preserve"> </w:t>
            </w:r>
            <w:r w:rsidRPr="00F3179D">
              <w:rPr>
                <w:rFonts w:asciiTheme="majorHAnsi" w:hAnsiTheme="majorHAnsi"/>
                <w:color w:val="7030A0"/>
                <w:sz w:val="20"/>
              </w:rPr>
              <w:t>about</w:t>
            </w:r>
            <w:r w:rsidRPr="00F3179D">
              <w:rPr>
                <w:rFonts w:asciiTheme="majorHAnsi" w:hAnsiTheme="majorHAnsi"/>
                <w:color w:val="7030A0"/>
                <w:spacing w:val="-12"/>
                <w:sz w:val="20"/>
              </w:rPr>
              <w:t xml:space="preserve"> </w:t>
            </w:r>
            <w:r w:rsidRPr="00F3179D">
              <w:rPr>
                <w:rFonts w:asciiTheme="majorHAnsi" w:hAnsiTheme="majorHAnsi"/>
                <w:color w:val="7030A0"/>
                <w:sz w:val="20"/>
              </w:rPr>
              <w:t>their</w:t>
            </w:r>
            <w:r w:rsidRPr="00F3179D">
              <w:rPr>
                <w:rFonts w:asciiTheme="majorHAnsi" w:hAnsiTheme="majorHAnsi"/>
                <w:color w:val="7030A0"/>
                <w:spacing w:val="-11"/>
                <w:sz w:val="20"/>
              </w:rPr>
              <w:t xml:space="preserve"> </w:t>
            </w:r>
            <w:r w:rsidRPr="00F3179D">
              <w:rPr>
                <w:rFonts w:asciiTheme="majorHAnsi" w:hAnsiTheme="majorHAnsi"/>
                <w:color w:val="7030A0"/>
                <w:sz w:val="20"/>
              </w:rPr>
              <w:t>experiences</w:t>
            </w:r>
            <w:r w:rsidRPr="00F3179D">
              <w:rPr>
                <w:rFonts w:asciiTheme="majorHAnsi" w:hAnsiTheme="majorHAnsi"/>
                <w:color w:val="7030A0"/>
                <w:spacing w:val="-12"/>
                <w:sz w:val="20"/>
              </w:rPr>
              <w:t xml:space="preserve"> </w:t>
            </w:r>
            <w:r w:rsidRPr="00F3179D">
              <w:rPr>
                <w:rFonts w:asciiTheme="majorHAnsi" w:hAnsiTheme="majorHAnsi"/>
                <w:color w:val="7030A0"/>
                <w:sz w:val="20"/>
              </w:rPr>
              <w:t>using full</w:t>
            </w:r>
            <w:r w:rsidRPr="00F3179D">
              <w:rPr>
                <w:rFonts w:asciiTheme="majorHAnsi" w:hAnsiTheme="majorHAnsi"/>
                <w:color w:val="7030A0"/>
                <w:spacing w:val="-14"/>
                <w:sz w:val="20"/>
              </w:rPr>
              <w:t xml:space="preserve"> </w:t>
            </w:r>
            <w:r w:rsidRPr="00F3179D">
              <w:rPr>
                <w:rFonts w:asciiTheme="majorHAnsi" w:hAnsiTheme="majorHAnsi"/>
                <w:color w:val="7030A0"/>
                <w:sz w:val="20"/>
              </w:rPr>
              <w:t>sentences,</w:t>
            </w:r>
            <w:r w:rsidRPr="00F3179D">
              <w:rPr>
                <w:rFonts w:asciiTheme="majorHAnsi" w:hAnsiTheme="majorHAnsi"/>
                <w:color w:val="7030A0"/>
                <w:spacing w:val="-13"/>
                <w:sz w:val="20"/>
              </w:rPr>
              <w:t xml:space="preserve"> </w:t>
            </w:r>
            <w:r w:rsidRPr="00F3179D">
              <w:rPr>
                <w:rFonts w:asciiTheme="majorHAnsi" w:hAnsiTheme="majorHAnsi"/>
                <w:color w:val="7030A0"/>
                <w:sz w:val="20"/>
              </w:rPr>
              <w:t>including</w:t>
            </w:r>
            <w:r w:rsidRPr="00F3179D">
              <w:rPr>
                <w:rFonts w:asciiTheme="majorHAnsi" w:hAnsiTheme="majorHAnsi"/>
                <w:color w:val="7030A0"/>
                <w:spacing w:val="-13"/>
                <w:sz w:val="20"/>
              </w:rPr>
              <w:t xml:space="preserve"> </w:t>
            </w:r>
            <w:r w:rsidRPr="00F3179D">
              <w:rPr>
                <w:rFonts w:asciiTheme="majorHAnsi" w:hAnsiTheme="majorHAnsi"/>
                <w:color w:val="7030A0"/>
                <w:sz w:val="20"/>
              </w:rPr>
              <w:t>use</w:t>
            </w:r>
            <w:r w:rsidRPr="00F3179D">
              <w:rPr>
                <w:rFonts w:asciiTheme="majorHAnsi" w:hAnsiTheme="majorHAnsi"/>
                <w:color w:val="7030A0"/>
                <w:spacing w:val="-13"/>
                <w:sz w:val="20"/>
              </w:rPr>
              <w:t xml:space="preserve"> </w:t>
            </w:r>
            <w:r w:rsidRPr="00F3179D">
              <w:rPr>
                <w:rFonts w:asciiTheme="majorHAnsi" w:hAnsiTheme="majorHAnsi"/>
                <w:color w:val="7030A0"/>
                <w:sz w:val="20"/>
              </w:rPr>
              <w:t>of</w:t>
            </w:r>
            <w:r w:rsidRPr="00F3179D">
              <w:rPr>
                <w:rFonts w:asciiTheme="majorHAnsi" w:hAnsiTheme="majorHAnsi"/>
                <w:color w:val="7030A0"/>
                <w:spacing w:val="-13"/>
                <w:sz w:val="20"/>
              </w:rPr>
              <w:t xml:space="preserve"> </w:t>
            </w:r>
            <w:r w:rsidRPr="00F3179D">
              <w:rPr>
                <w:rFonts w:asciiTheme="majorHAnsi" w:hAnsiTheme="majorHAnsi"/>
                <w:color w:val="7030A0"/>
                <w:sz w:val="20"/>
              </w:rPr>
              <w:t>past,</w:t>
            </w:r>
            <w:r w:rsidRPr="00F3179D">
              <w:rPr>
                <w:rFonts w:asciiTheme="majorHAnsi" w:hAnsiTheme="majorHAnsi"/>
                <w:color w:val="7030A0"/>
                <w:spacing w:val="-13"/>
                <w:sz w:val="20"/>
              </w:rPr>
              <w:t xml:space="preserve"> </w:t>
            </w:r>
            <w:r w:rsidRPr="00F3179D">
              <w:rPr>
                <w:rFonts w:asciiTheme="majorHAnsi" w:hAnsiTheme="majorHAnsi"/>
                <w:color w:val="7030A0"/>
                <w:sz w:val="20"/>
              </w:rPr>
              <w:t>present</w:t>
            </w:r>
            <w:r w:rsidRPr="00F3179D">
              <w:rPr>
                <w:rFonts w:asciiTheme="majorHAnsi" w:hAnsiTheme="majorHAnsi"/>
                <w:color w:val="7030A0"/>
                <w:spacing w:val="-13"/>
                <w:sz w:val="20"/>
              </w:rPr>
              <w:t xml:space="preserve"> </w:t>
            </w:r>
            <w:r w:rsidRPr="00F3179D">
              <w:rPr>
                <w:rFonts w:asciiTheme="majorHAnsi" w:hAnsiTheme="majorHAnsi"/>
                <w:color w:val="7030A0"/>
                <w:sz w:val="20"/>
              </w:rPr>
              <w:t>and</w:t>
            </w:r>
            <w:r w:rsidRPr="00F3179D">
              <w:rPr>
                <w:rFonts w:asciiTheme="majorHAnsi" w:hAnsiTheme="majorHAnsi"/>
                <w:color w:val="7030A0"/>
                <w:spacing w:val="-13"/>
                <w:sz w:val="20"/>
              </w:rPr>
              <w:t xml:space="preserve"> </w:t>
            </w:r>
            <w:r w:rsidRPr="00F3179D">
              <w:rPr>
                <w:rFonts w:asciiTheme="majorHAnsi" w:hAnsiTheme="majorHAnsi"/>
                <w:color w:val="7030A0"/>
                <w:sz w:val="20"/>
              </w:rPr>
              <w:t>future</w:t>
            </w:r>
            <w:r w:rsidRPr="00F3179D">
              <w:rPr>
                <w:rFonts w:asciiTheme="majorHAnsi" w:hAnsiTheme="majorHAnsi"/>
                <w:color w:val="7030A0"/>
                <w:spacing w:val="-13"/>
                <w:sz w:val="20"/>
              </w:rPr>
              <w:t xml:space="preserve"> </w:t>
            </w:r>
            <w:r w:rsidRPr="00F3179D">
              <w:rPr>
                <w:rFonts w:asciiTheme="majorHAnsi" w:hAnsiTheme="majorHAnsi"/>
                <w:color w:val="7030A0"/>
                <w:sz w:val="20"/>
              </w:rPr>
              <w:t>tenses and making use of conjunctions, with modelling and support from their</w:t>
            </w:r>
            <w:r w:rsidRPr="00F3179D">
              <w:rPr>
                <w:rFonts w:asciiTheme="majorHAnsi" w:hAnsiTheme="majorHAnsi"/>
                <w:color w:val="7030A0"/>
                <w:spacing w:val="-21"/>
                <w:sz w:val="20"/>
              </w:rPr>
              <w:t xml:space="preserve"> </w:t>
            </w:r>
            <w:r w:rsidRPr="00F3179D">
              <w:rPr>
                <w:rFonts w:asciiTheme="majorHAnsi" w:hAnsiTheme="majorHAnsi"/>
                <w:color w:val="7030A0"/>
                <w:sz w:val="20"/>
              </w:rPr>
              <w:t>teacher.</w:t>
            </w:r>
          </w:p>
        </w:tc>
      </w:tr>
      <w:tr w:rsidR="00F3179D" w:rsidRPr="00CB45E0" w:rsidTr="001C26E3">
        <w:trPr>
          <w:trHeight w:val="320"/>
        </w:trPr>
        <w:tc>
          <w:tcPr>
            <w:tcW w:w="1419" w:type="dxa"/>
            <w:vMerge/>
            <w:shd w:val="clear" w:color="auto" w:fill="FFFFFF" w:themeFill="background1"/>
          </w:tcPr>
          <w:p w:rsidR="00F3179D" w:rsidRPr="0060716D" w:rsidRDefault="00F3179D" w:rsidP="00F3179D">
            <w:pPr>
              <w:pStyle w:val="NoSpacing"/>
              <w:jc w:val="center"/>
              <w:rPr>
                <w:rFonts w:asciiTheme="majorHAnsi" w:hAnsiTheme="majorHAnsi"/>
                <w:color w:val="7030A0"/>
                <w:sz w:val="20"/>
                <w:szCs w:val="20"/>
              </w:rPr>
            </w:pPr>
          </w:p>
        </w:tc>
        <w:tc>
          <w:tcPr>
            <w:tcW w:w="1701" w:type="dxa"/>
          </w:tcPr>
          <w:p w:rsidR="00F3179D" w:rsidRPr="00D86B0C" w:rsidRDefault="00F3179D" w:rsidP="00F3179D">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Literacy</w:t>
            </w:r>
          </w:p>
        </w:tc>
        <w:tc>
          <w:tcPr>
            <w:tcW w:w="1559" w:type="dxa"/>
          </w:tcPr>
          <w:p w:rsidR="00F3179D" w:rsidRPr="00D86B0C" w:rsidRDefault="00F3179D" w:rsidP="00F3179D">
            <w:pPr>
              <w:pStyle w:val="TableParagraph"/>
              <w:ind w:left="169"/>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Comprehension</w:t>
            </w:r>
          </w:p>
        </w:tc>
        <w:tc>
          <w:tcPr>
            <w:tcW w:w="5678" w:type="dxa"/>
          </w:tcPr>
          <w:p w:rsidR="00F3179D" w:rsidRPr="00F3179D" w:rsidRDefault="00F3179D" w:rsidP="00955539">
            <w:pPr>
              <w:pStyle w:val="TableParagraph"/>
              <w:numPr>
                <w:ilvl w:val="0"/>
                <w:numId w:val="146"/>
              </w:numPr>
              <w:tabs>
                <w:tab w:val="left" w:pos="284"/>
              </w:tabs>
              <w:spacing w:before="78" w:line="220" w:lineRule="auto"/>
              <w:ind w:right="309"/>
              <w:rPr>
                <w:rFonts w:asciiTheme="majorHAnsi" w:hAnsiTheme="majorHAnsi"/>
                <w:color w:val="7030A0"/>
                <w:sz w:val="20"/>
              </w:rPr>
            </w:pPr>
            <w:r w:rsidRPr="00F3179D">
              <w:rPr>
                <w:rFonts w:asciiTheme="majorHAnsi" w:hAnsiTheme="majorHAnsi"/>
                <w:color w:val="7030A0"/>
                <w:sz w:val="20"/>
              </w:rPr>
              <w:t>Demonstrate</w:t>
            </w:r>
            <w:r w:rsidRPr="00F3179D">
              <w:rPr>
                <w:rFonts w:asciiTheme="majorHAnsi" w:hAnsiTheme="majorHAnsi"/>
                <w:color w:val="7030A0"/>
                <w:spacing w:val="-13"/>
                <w:sz w:val="20"/>
              </w:rPr>
              <w:t xml:space="preserve"> </w:t>
            </w:r>
            <w:r w:rsidRPr="00F3179D">
              <w:rPr>
                <w:rFonts w:asciiTheme="majorHAnsi" w:hAnsiTheme="majorHAnsi"/>
                <w:color w:val="7030A0"/>
                <w:sz w:val="20"/>
              </w:rPr>
              <w:t>understanding</w:t>
            </w:r>
            <w:r w:rsidRPr="00F3179D">
              <w:rPr>
                <w:rFonts w:asciiTheme="majorHAnsi" w:hAnsiTheme="majorHAnsi"/>
                <w:color w:val="7030A0"/>
                <w:spacing w:val="-14"/>
                <w:sz w:val="20"/>
              </w:rPr>
              <w:t xml:space="preserve"> </w:t>
            </w:r>
            <w:r w:rsidRPr="00F3179D">
              <w:rPr>
                <w:rFonts w:asciiTheme="majorHAnsi" w:hAnsiTheme="majorHAnsi"/>
                <w:color w:val="7030A0"/>
                <w:sz w:val="20"/>
              </w:rPr>
              <w:t>of</w:t>
            </w:r>
            <w:r w:rsidRPr="00F3179D">
              <w:rPr>
                <w:rFonts w:asciiTheme="majorHAnsi" w:hAnsiTheme="majorHAnsi"/>
                <w:color w:val="7030A0"/>
                <w:spacing w:val="-12"/>
                <w:sz w:val="20"/>
              </w:rPr>
              <w:t xml:space="preserve"> </w:t>
            </w:r>
            <w:r w:rsidRPr="00F3179D">
              <w:rPr>
                <w:rFonts w:asciiTheme="majorHAnsi" w:hAnsiTheme="majorHAnsi"/>
                <w:color w:val="7030A0"/>
                <w:sz w:val="20"/>
              </w:rPr>
              <w:t>what</w:t>
            </w:r>
            <w:r w:rsidRPr="00F3179D">
              <w:rPr>
                <w:rFonts w:asciiTheme="majorHAnsi" w:hAnsiTheme="majorHAnsi"/>
                <w:color w:val="7030A0"/>
                <w:spacing w:val="-14"/>
                <w:sz w:val="20"/>
              </w:rPr>
              <w:t xml:space="preserve"> </w:t>
            </w:r>
            <w:r w:rsidRPr="00F3179D">
              <w:rPr>
                <w:rFonts w:asciiTheme="majorHAnsi" w:hAnsiTheme="majorHAnsi"/>
                <w:color w:val="7030A0"/>
                <w:sz w:val="20"/>
              </w:rPr>
              <w:t>has</w:t>
            </w:r>
            <w:r w:rsidRPr="00F3179D">
              <w:rPr>
                <w:rFonts w:asciiTheme="majorHAnsi" w:hAnsiTheme="majorHAnsi"/>
                <w:color w:val="7030A0"/>
                <w:spacing w:val="-12"/>
                <w:sz w:val="20"/>
              </w:rPr>
              <w:t xml:space="preserve"> </w:t>
            </w:r>
            <w:r w:rsidRPr="00F3179D">
              <w:rPr>
                <w:rFonts w:asciiTheme="majorHAnsi" w:hAnsiTheme="majorHAnsi"/>
                <w:color w:val="7030A0"/>
                <w:sz w:val="20"/>
              </w:rPr>
              <w:t>been</w:t>
            </w:r>
            <w:r w:rsidRPr="00F3179D">
              <w:rPr>
                <w:rFonts w:asciiTheme="majorHAnsi" w:hAnsiTheme="majorHAnsi"/>
                <w:color w:val="7030A0"/>
                <w:spacing w:val="-14"/>
                <w:sz w:val="20"/>
              </w:rPr>
              <w:t xml:space="preserve"> </w:t>
            </w:r>
            <w:r w:rsidRPr="00F3179D">
              <w:rPr>
                <w:rFonts w:asciiTheme="majorHAnsi" w:hAnsiTheme="majorHAnsi"/>
                <w:color w:val="7030A0"/>
                <w:sz w:val="20"/>
              </w:rPr>
              <w:t>read</w:t>
            </w:r>
            <w:r w:rsidRPr="00F3179D">
              <w:rPr>
                <w:rFonts w:asciiTheme="majorHAnsi" w:hAnsiTheme="majorHAnsi"/>
                <w:color w:val="7030A0"/>
                <w:spacing w:val="-12"/>
                <w:sz w:val="20"/>
              </w:rPr>
              <w:t xml:space="preserve"> </w:t>
            </w:r>
            <w:r w:rsidRPr="00F3179D">
              <w:rPr>
                <w:rFonts w:asciiTheme="majorHAnsi" w:hAnsiTheme="majorHAnsi"/>
                <w:color w:val="7030A0"/>
                <w:sz w:val="20"/>
              </w:rPr>
              <w:t>to</w:t>
            </w:r>
            <w:r w:rsidRPr="00F3179D">
              <w:rPr>
                <w:rFonts w:asciiTheme="majorHAnsi" w:hAnsiTheme="majorHAnsi"/>
                <w:color w:val="7030A0"/>
                <w:spacing w:val="-13"/>
                <w:sz w:val="20"/>
              </w:rPr>
              <w:t xml:space="preserve"> </w:t>
            </w:r>
            <w:r w:rsidRPr="00F3179D">
              <w:rPr>
                <w:rFonts w:asciiTheme="majorHAnsi" w:hAnsiTheme="majorHAnsi"/>
                <w:color w:val="7030A0"/>
                <w:sz w:val="20"/>
              </w:rPr>
              <w:t>them by</w:t>
            </w:r>
            <w:r w:rsidRPr="00F3179D">
              <w:rPr>
                <w:rFonts w:asciiTheme="majorHAnsi" w:hAnsiTheme="majorHAnsi"/>
                <w:color w:val="7030A0"/>
                <w:spacing w:val="-13"/>
                <w:sz w:val="20"/>
              </w:rPr>
              <w:t xml:space="preserve"> </w:t>
            </w:r>
            <w:r w:rsidRPr="00F3179D">
              <w:rPr>
                <w:rFonts w:asciiTheme="majorHAnsi" w:hAnsiTheme="majorHAnsi"/>
                <w:color w:val="7030A0"/>
                <w:sz w:val="20"/>
              </w:rPr>
              <w:t>retelling</w:t>
            </w:r>
            <w:r w:rsidRPr="00F3179D">
              <w:rPr>
                <w:rFonts w:asciiTheme="majorHAnsi" w:hAnsiTheme="majorHAnsi"/>
                <w:color w:val="7030A0"/>
                <w:spacing w:val="-14"/>
                <w:sz w:val="20"/>
              </w:rPr>
              <w:t xml:space="preserve"> </w:t>
            </w:r>
            <w:r w:rsidRPr="00F3179D">
              <w:rPr>
                <w:rFonts w:asciiTheme="majorHAnsi" w:hAnsiTheme="majorHAnsi"/>
                <w:color w:val="7030A0"/>
                <w:sz w:val="20"/>
              </w:rPr>
              <w:t>stories</w:t>
            </w:r>
            <w:r w:rsidRPr="00F3179D">
              <w:rPr>
                <w:rFonts w:asciiTheme="majorHAnsi" w:hAnsiTheme="majorHAnsi"/>
                <w:color w:val="7030A0"/>
                <w:spacing w:val="-14"/>
                <w:sz w:val="20"/>
              </w:rPr>
              <w:t xml:space="preserve"> </w:t>
            </w:r>
            <w:r w:rsidRPr="00F3179D">
              <w:rPr>
                <w:rFonts w:asciiTheme="majorHAnsi" w:hAnsiTheme="majorHAnsi"/>
                <w:color w:val="7030A0"/>
                <w:sz w:val="20"/>
              </w:rPr>
              <w:t>and</w:t>
            </w:r>
            <w:r w:rsidRPr="00F3179D">
              <w:rPr>
                <w:rFonts w:asciiTheme="majorHAnsi" w:hAnsiTheme="majorHAnsi"/>
                <w:color w:val="7030A0"/>
                <w:spacing w:val="-12"/>
                <w:sz w:val="20"/>
              </w:rPr>
              <w:t xml:space="preserve"> </w:t>
            </w:r>
            <w:r w:rsidRPr="00F3179D">
              <w:rPr>
                <w:rFonts w:asciiTheme="majorHAnsi" w:hAnsiTheme="majorHAnsi"/>
                <w:color w:val="7030A0"/>
                <w:sz w:val="20"/>
              </w:rPr>
              <w:t>narratives</w:t>
            </w:r>
            <w:r w:rsidRPr="00F3179D">
              <w:rPr>
                <w:rFonts w:asciiTheme="majorHAnsi" w:hAnsiTheme="majorHAnsi"/>
                <w:color w:val="7030A0"/>
                <w:spacing w:val="-13"/>
                <w:sz w:val="20"/>
              </w:rPr>
              <w:t xml:space="preserve"> </w:t>
            </w:r>
            <w:r w:rsidRPr="00F3179D">
              <w:rPr>
                <w:rFonts w:asciiTheme="majorHAnsi" w:hAnsiTheme="majorHAnsi"/>
                <w:color w:val="7030A0"/>
                <w:sz w:val="20"/>
              </w:rPr>
              <w:t>using</w:t>
            </w:r>
            <w:r w:rsidRPr="00F3179D">
              <w:rPr>
                <w:rFonts w:asciiTheme="majorHAnsi" w:hAnsiTheme="majorHAnsi"/>
                <w:color w:val="7030A0"/>
                <w:spacing w:val="-14"/>
                <w:sz w:val="20"/>
              </w:rPr>
              <w:t xml:space="preserve"> </w:t>
            </w:r>
            <w:r w:rsidRPr="00F3179D">
              <w:rPr>
                <w:rFonts w:asciiTheme="majorHAnsi" w:hAnsiTheme="majorHAnsi"/>
                <w:color w:val="7030A0"/>
                <w:sz w:val="20"/>
              </w:rPr>
              <w:t>their</w:t>
            </w:r>
            <w:r w:rsidRPr="00F3179D">
              <w:rPr>
                <w:rFonts w:asciiTheme="majorHAnsi" w:hAnsiTheme="majorHAnsi"/>
                <w:color w:val="7030A0"/>
                <w:spacing w:val="-13"/>
                <w:sz w:val="20"/>
              </w:rPr>
              <w:t xml:space="preserve"> </w:t>
            </w:r>
            <w:r w:rsidRPr="00F3179D">
              <w:rPr>
                <w:rFonts w:asciiTheme="majorHAnsi" w:hAnsiTheme="majorHAnsi"/>
                <w:color w:val="7030A0"/>
                <w:sz w:val="20"/>
              </w:rPr>
              <w:t>own</w:t>
            </w:r>
            <w:r w:rsidRPr="00F3179D">
              <w:rPr>
                <w:rFonts w:asciiTheme="majorHAnsi" w:hAnsiTheme="majorHAnsi"/>
                <w:color w:val="7030A0"/>
                <w:spacing w:val="-12"/>
                <w:sz w:val="20"/>
              </w:rPr>
              <w:t xml:space="preserve"> </w:t>
            </w:r>
            <w:r w:rsidRPr="00F3179D">
              <w:rPr>
                <w:rFonts w:asciiTheme="majorHAnsi" w:hAnsiTheme="majorHAnsi"/>
                <w:color w:val="7030A0"/>
                <w:sz w:val="20"/>
              </w:rPr>
              <w:t>words</w:t>
            </w:r>
            <w:r w:rsidRPr="00F3179D">
              <w:rPr>
                <w:rFonts w:asciiTheme="majorHAnsi" w:hAnsiTheme="majorHAnsi"/>
                <w:color w:val="7030A0"/>
                <w:spacing w:val="-13"/>
                <w:sz w:val="20"/>
              </w:rPr>
              <w:t xml:space="preserve"> </w:t>
            </w:r>
            <w:r w:rsidRPr="00F3179D">
              <w:rPr>
                <w:rFonts w:asciiTheme="majorHAnsi" w:hAnsiTheme="majorHAnsi"/>
                <w:color w:val="7030A0"/>
                <w:sz w:val="20"/>
              </w:rPr>
              <w:t>and recently introduced</w:t>
            </w:r>
            <w:r w:rsidRPr="00F3179D">
              <w:rPr>
                <w:rFonts w:asciiTheme="majorHAnsi" w:hAnsiTheme="majorHAnsi"/>
                <w:color w:val="7030A0"/>
                <w:spacing w:val="-21"/>
                <w:sz w:val="20"/>
              </w:rPr>
              <w:t xml:space="preserve"> </w:t>
            </w:r>
            <w:r w:rsidRPr="00F3179D">
              <w:rPr>
                <w:rFonts w:asciiTheme="majorHAnsi" w:hAnsiTheme="majorHAnsi"/>
                <w:color w:val="7030A0"/>
                <w:sz w:val="20"/>
              </w:rPr>
              <w:t>vocabulary.</w:t>
            </w:r>
          </w:p>
          <w:p w:rsidR="00F3179D" w:rsidRPr="00F3179D" w:rsidRDefault="00F3179D" w:rsidP="00955539">
            <w:pPr>
              <w:pStyle w:val="TableParagraph"/>
              <w:numPr>
                <w:ilvl w:val="0"/>
                <w:numId w:val="146"/>
              </w:numPr>
              <w:tabs>
                <w:tab w:val="left" w:pos="284"/>
              </w:tabs>
              <w:spacing w:before="54" w:line="220" w:lineRule="auto"/>
              <w:ind w:right="124"/>
              <w:rPr>
                <w:rFonts w:asciiTheme="majorHAnsi" w:hAnsiTheme="majorHAnsi"/>
                <w:color w:val="7030A0"/>
                <w:sz w:val="20"/>
              </w:rPr>
            </w:pPr>
            <w:r w:rsidRPr="00F3179D">
              <w:rPr>
                <w:rFonts w:asciiTheme="majorHAnsi" w:hAnsiTheme="majorHAnsi"/>
                <w:color w:val="7030A0"/>
                <w:sz w:val="20"/>
              </w:rPr>
              <w:t>Use and understand recently introduced vocabulary during discussions</w:t>
            </w:r>
            <w:r w:rsidRPr="00F3179D">
              <w:rPr>
                <w:rFonts w:asciiTheme="majorHAnsi" w:hAnsiTheme="majorHAnsi"/>
                <w:color w:val="7030A0"/>
                <w:spacing w:val="-15"/>
                <w:sz w:val="20"/>
              </w:rPr>
              <w:t xml:space="preserve"> </w:t>
            </w:r>
            <w:r w:rsidRPr="00F3179D">
              <w:rPr>
                <w:rFonts w:asciiTheme="majorHAnsi" w:hAnsiTheme="majorHAnsi"/>
                <w:color w:val="7030A0"/>
                <w:sz w:val="20"/>
              </w:rPr>
              <w:t>about</w:t>
            </w:r>
            <w:r w:rsidRPr="00F3179D">
              <w:rPr>
                <w:rFonts w:asciiTheme="majorHAnsi" w:hAnsiTheme="majorHAnsi"/>
                <w:color w:val="7030A0"/>
                <w:spacing w:val="-13"/>
                <w:sz w:val="20"/>
              </w:rPr>
              <w:t xml:space="preserve"> </w:t>
            </w:r>
            <w:r w:rsidRPr="00F3179D">
              <w:rPr>
                <w:rFonts w:asciiTheme="majorHAnsi" w:hAnsiTheme="majorHAnsi"/>
                <w:color w:val="7030A0"/>
                <w:sz w:val="20"/>
              </w:rPr>
              <w:t>stories,</w:t>
            </w:r>
            <w:r w:rsidRPr="00F3179D">
              <w:rPr>
                <w:rFonts w:asciiTheme="majorHAnsi" w:hAnsiTheme="majorHAnsi"/>
                <w:color w:val="7030A0"/>
                <w:spacing w:val="-14"/>
                <w:sz w:val="20"/>
              </w:rPr>
              <w:t xml:space="preserve"> </w:t>
            </w:r>
            <w:r w:rsidRPr="00F3179D">
              <w:rPr>
                <w:rFonts w:asciiTheme="majorHAnsi" w:hAnsiTheme="majorHAnsi"/>
                <w:color w:val="7030A0"/>
                <w:sz w:val="20"/>
              </w:rPr>
              <w:t>non-fiction,</w:t>
            </w:r>
            <w:r w:rsidRPr="00F3179D">
              <w:rPr>
                <w:rFonts w:asciiTheme="majorHAnsi" w:hAnsiTheme="majorHAnsi"/>
                <w:color w:val="7030A0"/>
                <w:spacing w:val="-13"/>
                <w:sz w:val="20"/>
              </w:rPr>
              <w:t xml:space="preserve"> </w:t>
            </w:r>
            <w:r w:rsidRPr="00F3179D">
              <w:rPr>
                <w:rFonts w:asciiTheme="majorHAnsi" w:hAnsiTheme="majorHAnsi"/>
                <w:color w:val="7030A0"/>
                <w:sz w:val="20"/>
              </w:rPr>
              <w:t>rhymes</w:t>
            </w:r>
            <w:r w:rsidRPr="00F3179D">
              <w:rPr>
                <w:rFonts w:asciiTheme="majorHAnsi" w:hAnsiTheme="majorHAnsi"/>
                <w:color w:val="7030A0"/>
                <w:spacing w:val="-14"/>
                <w:sz w:val="20"/>
              </w:rPr>
              <w:t xml:space="preserve"> </w:t>
            </w:r>
            <w:r w:rsidRPr="00F3179D">
              <w:rPr>
                <w:rFonts w:asciiTheme="majorHAnsi" w:hAnsiTheme="majorHAnsi"/>
                <w:color w:val="7030A0"/>
                <w:sz w:val="20"/>
              </w:rPr>
              <w:t>and</w:t>
            </w:r>
            <w:r w:rsidRPr="00F3179D">
              <w:rPr>
                <w:rFonts w:asciiTheme="majorHAnsi" w:hAnsiTheme="majorHAnsi"/>
                <w:color w:val="7030A0"/>
                <w:spacing w:val="-13"/>
                <w:sz w:val="20"/>
              </w:rPr>
              <w:t xml:space="preserve"> </w:t>
            </w:r>
            <w:r w:rsidRPr="00F3179D">
              <w:rPr>
                <w:rFonts w:asciiTheme="majorHAnsi" w:hAnsiTheme="majorHAnsi"/>
                <w:color w:val="7030A0"/>
                <w:sz w:val="20"/>
              </w:rPr>
              <w:t>poems</w:t>
            </w:r>
            <w:r w:rsidRPr="00F3179D">
              <w:rPr>
                <w:rFonts w:asciiTheme="majorHAnsi" w:hAnsiTheme="majorHAnsi"/>
                <w:color w:val="7030A0"/>
                <w:spacing w:val="-13"/>
                <w:sz w:val="20"/>
              </w:rPr>
              <w:t xml:space="preserve"> </w:t>
            </w:r>
            <w:r w:rsidRPr="00F3179D">
              <w:rPr>
                <w:rFonts w:asciiTheme="majorHAnsi" w:hAnsiTheme="majorHAnsi"/>
                <w:color w:val="7030A0"/>
                <w:sz w:val="20"/>
              </w:rPr>
              <w:t>and during role</w:t>
            </w:r>
            <w:r w:rsidRPr="00F3179D">
              <w:rPr>
                <w:rFonts w:asciiTheme="majorHAnsi" w:hAnsiTheme="majorHAnsi"/>
                <w:color w:val="7030A0"/>
                <w:spacing w:val="-22"/>
                <w:sz w:val="20"/>
              </w:rPr>
              <w:t xml:space="preserve"> </w:t>
            </w:r>
            <w:r w:rsidRPr="00F3179D">
              <w:rPr>
                <w:rFonts w:asciiTheme="majorHAnsi" w:hAnsiTheme="majorHAnsi"/>
                <w:color w:val="7030A0"/>
                <w:spacing w:val="-3"/>
                <w:sz w:val="20"/>
              </w:rPr>
              <w:t>play.</w:t>
            </w:r>
          </w:p>
        </w:tc>
      </w:tr>
      <w:tr w:rsidR="001C26E3" w:rsidRPr="00CB45E0" w:rsidTr="001C26E3">
        <w:trPr>
          <w:trHeight w:val="320"/>
        </w:trPr>
        <w:tc>
          <w:tcPr>
            <w:tcW w:w="10357" w:type="dxa"/>
            <w:gridSpan w:val="4"/>
            <w:shd w:val="clear" w:color="auto" w:fill="F0E1FF"/>
          </w:tcPr>
          <w:p w:rsidR="001C26E3" w:rsidRPr="00D86B0C" w:rsidRDefault="00F3179D" w:rsidP="001C26E3">
            <w:pPr>
              <w:pStyle w:val="TableParagraph"/>
              <w:rPr>
                <w:rFonts w:asciiTheme="majorHAnsi" w:eastAsiaTheme="minorHAnsi" w:hAnsiTheme="majorHAnsi" w:cstheme="minorBidi"/>
                <w:i/>
                <w:color w:val="7030A0"/>
                <w:sz w:val="20"/>
                <w:szCs w:val="20"/>
                <w:lang w:eastAsia="en-US" w:bidi="ar-SA"/>
              </w:rPr>
            </w:pPr>
            <w:r>
              <w:rPr>
                <w:rFonts w:asciiTheme="majorHAnsi" w:eastAsiaTheme="minorHAnsi" w:hAnsiTheme="majorHAnsi" w:cstheme="minorBidi"/>
                <w:i/>
                <w:sz w:val="20"/>
                <w:szCs w:val="20"/>
                <w:lang w:eastAsia="en-US" w:bidi="ar-SA"/>
              </w:rPr>
              <w:t>Speaking for a range or purposes</w:t>
            </w:r>
          </w:p>
        </w:tc>
      </w:tr>
      <w:tr w:rsidR="00F3179D" w:rsidRPr="00D86B0C" w:rsidTr="001C26E3">
        <w:trPr>
          <w:trHeight w:val="320"/>
        </w:trPr>
        <w:tc>
          <w:tcPr>
            <w:tcW w:w="1419" w:type="dxa"/>
            <w:vMerge w:val="restart"/>
            <w:shd w:val="clear" w:color="auto" w:fill="FFFFFF" w:themeFill="background1"/>
          </w:tcPr>
          <w:p w:rsidR="00F3179D" w:rsidRPr="0060716D" w:rsidRDefault="00F3179D" w:rsidP="00F3179D">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tcPr>
          <w:p w:rsidR="00F3179D" w:rsidRPr="00D86B0C" w:rsidRDefault="00F3179D" w:rsidP="00F3179D">
            <w:pPr>
              <w:pStyle w:val="TableParagraph"/>
              <w:rPr>
                <w:rFonts w:asciiTheme="majorHAnsi" w:eastAsiaTheme="minorHAnsi" w:hAnsiTheme="majorHAnsi" w:cstheme="minorBidi"/>
                <w:color w:val="7030A0"/>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tcPr>
          <w:p w:rsidR="00F3179D" w:rsidRPr="00F3179D" w:rsidRDefault="00F3179D" w:rsidP="00955539">
            <w:pPr>
              <w:pStyle w:val="TableParagraph"/>
              <w:numPr>
                <w:ilvl w:val="0"/>
                <w:numId w:val="147"/>
              </w:numPr>
              <w:tabs>
                <w:tab w:val="left" w:pos="284"/>
              </w:tabs>
              <w:spacing w:before="78" w:line="220" w:lineRule="auto"/>
              <w:ind w:right="681"/>
              <w:rPr>
                <w:rFonts w:asciiTheme="majorHAnsi" w:hAnsiTheme="majorHAnsi"/>
                <w:sz w:val="20"/>
              </w:rPr>
            </w:pPr>
            <w:r w:rsidRPr="00F3179D">
              <w:rPr>
                <w:rFonts w:asciiTheme="majorHAnsi" w:hAnsiTheme="majorHAnsi"/>
                <w:color w:val="231F20"/>
                <w:sz w:val="20"/>
              </w:rPr>
              <w:t>Be</w:t>
            </w:r>
            <w:r w:rsidRPr="00F3179D">
              <w:rPr>
                <w:rFonts w:asciiTheme="majorHAnsi" w:hAnsiTheme="majorHAnsi"/>
                <w:color w:val="231F20"/>
                <w:spacing w:val="-12"/>
                <w:sz w:val="20"/>
              </w:rPr>
              <w:t xml:space="preserve"> </w:t>
            </w:r>
            <w:r w:rsidRPr="00F3179D">
              <w:rPr>
                <w:rFonts w:asciiTheme="majorHAnsi" w:hAnsiTheme="majorHAnsi"/>
                <w:color w:val="231F20"/>
                <w:sz w:val="20"/>
              </w:rPr>
              <w:t>able</w:t>
            </w:r>
            <w:r w:rsidRPr="00F3179D">
              <w:rPr>
                <w:rFonts w:asciiTheme="majorHAnsi" w:hAnsiTheme="majorHAnsi"/>
                <w:color w:val="231F20"/>
                <w:spacing w:val="-11"/>
                <w:sz w:val="20"/>
              </w:rPr>
              <w:t xml:space="preserve"> </w:t>
            </w:r>
            <w:r w:rsidRPr="00F3179D">
              <w:rPr>
                <w:rFonts w:asciiTheme="majorHAnsi" w:hAnsiTheme="majorHAnsi"/>
                <w:color w:val="231F20"/>
                <w:sz w:val="20"/>
              </w:rPr>
              <w:t>to</w:t>
            </w:r>
            <w:r w:rsidRPr="00F3179D">
              <w:rPr>
                <w:rFonts w:asciiTheme="majorHAnsi" w:hAnsiTheme="majorHAnsi"/>
                <w:color w:val="231F20"/>
                <w:spacing w:val="-12"/>
                <w:sz w:val="20"/>
              </w:rPr>
              <w:t xml:space="preserve"> </w:t>
            </w:r>
            <w:r w:rsidRPr="00F3179D">
              <w:rPr>
                <w:rFonts w:asciiTheme="majorHAnsi" w:hAnsiTheme="majorHAnsi"/>
                <w:color w:val="231F20"/>
                <w:sz w:val="20"/>
              </w:rPr>
              <w:t>express</w:t>
            </w:r>
            <w:r w:rsidRPr="00F3179D">
              <w:rPr>
                <w:rFonts w:asciiTheme="majorHAnsi" w:hAnsiTheme="majorHAnsi"/>
                <w:color w:val="231F20"/>
                <w:spacing w:val="-11"/>
                <w:sz w:val="20"/>
              </w:rPr>
              <w:t xml:space="preserve"> </w:t>
            </w:r>
            <w:r w:rsidRPr="00F3179D">
              <w:rPr>
                <w:rFonts w:asciiTheme="majorHAnsi" w:hAnsiTheme="majorHAnsi"/>
                <w:color w:val="231F20"/>
                <w:sz w:val="20"/>
              </w:rPr>
              <w:t>a</w:t>
            </w:r>
            <w:r w:rsidRPr="00F3179D">
              <w:rPr>
                <w:rFonts w:asciiTheme="majorHAnsi" w:hAnsiTheme="majorHAnsi"/>
                <w:color w:val="231F20"/>
                <w:spacing w:val="-12"/>
                <w:sz w:val="20"/>
              </w:rPr>
              <w:t xml:space="preserve"> </w:t>
            </w:r>
            <w:r w:rsidRPr="00F3179D">
              <w:rPr>
                <w:rFonts w:asciiTheme="majorHAnsi" w:hAnsiTheme="majorHAnsi"/>
                <w:color w:val="231F20"/>
                <w:sz w:val="20"/>
              </w:rPr>
              <w:t>point</w:t>
            </w:r>
            <w:r w:rsidRPr="00F3179D">
              <w:rPr>
                <w:rFonts w:asciiTheme="majorHAnsi" w:hAnsiTheme="majorHAnsi"/>
                <w:color w:val="231F20"/>
                <w:spacing w:val="-12"/>
                <w:sz w:val="20"/>
              </w:rPr>
              <w:t xml:space="preserve"> </w:t>
            </w:r>
            <w:r w:rsidRPr="00F3179D">
              <w:rPr>
                <w:rFonts w:asciiTheme="majorHAnsi" w:hAnsiTheme="majorHAnsi"/>
                <w:color w:val="231F20"/>
                <w:sz w:val="20"/>
              </w:rPr>
              <w:t>of</w:t>
            </w:r>
            <w:r w:rsidRPr="00F3179D">
              <w:rPr>
                <w:rFonts w:asciiTheme="majorHAnsi" w:hAnsiTheme="majorHAnsi"/>
                <w:color w:val="231F20"/>
                <w:spacing w:val="-12"/>
                <w:sz w:val="20"/>
              </w:rPr>
              <w:t xml:space="preserve"> </w:t>
            </w:r>
            <w:r w:rsidRPr="00F3179D">
              <w:rPr>
                <w:rFonts w:asciiTheme="majorHAnsi" w:hAnsiTheme="majorHAnsi"/>
                <w:color w:val="231F20"/>
                <w:sz w:val="20"/>
              </w:rPr>
              <w:t>view</w:t>
            </w:r>
            <w:r w:rsidRPr="00F3179D">
              <w:rPr>
                <w:rFonts w:asciiTheme="majorHAnsi" w:hAnsiTheme="majorHAnsi"/>
                <w:color w:val="231F20"/>
                <w:spacing w:val="-11"/>
                <w:sz w:val="20"/>
              </w:rPr>
              <w:t xml:space="preserve"> </w:t>
            </w:r>
            <w:r w:rsidRPr="00F3179D">
              <w:rPr>
                <w:rFonts w:asciiTheme="majorHAnsi" w:hAnsiTheme="majorHAnsi"/>
                <w:color w:val="231F20"/>
                <w:sz w:val="20"/>
              </w:rPr>
              <w:t>and</w:t>
            </w:r>
            <w:r w:rsidRPr="00F3179D">
              <w:rPr>
                <w:rFonts w:asciiTheme="majorHAnsi" w:hAnsiTheme="majorHAnsi"/>
                <w:color w:val="231F20"/>
                <w:spacing w:val="-12"/>
                <w:sz w:val="20"/>
              </w:rPr>
              <w:t xml:space="preserve"> </w:t>
            </w:r>
            <w:r w:rsidRPr="00F3179D">
              <w:rPr>
                <w:rFonts w:asciiTheme="majorHAnsi" w:hAnsiTheme="majorHAnsi"/>
                <w:color w:val="231F20"/>
                <w:sz w:val="20"/>
              </w:rPr>
              <w:t>debate</w:t>
            </w:r>
            <w:r w:rsidRPr="00F3179D">
              <w:rPr>
                <w:rFonts w:asciiTheme="majorHAnsi" w:hAnsiTheme="majorHAnsi"/>
                <w:color w:val="231F20"/>
                <w:spacing w:val="-12"/>
                <w:sz w:val="20"/>
              </w:rPr>
              <w:t xml:space="preserve"> </w:t>
            </w:r>
            <w:r w:rsidRPr="00F3179D">
              <w:rPr>
                <w:rFonts w:asciiTheme="majorHAnsi" w:hAnsiTheme="majorHAnsi"/>
                <w:color w:val="231F20"/>
                <w:sz w:val="20"/>
              </w:rPr>
              <w:t>when</w:t>
            </w:r>
            <w:r w:rsidRPr="00F3179D">
              <w:rPr>
                <w:rFonts w:asciiTheme="majorHAnsi" w:hAnsiTheme="majorHAnsi"/>
                <w:color w:val="231F20"/>
                <w:spacing w:val="-13"/>
                <w:sz w:val="20"/>
              </w:rPr>
              <w:t xml:space="preserve"> </w:t>
            </w:r>
            <w:r w:rsidRPr="00F3179D">
              <w:rPr>
                <w:rFonts w:asciiTheme="majorHAnsi" w:hAnsiTheme="majorHAnsi"/>
                <w:color w:val="231F20"/>
                <w:sz w:val="20"/>
              </w:rPr>
              <w:t>they disagree</w:t>
            </w:r>
            <w:r w:rsidRPr="00F3179D">
              <w:rPr>
                <w:rFonts w:asciiTheme="majorHAnsi" w:hAnsiTheme="majorHAnsi"/>
                <w:color w:val="231F20"/>
                <w:spacing w:val="-12"/>
                <w:sz w:val="20"/>
              </w:rPr>
              <w:t xml:space="preserve"> </w:t>
            </w:r>
            <w:r w:rsidRPr="00F3179D">
              <w:rPr>
                <w:rFonts w:asciiTheme="majorHAnsi" w:hAnsiTheme="majorHAnsi"/>
                <w:color w:val="231F20"/>
                <w:sz w:val="20"/>
              </w:rPr>
              <w:t>with</w:t>
            </w:r>
            <w:r w:rsidRPr="00F3179D">
              <w:rPr>
                <w:rFonts w:asciiTheme="majorHAnsi" w:hAnsiTheme="majorHAnsi"/>
                <w:color w:val="231F20"/>
                <w:spacing w:val="-12"/>
                <w:sz w:val="20"/>
              </w:rPr>
              <w:t xml:space="preserve"> </w:t>
            </w:r>
            <w:r w:rsidRPr="00F3179D">
              <w:rPr>
                <w:rFonts w:asciiTheme="majorHAnsi" w:hAnsiTheme="majorHAnsi"/>
                <w:color w:val="231F20"/>
                <w:sz w:val="20"/>
              </w:rPr>
              <w:t>an</w:t>
            </w:r>
            <w:r w:rsidRPr="00F3179D">
              <w:rPr>
                <w:rFonts w:asciiTheme="majorHAnsi" w:hAnsiTheme="majorHAnsi"/>
                <w:color w:val="231F20"/>
                <w:spacing w:val="-11"/>
                <w:sz w:val="20"/>
              </w:rPr>
              <w:t xml:space="preserve"> </w:t>
            </w:r>
            <w:r w:rsidRPr="00F3179D">
              <w:rPr>
                <w:rFonts w:asciiTheme="majorHAnsi" w:hAnsiTheme="majorHAnsi"/>
                <w:color w:val="231F20"/>
                <w:sz w:val="20"/>
              </w:rPr>
              <w:t>adult</w:t>
            </w:r>
            <w:r w:rsidRPr="00F3179D">
              <w:rPr>
                <w:rFonts w:asciiTheme="majorHAnsi" w:hAnsiTheme="majorHAnsi"/>
                <w:color w:val="231F20"/>
                <w:spacing w:val="-12"/>
                <w:sz w:val="20"/>
              </w:rPr>
              <w:t xml:space="preserve"> </w:t>
            </w:r>
            <w:r w:rsidRPr="00F3179D">
              <w:rPr>
                <w:rFonts w:asciiTheme="majorHAnsi" w:hAnsiTheme="majorHAnsi"/>
                <w:color w:val="231F20"/>
                <w:sz w:val="20"/>
              </w:rPr>
              <w:t>or</w:t>
            </w:r>
            <w:r w:rsidRPr="00F3179D">
              <w:rPr>
                <w:rFonts w:asciiTheme="majorHAnsi" w:hAnsiTheme="majorHAnsi"/>
                <w:color w:val="231F20"/>
                <w:spacing w:val="-11"/>
                <w:sz w:val="20"/>
              </w:rPr>
              <w:t xml:space="preserve"> </w:t>
            </w:r>
            <w:r w:rsidRPr="00F3179D">
              <w:rPr>
                <w:rFonts w:asciiTheme="majorHAnsi" w:hAnsiTheme="majorHAnsi"/>
                <w:color w:val="231F20"/>
                <w:sz w:val="20"/>
              </w:rPr>
              <w:t>friend,</w:t>
            </w:r>
            <w:r w:rsidRPr="00F3179D">
              <w:rPr>
                <w:rFonts w:asciiTheme="majorHAnsi" w:hAnsiTheme="majorHAnsi"/>
                <w:color w:val="231F20"/>
                <w:spacing w:val="-11"/>
                <w:sz w:val="20"/>
              </w:rPr>
              <w:t xml:space="preserve"> </w:t>
            </w:r>
            <w:r w:rsidRPr="00F3179D">
              <w:rPr>
                <w:rFonts w:asciiTheme="majorHAnsi" w:hAnsiTheme="majorHAnsi"/>
                <w:color w:val="231F20"/>
                <w:sz w:val="20"/>
              </w:rPr>
              <w:t>using</w:t>
            </w:r>
            <w:r w:rsidRPr="00F3179D">
              <w:rPr>
                <w:rFonts w:asciiTheme="majorHAnsi" w:hAnsiTheme="majorHAnsi"/>
                <w:color w:val="231F20"/>
                <w:spacing w:val="-12"/>
                <w:sz w:val="20"/>
              </w:rPr>
              <w:t xml:space="preserve"> </w:t>
            </w:r>
            <w:r w:rsidRPr="00F3179D">
              <w:rPr>
                <w:rFonts w:asciiTheme="majorHAnsi" w:hAnsiTheme="majorHAnsi"/>
                <w:color w:val="231F20"/>
                <w:sz w:val="20"/>
              </w:rPr>
              <w:t>words</w:t>
            </w:r>
            <w:r w:rsidRPr="00F3179D">
              <w:rPr>
                <w:rFonts w:asciiTheme="majorHAnsi" w:hAnsiTheme="majorHAnsi"/>
                <w:color w:val="231F20"/>
                <w:spacing w:val="-12"/>
                <w:sz w:val="20"/>
              </w:rPr>
              <w:t xml:space="preserve"> </w:t>
            </w:r>
            <w:r w:rsidRPr="00F3179D">
              <w:rPr>
                <w:rFonts w:asciiTheme="majorHAnsi" w:hAnsiTheme="majorHAnsi"/>
                <w:color w:val="231F20"/>
                <w:sz w:val="20"/>
              </w:rPr>
              <w:t>as</w:t>
            </w:r>
            <w:r w:rsidRPr="00F3179D">
              <w:rPr>
                <w:rFonts w:asciiTheme="majorHAnsi" w:hAnsiTheme="majorHAnsi"/>
                <w:color w:val="231F20"/>
                <w:spacing w:val="-11"/>
                <w:sz w:val="20"/>
              </w:rPr>
              <w:t xml:space="preserve"> </w:t>
            </w:r>
            <w:r w:rsidRPr="00F3179D">
              <w:rPr>
                <w:rFonts w:asciiTheme="majorHAnsi" w:hAnsiTheme="majorHAnsi"/>
                <w:color w:val="231F20"/>
                <w:sz w:val="20"/>
              </w:rPr>
              <w:t>well</w:t>
            </w:r>
          </w:p>
          <w:p w:rsidR="00F3179D" w:rsidRPr="00F3179D" w:rsidRDefault="00F3179D" w:rsidP="00F3179D">
            <w:pPr>
              <w:pStyle w:val="TableParagraph"/>
              <w:spacing w:before="0" w:line="223" w:lineRule="exact"/>
              <w:ind w:left="453"/>
              <w:rPr>
                <w:rFonts w:asciiTheme="majorHAnsi" w:hAnsiTheme="majorHAnsi"/>
                <w:sz w:val="20"/>
              </w:rPr>
            </w:pPr>
            <w:r w:rsidRPr="00F3179D">
              <w:rPr>
                <w:rFonts w:asciiTheme="majorHAnsi" w:hAnsiTheme="majorHAnsi"/>
                <w:color w:val="231F20"/>
                <w:sz w:val="20"/>
              </w:rPr>
              <w:t>as actions.</w:t>
            </w:r>
          </w:p>
          <w:p w:rsidR="00F3179D" w:rsidRPr="00F3179D" w:rsidRDefault="00F3179D" w:rsidP="00955539">
            <w:pPr>
              <w:pStyle w:val="TableParagraph"/>
              <w:numPr>
                <w:ilvl w:val="0"/>
                <w:numId w:val="147"/>
              </w:numPr>
              <w:tabs>
                <w:tab w:val="left" w:pos="284"/>
              </w:tabs>
              <w:spacing w:before="52" w:line="220" w:lineRule="auto"/>
              <w:ind w:right="92"/>
              <w:rPr>
                <w:rFonts w:asciiTheme="majorHAnsi" w:hAnsiTheme="majorHAnsi"/>
                <w:sz w:val="20"/>
              </w:rPr>
            </w:pPr>
            <w:r w:rsidRPr="00F3179D">
              <w:rPr>
                <w:rFonts w:asciiTheme="majorHAnsi" w:hAnsiTheme="majorHAnsi"/>
                <w:color w:val="231F20"/>
                <w:sz w:val="20"/>
              </w:rPr>
              <w:t>Start</w:t>
            </w:r>
            <w:r w:rsidRPr="00F3179D">
              <w:rPr>
                <w:rFonts w:asciiTheme="majorHAnsi" w:hAnsiTheme="majorHAnsi"/>
                <w:color w:val="231F20"/>
                <w:spacing w:val="-12"/>
                <w:sz w:val="20"/>
              </w:rPr>
              <w:t xml:space="preserve"> </w:t>
            </w:r>
            <w:r w:rsidRPr="00F3179D">
              <w:rPr>
                <w:rFonts w:asciiTheme="majorHAnsi" w:hAnsiTheme="majorHAnsi"/>
                <w:color w:val="231F20"/>
                <w:sz w:val="20"/>
              </w:rPr>
              <w:t>a</w:t>
            </w:r>
            <w:r w:rsidRPr="00F3179D">
              <w:rPr>
                <w:rFonts w:asciiTheme="majorHAnsi" w:hAnsiTheme="majorHAnsi"/>
                <w:color w:val="231F20"/>
                <w:spacing w:val="-12"/>
                <w:sz w:val="20"/>
              </w:rPr>
              <w:t xml:space="preserve"> </w:t>
            </w:r>
            <w:r w:rsidRPr="00F3179D">
              <w:rPr>
                <w:rFonts w:asciiTheme="majorHAnsi" w:hAnsiTheme="majorHAnsi"/>
                <w:color w:val="231F20"/>
                <w:sz w:val="20"/>
              </w:rPr>
              <w:t>conversation</w:t>
            </w:r>
            <w:r w:rsidRPr="00F3179D">
              <w:rPr>
                <w:rFonts w:asciiTheme="majorHAnsi" w:hAnsiTheme="majorHAnsi"/>
                <w:color w:val="231F20"/>
                <w:spacing w:val="-11"/>
                <w:sz w:val="20"/>
              </w:rPr>
              <w:t xml:space="preserve"> </w:t>
            </w:r>
            <w:r w:rsidRPr="00F3179D">
              <w:rPr>
                <w:rFonts w:asciiTheme="majorHAnsi" w:hAnsiTheme="majorHAnsi"/>
                <w:color w:val="231F20"/>
                <w:sz w:val="20"/>
              </w:rPr>
              <w:t>with</w:t>
            </w:r>
            <w:r w:rsidRPr="00F3179D">
              <w:rPr>
                <w:rFonts w:asciiTheme="majorHAnsi" w:hAnsiTheme="majorHAnsi"/>
                <w:color w:val="231F20"/>
                <w:spacing w:val="-13"/>
                <w:sz w:val="20"/>
              </w:rPr>
              <w:t xml:space="preserve"> </w:t>
            </w:r>
            <w:r w:rsidRPr="00F3179D">
              <w:rPr>
                <w:rFonts w:asciiTheme="majorHAnsi" w:hAnsiTheme="majorHAnsi"/>
                <w:color w:val="231F20"/>
                <w:sz w:val="20"/>
              </w:rPr>
              <w:t>an</w:t>
            </w:r>
            <w:r w:rsidRPr="00F3179D">
              <w:rPr>
                <w:rFonts w:asciiTheme="majorHAnsi" w:hAnsiTheme="majorHAnsi"/>
                <w:color w:val="231F20"/>
                <w:spacing w:val="-12"/>
                <w:sz w:val="20"/>
              </w:rPr>
              <w:t xml:space="preserve"> </w:t>
            </w:r>
            <w:r w:rsidRPr="00F3179D">
              <w:rPr>
                <w:rFonts w:asciiTheme="majorHAnsi" w:hAnsiTheme="majorHAnsi"/>
                <w:color w:val="231F20"/>
                <w:sz w:val="20"/>
              </w:rPr>
              <w:t>adult</w:t>
            </w:r>
            <w:r w:rsidRPr="00F3179D">
              <w:rPr>
                <w:rFonts w:asciiTheme="majorHAnsi" w:hAnsiTheme="majorHAnsi"/>
                <w:color w:val="231F20"/>
                <w:spacing w:val="-11"/>
                <w:sz w:val="20"/>
              </w:rPr>
              <w:t xml:space="preserve"> </w:t>
            </w:r>
            <w:r w:rsidRPr="00F3179D">
              <w:rPr>
                <w:rFonts w:asciiTheme="majorHAnsi" w:hAnsiTheme="majorHAnsi"/>
                <w:color w:val="231F20"/>
                <w:sz w:val="20"/>
              </w:rPr>
              <w:t>or</w:t>
            </w:r>
            <w:r w:rsidRPr="00F3179D">
              <w:rPr>
                <w:rFonts w:asciiTheme="majorHAnsi" w:hAnsiTheme="majorHAnsi"/>
                <w:color w:val="231F20"/>
                <w:spacing w:val="-12"/>
                <w:sz w:val="20"/>
              </w:rPr>
              <w:t xml:space="preserve"> </w:t>
            </w:r>
            <w:r w:rsidRPr="00F3179D">
              <w:rPr>
                <w:rFonts w:asciiTheme="majorHAnsi" w:hAnsiTheme="majorHAnsi"/>
                <w:color w:val="231F20"/>
                <w:sz w:val="20"/>
              </w:rPr>
              <w:t>a</w:t>
            </w:r>
            <w:r w:rsidRPr="00F3179D">
              <w:rPr>
                <w:rFonts w:asciiTheme="majorHAnsi" w:hAnsiTheme="majorHAnsi"/>
                <w:color w:val="231F20"/>
                <w:spacing w:val="-12"/>
                <w:sz w:val="20"/>
              </w:rPr>
              <w:t xml:space="preserve"> </w:t>
            </w:r>
            <w:r w:rsidRPr="00F3179D">
              <w:rPr>
                <w:rFonts w:asciiTheme="majorHAnsi" w:hAnsiTheme="majorHAnsi"/>
                <w:color w:val="231F20"/>
                <w:sz w:val="20"/>
              </w:rPr>
              <w:t>friend,</w:t>
            </w:r>
            <w:r w:rsidRPr="00F3179D">
              <w:rPr>
                <w:rFonts w:asciiTheme="majorHAnsi" w:hAnsiTheme="majorHAnsi"/>
                <w:color w:val="231F20"/>
                <w:spacing w:val="-12"/>
                <w:sz w:val="20"/>
              </w:rPr>
              <w:t xml:space="preserve"> </w:t>
            </w:r>
            <w:r w:rsidRPr="00F3179D">
              <w:rPr>
                <w:rFonts w:asciiTheme="majorHAnsi" w:hAnsiTheme="majorHAnsi"/>
                <w:color w:val="231F20"/>
                <w:sz w:val="20"/>
              </w:rPr>
              <w:t>and</w:t>
            </w:r>
            <w:r w:rsidRPr="00F3179D">
              <w:rPr>
                <w:rFonts w:asciiTheme="majorHAnsi" w:hAnsiTheme="majorHAnsi"/>
                <w:color w:val="231F20"/>
                <w:spacing w:val="-11"/>
                <w:sz w:val="20"/>
              </w:rPr>
              <w:t xml:space="preserve"> </w:t>
            </w:r>
            <w:r w:rsidRPr="00F3179D">
              <w:rPr>
                <w:rFonts w:asciiTheme="majorHAnsi" w:hAnsiTheme="majorHAnsi"/>
                <w:color w:val="231F20"/>
                <w:sz w:val="20"/>
              </w:rPr>
              <w:t>continue it for many</w:t>
            </w:r>
            <w:r w:rsidRPr="00F3179D">
              <w:rPr>
                <w:rFonts w:asciiTheme="majorHAnsi" w:hAnsiTheme="majorHAnsi"/>
                <w:color w:val="231F20"/>
                <w:spacing w:val="-32"/>
                <w:sz w:val="20"/>
              </w:rPr>
              <w:t xml:space="preserve"> </w:t>
            </w:r>
            <w:r w:rsidRPr="00F3179D">
              <w:rPr>
                <w:rFonts w:asciiTheme="majorHAnsi" w:hAnsiTheme="majorHAnsi"/>
                <w:color w:val="231F20"/>
                <w:sz w:val="20"/>
              </w:rPr>
              <w:t>turns.</w:t>
            </w:r>
          </w:p>
          <w:p w:rsidR="00F3179D" w:rsidRPr="00F3179D" w:rsidRDefault="00F3179D" w:rsidP="00955539">
            <w:pPr>
              <w:pStyle w:val="TableParagraph"/>
              <w:numPr>
                <w:ilvl w:val="0"/>
                <w:numId w:val="147"/>
              </w:numPr>
              <w:tabs>
                <w:tab w:val="left" w:pos="284"/>
              </w:tabs>
              <w:spacing w:before="55" w:line="220" w:lineRule="auto"/>
              <w:ind w:right="288"/>
              <w:rPr>
                <w:rFonts w:asciiTheme="majorHAnsi" w:hAnsiTheme="majorHAnsi"/>
                <w:sz w:val="20"/>
              </w:rPr>
            </w:pPr>
            <w:r w:rsidRPr="00F3179D">
              <w:rPr>
                <w:rFonts w:asciiTheme="majorHAnsi" w:hAnsiTheme="majorHAnsi"/>
                <w:color w:val="231F20"/>
                <w:sz w:val="20"/>
              </w:rPr>
              <w:t>Use</w:t>
            </w:r>
            <w:r w:rsidRPr="00F3179D">
              <w:rPr>
                <w:rFonts w:asciiTheme="majorHAnsi" w:hAnsiTheme="majorHAnsi"/>
                <w:color w:val="231F20"/>
                <w:spacing w:val="-14"/>
                <w:sz w:val="20"/>
              </w:rPr>
              <w:t xml:space="preserve"> </w:t>
            </w:r>
            <w:r w:rsidRPr="00F3179D">
              <w:rPr>
                <w:rFonts w:asciiTheme="majorHAnsi" w:hAnsiTheme="majorHAnsi"/>
                <w:color w:val="231F20"/>
                <w:sz w:val="20"/>
              </w:rPr>
              <w:t>talk</w:t>
            </w:r>
            <w:r w:rsidRPr="00F3179D">
              <w:rPr>
                <w:rFonts w:asciiTheme="majorHAnsi" w:hAnsiTheme="majorHAnsi"/>
                <w:color w:val="231F20"/>
                <w:spacing w:val="-13"/>
                <w:sz w:val="20"/>
              </w:rPr>
              <w:t xml:space="preserve"> </w:t>
            </w:r>
            <w:r w:rsidRPr="00F3179D">
              <w:rPr>
                <w:rFonts w:asciiTheme="majorHAnsi" w:hAnsiTheme="majorHAnsi"/>
                <w:color w:val="231F20"/>
                <w:sz w:val="20"/>
              </w:rPr>
              <w:t>to</w:t>
            </w:r>
            <w:r w:rsidRPr="00F3179D">
              <w:rPr>
                <w:rFonts w:asciiTheme="majorHAnsi" w:hAnsiTheme="majorHAnsi"/>
                <w:color w:val="231F20"/>
                <w:spacing w:val="-13"/>
                <w:sz w:val="20"/>
              </w:rPr>
              <w:t xml:space="preserve"> </w:t>
            </w:r>
            <w:r w:rsidRPr="00F3179D">
              <w:rPr>
                <w:rFonts w:asciiTheme="majorHAnsi" w:hAnsiTheme="majorHAnsi"/>
                <w:color w:val="231F20"/>
                <w:sz w:val="20"/>
              </w:rPr>
              <w:t>organise</w:t>
            </w:r>
            <w:r w:rsidRPr="00F3179D">
              <w:rPr>
                <w:rFonts w:asciiTheme="majorHAnsi" w:hAnsiTheme="majorHAnsi"/>
                <w:color w:val="231F20"/>
                <w:spacing w:val="-13"/>
                <w:sz w:val="20"/>
              </w:rPr>
              <w:t xml:space="preserve"> </w:t>
            </w:r>
            <w:r w:rsidRPr="00F3179D">
              <w:rPr>
                <w:rFonts w:asciiTheme="majorHAnsi" w:hAnsiTheme="majorHAnsi"/>
                <w:color w:val="231F20"/>
                <w:sz w:val="20"/>
              </w:rPr>
              <w:t>themselves</w:t>
            </w:r>
            <w:r w:rsidRPr="00F3179D">
              <w:rPr>
                <w:rFonts w:asciiTheme="majorHAnsi" w:hAnsiTheme="majorHAnsi"/>
                <w:color w:val="231F20"/>
                <w:spacing w:val="-13"/>
                <w:sz w:val="20"/>
              </w:rPr>
              <w:t xml:space="preserve"> </w:t>
            </w:r>
            <w:r w:rsidRPr="00F3179D">
              <w:rPr>
                <w:rFonts w:asciiTheme="majorHAnsi" w:hAnsiTheme="majorHAnsi"/>
                <w:color w:val="231F20"/>
                <w:sz w:val="20"/>
              </w:rPr>
              <w:t>and</w:t>
            </w:r>
            <w:r w:rsidRPr="00F3179D">
              <w:rPr>
                <w:rFonts w:asciiTheme="majorHAnsi" w:hAnsiTheme="majorHAnsi"/>
                <w:color w:val="231F20"/>
                <w:spacing w:val="-13"/>
                <w:sz w:val="20"/>
              </w:rPr>
              <w:t xml:space="preserve"> </w:t>
            </w:r>
            <w:r w:rsidRPr="00F3179D">
              <w:rPr>
                <w:rFonts w:asciiTheme="majorHAnsi" w:hAnsiTheme="majorHAnsi"/>
                <w:color w:val="231F20"/>
                <w:sz w:val="20"/>
              </w:rPr>
              <w:t>their</w:t>
            </w:r>
            <w:r w:rsidRPr="00F3179D">
              <w:rPr>
                <w:rFonts w:asciiTheme="majorHAnsi" w:hAnsiTheme="majorHAnsi"/>
                <w:color w:val="231F20"/>
                <w:spacing w:val="-12"/>
                <w:sz w:val="20"/>
              </w:rPr>
              <w:t xml:space="preserve"> </w:t>
            </w:r>
            <w:r w:rsidRPr="00F3179D">
              <w:rPr>
                <w:rFonts w:asciiTheme="majorHAnsi" w:hAnsiTheme="majorHAnsi"/>
                <w:color w:val="231F20"/>
                <w:sz w:val="20"/>
              </w:rPr>
              <w:t>play:</w:t>
            </w:r>
            <w:r w:rsidRPr="00F3179D">
              <w:rPr>
                <w:rFonts w:asciiTheme="majorHAnsi" w:hAnsiTheme="majorHAnsi"/>
                <w:color w:val="231F20"/>
                <w:spacing w:val="-13"/>
                <w:sz w:val="20"/>
              </w:rPr>
              <w:t xml:space="preserve"> </w:t>
            </w:r>
            <w:r w:rsidRPr="00F3179D">
              <w:rPr>
                <w:rFonts w:asciiTheme="majorHAnsi" w:hAnsiTheme="majorHAnsi"/>
                <w:color w:val="231F20"/>
                <w:sz w:val="20"/>
              </w:rPr>
              <w:t>“Let’s</w:t>
            </w:r>
            <w:r w:rsidRPr="00F3179D">
              <w:rPr>
                <w:rFonts w:asciiTheme="majorHAnsi" w:hAnsiTheme="majorHAnsi"/>
                <w:color w:val="231F20"/>
                <w:spacing w:val="-13"/>
                <w:sz w:val="20"/>
              </w:rPr>
              <w:t xml:space="preserve"> </w:t>
            </w:r>
            <w:r w:rsidRPr="00F3179D">
              <w:rPr>
                <w:rFonts w:asciiTheme="majorHAnsi" w:hAnsiTheme="majorHAnsi"/>
                <w:color w:val="231F20"/>
                <w:sz w:val="20"/>
              </w:rPr>
              <w:t>go</w:t>
            </w:r>
            <w:r w:rsidRPr="00F3179D">
              <w:rPr>
                <w:rFonts w:asciiTheme="majorHAnsi" w:hAnsiTheme="majorHAnsi"/>
                <w:color w:val="231F20"/>
                <w:spacing w:val="-12"/>
                <w:sz w:val="20"/>
              </w:rPr>
              <w:t xml:space="preserve"> </w:t>
            </w:r>
            <w:r w:rsidRPr="00F3179D">
              <w:rPr>
                <w:rFonts w:asciiTheme="majorHAnsi" w:hAnsiTheme="majorHAnsi"/>
                <w:color w:val="231F20"/>
                <w:sz w:val="20"/>
              </w:rPr>
              <w:t>on</w:t>
            </w:r>
            <w:r w:rsidRPr="00F3179D">
              <w:rPr>
                <w:rFonts w:asciiTheme="majorHAnsi" w:hAnsiTheme="majorHAnsi"/>
                <w:color w:val="231F20"/>
                <w:spacing w:val="-14"/>
                <w:sz w:val="20"/>
              </w:rPr>
              <w:t xml:space="preserve"> </w:t>
            </w:r>
            <w:r w:rsidRPr="00F3179D">
              <w:rPr>
                <w:rFonts w:asciiTheme="majorHAnsi" w:hAnsiTheme="majorHAnsi"/>
                <w:color w:val="231F20"/>
                <w:sz w:val="20"/>
              </w:rPr>
              <w:t>a bus…</w:t>
            </w:r>
            <w:r w:rsidRPr="00F3179D">
              <w:rPr>
                <w:rFonts w:asciiTheme="majorHAnsi" w:hAnsiTheme="majorHAnsi"/>
                <w:color w:val="231F20"/>
                <w:spacing w:val="-11"/>
                <w:sz w:val="20"/>
              </w:rPr>
              <w:t xml:space="preserve"> </w:t>
            </w:r>
            <w:r w:rsidRPr="00F3179D">
              <w:rPr>
                <w:rFonts w:asciiTheme="majorHAnsi" w:hAnsiTheme="majorHAnsi"/>
                <w:color w:val="231F20"/>
                <w:sz w:val="20"/>
              </w:rPr>
              <w:t>you</w:t>
            </w:r>
            <w:r w:rsidRPr="00F3179D">
              <w:rPr>
                <w:rFonts w:asciiTheme="majorHAnsi" w:hAnsiTheme="majorHAnsi"/>
                <w:color w:val="231F20"/>
                <w:spacing w:val="-10"/>
                <w:sz w:val="20"/>
              </w:rPr>
              <w:t xml:space="preserve"> </w:t>
            </w:r>
            <w:r w:rsidRPr="00F3179D">
              <w:rPr>
                <w:rFonts w:asciiTheme="majorHAnsi" w:hAnsiTheme="majorHAnsi"/>
                <w:color w:val="231F20"/>
                <w:sz w:val="20"/>
              </w:rPr>
              <w:t>sit</w:t>
            </w:r>
            <w:r w:rsidRPr="00F3179D">
              <w:rPr>
                <w:rFonts w:asciiTheme="majorHAnsi" w:hAnsiTheme="majorHAnsi"/>
                <w:color w:val="231F20"/>
                <w:spacing w:val="-10"/>
                <w:sz w:val="20"/>
              </w:rPr>
              <w:t xml:space="preserve"> </w:t>
            </w:r>
            <w:r w:rsidRPr="00F3179D">
              <w:rPr>
                <w:rFonts w:asciiTheme="majorHAnsi" w:hAnsiTheme="majorHAnsi"/>
                <w:color w:val="231F20"/>
                <w:sz w:val="20"/>
              </w:rPr>
              <w:t>there…</w:t>
            </w:r>
            <w:r w:rsidRPr="00F3179D">
              <w:rPr>
                <w:rFonts w:asciiTheme="majorHAnsi" w:hAnsiTheme="majorHAnsi"/>
                <w:color w:val="231F20"/>
                <w:spacing w:val="-10"/>
                <w:sz w:val="20"/>
              </w:rPr>
              <w:t xml:space="preserve"> </w:t>
            </w:r>
            <w:r w:rsidRPr="00F3179D">
              <w:rPr>
                <w:rFonts w:asciiTheme="majorHAnsi" w:hAnsiTheme="majorHAnsi"/>
                <w:color w:val="231F20"/>
                <w:sz w:val="20"/>
              </w:rPr>
              <w:t>I’ll</w:t>
            </w:r>
            <w:r w:rsidRPr="00F3179D">
              <w:rPr>
                <w:rFonts w:asciiTheme="majorHAnsi" w:hAnsiTheme="majorHAnsi"/>
                <w:color w:val="231F20"/>
                <w:spacing w:val="-10"/>
                <w:sz w:val="20"/>
              </w:rPr>
              <w:t xml:space="preserve"> </w:t>
            </w:r>
            <w:r w:rsidRPr="00F3179D">
              <w:rPr>
                <w:rFonts w:asciiTheme="majorHAnsi" w:hAnsiTheme="majorHAnsi"/>
                <w:color w:val="231F20"/>
                <w:sz w:val="20"/>
              </w:rPr>
              <w:t>be</w:t>
            </w:r>
            <w:r w:rsidRPr="00F3179D">
              <w:rPr>
                <w:rFonts w:asciiTheme="majorHAnsi" w:hAnsiTheme="majorHAnsi"/>
                <w:color w:val="231F20"/>
                <w:spacing w:val="-10"/>
                <w:sz w:val="20"/>
              </w:rPr>
              <w:t xml:space="preserve"> </w:t>
            </w:r>
            <w:r w:rsidRPr="00F3179D">
              <w:rPr>
                <w:rFonts w:asciiTheme="majorHAnsi" w:hAnsiTheme="majorHAnsi"/>
                <w:color w:val="231F20"/>
                <w:sz w:val="20"/>
              </w:rPr>
              <w:t>the</w:t>
            </w:r>
            <w:r w:rsidRPr="00F3179D">
              <w:rPr>
                <w:rFonts w:asciiTheme="majorHAnsi" w:hAnsiTheme="majorHAnsi"/>
                <w:color w:val="231F20"/>
                <w:spacing w:val="-10"/>
                <w:sz w:val="20"/>
              </w:rPr>
              <w:t xml:space="preserve"> </w:t>
            </w:r>
            <w:r w:rsidRPr="00F3179D">
              <w:rPr>
                <w:rFonts w:asciiTheme="majorHAnsi" w:hAnsiTheme="majorHAnsi"/>
                <w:color w:val="231F20"/>
                <w:spacing w:val="-4"/>
                <w:sz w:val="20"/>
              </w:rPr>
              <w:t>driver.”</w:t>
            </w:r>
          </w:p>
        </w:tc>
      </w:tr>
      <w:tr w:rsidR="00F3179D" w:rsidRPr="00D86B0C" w:rsidTr="001C26E3">
        <w:trPr>
          <w:trHeight w:val="320"/>
        </w:trPr>
        <w:tc>
          <w:tcPr>
            <w:tcW w:w="1419" w:type="dxa"/>
            <w:vMerge/>
            <w:shd w:val="clear" w:color="auto" w:fill="FFFFFF" w:themeFill="background1"/>
          </w:tcPr>
          <w:p w:rsidR="00F3179D" w:rsidRPr="0060716D" w:rsidRDefault="00F3179D" w:rsidP="00F3179D">
            <w:pPr>
              <w:pStyle w:val="NoSpacing"/>
              <w:jc w:val="center"/>
              <w:rPr>
                <w:rFonts w:asciiTheme="majorHAnsi" w:hAnsiTheme="majorHAnsi"/>
                <w:sz w:val="20"/>
                <w:szCs w:val="20"/>
              </w:rPr>
            </w:pPr>
          </w:p>
        </w:tc>
        <w:tc>
          <w:tcPr>
            <w:tcW w:w="1701" w:type="dxa"/>
          </w:tcPr>
          <w:p w:rsidR="00F3179D" w:rsidRPr="00F3179D" w:rsidRDefault="00F3179D" w:rsidP="00F3179D">
            <w:pPr>
              <w:pStyle w:val="NoSpacing"/>
              <w:jc w:val="center"/>
              <w:rPr>
                <w:rFonts w:asciiTheme="majorHAnsi" w:hAnsiTheme="majorHAnsi"/>
                <w:sz w:val="20"/>
                <w:szCs w:val="20"/>
              </w:rPr>
            </w:pPr>
            <w:r w:rsidRPr="00F3179D">
              <w:rPr>
                <w:rFonts w:asciiTheme="majorHAnsi" w:hAnsiTheme="majorHAnsi"/>
                <w:sz w:val="20"/>
                <w:szCs w:val="20"/>
              </w:rPr>
              <w:t>Personal, Social and Emotional Development</w:t>
            </w:r>
          </w:p>
        </w:tc>
        <w:tc>
          <w:tcPr>
            <w:tcW w:w="7237" w:type="dxa"/>
            <w:gridSpan w:val="2"/>
          </w:tcPr>
          <w:p w:rsidR="00F3179D" w:rsidRPr="00F3179D" w:rsidRDefault="00F3179D" w:rsidP="00955539">
            <w:pPr>
              <w:pStyle w:val="TableParagraph"/>
              <w:numPr>
                <w:ilvl w:val="0"/>
                <w:numId w:val="148"/>
              </w:numPr>
              <w:tabs>
                <w:tab w:val="left" w:pos="284"/>
              </w:tabs>
              <w:spacing w:before="78" w:line="220" w:lineRule="auto"/>
              <w:ind w:right="1082"/>
              <w:rPr>
                <w:rFonts w:asciiTheme="majorHAnsi" w:hAnsiTheme="majorHAnsi"/>
                <w:sz w:val="20"/>
              </w:rPr>
            </w:pPr>
            <w:r w:rsidRPr="00F3179D">
              <w:rPr>
                <w:rFonts w:asciiTheme="majorHAnsi" w:hAnsiTheme="majorHAnsi"/>
                <w:color w:val="231F20"/>
                <w:sz w:val="20"/>
              </w:rPr>
              <w:t>Play</w:t>
            </w:r>
            <w:r w:rsidRPr="00F3179D">
              <w:rPr>
                <w:rFonts w:asciiTheme="majorHAnsi" w:hAnsiTheme="majorHAnsi"/>
                <w:color w:val="231F20"/>
                <w:spacing w:val="-13"/>
                <w:sz w:val="20"/>
              </w:rPr>
              <w:t xml:space="preserve"> </w:t>
            </w:r>
            <w:r w:rsidRPr="00F3179D">
              <w:rPr>
                <w:rFonts w:asciiTheme="majorHAnsi" w:hAnsiTheme="majorHAnsi"/>
                <w:color w:val="231F20"/>
                <w:sz w:val="20"/>
              </w:rPr>
              <w:t>with</w:t>
            </w:r>
            <w:r w:rsidRPr="00F3179D">
              <w:rPr>
                <w:rFonts w:asciiTheme="majorHAnsi" w:hAnsiTheme="majorHAnsi"/>
                <w:color w:val="231F20"/>
                <w:spacing w:val="-14"/>
                <w:sz w:val="20"/>
              </w:rPr>
              <w:t xml:space="preserve"> </w:t>
            </w:r>
            <w:r w:rsidRPr="00F3179D">
              <w:rPr>
                <w:rFonts w:asciiTheme="majorHAnsi" w:hAnsiTheme="majorHAnsi"/>
                <w:color w:val="231F20"/>
                <w:sz w:val="20"/>
              </w:rPr>
              <w:t>one</w:t>
            </w:r>
            <w:r w:rsidRPr="00F3179D">
              <w:rPr>
                <w:rFonts w:asciiTheme="majorHAnsi" w:hAnsiTheme="majorHAnsi"/>
                <w:color w:val="231F20"/>
                <w:spacing w:val="-13"/>
                <w:sz w:val="20"/>
              </w:rPr>
              <w:t xml:space="preserve"> </w:t>
            </w:r>
            <w:r w:rsidRPr="00F3179D">
              <w:rPr>
                <w:rFonts w:asciiTheme="majorHAnsi" w:hAnsiTheme="majorHAnsi"/>
                <w:color w:val="231F20"/>
                <w:sz w:val="20"/>
              </w:rPr>
              <w:t>or</w:t>
            </w:r>
            <w:r w:rsidRPr="00F3179D">
              <w:rPr>
                <w:rFonts w:asciiTheme="majorHAnsi" w:hAnsiTheme="majorHAnsi"/>
                <w:color w:val="231F20"/>
                <w:spacing w:val="-13"/>
                <w:sz w:val="20"/>
              </w:rPr>
              <w:t xml:space="preserve"> </w:t>
            </w:r>
            <w:r w:rsidRPr="00F3179D">
              <w:rPr>
                <w:rFonts w:asciiTheme="majorHAnsi" w:hAnsiTheme="majorHAnsi"/>
                <w:color w:val="231F20"/>
                <w:sz w:val="20"/>
              </w:rPr>
              <w:t>more</w:t>
            </w:r>
            <w:r w:rsidRPr="00F3179D">
              <w:rPr>
                <w:rFonts w:asciiTheme="majorHAnsi" w:hAnsiTheme="majorHAnsi"/>
                <w:color w:val="231F20"/>
                <w:spacing w:val="-13"/>
                <w:sz w:val="20"/>
              </w:rPr>
              <w:t xml:space="preserve"> </w:t>
            </w:r>
            <w:r w:rsidRPr="00F3179D">
              <w:rPr>
                <w:rFonts w:asciiTheme="majorHAnsi" w:hAnsiTheme="majorHAnsi"/>
                <w:color w:val="231F20"/>
                <w:sz w:val="20"/>
              </w:rPr>
              <w:t>other</w:t>
            </w:r>
            <w:r w:rsidRPr="00F3179D">
              <w:rPr>
                <w:rFonts w:asciiTheme="majorHAnsi" w:hAnsiTheme="majorHAnsi"/>
                <w:color w:val="231F20"/>
                <w:spacing w:val="-14"/>
                <w:sz w:val="20"/>
              </w:rPr>
              <w:t xml:space="preserve"> </w:t>
            </w:r>
            <w:r w:rsidRPr="00F3179D">
              <w:rPr>
                <w:rFonts w:asciiTheme="majorHAnsi" w:hAnsiTheme="majorHAnsi"/>
                <w:color w:val="231F20"/>
                <w:sz w:val="20"/>
              </w:rPr>
              <w:t>children,</w:t>
            </w:r>
            <w:r w:rsidRPr="00F3179D">
              <w:rPr>
                <w:rFonts w:asciiTheme="majorHAnsi" w:hAnsiTheme="majorHAnsi"/>
                <w:color w:val="231F20"/>
                <w:spacing w:val="-12"/>
                <w:sz w:val="20"/>
              </w:rPr>
              <w:t xml:space="preserve"> </w:t>
            </w:r>
            <w:r w:rsidRPr="00F3179D">
              <w:rPr>
                <w:rFonts w:asciiTheme="majorHAnsi" w:hAnsiTheme="majorHAnsi"/>
                <w:color w:val="231F20"/>
                <w:sz w:val="20"/>
              </w:rPr>
              <w:t>extending</w:t>
            </w:r>
            <w:r w:rsidRPr="00F3179D">
              <w:rPr>
                <w:rFonts w:asciiTheme="majorHAnsi" w:hAnsiTheme="majorHAnsi"/>
                <w:color w:val="231F20"/>
                <w:spacing w:val="-14"/>
                <w:sz w:val="20"/>
              </w:rPr>
              <w:t xml:space="preserve"> </w:t>
            </w:r>
            <w:r w:rsidRPr="00F3179D">
              <w:rPr>
                <w:rFonts w:asciiTheme="majorHAnsi" w:hAnsiTheme="majorHAnsi"/>
                <w:color w:val="231F20"/>
                <w:sz w:val="20"/>
              </w:rPr>
              <w:t>and elaborating play</w:t>
            </w:r>
            <w:r w:rsidRPr="00F3179D">
              <w:rPr>
                <w:rFonts w:asciiTheme="majorHAnsi" w:hAnsiTheme="majorHAnsi"/>
                <w:color w:val="231F20"/>
                <w:spacing w:val="-22"/>
                <w:sz w:val="20"/>
              </w:rPr>
              <w:t xml:space="preserve"> </w:t>
            </w:r>
            <w:r w:rsidRPr="00F3179D">
              <w:rPr>
                <w:rFonts w:asciiTheme="majorHAnsi" w:hAnsiTheme="majorHAnsi"/>
                <w:color w:val="231F20"/>
                <w:sz w:val="20"/>
              </w:rPr>
              <w:t>ideas.</w:t>
            </w:r>
          </w:p>
          <w:p w:rsidR="00F3179D" w:rsidRPr="00F3179D" w:rsidRDefault="00F3179D" w:rsidP="00955539">
            <w:pPr>
              <w:pStyle w:val="TableParagraph"/>
              <w:numPr>
                <w:ilvl w:val="0"/>
                <w:numId w:val="148"/>
              </w:numPr>
              <w:tabs>
                <w:tab w:val="left" w:pos="284"/>
              </w:tabs>
              <w:spacing w:before="40"/>
              <w:rPr>
                <w:rFonts w:asciiTheme="majorHAnsi" w:hAnsiTheme="majorHAnsi"/>
                <w:sz w:val="20"/>
              </w:rPr>
            </w:pPr>
            <w:r w:rsidRPr="00F3179D">
              <w:rPr>
                <w:rFonts w:asciiTheme="majorHAnsi" w:hAnsiTheme="majorHAnsi"/>
                <w:color w:val="231F20"/>
                <w:sz w:val="20"/>
              </w:rPr>
              <w:t>Develop</w:t>
            </w:r>
            <w:r w:rsidRPr="00F3179D">
              <w:rPr>
                <w:rFonts w:asciiTheme="majorHAnsi" w:hAnsiTheme="majorHAnsi"/>
                <w:color w:val="231F20"/>
                <w:spacing w:val="-11"/>
                <w:sz w:val="20"/>
              </w:rPr>
              <w:t xml:space="preserve"> </w:t>
            </w:r>
            <w:r w:rsidRPr="00F3179D">
              <w:rPr>
                <w:rFonts w:asciiTheme="majorHAnsi" w:hAnsiTheme="majorHAnsi"/>
                <w:color w:val="231F20"/>
                <w:sz w:val="20"/>
              </w:rPr>
              <w:t>appropriate</w:t>
            </w:r>
            <w:r w:rsidRPr="00F3179D">
              <w:rPr>
                <w:rFonts w:asciiTheme="majorHAnsi" w:hAnsiTheme="majorHAnsi"/>
                <w:color w:val="231F20"/>
                <w:spacing w:val="-11"/>
                <w:sz w:val="20"/>
              </w:rPr>
              <w:t xml:space="preserve"> </w:t>
            </w:r>
            <w:r w:rsidRPr="00F3179D">
              <w:rPr>
                <w:rFonts w:asciiTheme="majorHAnsi" w:hAnsiTheme="majorHAnsi"/>
                <w:color w:val="231F20"/>
                <w:sz w:val="20"/>
              </w:rPr>
              <w:t>ways</w:t>
            </w:r>
            <w:r w:rsidRPr="00F3179D">
              <w:rPr>
                <w:rFonts w:asciiTheme="majorHAnsi" w:hAnsiTheme="majorHAnsi"/>
                <w:color w:val="231F20"/>
                <w:spacing w:val="-11"/>
                <w:sz w:val="20"/>
              </w:rPr>
              <w:t xml:space="preserve"> </w:t>
            </w:r>
            <w:r w:rsidRPr="00F3179D">
              <w:rPr>
                <w:rFonts w:asciiTheme="majorHAnsi" w:hAnsiTheme="majorHAnsi"/>
                <w:color w:val="231F20"/>
                <w:sz w:val="20"/>
              </w:rPr>
              <w:t>of</w:t>
            </w:r>
            <w:r w:rsidRPr="00F3179D">
              <w:rPr>
                <w:rFonts w:asciiTheme="majorHAnsi" w:hAnsiTheme="majorHAnsi"/>
                <w:color w:val="231F20"/>
                <w:spacing w:val="-10"/>
                <w:sz w:val="20"/>
              </w:rPr>
              <w:t xml:space="preserve"> </w:t>
            </w:r>
            <w:r w:rsidRPr="00F3179D">
              <w:rPr>
                <w:rFonts w:asciiTheme="majorHAnsi" w:hAnsiTheme="majorHAnsi"/>
                <w:color w:val="231F20"/>
                <w:sz w:val="20"/>
              </w:rPr>
              <w:t>being</w:t>
            </w:r>
            <w:r w:rsidRPr="00F3179D">
              <w:rPr>
                <w:rFonts w:asciiTheme="majorHAnsi" w:hAnsiTheme="majorHAnsi"/>
                <w:color w:val="231F20"/>
                <w:spacing w:val="-12"/>
                <w:sz w:val="20"/>
              </w:rPr>
              <w:t xml:space="preserve"> </w:t>
            </w:r>
            <w:r w:rsidRPr="00F3179D">
              <w:rPr>
                <w:rFonts w:asciiTheme="majorHAnsi" w:hAnsiTheme="majorHAnsi"/>
                <w:color w:val="231F20"/>
                <w:sz w:val="20"/>
              </w:rPr>
              <w:t>assertive.</w:t>
            </w:r>
          </w:p>
          <w:p w:rsidR="00F3179D" w:rsidRPr="00F3179D" w:rsidRDefault="00F3179D" w:rsidP="00955539">
            <w:pPr>
              <w:pStyle w:val="TableParagraph"/>
              <w:numPr>
                <w:ilvl w:val="0"/>
                <w:numId w:val="148"/>
              </w:numPr>
              <w:tabs>
                <w:tab w:val="left" w:pos="284"/>
              </w:tabs>
              <w:spacing w:before="37"/>
              <w:rPr>
                <w:rFonts w:asciiTheme="majorHAnsi" w:hAnsiTheme="majorHAnsi"/>
                <w:sz w:val="20"/>
              </w:rPr>
            </w:pPr>
            <w:r w:rsidRPr="00F3179D">
              <w:rPr>
                <w:rFonts w:asciiTheme="majorHAnsi" w:hAnsiTheme="majorHAnsi"/>
                <w:color w:val="231F20"/>
                <w:spacing w:val="-3"/>
                <w:sz w:val="20"/>
              </w:rPr>
              <w:t>Talk</w:t>
            </w:r>
            <w:r w:rsidRPr="00F3179D">
              <w:rPr>
                <w:rFonts w:asciiTheme="majorHAnsi" w:hAnsiTheme="majorHAnsi"/>
                <w:color w:val="231F20"/>
                <w:spacing w:val="-11"/>
                <w:sz w:val="20"/>
              </w:rPr>
              <w:t xml:space="preserve"> </w:t>
            </w:r>
            <w:r w:rsidRPr="00F3179D">
              <w:rPr>
                <w:rFonts w:asciiTheme="majorHAnsi" w:hAnsiTheme="majorHAnsi"/>
                <w:color w:val="231F20"/>
                <w:sz w:val="20"/>
              </w:rPr>
              <w:t>with</w:t>
            </w:r>
            <w:r w:rsidRPr="00F3179D">
              <w:rPr>
                <w:rFonts w:asciiTheme="majorHAnsi" w:hAnsiTheme="majorHAnsi"/>
                <w:color w:val="231F20"/>
                <w:spacing w:val="-11"/>
                <w:sz w:val="20"/>
              </w:rPr>
              <w:t xml:space="preserve"> </w:t>
            </w:r>
            <w:r w:rsidRPr="00F3179D">
              <w:rPr>
                <w:rFonts w:asciiTheme="majorHAnsi" w:hAnsiTheme="majorHAnsi"/>
                <w:color w:val="231F20"/>
                <w:sz w:val="20"/>
              </w:rPr>
              <w:t>others</w:t>
            </w:r>
            <w:r w:rsidRPr="00F3179D">
              <w:rPr>
                <w:rFonts w:asciiTheme="majorHAnsi" w:hAnsiTheme="majorHAnsi"/>
                <w:color w:val="231F20"/>
                <w:spacing w:val="-12"/>
                <w:sz w:val="20"/>
              </w:rPr>
              <w:t xml:space="preserve"> </w:t>
            </w:r>
            <w:r w:rsidRPr="00F3179D">
              <w:rPr>
                <w:rFonts w:asciiTheme="majorHAnsi" w:hAnsiTheme="majorHAnsi"/>
                <w:color w:val="231F20"/>
                <w:sz w:val="20"/>
              </w:rPr>
              <w:t>to</w:t>
            </w:r>
            <w:r w:rsidRPr="00F3179D">
              <w:rPr>
                <w:rFonts w:asciiTheme="majorHAnsi" w:hAnsiTheme="majorHAnsi"/>
                <w:color w:val="231F20"/>
                <w:spacing w:val="-10"/>
                <w:sz w:val="20"/>
              </w:rPr>
              <w:t xml:space="preserve"> </w:t>
            </w:r>
            <w:r w:rsidRPr="00F3179D">
              <w:rPr>
                <w:rFonts w:asciiTheme="majorHAnsi" w:hAnsiTheme="majorHAnsi"/>
                <w:color w:val="231F20"/>
                <w:sz w:val="20"/>
              </w:rPr>
              <w:t>solve</w:t>
            </w:r>
            <w:r w:rsidRPr="00F3179D">
              <w:rPr>
                <w:rFonts w:asciiTheme="majorHAnsi" w:hAnsiTheme="majorHAnsi"/>
                <w:color w:val="231F20"/>
                <w:spacing w:val="-10"/>
                <w:sz w:val="20"/>
              </w:rPr>
              <w:t xml:space="preserve"> </w:t>
            </w:r>
            <w:r w:rsidRPr="00F3179D">
              <w:rPr>
                <w:rFonts w:asciiTheme="majorHAnsi" w:hAnsiTheme="majorHAnsi"/>
                <w:color w:val="231F20"/>
                <w:sz w:val="20"/>
              </w:rPr>
              <w:t>conflicts.</w:t>
            </w:r>
          </w:p>
          <w:p w:rsidR="00F3179D" w:rsidRPr="00F3179D" w:rsidRDefault="00F3179D" w:rsidP="00955539">
            <w:pPr>
              <w:pStyle w:val="TableParagraph"/>
              <w:numPr>
                <w:ilvl w:val="0"/>
                <w:numId w:val="148"/>
              </w:numPr>
              <w:tabs>
                <w:tab w:val="left" w:pos="284"/>
              </w:tabs>
              <w:spacing w:before="52" w:line="220" w:lineRule="auto"/>
              <w:ind w:right="199"/>
              <w:rPr>
                <w:rFonts w:asciiTheme="majorHAnsi" w:hAnsiTheme="majorHAnsi"/>
                <w:sz w:val="20"/>
              </w:rPr>
            </w:pPr>
            <w:r w:rsidRPr="00F3179D">
              <w:rPr>
                <w:rFonts w:asciiTheme="majorHAnsi" w:hAnsiTheme="majorHAnsi"/>
                <w:color w:val="231F20"/>
                <w:spacing w:val="-3"/>
                <w:sz w:val="20"/>
              </w:rPr>
              <w:t>Talk</w:t>
            </w:r>
            <w:r w:rsidRPr="00F3179D">
              <w:rPr>
                <w:rFonts w:asciiTheme="majorHAnsi" w:hAnsiTheme="majorHAnsi"/>
                <w:color w:val="231F20"/>
                <w:spacing w:val="-13"/>
                <w:sz w:val="20"/>
              </w:rPr>
              <w:t xml:space="preserve"> </w:t>
            </w:r>
            <w:r w:rsidRPr="00F3179D">
              <w:rPr>
                <w:rFonts w:asciiTheme="majorHAnsi" w:hAnsiTheme="majorHAnsi"/>
                <w:color w:val="231F20"/>
                <w:sz w:val="20"/>
              </w:rPr>
              <w:t>about</w:t>
            </w:r>
            <w:r w:rsidRPr="00F3179D">
              <w:rPr>
                <w:rFonts w:asciiTheme="majorHAnsi" w:hAnsiTheme="majorHAnsi"/>
                <w:color w:val="231F20"/>
                <w:spacing w:val="-13"/>
                <w:sz w:val="20"/>
              </w:rPr>
              <w:t xml:space="preserve"> </w:t>
            </w:r>
            <w:r w:rsidRPr="00F3179D">
              <w:rPr>
                <w:rFonts w:asciiTheme="majorHAnsi" w:hAnsiTheme="majorHAnsi"/>
                <w:color w:val="231F20"/>
                <w:sz w:val="20"/>
              </w:rPr>
              <w:t>their</w:t>
            </w:r>
            <w:r w:rsidRPr="00F3179D">
              <w:rPr>
                <w:rFonts w:asciiTheme="majorHAnsi" w:hAnsiTheme="majorHAnsi"/>
                <w:color w:val="231F20"/>
                <w:spacing w:val="-13"/>
                <w:sz w:val="20"/>
              </w:rPr>
              <w:t xml:space="preserve"> </w:t>
            </w:r>
            <w:r w:rsidRPr="00F3179D">
              <w:rPr>
                <w:rFonts w:asciiTheme="majorHAnsi" w:hAnsiTheme="majorHAnsi"/>
                <w:color w:val="231F20"/>
                <w:sz w:val="20"/>
              </w:rPr>
              <w:t>feelings</w:t>
            </w:r>
            <w:r w:rsidRPr="00F3179D">
              <w:rPr>
                <w:rFonts w:asciiTheme="majorHAnsi" w:hAnsiTheme="majorHAnsi"/>
                <w:color w:val="231F20"/>
                <w:spacing w:val="-13"/>
                <w:sz w:val="20"/>
              </w:rPr>
              <w:t xml:space="preserve"> </w:t>
            </w:r>
            <w:r w:rsidRPr="00F3179D">
              <w:rPr>
                <w:rFonts w:asciiTheme="majorHAnsi" w:hAnsiTheme="majorHAnsi"/>
                <w:color w:val="231F20"/>
                <w:sz w:val="20"/>
              </w:rPr>
              <w:t>using</w:t>
            </w:r>
            <w:r w:rsidRPr="00F3179D">
              <w:rPr>
                <w:rFonts w:asciiTheme="majorHAnsi" w:hAnsiTheme="majorHAnsi"/>
                <w:color w:val="231F20"/>
                <w:spacing w:val="-14"/>
                <w:sz w:val="20"/>
              </w:rPr>
              <w:t xml:space="preserve"> </w:t>
            </w:r>
            <w:r w:rsidRPr="00F3179D">
              <w:rPr>
                <w:rFonts w:asciiTheme="majorHAnsi" w:hAnsiTheme="majorHAnsi"/>
                <w:color w:val="231F20"/>
                <w:sz w:val="20"/>
              </w:rPr>
              <w:t>words</w:t>
            </w:r>
            <w:r w:rsidRPr="00F3179D">
              <w:rPr>
                <w:rFonts w:asciiTheme="majorHAnsi" w:hAnsiTheme="majorHAnsi"/>
                <w:color w:val="231F20"/>
                <w:spacing w:val="-13"/>
                <w:sz w:val="20"/>
              </w:rPr>
              <w:t xml:space="preserve"> </w:t>
            </w:r>
            <w:r w:rsidRPr="00F3179D">
              <w:rPr>
                <w:rFonts w:asciiTheme="majorHAnsi" w:hAnsiTheme="majorHAnsi"/>
                <w:color w:val="231F20"/>
                <w:sz w:val="20"/>
              </w:rPr>
              <w:t>like</w:t>
            </w:r>
            <w:r w:rsidRPr="00F3179D">
              <w:rPr>
                <w:rFonts w:asciiTheme="majorHAnsi" w:hAnsiTheme="majorHAnsi"/>
                <w:color w:val="231F20"/>
                <w:spacing w:val="-13"/>
                <w:sz w:val="20"/>
              </w:rPr>
              <w:t xml:space="preserve"> </w:t>
            </w:r>
            <w:r w:rsidRPr="00F3179D">
              <w:rPr>
                <w:rFonts w:asciiTheme="majorHAnsi" w:hAnsiTheme="majorHAnsi"/>
                <w:color w:val="231F20"/>
                <w:sz w:val="20"/>
              </w:rPr>
              <w:t>‘happy’,</w:t>
            </w:r>
            <w:r w:rsidRPr="00F3179D">
              <w:rPr>
                <w:rFonts w:asciiTheme="majorHAnsi" w:hAnsiTheme="majorHAnsi"/>
                <w:color w:val="231F20"/>
                <w:spacing w:val="-12"/>
                <w:sz w:val="20"/>
              </w:rPr>
              <w:t xml:space="preserve"> </w:t>
            </w:r>
            <w:r w:rsidRPr="00F3179D">
              <w:rPr>
                <w:rFonts w:asciiTheme="majorHAnsi" w:hAnsiTheme="majorHAnsi"/>
                <w:color w:val="231F20"/>
                <w:sz w:val="20"/>
              </w:rPr>
              <w:t>‘sad’,</w:t>
            </w:r>
            <w:r w:rsidRPr="00F3179D">
              <w:rPr>
                <w:rFonts w:asciiTheme="majorHAnsi" w:hAnsiTheme="majorHAnsi"/>
                <w:color w:val="231F20"/>
                <w:spacing w:val="-13"/>
                <w:sz w:val="20"/>
              </w:rPr>
              <w:t xml:space="preserve"> </w:t>
            </w:r>
            <w:r w:rsidRPr="00F3179D">
              <w:rPr>
                <w:rFonts w:asciiTheme="majorHAnsi" w:hAnsiTheme="majorHAnsi"/>
                <w:color w:val="231F20"/>
                <w:sz w:val="20"/>
              </w:rPr>
              <w:t>‘angry’ or</w:t>
            </w:r>
            <w:r w:rsidRPr="00F3179D">
              <w:rPr>
                <w:rFonts w:asciiTheme="majorHAnsi" w:hAnsiTheme="majorHAnsi"/>
                <w:color w:val="231F20"/>
                <w:spacing w:val="-11"/>
                <w:sz w:val="20"/>
              </w:rPr>
              <w:t xml:space="preserve"> </w:t>
            </w:r>
            <w:r w:rsidRPr="00F3179D">
              <w:rPr>
                <w:rFonts w:asciiTheme="majorHAnsi" w:hAnsiTheme="majorHAnsi"/>
                <w:color w:val="231F20"/>
                <w:sz w:val="20"/>
              </w:rPr>
              <w:t>‘worried’.</w:t>
            </w:r>
          </w:p>
        </w:tc>
      </w:tr>
      <w:tr w:rsidR="00F3179D" w:rsidRPr="00D86B0C" w:rsidTr="001C26E3">
        <w:trPr>
          <w:trHeight w:val="320"/>
        </w:trPr>
        <w:tc>
          <w:tcPr>
            <w:tcW w:w="1419" w:type="dxa"/>
            <w:vMerge/>
            <w:shd w:val="clear" w:color="auto" w:fill="FFFFFF" w:themeFill="background1"/>
          </w:tcPr>
          <w:p w:rsidR="00F3179D" w:rsidRPr="0060716D" w:rsidRDefault="00F3179D" w:rsidP="00F3179D">
            <w:pPr>
              <w:pStyle w:val="NoSpacing"/>
              <w:jc w:val="center"/>
              <w:rPr>
                <w:rFonts w:asciiTheme="majorHAnsi" w:hAnsiTheme="majorHAnsi"/>
                <w:sz w:val="20"/>
                <w:szCs w:val="20"/>
              </w:rPr>
            </w:pPr>
          </w:p>
        </w:tc>
        <w:tc>
          <w:tcPr>
            <w:tcW w:w="1701" w:type="dxa"/>
          </w:tcPr>
          <w:p w:rsidR="00F3179D" w:rsidRPr="00F3179D" w:rsidRDefault="00F3179D" w:rsidP="00F3179D">
            <w:pPr>
              <w:pStyle w:val="NoSpacing"/>
              <w:jc w:val="center"/>
              <w:rPr>
                <w:rFonts w:asciiTheme="majorHAnsi" w:hAnsiTheme="majorHAnsi"/>
                <w:sz w:val="20"/>
                <w:szCs w:val="20"/>
              </w:rPr>
            </w:pPr>
            <w:r w:rsidRPr="00F3179D">
              <w:rPr>
                <w:rFonts w:asciiTheme="majorHAnsi" w:hAnsiTheme="majorHAnsi"/>
                <w:sz w:val="20"/>
                <w:szCs w:val="20"/>
              </w:rPr>
              <w:t>Literacy</w:t>
            </w:r>
          </w:p>
        </w:tc>
        <w:tc>
          <w:tcPr>
            <w:tcW w:w="7237" w:type="dxa"/>
            <w:gridSpan w:val="2"/>
          </w:tcPr>
          <w:p w:rsidR="00F3179D" w:rsidRPr="00F3179D" w:rsidRDefault="00F3179D" w:rsidP="00955539">
            <w:pPr>
              <w:pStyle w:val="TableParagraph"/>
              <w:numPr>
                <w:ilvl w:val="0"/>
                <w:numId w:val="149"/>
              </w:numPr>
              <w:tabs>
                <w:tab w:val="left" w:pos="284"/>
              </w:tabs>
              <w:spacing w:before="78" w:line="220" w:lineRule="auto"/>
              <w:ind w:right="128"/>
              <w:rPr>
                <w:rFonts w:asciiTheme="majorHAnsi" w:hAnsiTheme="majorHAnsi"/>
                <w:sz w:val="20"/>
              </w:rPr>
            </w:pPr>
            <w:r w:rsidRPr="00F3179D">
              <w:rPr>
                <w:rFonts w:asciiTheme="majorHAnsi" w:hAnsiTheme="majorHAnsi"/>
                <w:color w:val="231F20"/>
                <w:sz w:val="20"/>
              </w:rPr>
              <w:t>Engage</w:t>
            </w:r>
            <w:r w:rsidRPr="00F3179D">
              <w:rPr>
                <w:rFonts w:asciiTheme="majorHAnsi" w:hAnsiTheme="majorHAnsi"/>
                <w:color w:val="231F20"/>
                <w:spacing w:val="-14"/>
                <w:sz w:val="20"/>
              </w:rPr>
              <w:t xml:space="preserve"> </w:t>
            </w:r>
            <w:r w:rsidRPr="00F3179D">
              <w:rPr>
                <w:rFonts w:asciiTheme="majorHAnsi" w:hAnsiTheme="majorHAnsi"/>
                <w:color w:val="231F20"/>
                <w:sz w:val="20"/>
              </w:rPr>
              <w:t>in</w:t>
            </w:r>
            <w:r w:rsidRPr="00F3179D">
              <w:rPr>
                <w:rFonts w:asciiTheme="majorHAnsi" w:hAnsiTheme="majorHAnsi"/>
                <w:color w:val="231F20"/>
                <w:spacing w:val="-12"/>
                <w:sz w:val="20"/>
              </w:rPr>
              <w:t xml:space="preserve"> </w:t>
            </w:r>
            <w:r w:rsidRPr="00F3179D">
              <w:rPr>
                <w:rFonts w:asciiTheme="majorHAnsi" w:hAnsiTheme="majorHAnsi"/>
                <w:color w:val="231F20"/>
                <w:sz w:val="20"/>
              </w:rPr>
              <w:t>extended</w:t>
            </w:r>
            <w:r w:rsidRPr="00F3179D">
              <w:rPr>
                <w:rFonts w:asciiTheme="majorHAnsi" w:hAnsiTheme="majorHAnsi"/>
                <w:color w:val="231F20"/>
                <w:spacing w:val="-14"/>
                <w:sz w:val="20"/>
              </w:rPr>
              <w:t xml:space="preserve"> </w:t>
            </w:r>
            <w:r w:rsidRPr="00F3179D">
              <w:rPr>
                <w:rFonts w:asciiTheme="majorHAnsi" w:hAnsiTheme="majorHAnsi"/>
                <w:color w:val="231F20"/>
                <w:sz w:val="20"/>
              </w:rPr>
              <w:t>conversations</w:t>
            </w:r>
            <w:r w:rsidRPr="00F3179D">
              <w:rPr>
                <w:rFonts w:asciiTheme="majorHAnsi" w:hAnsiTheme="majorHAnsi"/>
                <w:color w:val="231F20"/>
                <w:spacing w:val="-13"/>
                <w:sz w:val="20"/>
              </w:rPr>
              <w:t xml:space="preserve"> </w:t>
            </w:r>
            <w:r w:rsidRPr="00F3179D">
              <w:rPr>
                <w:rFonts w:asciiTheme="majorHAnsi" w:hAnsiTheme="majorHAnsi"/>
                <w:color w:val="231F20"/>
                <w:sz w:val="20"/>
              </w:rPr>
              <w:t>about</w:t>
            </w:r>
            <w:r w:rsidRPr="00F3179D">
              <w:rPr>
                <w:rFonts w:asciiTheme="majorHAnsi" w:hAnsiTheme="majorHAnsi"/>
                <w:color w:val="231F20"/>
                <w:spacing w:val="-12"/>
                <w:sz w:val="20"/>
              </w:rPr>
              <w:t xml:space="preserve"> </w:t>
            </w:r>
            <w:r w:rsidRPr="00F3179D">
              <w:rPr>
                <w:rFonts w:asciiTheme="majorHAnsi" w:hAnsiTheme="majorHAnsi"/>
                <w:color w:val="231F20"/>
                <w:sz w:val="20"/>
              </w:rPr>
              <w:t>stories,</w:t>
            </w:r>
            <w:r w:rsidRPr="00F3179D">
              <w:rPr>
                <w:rFonts w:asciiTheme="majorHAnsi" w:hAnsiTheme="majorHAnsi"/>
                <w:color w:val="231F20"/>
                <w:spacing w:val="-14"/>
                <w:sz w:val="20"/>
              </w:rPr>
              <w:t xml:space="preserve"> </w:t>
            </w:r>
            <w:r w:rsidRPr="00F3179D">
              <w:rPr>
                <w:rFonts w:asciiTheme="majorHAnsi" w:hAnsiTheme="majorHAnsi"/>
                <w:color w:val="231F20"/>
                <w:sz w:val="20"/>
              </w:rPr>
              <w:t>learning</w:t>
            </w:r>
            <w:r w:rsidRPr="00F3179D">
              <w:rPr>
                <w:rFonts w:asciiTheme="majorHAnsi" w:hAnsiTheme="majorHAnsi"/>
                <w:color w:val="231F20"/>
                <w:spacing w:val="-12"/>
                <w:sz w:val="20"/>
              </w:rPr>
              <w:t xml:space="preserve"> </w:t>
            </w:r>
            <w:r w:rsidRPr="00F3179D">
              <w:rPr>
                <w:rFonts w:asciiTheme="majorHAnsi" w:hAnsiTheme="majorHAnsi"/>
                <w:color w:val="231F20"/>
                <w:sz w:val="20"/>
              </w:rPr>
              <w:t>new vocabulary.</w:t>
            </w:r>
          </w:p>
        </w:tc>
      </w:tr>
      <w:tr w:rsidR="00F3179D" w:rsidRPr="00D86B0C" w:rsidTr="001C26E3">
        <w:trPr>
          <w:trHeight w:val="320"/>
        </w:trPr>
        <w:tc>
          <w:tcPr>
            <w:tcW w:w="1419" w:type="dxa"/>
            <w:vMerge/>
            <w:shd w:val="clear" w:color="auto" w:fill="FFFFFF" w:themeFill="background1"/>
          </w:tcPr>
          <w:p w:rsidR="00F3179D" w:rsidRPr="0060716D" w:rsidRDefault="00F3179D" w:rsidP="00F3179D">
            <w:pPr>
              <w:pStyle w:val="NoSpacing"/>
              <w:jc w:val="center"/>
              <w:rPr>
                <w:rFonts w:asciiTheme="majorHAnsi" w:hAnsiTheme="majorHAnsi"/>
                <w:sz w:val="20"/>
                <w:szCs w:val="20"/>
              </w:rPr>
            </w:pPr>
          </w:p>
        </w:tc>
        <w:tc>
          <w:tcPr>
            <w:tcW w:w="1701" w:type="dxa"/>
          </w:tcPr>
          <w:p w:rsidR="00F3179D" w:rsidRPr="00F3179D" w:rsidRDefault="00F3179D" w:rsidP="00F3179D">
            <w:pPr>
              <w:pStyle w:val="NoSpacing"/>
              <w:jc w:val="center"/>
              <w:rPr>
                <w:rFonts w:asciiTheme="majorHAnsi" w:hAnsiTheme="majorHAnsi"/>
                <w:sz w:val="20"/>
                <w:szCs w:val="20"/>
              </w:rPr>
            </w:pPr>
            <w:r w:rsidRPr="00F3179D">
              <w:rPr>
                <w:rFonts w:asciiTheme="majorHAnsi" w:hAnsiTheme="majorHAnsi"/>
                <w:sz w:val="20"/>
                <w:szCs w:val="20"/>
              </w:rPr>
              <w:t>Understanding the World</w:t>
            </w:r>
          </w:p>
        </w:tc>
        <w:tc>
          <w:tcPr>
            <w:tcW w:w="7237" w:type="dxa"/>
            <w:gridSpan w:val="2"/>
          </w:tcPr>
          <w:p w:rsidR="00F3179D" w:rsidRPr="00F3179D" w:rsidRDefault="00F3179D" w:rsidP="00955539">
            <w:pPr>
              <w:pStyle w:val="TableParagraph"/>
              <w:numPr>
                <w:ilvl w:val="0"/>
                <w:numId w:val="150"/>
              </w:numPr>
              <w:tabs>
                <w:tab w:val="left" w:pos="284"/>
              </w:tabs>
              <w:rPr>
                <w:rFonts w:asciiTheme="majorHAnsi" w:hAnsiTheme="majorHAnsi"/>
                <w:sz w:val="20"/>
              </w:rPr>
            </w:pPr>
            <w:r w:rsidRPr="00F3179D">
              <w:rPr>
                <w:rFonts w:asciiTheme="majorHAnsi" w:hAnsiTheme="majorHAnsi"/>
                <w:color w:val="231F20"/>
                <w:spacing w:val="-3"/>
                <w:sz w:val="20"/>
              </w:rPr>
              <w:t>Talk</w:t>
            </w:r>
            <w:r w:rsidRPr="00F3179D">
              <w:rPr>
                <w:rFonts w:asciiTheme="majorHAnsi" w:hAnsiTheme="majorHAnsi"/>
                <w:color w:val="231F20"/>
                <w:spacing w:val="-12"/>
                <w:sz w:val="20"/>
              </w:rPr>
              <w:t xml:space="preserve"> </w:t>
            </w:r>
            <w:r w:rsidRPr="00F3179D">
              <w:rPr>
                <w:rFonts w:asciiTheme="majorHAnsi" w:hAnsiTheme="majorHAnsi"/>
                <w:color w:val="231F20"/>
                <w:sz w:val="20"/>
              </w:rPr>
              <w:t>about</w:t>
            </w:r>
            <w:r w:rsidRPr="00F3179D">
              <w:rPr>
                <w:rFonts w:asciiTheme="majorHAnsi" w:hAnsiTheme="majorHAnsi"/>
                <w:color w:val="231F20"/>
                <w:spacing w:val="-12"/>
                <w:sz w:val="20"/>
              </w:rPr>
              <w:t xml:space="preserve"> </w:t>
            </w:r>
            <w:r w:rsidRPr="00F3179D">
              <w:rPr>
                <w:rFonts w:asciiTheme="majorHAnsi" w:hAnsiTheme="majorHAnsi"/>
                <w:color w:val="231F20"/>
                <w:sz w:val="20"/>
              </w:rPr>
              <w:t>what</w:t>
            </w:r>
            <w:r w:rsidRPr="00F3179D">
              <w:rPr>
                <w:rFonts w:asciiTheme="majorHAnsi" w:hAnsiTheme="majorHAnsi"/>
                <w:color w:val="231F20"/>
                <w:spacing w:val="-13"/>
                <w:sz w:val="20"/>
              </w:rPr>
              <w:t xml:space="preserve"> </w:t>
            </w:r>
            <w:r w:rsidRPr="00F3179D">
              <w:rPr>
                <w:rFonts w:asciiTheme="majorHAnsi" w:hAnsiTheme="majorHAnsi"/>
                <w:color w:val="231F20"/>
                <w:sz w:val="20"/>
              </w:rPr>
              <w:t>they</w:t>
            </w:r>
            <w:r w:rsidRPr="00F3179D">
              <w:rPr>
                <w:rFonts w:asciiTheme="majorHAnsi" w:hAnsiTheme="majorHAnsi"/>
                <w:color w:val="231F20"/>
                <w:spacing w:val="-11"/>
                <w:sz w:val="20"/>
              </w:rPr>
              <w:t xml:space="preserve"> </w:t>
            </w:r>
            <w:r w:rsidRPr="00F3179D">
              <w:rPr>
                <w:rFonts w:asciiTheme="majorHAnsi" w:hAnsiTheme="majorHAnsi"/>
                <w:color w:val="231F20"/>
                <w:sz w:val="20"/>
              </w:rPr>
              <w:t>see,</w:t>
            </w:r>
            <w:r w:rsidRPr="00F3179D">
              <w:rPr>
                <w:rFonts w:asciiTheme="majorHAnsi" w:hAnsiTheme="majorHAnsi"/>
                <w:color w:val="231F20"/>
                <w:spacing w:val="-12"/>
                <w:sz w:val="20"/>
              </w:rPr>
              <w:t xml:space="preserve"> </w:t>
            </w:r>
            <w:r w:rsidRPr="00F3179D">
              <w:rPr>
                <w:rFonts w:asciiTheme="majorHAnsi" w:hAnsiTheme="majorHAnsi"/>
                <w:color w:val="231F20"/>
                <w:sz w:val="20"/>
              </w:rPr>
              <w:t>using</w:t>
            </w:r>
            <w:r w:rsidRPr="00F3179D">
              <w:rPr>
                <w:rFonts w:asciiTheme="majorHAnsi" w:hAnsiTheme="majorHAnsi"/>
                <w:color w:val="231F20"/>
                <w:spacing w:val="-13"/>
                <w:sz w:val="20"/>
              </w:rPr>
              <w:t xml:space="preserve"> </w:t>
            </w:r>
            <w:r w:rsidRPr="00F3179D">
              <w:rPr>
                <w:rFonts w:asciiTheme="majorHAnsi" w:hAnsiTheme="majorHAnsi"/>
                <w:color w:val="231F20"/>
                <w:sz w:val="20"/>
              </w:rPr>
              <w:t>a</w:t>
            </w:r>
            <w:r w:rsidRPr="00F3179D">
              <w:rPr>
                <w:rFonts w:asciiTheme="majorHAnsi" w:hAnsiTheme="majorHAnsi"/>
                <w:color w:val="231F20"/>
                <w:spacing w:val="-12"/>
                <w:sz w:val="20"/>
              </w:rPr>
              <w:t xml:space="preserve"> </w:t>
            </w:r>
            <w:r w:rsidRPr="00F3179D">
              <w:rPr>
                <w:rFonts w:asciiTheme="majorHAnsi" w:hAnsiTheme="majorHAnsi"/>
                <w:color w:val="231F20"/>
                <w:sz w:val="20"/>
              </w:rPr>
              <w:t>wide</w:t>
            </w:r>
            <w:r w:rsidRPr="00F3179D">
              <w:rPr>
                <w:rFonts w:asciiTheme="majorHAnsi" w:hAnsiTheme="majorHAnsi"/>
                <w:color w:val="231F20"/>
                <w:spacing w:val="-12"/>
                <w:sz w:val="20"/>
              </w:rPr>
              <w:t xml:space="preserve"> </w:t>
            </w:r>
            <w:r w:rsidRPr="00F3179D">
              <w:rPr>
                <w:rFonts w:asciiTheme="majorHAnsi" w:hAnsiTheme="majorHAnsi"/>
                <w:color w:val="231F20"/>
                <w:sz w:val="20"/>
              </w:rPr>
              <w:t>range</w:t>
            </w:r>
            <w:r w:rsidRPr="00F3179D">
              <w:rPr>
                <w:rFonts w:asciiTheme="majorHAnsi" w:hAnsiTheme="majorHAnsi"/>
                <w:color w:val="231F20"/>
                <w:spacing w:val="-12"/>
                <w:sz w:val="20"/>
              </w:rPr>
              <w:t xml:space="preserve"> </w:t>
            </w:r>
            <w:r w:rsidRPr="00F3179D">
              <w:rPr>
                <w:rFonts w:asciiTheme="majorHAnsi" w:hAnsiTheme="majorHAnsi"/>
                <w:color w:val="231F20"/>
                <w:sz w:val="20"/>
              </w:rPr>
              <w:t>of</w:t>
            </w:r>
            <w:r w:rsidRPr="00F3179D">
              <w:rPr>
                <w:rFonts w:asciiTheme="majorHAnsi" w:hAnsiTheme="majorHAnsi"/>
                <w:color w:val="231F20"/>
                <w:spacing w:val="-12"/>
                <w:sz w:val="20"/>
              </w:rPr>
              <w:t xml:space="preserve"> </w:t>
            </w:r>
            <w:r w:rsidRPr="00F3179D">
              <w:rPr>
                <w:rFonts w:asciiTheme="majorHAnsi" w:hAnsiTheme="majorHAnsi"/>
                <w:color w:val="231F20"/>
                <w:sz w:val="20"/>
              </w:rPr>
              <w:t>vocabulary.</w:t>
            </w:r>
          </w:p>
          <w:p w:rsidR="00F3179D" w:rsidRPr="00F3179D" w:rsidRDefault="00F3179D" w:rsidP="00955539">
            <w:pPr>
              <w:pStyle w:val="TableParagraph"/>
              <w:numPr>
                <w:ilvl w:val="0"/>
                <w:numId w:val="150"/>
              </w:numPr>
              <w:tabs>
                <w:tab w:val="left" w:pos="284"/>
              </w:tabs>
              <w:spacing w:before="37"/>
              <w:rPr>
                <w:rFonts w:asciiTheme="majorHAnsi" w:hAnsiTheme="majorHAnsi"/>
                <w:sz w:val="20"/>
              </w:rPr>
            </w:pPr>
            <w:r w:rsidRPr="00F3179D">
              <w:rPr>
                <w:rFonts w:asciiTheme="majorHAnsi" w:hAnsiTheme="majorHAnsi"/>
                <w:color w:val="231F20"/>
                <w:sz w:val="20"/>
              </w:rPr>
              <w:t>Explore</w:t>
            </w:r>
            <w:r w:rsidRPr="00F3179D">
              <w:rPr>
                <w:rFonts w:asciiTheme="majorHAnsi" w:hAnsiTheme="majorHAnsi"/>
                <w:color w:val="231F20"/>
                <w:spacing w:val="-11"/>
                <w:sz w:val="20"/>
              </w:rPr>
              <w:t xml:space="preserve"> </w:t>
            </w:r>
            <w:r w:rsidRPr="00F3179D">
              <w:rPr>
                <w:rFonts w:asciiTheme="majorHAnsi" w:hAnsiTheme="majorHAnsi"/>
                <w:color w:val="231F20"/>
                <w:sz w:val="20"/>
              </w:rPr>
              <w:t>and</w:t>
            </w:r>
            <w:r w:rsidRPr="00F3179D">
              <w:rPr>
                <w:rFonts w:asciiTheme="majorHAnsi" w:hAnsiTheme="majorHAnsi"/>
                <w:color w:val="231F20"/>
                <w:spacing w:val="-11"/>
                <w:sz w:val="20"/>
              </w:rPr>
              <w:t xml:space="preserve"> </w:t>
            </w:r>
            <w:r w:rsidRPr="00F3179D">
              <w:rPr>
                <w:rFonts w:asciiTheme="majorHAnsi" w:hAnsiTheme="majorHAnsi"/>
                <w:color w:val="231F20"/>
                <w:sz w:val="20"/>
              </w:rPr>
              <w:t>talk</w:t>
            </w:r>
            <w:r w:rsidRPr="00F3179D">
              <w:rPr>
                <w:rFonts w:asciiTheme="majorHAnsi" w:hAnsiTheme="majorHAnsi"/>
                <w:color w:val="231F20"/>
                <w:spacing w:val="-11"/>
                <w:sz w:val="20"/>
              </w:rPr>
              <w:t xml:space="preserve"> </w:t>
            </w:r>
            <w:r w:rsidRPr="00F3179D">
              <w:rPr>
                <w:rFonts w:asciiTheme="majorHAnsi" w:hAnsiTheme="majorHAnsi"/>
                <w:color w:val="231F20"/>
                <w:sz w:val="20"/>
              </w:rPr>
              <w:t>about</w:t>
            </w:r>
            <w:r w:rsidRPr="00F3179D">
              <w:rPr>
                <w:rFonts w:asciiTheme="majorHAnsi" w:hAnsiTheme="majorHAnsi"/>
                <w:color w:val="231F20"/>
                <w:spacing w:val="-10"/>
                <w:sz w:val="20"/>
              </w:rPr>
              <w:t xml:space="preserve"> </w:t>
            </w:r>
            <w:r w:rsidRPr="00F3179D">
              <w:rPr>
                <w:rFonts w:asciiTheme="majorHAnsi" w:hAnsiTheme="majorHAnsi"/>
                <w:color w:val="231F20"/>
                <w:sz w:val="20"/>
              </w:rPr>
              <w:t>different</w:t>
            </w:r>
            <w:r w:rsidRPr="00F3179D">
              <w:rPr>
                <w:rFonts w:asciiTheme="majorHAnsi" w:hAnsiTheme="majorHAnsi"/>
                <w:color w:val="231F20"/>
                <w:spacing w:val="-11"/>
                <w:sz w:val="20"/>
              </w:rPr>
              <w:t xml:space="preserve"> </w:t>
            </w:r>
            <w:r w:rsidRPr="00F3179D">
              <w:rPr>
                <w:rFonts w:asciiTheme="majorHAnsi" w:hAnsiTheme="majorHAnsi"/>
                <w:color w:val="231F20"/>
                <w:sz w:val="20"/>
              </w:rPr>
              <w:t>forces</w:t>
            </w:r>
            <w:r w:rsidRPr="00F3179D">
              <w:rPr>
                <w:rFonts w:asciiTheme="majorHAnsi" w:hAnsiTheme="majorHAnsi"/>
                <w:color w:val="231F20"/>
                <w:spacing w:val="-12"/>
                <w:sz w:val="20"/>
              </w:rPr>
              <w:t xml:space="preserve"> </w:t>
            </w:r>
            <w:r w:rsidRPr="00F3179D">
              <w:rPr>
                <w:rFonts w:asciiTheme="majorHAnsi" w:hAnsiTheme="majorHAnsi"/>
                <w:color w:val="231F20"/>
                <w:sz w:val="20"/>
              </w:rPr>
              <w:t>they</w:t>
            </w:r>
            <w:r w:rsidRPr="00F3179D">
              <w:rPr>
                <w:rFonts w:asciiTheme="majorHAnsi" w:hAnsiTheme="majorHAnsi"/>
                <w:color w:val="231F20"/>
                <w:spacing w:val="-11"/>
                <w:sz w:val="20"/>
              </w:rPr>
              <w:t xml:space="preserve"> </w:t>
            </w:r>
            <w:r w:rsidRPr="00F3179D">
              <w:rPr>
                <w:rFonts w:asciiTheme="majorHAnsi" w:hAnsiTheme="majorHAnsi"/>
                <w:color w:val="231F20"/>
                <w:sz w:val="20"/>
              </w:rPr>
              <w:t>can</w:t>
            </w:r>
            <w:r w:rsidRPr="00F3179D">
              <w:rPr>
                <w:rFonts w:asciiTheme="majorHAnsi" w:hAnsiTheme="majorHAnsi"/>
                <w:color w:val="231F20"/>
                <w:spacing w:val="-11"/>
                <w:sz w:val="20"/>
              </w:rPr>
              <w:t xml:space="preserve"> </w:t>
            </w:r>
            <w:r w:rsidRPr="00F3179D">
              <w:rPr>
                <w:rFonts w:asciiTheme="majorHAnsi" w:hAnsiTheme="majorHAnsi"/>
                <w:color w:val="231F20"/>
                <w:sz w:val="20"/>
              </w:rPr>
              <w:t>feel.</w:t>
            </w:r>
          </w:p>
          <w:p w:rsidR="00F3179D" w:rsidRPr="00F3179D" w:rsidRDefault="00F3179D" w:rsidP="00955539">
            <w:pPr>
              <w:pStyle w:val="TableParagraph"/>
              <w:numPr>
                <w:ilvl w:val="0"/>
                <w:numId w:val="150"/>
              </w:numPr>
              <w:tabs>
                <w:tab w:val="left" w:pos="284"/>
              </w:tabs>
              <w:spacing w:before="52" w:line="220" w:lineRule="auto"/>
              <w:ind w:right="93"/>
              <w:rPr>
                <w:rFonts w:asciiTheme="majorHAnsi" w:hAnsiTheme="majorHAnsi"/>
                <w:sz w:val="20"/>
              </w:rPr>
            </w:pPr>
            <w:r w:rsidRPr="00F3179D">
              <w:rPr>
                <w:rFonts w:asciiTheme="majorHAnsi" w:hAnsiTheme="majorHAnsi"/>
                <w:color w:val="231F20"/>
                <w:spacing w:val="-3"/>
                <w:sz w:val="20"/>
              </w:rPr>
              <w:t xml:space="preserve">Talk </w:t>
            </w:r>
            <w:r w:rsidRPr="00F3179D">
              <w:rPr>
                <w:rFonts w:asciiTheme="majorHAnsi" w:hAnsiTheme="majorHAnsi"/>
                <w:color w:val="231F20"/>
                <w:sz w:val="20"/>
              </w:rPr>
              <w:t>about the differences between materials and changes they</w:t>
            </w:r>
            <w:r w:rsidRPr="00F3179D">
              <w:rPr>
                <w:rFonts w:asciiTheme="majorHAnsi" w:hAnsiTheme="majorHAnsi"/>
                <w:color w:val="231F20"/>
                <w:spacing w:val="-11"/>
                <w:sz w:val="20"/>
              </w:rPr>
              <w:t xml:space="preserve"> </w:t>
            </w:r>
            <w:r w:rsidRPr="00F3179D">
              <w:rPr>
                <w:rFonts w:asciiTheme="majorHAnsi" w:hAnsiTheme="majorHAnsi"/>
                <w:color w:val="231F20"/>
                <w:sz w:val="20"/>
              </w:rPr>
              <w:t>notice.</w:t>
            </w:r>
          </w:p>
          <w:p w:rsidR="00F3179D" w:rsidRPr="00F3179D" w:rsidRDefault="00F3179D" w:rsidP="00955539">
            <w:pPr>
              <w:pStyle w:val="TableParagraph"/>
              <w:numPr>
                <w:ilvl w:val="0"/>
                <w:numId w:val="150"/>
              </w:numPr>
              <w:tabs>
                <w:tab w:val="left" w:pos="284"/>
              </w:tabs>
              <w:spacing w:before="55" w:line="220" w:lineRule="auto"/>
              <w:ind w:right="88"/>
              <w:rPr>
                <w:rFonts w:asciiTheme="majorHAnsi" w:hAnsiTheme="majorHAnsi"/>
                <w:sz w:val="20"/>
              </w:rPr>
            </w:pPr>
            <w:r w:rsidRPr="00F3179D">
              <w:rPr>
                <w:rFonts w:asciiTheme="majorHAnsi" w:hAnsiTheme="majorHAnsi"/>
                <w:color w:val="231F20"/>
                <w:sz w:val="20"/>
              </w:rPr>
              <w:t>Know that there are different countries in the world and talk about</w:t>
            </w:r>
            <w:r w:rsidRPr="00F3179D">
              <w:rPr>
                <w:rFonts w:asciiTheme="majorHAnsi" w:hAnsiTheme="majorHAnsi"/>
                <w:color w:val="231F20"/>
                <w:spacing w:val="-14"/>
                <w:sz w:val="20"/>
              </w:rPr>
              <w:t xml:space="preserve"> </w:t>
            </w:r>
            <w:r w:rsidRPr="00F3179D">
              <w:rPr>
                <w:rFonts w:asciiTheme="majorHAnsi" w:hAnsiTheme="majorHAnsi"/>
                <w:color w:val="231F20"/>
                <w:sz w:val="20"/>
              </w:rPr>
              <w:t>the</w:t>
            </w:r>
            <w:r w:rsidRPr="00F3179D">
              <w:rPr>
                <w:rFonts w:asciiTheme="majorHAnsi" w:hAnsiTheme="majorHAnsi"/>
                <w:color w:val="231F20"/>
                <w:spacing w:val="-14"/>
                <w:sz w:val="20"/>
              </w:rPr>
              <w:t xml:space="preserve"> </w:t>
            </w:r>
            <w:r w:rsidRPr="00F3179D">
              <w:rPr>
                <w:rFonts w:asciiTheme="majorHAnsi" w:hAnsiTheme="majorHAnsi"/>
                <w:color w:val="231F20"/>
                <w:sz w:val="20"/>
              </w:rPr>
              <w:t>differences</w:t>
            </w:r>
            <w:r w:rsidRPr="00F3179D">
              <w:rPr>
                <w:rFonts w:asciiTheme="majorHAnsi" w:hAnsiTheme="majorHAnsi"/>
                <w:color w:val="231F20"/>
                <w:spacing w:val="-14"/>
                <w:sz w:val="20"/>
              </w:rPr>
              <w:t xml:space="preserve"> </w:t>
            </w:r>
            <w:r w:rsidRPr="00F3179D">
              <w:rPr>
                <w:rFonts w:asciiTheme="majorHAnsi" w:hAnsiTheme="majorHAnsi"/>
                <w:color w:val="231F20"/>
                <w:sz w:val="20"/>
              </w:rPr>
              <w:t>they</w:t>
            </w:r>
            <w:r w:rsidRPr="00F3179D">
              <w:rPr>
                <w:rFonts w:asciiTheme="majorHAnsi" w:hAnsiTheme="majorHAnsi"/>
                <w:color w:val="231F20"/>
                <w:spacing w:val="-14"/>
                <w:sz w:val="20"/>
              </w:rPr>
              <w:t xml:space="preserve"> </w:t>
            </w:r>
            <w:r w:rsidRPr="00F3179D">
              <w:rPr>
                <w:rFonts w:asciiTheme="majorHAnsi" w:hAnsiTheme="majorHAnsi"/>
                <w:color w:val="231F20"/>
                <w:sz w:val="20"/>
              </w:rPr>
              <w:t>have</w:t>
            </w:r>
            <w:r w:rsidRPr="00F3179D">
              <w:rPr>
                <w:rFonts w:asciiTheme="majorHAnsi" w:hAnsiTheme="majorHAnsi"/>
                <w:color w:val="231F20"/>
                <w:spacing w:val="-14"/>
                <w:sz w:val="20"/>
              </w:rPr>
              <w:t xml:space="preserve"> </w:t>
            </w:r>
            <w:r w:rsidRPr="00F3179D">
              <w:rPr>
                <w:rFonts w:asciiTheme="majorHAnsi" w:hAnsiTheme="majorHAnsi"/>
                <w:color w:val="231F20"/>
                <w:sz w:val="20"/>
              </w:rPr>
              <w:t>experienced</w:t>
            </w:r>
            <w:r w:rsidRPr="00F3179D">
              <w:rPr>
                <w:rFonts w:asciiTheme="majorHAnsi" w:hAnsiTheme="majorHAnsi"/>
                <w:color w:val="231F20"/>
                <w:spacing w:val="-14"/>
                <w:sz w:val="20"/>
              </w:rPr>
              <w:t xml:space="preserve"> </w:t>
            </w:r>
            <w:r w:rsidRPr="00F3179D">
              <w:rPr>
                <w:rFonts w:asciiTheme="majorHAnsi" w:hAnsiTheme="majorHAnsi"/>
                <w:color w:val="231F20"/>
                <w:sz w:val="20"/>
              </w:rPr>
              <w:t>or</w:t>
            </w:r>
            <w:r w:rsidRPr="00F3179D">
              <w:rPr>
                <w:rFonts w:asciiTheme="majorHAnsi" w:hAnsiTheme="majorHAnsi"/>
                <w:color w:val="231F20"/>
                <w:spacing w:val="-14"/>
                <w:sz w:val="20"/>
              </w:rPr>
              <w:t xml:space="preserve"> </w:t>
            </w:r>
            <w:r w:rsidRPr="00F3179D">
              <w:rPr>
                <w:rFonts w:asciiTheme="majorHAnsi" w:hAnsiTheme="majorHAnsi"/>
                <w:color w:val="231F20"/>
                <w:sz w:val="20"/>
              </w:rPr>
              <w:t>seen</w:t>
            </w:r>
            <w:r w:rsidRPr="00F3179D">
              <w:rPr>
                <w:rFonts w:asciiTheme="majorHAnsi" w:hAnsiTheme="majorHAnsi"/>
                <w:color w:val="231F20"/>
                <w:spacing w:val="-14"/>
                <w:sz w:val="20"/>
              </w:rPr>
              <w:t xml:space="preserve"> </w:t>
            </w:r>
            <w:r w:rsidRPr="00F3179D">
              <w:rPr>
                <w:rFonts w:asciiTheme="majorHAnsi" w:hAnsiTheme="majorHAnsi"/>
                <w:color w:val="231F20"/>
                <w:sz w:val="20"/>
              </w:rPr>
              <w:t>in</w:t>
            </w:r>
            <w:r w:rsidRPr="00F3179D">
              <w:rPr>
                <w:rFonts w:asciiTheme="majorHAnsi" w:hAnsiTheme="majorHAnsi"/>
                <w:color w:val="231F20"/>
                <w:spacing w:val="-14"/>
                <w:sz w:val="20"/>
              </w:rPr>
              <w:t xml:space="preserve"> </w:t>
            </w:r>
            <w:r w:rsidRPr="00F3179D">
              <w:rPr>
                <w:rFonts w:asciiTheme="majorHAnsi" w:hAnsiTheme="majorHAnsi"/>
                <w:color w:val="231F20"/>
                <w:sz w:val="20"/>
              </w:rPr>
              <w:t>photos.</w:t>
            </w:r>
          </w:p>
        </w:tc>
      </w:tr>
      <w:tr w:rsidR="00F3179D" w:rsidRPr="00D86B0C" w:rsidTr="001C26E3">
        <w:trPr>
          <w:trHeight w:val="320"/>
        </w:trPr>
        <w:tc>
          <w:tcPr>
            <w:tcW w:w="1419" w:type="dxa"/>
            <w:vMerge/>
            <w:shd w:val="clear" w:color="auto" w:fill="FFFFFF" w:themeFill="background1"/>
          </w:tcPr>
          <w:p w:rsidR="00F3179D" w:rsidRPr="0060716D" w:rsidRDefault="00F3179D" w:rsidP="00F3179D">
            <w:pPr>
              <w:pStyle w:val="NoSpacing"/>
              <w:jc w:val="center"/>
              <w:rPr>
                <w:rFonts w:asciiTheme="majorHAnsi" w:hAnsiTheme="majorHAnsi"/>
                <w:sz w:val="20"/>
                <w:szCs w:val="20"/>
              </w:rPr>
            </w:pPr>
          </w:p>
        </w:tc>
        <w:tc>
          <w:tcPr>
            <w:tcW w:w="1701" w:type="dxa"/>
          </w:tcPr>
          <w:p w:rsidR="00F3179D" w:rsidRPr="00F3179D" w:rsidRDefault="00F3179D" w:rsidP="00F3179D">
            <w:pPr>
              <w:pStyle w:val="NoSpacing"/>
              <w:jc w:val="center"/>
              <w:rPr>
                <w:rFonts w:asciiTheme="majorHAnsi" w:hAnsiTheme="majorHAnsi"/>
                <w:sz w:val="20"/>
                <w:szCs w:val="20"/>
              </w:rPr>
            </w:pPr>
            <w:r w:rsidRPr="00F3179D">
              <w:rPr>
                <w:rFonts w:asciiTheme="majorHAnsi" w:hAnsiTheme="majorHAnsi"/>
                <w:sz w:val="20"/>
                <w:szCs w:val="20"/>
              </w:rPr>
              <w:t>Expressive Arts and Design</w:t>
            </w:r>
          </w:p>
        </w:tc>
        <w:tc>
          <w:tcPr>
            <w:tcW w:w="7237" w:type="dxa"/>
            <w:gridSpan w:val="2"/>
          </w:tcPr>
          <w:p w:rsidR="00F3179D" w:rsidRPr="00F3179D" w:rsidRDefault="00F3179D" w:rsidP="00955539">
            <w:pPr>
              <w:pStyle w:val="TableParagraph"/>
              <w:numPr>
                <w:ilvl w:val="0"/>
                <w:numId w:val="151"/>
              </w:numPr>
              <w:tabs>
                <w:tab w:val="left" w:pos="284"/>
              </w:tabs>
              <w:spacing w:before="78" w:line="220" w:lineRule="auto"/>
              <w:ind w:right="261"/>
              <w:rPr>
                <w:rFonts w:asciiTheme="majorHAnsi" w:hAnsiTheme="majorHAnsi"/>
                <w:sz w:val="20"/>
              </w:rPr>
            </w:pPr>
            <w:r w:rsidRPr="00F3179D">
              <w:rPr>
                <w:rFonts w:asciiTheme="majorHAnsi" w:hAnsiTheme="majorHAnsi"/>
                <w:color w:val="231F20"/>
                <w:spacing w:val="-4"/>
                <w:sz w:val="20"/>
              </w:rPr>
              <w:t>Take</w:t>
            </w:r>
            <w:r w:rsidRPr="00F3179D">
              <w:rPr>
                <w:rFonts w:asciiTheme="majorHAnsi" w:hAnsiTheme="majorHAnsi"/>
                <w:color w:val="231F20"/>
                <w:spacing w:val="-11"/>
                <w:sz w:val="20"/>
              </w:rPr>
              <w:t xml:space="preserve"> </w:t>
            </w:r>
            <w:r w:rsidRPr="00F3179D">
              <w:rPr>
                <w:rFonts w:asciiTheme="majorHAnsi" w:hAnsiTheme="majorHAnsi"/>
                <w:color w:val="231F20"/>
                <w:sz w:val="20"/>
              </w:rPr>
              <w:t>part</w:t>
            </w:r>
            <w:r w:rsidRPr="00F3179D">
              <w:rPr>
                <w:rFonts w:asciiTheme="majorHAnsi" w:hAnsiTheme="majorHAnsi"/>
                <w:color w:val="231F20"/>
                <w:spacing w:val="-11"/>
                <w:sz w:val="20"/>
              </w:rPr>
              <w:t xml:space="preserve"> </w:t>
            </w:r>
            <w:r w:rsidRPr="00F3179D">
              <w:rPr>
                <w:rFonts w:asciiTheme="majorHAnsi" w:hAnsiTheme="majorHAnsi"/>
                <w:color w:val="231F20"/>
                <w:sz w:val="20"/>
              </w:rPr>
              <w:t>in</w:t>
            </w:r>
            <w:r w:rsidRPr="00F3179D">
              <w:rPr>
                <w:rFonts w:asciiTheme="majorHAnsi" w:hAnsiTheme="majorHAnsi"/>
                <w:color w:val="231F20"/>
                <w:spacing w:val="-11"/>
                <w:sz w:val="20"/>
              </w:rPr>
              <w:t xml:space="preserve"> </w:t>
            </w:r>
            <w:r w:rsidRPr="00F3179D">
              <w:rPr>
                <w:rFonts w:asciiTheme="majorHAnsi" w:hAnsiTheme="majorHAnsi"/>
                <w:color w:val="231F20"/>
                <w:sz w:val="20"/>
              </w:rPr>
              <w:t>simple</w:t>
            </w:r>
            <w:r w:rsidRPr="00F3179D">
              <w:rPr>
                <w:rFonts w:asciiTheme="majorHAnsi" w:hAnsiTheme="majorHAnsi"/>
                <w:color w:val="231F20"/>
                <w:spacing w:val="-11"/>
                <w:sz w:val="20"/>
              </w:rPr>
              <w:t xml:space="preserve"> </w:t>
            </w:r>
            <w:r w:rsidRPr="00F3179D">
              <w:rPr>
                <w:rFonts w:asciiTheme="majorHAnsi" w:hAnsiTheme="majorHAnsi"/>
                <w:color w:val="231F20"/>
                <w:sz w:val="20"/>
              </w:rPr>
              <w:t>pretend</w:t>
            </w:r>
            <w:r w:rsidRPr="00F3179D">
              <w:rPr>
                <w:rFonts w:asciiTheme="majorHAnsi" w:hAnsiTheme="majorHAnsi"/>
                <w:color w:val="231F20"/>
                <w:spacing w:val="-12"/>
                <w:sz w:val="20"/>
              </w:rPr>
              <w:t xml:space="preserve"> </w:t>
            </w:r>
            <w:r w:rsidRPr="00F3179D">
              <w:rPr>
                <w:rFonts w:asciiTheme="majorHAnsi" w:hAnsiTheme="majorHAnsi"/>
                <w:color w:val="231F20"/>
                <w:spacing w:val="-3"/>
                <w:sz w:val="20"/>
              </w:rPr>
              <w:t>play,</w:t>
            </w:r>
            <w:r w:rsidRPr="00F3179D">
              <w:rPr>
                <w:rFonts w:asciiTheme="majorHAnsi" w:hAnsiTheme="majorHAnsi"/>
                <w:color w:val="231F20"/>
                <w:spacing w:val="-11"/>
                <w:sz w:val="20"/>
              </w:rPr>
              <w:t xml:space="preserve"> </w:t>
            </w:r>
            <w:r w:rsidRPr="00F3179D">
              <w:rPr>
                <w:rFonts w:asciiTheme="majorHAnsi" w:hAnsiTheme="majorHAnsi"/>
                <w:color w:val="231F20"/>
                <w:sz w:val="20"/>
              </w:rPr>
              <w:t>using</w:t>
            </w:r>
            <w:r w:rsidRPr="00F3179D">
              <w:rPr>
                <w:rFonts w:asciiTheme="majorHAnsi" w:hAnsiTheme="majorHAnsi"/>
                <w:color w:val="231F20"/>
                <w:spacing w:val="-11"/>
                <w:sz w:val="20"/>
              </w:rPr>
              <w:t xml:space="preserve"> </w:t>
            </w:r>
            <w:r w:rsidRPr="00F3179D">
              <w:rPr>
                <w:rFonts w:asciiTheme="majorHAnsi" w:hAnsiTheme="majorHAnsi"/>
                <w:color w:val="231F20"/>
                <w:sz w:val="20"/>
              </w:rPr>
              <w:t>an</w:t>
            </w:r>
            <w:r w:rsidRPr="00F3179D">
              <w:rPr>
                <w:rFonts w:asciiTheme="majorHAnsi" w:hAnsiTheme="majorHAnsi"/>
                <w:color w:val="231F20"/>
                <w:spacing w:val="-11"/>
                <w:sz w:val="20"/>
              </w:rPr>
              <w:t xml:space="preserve"> </w:t>
            </w:r>
            <w:r w:rsidRPr="00F3179D">
              <w:rPr>
                <w:rFonts w:asciiTheme="majorHAnsi" w:hAnsiTheme="majorHAnsi"/>
                <w:color w:val="231F20"/>
                <w:sz w:val="20"/>
              </w:rPr>
              <w:t>object</w:t>
            </w:r>
            <w:r w:rsidRPr="00F3179D">
              <w:rPr>
                <w:rFonts w:asciiTheme="majorHAnsi" w:hAnsiTheme="majorHAnsi"/>
                <w:color w:val="231F20"/>
                <w:spacing w:val="-12"/>
                <w:sz w:val="20"/>
              </w:rPr>
              <w:t xml:space="preserve"> </w:t>
            </w:r>
            <w:r w:rsidRPr="00F3179D">
              <w:rPr>
                <w:rFonts w:asciiTheme="majorHAnsi" w:hAnsiTheme="majorHAnsi"/>
                <w:color w:val="231F20"/>
                <w:sz w:val="20"/>
              </w:rPr>
              <w:t>to</w:t>
            </w:r>
            <w:r w:rsidRPr="00F3179D">
              <w:rPr>
                <w:rFonts w:asciiTheme="majorHAnsi" w:hAnsiTheme="majorHAnsi"/>
                <w:color w:val="231F20"/>
                <w:spacing w:val="-11"/>
                <w:sz w:val="20"/>
              </w:rPr>
              <w:t xml:space="preserve"> </w:t>
            </w:r>
            <w:r w:rsidRPr="00F3179D">
              <w:rPr>
                <w:rFonts w:asciiTheme="majorHAnsi" w:hAnsiTheme="majorHAnsi"/>
                <w:color w:val="231F20"/>
                <w:sz w:val="20"/>
              </w:rPr>
              <w:t>represent something</w:t>
            </w:r>
            <w:r w:rsidRPr="00F3179D">
              <w:rPr>
                <w:rFonts w:asciiTheme="majorHAnsi" w:hAnsiTheme="majorHAnsi"/>
                <w:color w:val="231F20"/>
                <w:spacing w:val="-11"/>
                <w:sz w:val="20"/>
              </w:rPr>
              <w:t xml:space="preserve"> </w:t>
            </w:r>
            <w:r w:rsidRPr="00F3179D">
              <w:rPr>
                <w:rFonts w:asciiTheme="majorHAnsi" w:hAnsiTheme="majorHAnsi"/>
                <w:color w:val="231F20"/>
                <w:sz w:val="20"/>
              </w:rPr>
              <w:t>else</w:t>
            </w:r>
            <w:r w:rsidRPr="00F3179D">
              <w:rPr>
                <w:rFonts w:asciiTheme="majorHAnsi" w:hAnsiTheme="majorHAnsi"/>
                <w:color w:val="231F20"/>
                <w:spacing w:val="-12"/>
                <w:sz w:val="20"/>
              </w:rPr>
              <w:t xml:space="preserve"> </w:t>
            </w:r>
            <w:r w:rsidRPr="00F3179D">
              <w:rPr>
                <w:rFonts w:asciiTheme="majorHAnsi" w:hAnsiTheme="majorHAnsi"/>
                <w:color w:val="231F20"/>
                <w:sz w:val="20"/>
              </w:rPr>
              <w:t>even</w:t>
            </w:r>
            <w:r w:rsidRPr="00F3179D">
              <w:rPr>
                <w:rFonts w:asciiTheme="majorHAnsi" w:hAnsiTheme="majorHAnsi"/>
                <w:color w:val="231F20"/>
                <w:spacing w:val="-10"/>
                <w:sz w:val="20"/>
              </w:rPr>
              <w:t xml:space="preserve"> </w:t>
            </w:r>
            <w:r w:rsidRPr="00F3179D">
              <w:rPr>
                <w:rFonts w:asciiTheme="majorHAnsi" w:hAnsiTheme="majorHAnsi"/>
                <w:color w:val="231F20"/>
                <w:sz w:val="20"/>
              </w:rPr>
              <w:t>though</w:t>
            </w:r>
            <w:r w:rsidRPr="00F3179D">
              <w:rPr>
                <w:rFonts w:asciiTheme="majorHAnsi" w:hAnsiTheme="majorHAnsi"/>
                <w:color w:val="231F20"/>
                <w:spacing w:val="-11"/>
                <w:sz w:val="20"/>
              </w:rPr>
              <w:t xml:space="preserve"> </w:t>
            </w:r>
            <w:r w:rsidRPr="00F3179D">
              <w:rPr>
                <w:rFonts w:asciiTheme="majorHAnsi" w:hAnsiTheme="majorHAnsi"/>
                <w:color w:val="231F20"/>
                <w:sz w:val="20"/>
              </w:rPr>
              <w:t>they</w:t>
            </w:r>
            <w:r w:rsidRPr="00F3179D">
              <w:rPr>
                <w:rFonts w:asciiTheme="majorHAnsi" w:hAnsiTheme="majorHAnsi"/>
                <w:color w:val="231F20"/>
                <w:spacing w:val="-11"/>
                <w:sz w:val="20"/>
              </w:rPr>
              <w:t xml:space="preserve"> </w:t>
            </w:r>
            <w:r w:rsidRPr="00F3179D">
              <w:rPr>
                <w:rFonts w:asciiTheme="majorHAnsi" w:hAnsiTheme="majorHAnsi"/>
                <w:color w:val="231F20"/>
                <w:sz w:val="20"/>
              </w:rPr>
              <w:t>are</w:t>
            </w:r>
            <w:r w:rsidRPr="00F3179D">
              <w:rPr>
                <w:rFonts w:asciiTheme="majorHAnsi" w:hAnsiTheme="majorHAnsi"/>
                <w:color w:val="231F20"/>
                <w:spacing w:val="-10"/>
                <w:sz w:val="20"/>
              </w:rPr>
              <w:t xml:space="preserve"> </w:t>
            </w:r>
            <w:r w:rsidRPr="00F3179D">
              <w:rPr>
                <w:rFonts w:asciiTheme="majorHAnsi" w:hAnsiTheme="majorHAnsi"/>
                <w:color w:val="231F20"/>
                <w:sz w:val="20"/>
              </w:rPr>
              <w:t>not</w:t>
            </w:r>
            <w:r w:rsidRPr="00F3179D">
              <w:rPr>
                <w:rFonts w:asciiTheme="majorHAnsi" w:hAnsiTheme="majorHAnsi"/>
                <w:color w:val="231F20"/>
                <w:spacing w:val="-11"/>
                <w:sz w:val="20"/>
              </w:rPr>
              <w:t xml:space="preserve"> </w:t>
            </w:r>
            <w:r w:rsidRPr="00F3179D">
              <w:rPr>
                <w:rFonts w:asciiTheme="majorHAnsi" w:hAnsiTheme="majorHAnsi"/>
                <w:color w:val="231F20"/>
                <w:sz w:val="20"/>
              </w:rPr>
              <w:t>similar.</w:t>
            </w:r>
          </w:p>
          <w:p w:rsidR="00F3179D" w:rsidRPr="00F3179D" w:rsidRDefault="00F3179D" w:rsidP="00955539">
            <w:pPr>
              <w:pStyle w:val="TableParagraph"/>
              <w:numPr>
                <w:ilvl w:val="0"/>
                <w:numId w:val="151"/>
              </w:numPr>
              <w:tabs>
                <w:tab w:val="left" w:pos="284"/>
              </w:tabs>
              <w:spacing w:before="55" w:line="220" w:lineRule="auto"/>
              <w:ind w:right="329"/>
              <w:rPr>
                <w:rFonts w:asciiTheme="majorHAnsi" w:hAnsiTheme="majorHAnsi"/>
                <w:sz w:val="20"/>
              </w:rPr>
            </w:pPr>
            <w:r w:rsidRPr="00F3179D">
              <w:rPr>
                <w:rFonts w:asciiTheme="majorHAnsi" w:hAnsiTheme="majorHAnsi"/>
                <w:color w:val="231F20"/>
                <w:sz w:val="20"/>
              </w:rPr>
              <w:t>Begin to develop complex stories using small world equipment,</w:t>
            </w:r>
            <w:r w:rsidRPr="00F3179D">
              <w:rPr>
                <w:rFonts w:asciiTheme="majorHAnsi" w:hAnsiTheme="majorHAnsi"/>
                <w:color w:val="231F20"/>
                <w:spacing w:val="-10"/>
                <w:sz w:val="20"/>
              </w:rPr>
              <w:t xml:space="preserve"> </w:t>
            </w:r>
            <w:r w:rsidRPr="00F3179D">
              <w:rPr>
                <w:rFonts w:asciiTheme="majorHAnsi" w:hAnsiTheme="majorHAnsi"/>
                <w:color w:val="231F20"/>
                <w:sz w:val="20"/>
              </w:rPr>
              <w:t>such</w:t>
            </w:r>
            <w:r w:rsidRPr="00F3179D">
              <w:rPr>
                <w:rFonts w:asciiTheme="majorHAnsi" w:hAnsiTheme="majorHAnsi"/>
                <w:color w:val="231F20"/>
                <w:spacing w:val="-10"/>
                <w:sz w:val="20"/>
              </w:rPr>
              <w:t xml:space="preserve"> </w:t>
            </w:r>
            <w:r w:rsidRPr="00F3179D">
              <w:rPr>
                <w:rFonts w:asciiTheme="majorHAnsi" w:hAnsiTheme="majorHAnsi"/>
                <w:color w:val="231F20"/>
                <w:sz w:val="20"/>
              </w:rPr>
              <w:t>as</w:t>
            </w:r>
            <w:r w:rsidRPr="00F3179D">
              <w:rPr>
                <w:rFonts w:asciiTheme="majorHAnsi" w:hAnsiTheme="majorHAnsi"/>
                <w:color w:val="231F20"/>
                <w:spacing w:val="-10"/>
                <w:sz w:val="20"/>
              </w:rPr>
              <w:t xml:space="preserve"> </w:t>
            </w:r>
            <w:r w:rsidRPr="00F3179D">
              <w:rPr>
                <w:rFonts w:asciiTheme="majorHAnsi" w:hAnsiTheme="majorHAnsi"/>
                <w:color w:val="231F20"/>
                <w:sz w:val="20"/>
              </w:rPr>
              <w:t>animal</w:t>
            </w:r>
            <w:r w:rsidRPr="00F3179D">
              <w:rPr>
                <w:rFonts w:asciiTheme="majorHAnsi" w:hAnsiTheme="majorHAnsi"/>
                <w:color w:val="231F20"/>
                <w:spacing w:val="-10"/>
                <w:sz w:val="20"/>
              </w:rPr>
              <w:t xml:space="preserve"> </w:t>
            </w:r>
            <w:r w:rsidRPr="00F3179D">
              <w:rPr>
                <w:rFonts w:asciiTheme="majorHAnsi" w:hAnsiTheme="majorHAnsi"/>
                <w:color w:val="231F20"/>
                <w:sz w:val="20"/>
              </w:rPr>
              <w:t>sets,</w:t>
            </w:r>
            <w:r w:rsidRPr="00F3179D">
              <w:rPr>
                <w:rFonts w:asciiTheme="majorHAnsi" w:hAnsiTheme="majorHAnsi"/>
                <w:color w:val="231F20"/>
                <w:spacing w:val="-10"/>
                <w:sz w:val="20"/>
              </w:rPr>
              <w:t xml:space="preserve"> </w:t>
            </w:r>
            <w:r w:rsidRPr="00F3179D">
              <w:rPr>
                <w:rFonts w:asciiTheme="majorHAnsi" w:hAnsiTheme="majorHAnsi"/>
                <w:color w:val="231F20"/>
                <w:sz w:val="20"/>
              </w:rPr>
              <w:t>dolls</w:t>
            </w:r>
            <w:r w:rsidRPr="00F3179D">
              <w:rPr>
                <w:rFonts w:asciiTheme="majorHAnsi" w:hAnsiTheme="majorHAnsi"/>
                <w:color w:val="231F20"/>
                <w:spacing w:val="-11"/>
                <w:sz w:val="20"/>
              </w:rPr>
              <w:t xml:space="preserve"> </w:t>
            </w:r>
            <w:r w:rsidRPr="00F3179D">
              <w:rPr>
                <w:rFonts w:asciiTheme="majorHAnsi" w:hAnsiTheme="majorHAnsi"/>
                <w:color w:val="231F20"/>
                <w:sz w:val="20"/>
              </w:rPr>
              <w:t>and</w:t>
            </w:r>
            <w:r w:rsidRPr="00F3179D">
              <w:rPr>
                <w:rFonts w:asciiTheme="majorHAnsi" w:hAnsiTheme="majorHAnsi"/>
                <w:color w:val="231F20"/>
                <w:spacing w:val="-10"/>
                <w:sz w:val="20"/>
              </w:rPr>
              <w:t xml:space="preserve"> </w:t>
            </w:r>
            <w:r w:rsidRPr="00F3179D">
              <w:rPr>
                <w:rFonts w:asciiTheme="majorHAnsi" w:hAnsiTheme="majorHAnsi"/>
                <w:color w:val="231F20"/>
                <w:sz w:val="20"/>
              </w:rPr>
              <w:t>dolls</w:t>
            </w:r>
            <w:r w:rsidRPr="00F3179D">
              <w:rPr>
                <w:rFonts w:asciiTheme="majorHAnsi" w:hAnsiTheme="majorHAnsi"/>
                <w:color w:val="231F20"/>
                <w:spacing w:val="-11"/>
                <w:sz w:val="20"/>
              </w:rPr>
              <w:t xml:space="preserve"> </w:t>
            </w:r>
            <w:r w:rsidRPr="00F3179D">
              <w:rPr>
                <w:rFonts w:asciiTheme="majorHAnsi" w:hAnsiTheme="majorHAnsi"/>
                <w:color w:val="231F20"/>
                <w:sz w:val="20"/>
              </w:rPr>
              <w:t>houses,</w:t>
            </w:r>
            <w:r w:rsidRPr="00F3179D">
              <w:rPr>
                <w:rFonts w:asciiTheme="majorHAnsi" w:hAnsiTheme="majorHAnsi"/>
                <w:color w:val="231F20"/>
                <w:spacing w:val="-10"/>
                <w:sz w:val="20"/>
              </w:rPr>
              <w:t xml:space="preserve"> </w:t>
            </w:r>
            <w:r w:rsidRPr="00F3179D">
              <w:rPr>
                <w:rFonts w:asciiTheme="majorHAnsi" w:hAnsiTheme="majorHAnsi"/>
                <w:color w:val="231F20"/>
                <w:spacing w:val="-3"/>
                <w:sz w:val="20"/>
              </w:rPr>
              <w:t>etc.</w:t>
            </w:r>
          </w:p>
        </w:tc>
      </w:tr>
      <w:tr w:rsidR="006C13BF" w:rsidRPr="00D86B0C" w:rsidTr="001C26E3">
        <w:trPr>
          <w:trHeight w:val="320"/>
        </w:trPr>
        <w:tc>
          <w:tcPr>
            <w:tcW w:w="1419" w:type="dxa"/>
            <w:vMerge w:val="restart"/>
            <w:shd w:val="clear" w:color="auto" w:fill="FFFFFF" w:themeFill="background1"/>
          </w:tcPr>
          <w:p w:rsidR="006C13BF" w:rsidRPr="0060716D" w:rsidRDefault="006C13BF" w:rsidP="006C13BF">
            <w:pPr>
              <w:pStyle w:val="NoSpacing"/>
              <w:jc w:val="center"/>
              <w:rPr>
                <w:rFonts w:asciiTheme="majorHAnsi" w:hAnsiTheme="majorHAnsi"/>
                <w:sz w:val="20"/>
                <w:szCs w:val="20"/>
              </w:rPr>
            </w:pPr>
            <w:r w:rsidRPr="0060716D">
              <w:rPr>
                <w:rFonts w:asciiTheme="majorHAnsi" w:hAnsiTheme="majorHAnsi"/>
                <w:sz w:val="20"/>
                <w:szCs w:val="20"/>
              </w:rPr>
              <w:t>Reception age</w:t>
            </w:r>
          </w:p>
        </w:tc>
        <w:tc>
          <w:tcPr>
            <w:tcW w:w="1701" w:type="dxa"/>
          </w:tcPr>
          <w:p w:rsidR="006C13BF" w:rsidRPr="00D86B0C" w:rsidRDefault="006C13BF" w:rsidP="006C13BF">
            <w:pPr>
              <w:pStyle w:val="TableParagraph"/>
              <w:rPr>
                <w:rFonts w:asciiTheme="majorHAnsi" w:eastAsiaTheme="minorHAnsi" w:hAnsiTheme="majorHAnsi" w:cstheme="minorBidi"/>
                <w:color w:val="7030A0"/>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tcPr>
          <w:p w:rsidR="006C13BF" w:rsidRPr="006C13BF" w:rsidRDefault="006C13BF" w:rsidP="00955539">
            <w:pPr>
              <w:pStyle w:val="TableParagraph"/>
              <w:numPr>
                <w:ilvl w:val="0"/>
                <w:numId w:val="152"/>
              </w:numPr>
              <w:tabs>
                <w:tab w:val="left" w:pos="284"/>
              </w:tabs>
              <w:spacing w:before="78" w:line="220" w:lineRule="auto"/>
              <w:ind w:right="94"/>
              <w:rPr>
                <w:rFonts w:asciiTheme="majorHAnsi" w:hAnsiTheme="majorHAnsi"/>
                <w:sz w:val="20"/>
              </w:rPr>
            </w:pPr>
            <w:r w:rsidRPr="006C13BF">
              <w:rPr>
                <w:rFonts w:asciiTheme="majorHAnsi" w:hAnsiTheme="majorHAnsi"/>
                <w:color w:val="231F20"/>
                <w:sz w:val="20"/>
              </w:rPr>
              <w:t>Ask questions to find out more and to check they understand what</w:t>
            </w:r>
            <w:r w:rsidRPr="006C13BF">
              <w:rPr>
                <w:rFonts w:asciiTheme="majorHAnsi" w:hAnsiTheme="majorHAnsi"/>
                <w:color w:val="231F20"/>
                <w:spacing w:val="-14"/>
                <w:sz w:val="20"/>
              </w:rPr>
              <w:t xml:space="preserve"> </w:t>
            </w:r>
            <w:r w:rsidRPr="006C13BF">
              <w:rPr>
                <w:rFonts w:asciiTheme="majorHAnsi" w:hAnsiTheme="majorHAnsi"/>
                <w:color w:val="231F20"/>
                <w:sz w:val="20"/>
              </w:rPr>
              <w:t>has</w:t>
            </w:r>
            <w:r w:rsidRPr="006C13BF">
              <w:rPr>
                <w:rFonts w:asciiTheme="majorHAnsi" w:hAnsiTheme="majorHAnsi"/>
                <w:color w:val="231F20"/>
                <w:spacing w:val="-12"/>
                <w:sz w:val="20"/>
              </w:rPr>
              <w:t xml:space="preserve"> </w:t>
            </w:r>
            <w:r w:rsidRPr="006C13BF">
              <w:rPr>
                <w:rFonts w:asciiTheme="majorHAnsi" w:hAnsiTheme="majorHAnsi"/>
                <w:color w:val="231F20"/>
                <w:sz w:val="20"/>
              </w:rPr>
              <w:t>been</w:t>
            </w:r>
            <w:r w:rsidRPr="006C13BF">
              <w:rPr>
                <w:rFonts w:asciiTheme="majorHAnsi" w:hAnsiTheme="majorHAnsi"/>
                <w:color w:val="231F20"/>
                <w:spacing w:val="-12"/>
                <w:sz w:val="20"/>
              </w:rPr>
              <w:t xml:space="preserve"> </w:t>
            </w:r>
            <w:r w:rsidRPr="006C13BF">
              <w:rPr>
                <w:rFonts w:asciiTheme="majorHAnsi" w:hAnsiTheme="majorHAnsi"/>
                <w:color w:val="231F20"/>
                <w:sz w:val="20"/>
              </w:rPr>
              <w:t>said</w:t>
            </w:r>
            <w:r w:rsidRPr="006C13BF">
              <w:rPr>
                <w:rFonts w:asciiTheme="majorHAnsi" w:hAnsiTheme="majorHAnsi"/>
                <w:color w:val="231F20"/>
                <w:spacing w:val="-13"/>
                <w:sz w:val="20"/>
              </w:rPr>
              <w:t xml:space="preserve"> </w:t>
            </w:r>
            <w:r w:rsidRPr="006C13BF">
              <w:rPr>
                <w:rFonts w:asciiTheme="majorHAnsi" w:hAnsiTheme="majorHAnsi"/>
                <w:color w:val="231F20"/>
                <w:sz w:val="20"/>
              </w:rPr>
              <w:t>to</w:t>
            </w:r>
            <w:r w:rsidRPr="006C13BF">
              <w:rPr>
                <w:rFonts w:asciiTheme="majorHAnsi" w:hAnsiTheme="majorHAnsi"/>
                <w:color w:val="231F20"/>
                <w:spacing w:val="-13"/>
                <w:sz w:val="20"/>
              </w:rPr>
              <w:t xml:space="preserve"> </w:t>
            </w:r>
            <w:r w:rsidRPr="006C13BF">
              <w:rPr>
                <w:rFonts w:asciiTheme="majorHAnsi" w:hAnsiTheme="majorHAnsi"/>
                <w:color w:val="231F20"/>
                <w:sz w:val="20"/>
              </w:rPr>
              <w:t>them.</w:t>
            </w:r>
          </w:p>
          <w:p w:rsidR="006C13BF" w:rsidRPr="006C13BF" w:rsidRDefault="006C13BF" w:rsidP="00955539">
            <w:pPr>
              <w:pStyle w:val="TableParagraph"/>
              <w:numPr>
                <w:ilvl w:val="0"/>
                <w:numId w:val="152"/>
              </w:numPr>
              <w:tabs>
                <w:tab w:val="left" w:pos="284"/>
              </w:tabs>
              <w:spacing w:before="40"/>
              <w:rPr>
                <w:rFonts w:asciiTheme="majorHAnsi" w:hAnsiTheme="majorHAnsi"/>
                <w:sz w:val="20"/>
              </w:rPr>
            </w:pPr>
            <w:r w:rsidRPr="006C13BF">
              <w:rPr>
                <w:rFonts w:asciiTheme="majorHAnsi" w:hAnsiTheme="majorHAnsi"/>
                <w:color w:val="231F20"/>
                <w:sz w:val="20"/>
              </w:rPr>
              <w:t>Describe</w:t>
            </w:r>
            <w:r w:rsidRPr="006C13BF">
              <w:rPr>
                <w:rFonts w:asciiTheme="majorHAnsi" w:hAnsiTheme="majorHAnsi"/>
                <w:color w:val="231F20"/>
                <w:spacing w:val="-13"/>
                <w:sz w:val="20"/>
              </w:rPr>
              <w:t xml:space="preserve"> </w:t>
            </w:r>
            <w:r w:rsidRPr="006C13BF">
              <w:rPr>
                <w:rFonts w:asciiTheme="majorHAnsi" w:hAnsiTheme="majorHAnsi"/>
                <w:color w:val="231F20"/>
                <w:sz w:val="20"/>
              </w:rPr>
              <w:t>events</w:t>
            </w:r>
            <w:r w:rsidRPr="006C13BF">
              <w:rPr>
                <w:rFonts w:asciiTheme="majorHAnsi" w:hAnsiTheme="majorHAnsi"/>
                <w:color w:val="231F20"/>
                <w:spacing w:val="-12"/>
                <w:sz w:val="20"/>
              </w:rPr>
              <w:t xml:space="preserve"> </w:t>
            </w:r>
            <w:r w:rsidRPr="006C13BF">
              <w:rPr>
                <w:rFonts w:asciiTheme="majorHAnsi" w:hAnsiTheme="majorHAnsi"/>
                <w:color w:val="231F20"/>
                <w:sz w:val="20"/>
              </w:rPr>
              <w:t>in</w:t>
            </w:r>
            <w:r w:rsidRPr="006C13BF">
              <w:rPr>
                <w:rFonts w:asciiTheme="majorHAnsi" w:hAnsiTheme="majorHAnsi"/>
                <w:color w:val="231F20"/>
                <w:spacing w:val="-13"/>
                <w:sz w:val="20"/>
              </w:rPr>
              <w:t xml:space="preserve"> </w:t>
            </w:r>
            <w:r w:rsidRPr="006C13BF">
              <w:rPr>
                <w:rFonts w:asciiTheme="majorHAnsi" w:hAnsiTheme="majorHAnsi"/>
                <w:color w:val="231F20"/>
                <w:sz w:val="20"/>
              </w:rPr>
              <w:t>some</w:t>
            </w:r>
            <w:r w:rsidRPr="006C13BF">
              <w:rPr>
                <w:rFonts w:asciiTheme="majorHAnsi" w:hAnsiTheme="majorHAnsi"/>
                <w:color w:val="231F20"/>
                <w:spacing w:val="-12"/>
                <w:sz w:val="20"/>
              </w:rPr>
              <w:t xml:space="preserve"> </w:t>
            </w:r>
            <w:r w:rsidRPr="006C13BF">
              <w:rPr>
                <w:rFonts w:asciiTheme="majorHAnsi" w:hAnsiTheme="majorHAnsi"/>
                <w:color w:val="231F20"/>
                <w:sz w:val="20"/>
              </w:rPr>
              <w:t>detail.</w:t>
            </w:r>
          </w:p>
          <w:p w:rsidR="006C13BF" w:rsidRPr="006C13BF" w:rsidRDefault="006C13BF" w:rsidP="00955539">
            <w:pPr>
              <w:pStyle w:val="TableParagraph"/>
              <w:numPr>
                <w:ilvl w:val="0"/>
                <w:numId w:val="152"/>
              </w:numPr>
              <w:tabs>
                <w:tab w:val="left" w:pos="284"/>
              </w:tabs>
              <w:spacing w:before="52" w:line="220" w:lineRule="auto"/>
              <w:ind w:right="92"/>
              <w:rPr>
                <w:rFonts w:asciiTheme="majorHAnsi" w:hAnsiTheme="majorHAnsi"/>
                <w:sz w:val="20"/>
              </w:rPr>
            </w:pPr>
            <w:r w:rsidRPr="006C13BF">
              <w:rPr>
                <w:rFonts w:asciiTheme="majorHAnsi" w:hAnsiTheme="majorHAnsi"/>
                <w:color w:val="231F20"/>
                <w:sz w:val="20"/>
              </w:rPr>
              <w:t>Use talk to help work out problems and organise thinking and activities, and to explain how things work and why they might happen.</w:t>
            </w:r>
          </w:p>
          <w:p w:rsidR="006C13BF" w:rsidRPr="006C13BF" w:rsidRDefault="006C13BF" w:rsidP="00955539">
            <w:pPr>
              <w:pStyle w:val="TableParagraph"/>
              <w:numPr>
                <w:ilvl w:val="0"/>
                <w:numId w:val="152"/>
              </w:numPr>
              <w:tabs>
                <w:tab w:val="left" w:pos="284"/>
              </w:tabs>
              <w:spacing w:before="40"/>
              <w:rPr>
                <w:rFonts w:asciiTheme="majorHAnsi" w:hAnsiTheme="majorHAnsi"/>
                <w:sz w:val="20"/>
              </w:rPr>
            </w:pPr>
            <w:r w:rsidRPr="006C13BF">
              <w:rPr>
                <w:rFonts w:asciiTheme="majorHAnsi" w:hAnsiTheme="majorHAnsi"/>
                <w:color w:val="231F20"/>
                <w:sz w:val="20"/>
              </w:rPr>
              <w:t>Develop social</w:t>
            </w:r>
            <w:r w:rsidRPr="006C13BF">
              <w:rPr>
                <w:rFonts w:asciiTheme="majorHAnsi" w:hAnsiTheme="majorHAnsi"/>
                <w:color w:val="231F20"/>
                <w:spacing w:val="-25"/>
                <w:sz w:val="20"/>
              </w:rPr>
              <w:t xml:space="preserve"> </w:t>
            </w:r>
            <w:r w:rsidRPr="006C13BF">
              <w:rPr>
                <w:rFonts w:asciiTheme="majorHAnsi" w:hAnsiTheme="majorHAnsi"/>
                <w:color w:val="231F20"/>
                <w:sz w:val="20"/>
              </w:rPr>
              <w:t>phrases.</w:t>
            </w:r>
          </w:p>
          <w:p w:rsidR="006C13BF" w:rsidRPr="006C13BF" w:rsidRDefault="006C13BF" w:rsidP="00955539">
            <w:pPr>
              <w:pStyle w:val="TableParagraph"/>
              <w:numPr>
                <w:ilvl w:val="0"/>
                <w:numId w:val="152"/>
              </w:numPr>
              <w:tabs>
                <w:tab w:val="left" w:pos="284"/>
              </w:tabs>
              <w:spacing w:before="52" w:line="220" w:lineRule="auto"/>
              <w:ind w:right="91"/>
              <w:rPr>
                <w:rFonts w:asciiTheme="majorHAnsi" w:hAnsiTheme="majorHAnsi"/>
                <w:sz w:val="20"/>
              </w:rPr>
            </w:pPr>
            <w:r w:rsidRPr="006C13BF">
              <w:rPr>
                <w:rFonts w:asciiTheme="majorHAnsi" w:hAnsiTheme="majorHAnsi"/>
                <w:color w:val="231F20"/>
                <w:sz w:val="20"/>
              </w:rPr>
              <w:t>Listen to and talk about stories to build familiarity and understanding.</w:t>
            </w:r>
          </w:p>
          <w:p w:rsidR="006C13BF" w:rsidRPr="006C13BF" w:rsidRDefault="006C13BF" w:rsidP="00955539">
            <w:pPr>
              <w:pStyle w:val="TableParagraph"/>
              <w:numPr>
                <w:ilvl w:val="0"/>
                <w:numId w:val="152"/>
              </w:numPr>
              <w:tabs>
                <w:tab w:val="left" w:pos="284"/>
              </w:tabs>
              <w:spacing w:before="55" w:line="220" w:lineRule="auto"/>
              <w:ind w:right="90"/>
              <w:rPr>
                <w:rFonts w:asciiTheme="majorHAnsi" w:hAnsiTheme="majorHAnsi"/>
                <w:sz w:val="20"/>
              </w:rPr>
            </w:pPr>
            <w:r w:rsidRPr="006C13BF">
              <w:rPr>
                <w:rFonts w:asciiTheme="majorHAnsi" w:hAnsiTheme="majorHAnsi"/>
                <w:color w:val="231F20"/>
                <w:sz w:val="20"/>
              </w:rPr>
              <w:t>Retell</w:t>
            </w:r>
            <w:r w:rsidRPr="006C13BF">
              <w:rPr>
                <w:rFonts w:asciiTheme="majorHAnsi" w:hAnsiTheme="majorHAnsi"/>
                <w:color w:val="231F20"/>
                <w:spacing w:val="-28"/>
                <w:sz w:val="20"/>
              </w:rPr>
              <w:t xml:space="preserve"> </w:t>
            </w:r>
            <w:r w:rsidRPr="006C13BF">
              <w:rPr>
                <w:rFonts w:asciiTheme="majorHAnsi" w:hAnsiTheme="majorHAnsi"/>
                <w:color w:val="231F20"/>
                <w:sz w:val="20"/>
              </w:rPr>
              <w:t>the</w:t>
            </w:r>
            <w:r w:rsidRPr="006C13BF">
              <w:rPr>
                <w:rFonts w:asciiTheme="majorHAnsi" w:hAnsiTheme="majorHAnsi"/>
                <w:color w:val="231F20"/>
                <w:spacing w:val="-27"/>
                <w:sz w:val="20"/>
              </w:rPr>
              <w:t xml:space="preserve"> </w:t>
            </w:r>
            <w:r w:rsidRPr="006C13BF">
              <w:rPr>
                <w:rFonts w:asciiTheme="majorHAnsi" w:hAnsiTheme="majorHAnsi"/>
                <w:color w:val="231F20"/>
                <w:spacing w:val="-3"/>
                <w:sz w:val="20"/>
              </w:rPr>
              <w:t>story,</w:t>
            </w:r>
            <w:r w:rsidRPr="006C13BF">
              <w:rPr>
                <w:rFonts w:asciiTheme="majorHAnsi" w:hAnsiTheme="majorHAnsi"/>
                <w:color w:val="231F20"/>
                <w:spacing w:val="-27"/>
                <w:sz w:val="20"/>
              </w:rPr>
              <w:t xml:space="preserve"> </w:t>
            </w:r>
            <w:r w:rsidRPr="006C13BF">
              <w:rPr>
                <w:rFonts w:asciiTheme="majorHAnsi" w:hAnsiTheme="majorHAnsi"/>
                <w:color w:val="231F20"/>
                <w:sz w:val="20"/>
              </w:rPr>
              <w:t>once</w:t>
            </w:r>
            <w:r w:rsidRPr="006C13BF">
              <w:rPr>
                <w:rFonts w:asciiTheme="majorHAnsi" w:hAnsiTheme="majorHAnsi"/>
                <w:color w:val="231F20"/>
                <w:spacing w:val="-27"/>
                <w:sz w:val="20"/>
              </w:rPr>
              <w:t xml:space="preserve"> </w:t>
            </w:r>
            <w:r w:rsidRPr="006C13BF">
              <w:rPr>
                <w:rFonts w:asciiTheme="majorHAnsi" w:hAnsiTheme="majorHAnsi"/>
                <w:color w:val="231F20"/>
                <w:sz w:val="20"/>
              </w:rPr>
              <w:t>they</w:t>
            </w:r>
            <w:r w:rsidRPr="006C13BF">
              <w:rPr>
                <w:rFonts w:asciiTheme="majorHAnsi" w:hAnsiTheme="majorHAnsi"/>
                <w:color w:val="231F20"/>
                <w:spacing w:val="-27"/>
                <w:sz w:val="20"/>
              </w:rPr>
              <w:t xml:space="preserve"> </w:t>
            </w:r>
            <w:r w:rsidRPr="006C13BF">
              <w:rPr>
                <w:rFonts w:asciiTheme="majorHAnsi" w:hAnsiTheme="majorHAnsi"/>
                <w:color w:val="231F20"/>
                <w:sz w:val="20"/>
              </w:rPr>
              <w:t>have</w:t>
            </w:r>
            <w:r w:rsidRPr="006C13BF">
              <w:rPr>
                <w:rFonts w:asciiTheme="majorHAnsi" w:hAnsiTheme="majorHAnsi"/>
                <w:color w:val="231F20"/>
                <w:spacing w:val="-27"/>
                <w:sz w:val="20"/>
              </w:rPr>
              <w:t xml:space="preserve"> </w:t>
            </w:r>
            <w:r w:rsidRPr="006C13BF">
              <w:rPr>
                <w:rFonts w:asciiTheme="majorHAnsi" w:hAnsiTheme="majorHAnsi"/>
                <w:color w:val="231F20"/>
                <w:sz w:val="20"/>
              </w:rPr>
              <w:t>developed</w:t>
            </w:r>
            <w:r w:rsidRPr="006C13BF">
              <w:rPr>
                <w:rFonts w:asciiTheme="majorHAnsi" w:hAnsiTheme="majorHAnsi"/>
                <w:color w:val="231F20"/>
                <w:spacing w:val="-27"/>
                <w:sz w:val="20"/>
              </w:rPr>
              <w:t xml:space="preserve"> </w:t>
            </w:r>
            <w:r w:rsidRPr="006C13BF">
              <w:rPr>
                <w:rFonts w:asciiTheme="majorHAnsi" w:hAnsiTheme="majorHAnsi"/>
                <w:color w:val="231F20"/>
                <w:sz w:val="20"/>
              </w:rPr>
              <w:t>a</w:t>
            </w:r>
            <w:r w:rsidRPr="006C13BF">
              <w:rPr>
                <w:rFonts w:asciiTheme="majorHAnsi" w:hAnsiTheme="majorHAnsi"/>
                <w:color w:val="231F20"/>
                <w:spacing w:val="-27"/>
                <w:sz w:val="20"/>
              </w:rPr>
              <w:t xml:space="preserve"> </w:t>
            </w:r>
            <w:r w:rsidRPr="006C13BF">
              <w:rPr>
                <w:rFonts w:asciiTheme="majorHAnsi" w:hAnsiTheme="majorHAnsi"/>
                <w:color w:val="231F20"/>
                <w:sz w:val="20"/>
              </w:rPr>
              <w:t>deep</w:t>
            </w:r>
            <w:r w:rsidRPr="006C13BF">
              <w:rPr>
                <w:rFonts w:asciiTheme="majorHAnsi" w:hAnsiTheme="majorHAnsi"/>
                <w:color w:val="231F20"/>
                <w:spacing w:val="-28"/>
                <w:sz w:val="20"/>
              </w:rPr>
              <w:t xml:space="preserve"> </w:t>
            </w:r>
            <w:r w:rsidRPr="006C13BF">
              <w:rPr>
                <w:rFonts w:asciiTheme="majorHAnsi" w:hAnsiTheme="majorHAnsi"/>
                <w:color w:val="231F20"/>
                <w:sz w:val="20"/>
              </w:rPr>
              <w:t>familiarity</w:t>
            </w:r>
            <w:r w:rsidRPr="006C13BF">
              <w:rPr>
                <w:rFonts w:asciiTheme="majorHAnsi" w:hAnsiTheme="majorHAnsi"/>
                <w:color w:val="231F20"/>
                <w:spacing w:val="-27"/>
                <w:sz w:val="20"/>
              </w:rPr>
              <w:t xml:space="preserve"> </w:t>
            </w:r>
            <w:r w:rsidRPr="006C13BF">
              <w:rPr>
                <w:rFonts w:asciiTheme="majorHAnsi" w:hAnsiTheme="majorHAnsi"/>
                <w:color w:val="231F20"/>
                <w:sz w:val="20"/>
              </w:rPr>
              <w:t>with the</w:t>
            </w:r>
            <w:r w:rsidRPr="006C13BF">
              <w:rPr>
                <w:rFonts w:asciiTheme="majorHAnsi" w:hAnsiTheme="majorHAnsi"/>
                <w:color w:val="231F20"/>
                <w:spacing w:val="-17"/>
                <w:sz w:val="20"/>
              </w:rPr>
              <w:t xml:space="preserve"> </w:t>
            </w:r>
            <w:r w:rsidRPr="006C13BF">
              <w:rPr>
                <w:rFonts w:asciiTheme="majorHAnsi" w:hAnsiTheme="majorHAnsi"/>
                <w:color w:val="231F20"/>
                <w:sz w:val="20"/>
              </w:rPr>
              <w:t>text, some</w:t>
            </w:r>
            <w:r w:rsidRPr="006C13BF">
              <w:rPr>
                <w:rFonts w:asciiTheme="majorHAnsi" w:hAnsiTheme="majorHAnsi"/>
                <w:color w:val="231F20"/>
                <w:spacing w:val="-16"/>
                <w:sz w:val="20"/>
              </w:rPr>
              <w:t xml:space="preserve"> </w:t>
            </w:r>
            <w:r w:rsidRPr="006C13BF">
              <w:rPr>
                <w:rFonts w:asciiTheme="majorHAnsi" w:hAnsiTheme="majorHAnsi"/>
                <w:color w:val="231F20"/>
                <w:sz w:val="20"/>
              </w:rPr>
              <w:t>as</w:t>
            </w:r>
            <w:r w:rsidRPr="006C13BF">
              <w:rPr>
                <w:rFonts w:asciiTheme="majorHAnsi" w:hAnsiTheme="majorHAnsi"/>
                <w:color w:val="231F20"/>
                <w:spacing w:val="-16"/>
                <w:sz w:val="20"/>
              </w:rPr>
              <w:t xml:space="preserve"> </w:t>
            </w:r>
            <w:r w:rsidRPr="006C13BF">
              <w:rPr>
                <w:rFonts w:asciiTheme="majorHAnsi" w:hAnsiTheme="majorHAnsi"/>
                <w:color w:val="231F20"/>
                <w:sz w:val="20"/>
              </w:rPr>
              <w:t>exact</w:t>
            </w:r>
            <w:r w:rsidRPr="006C13BF">
              <w:rPr>
                <w:rFonts w:asciiTheme="majorHAnsi" w:hAnsiTheme="majorHAnsi"/>
                <w:color w:val="231F20"/>
                <w:spacing w:val="-17"/>
                <w:sz w:val="20"/>
              </w:rPr>
              <w:t xml:space="preserve"> </w:t>
            </w:r>
            <w:r w:rsidRPr="006C13BF">
              <w:rPr>
                <w:rFonts w:asciiTheme="majorHAnsi" w:hAnsiTheme="majorHAnsi"/>
                <w:color w:val="231F20"/>
                <w:sz w:val="20"/>
              </w:rPr>
              <w:t>repetition</w:t>
            </w:r>
            <w:r w:rsidRPr="006C13BF">
              <w:rPr>
                <w:rFonts w:asciiTheme="majorHAnsi" w:hAnsiTheme="majorHAnsi"/>
                <w:color w:val="231F20"/>
                <w:spacing w:val="-16"/>
                <w:sz w:val="20"/>
              </w:rPr>
              <w:t xml:space="preserve"> </w:t>
            </w:r>
            <w:r w:rsidRPr="006C13BF">
              <w:rPr>
                <w:rFonts w:asciiTheme="majorHAnsi" w:hAnsiTheme="majorHAnsi"/>
                <w:color w:val="231F20"/>
                <w:sz w:val="20"/>
              </w:rPr>
              <w:t>and</w:t>
            </w:r>
            <w:r w:rsidRPr="006C13BF">
              <w:rPr>
                <w:rFonts w:asciiTheme="majorHAnsi" w:hAnsiTheme="majorHAnsi"/>
                <w:color w:val="231F20"/>
                <w:spacing w:val="-16"/>
                <w:sz w:val="20"/>
              </w:rPr>
              <w:t xml:space="preserve"> </w:t>
            </w:r>
            <w:r w:rsidRPr="006C13BF">
              <w:rPr>
                <w:rFonts w:asciiTheme="majorHAnsi" w:hAnsiTheme="majorHAnsi"/>
                <w:color w:val="231F20"/>
                <w:sz w:val="20"/>
              </w:rPr>
              <w:t>some</w:t>
            </w:r>
            <w:r w:rsidRPr="006C13BF">
              <w:rPr>
                <w:rFonts w:asciiTheme="majorHAnsi" w:hAnsiTheme="majorHAnsi"/>
                <w:color w:val="231F20"/>
                <w:spacing w:val="-16"/>
                <w:sz w:val="20"/>
              </w:rPr>
              <w:t xml:space="preserve"> </w:t>
            </w:r>
            <w:r w:rsidRPr="006C13BF">
              <w:rPr>
                <w:rFonts w:asciiTheme="majorHAnsi" w:hAnsiTheme="majorHAnsi"/>
                <w:color w:val="231F20"/>
                <w:sz w:val="20"/>
              </w:rPr>
              <w:t>in</w:t>
            </w:r>
            <w:r w:rsidRPr="006C13BF">
              <w:rPr>
                <w:rFonts w:asciiTheme="majorHAnsi" w:hAnsiTheme="majorHAnsi"/>
                <w:color w:val="231F20"/>
                <w:spacing w:val="-17"/>
                <w:sz w:val="20"/>
              </w:rPr>
              <w:t xml:space="preserve"> </w:t>
            </w:r>
            <w:r w:rsidRPr="006C13BF">
              <w:rPr>
                <w:rFonts w:asciiTheme="majorHAnsi" w:hAnsiTheme="majorHAnsi"/>
                <w:color w:val="231F20"/>
                <w:sz w:val="20"/>
              </w:rPr>
              <w:t>their</w:t>
            </w:r>
            <w:r w:rsidRPr="006C13BF">
              <w:rPr>
                <w:rFonts w:asciiTheme="majorHAnsi" w:hAnsiTheme="majorHAnsi"/>
                <w:color w:val="231F20"/>
                <w:spacing w:val="-16"/>
                <w:sz w:val="20"/>
              </w:rPr>
              <w:t xml:space="preserve"> </w:t>
            </w:r>
            <w:r w:rsidRPr="006C13BF">
              <w:rPr>
                <w:rFonts w:asciiTheme="majorHAnsi" w:hAnsiTheme="majorHAnsi"/>
                <w:color w:val="231F20"/>
                <w:sz w:val="20"/>
              </w:rPr>
              <w:t>own</w:t>
            </w:r>
            <w:r w:rsidRPr="006C13BF">
              <w:rPr>
                <w:rFonts w:asciiTheme="majorHAnsi" w:hAnsiTheme="majorHAnsi"/>
                <w:color w:val="231F20"/>
                <w:spacing w:val="-17"/>
                <w:sz w:val="20"/>
              </w:rPr>
              <w:t xml:space="preserve"> </w:t>
            </w:r>
            <w:r w:rsidRPr="006C13BF">
              <w:rPr>
                <w:rFonts w:asciiTheme="majorHAnsi" w:hAnsiTheme="majorHAnsi"/>
                <w:color w:val="231F20"/>
                <w:sz w:val="20"/>
              </w:rPr>
              <w:t>words.</w:t>
            </w:r>
          </w:p>
          <w:p w:rsidR="006C13BF" w:rsidRPr="006C13BF" w:rsidRDefault="006C13BF" w:rsidP="00955539">
            <w:pPr>
              <w:pStyle w:val="TableParagraph"/>
              <w:numPr>
                <w:ilvl w:val="0"/>
                <w:numId w:val="152"/>
              </w:numPr>
              <w:tabs>
                <w:tab w:val="left" w:pos="284"/>
              </w:tabs>
              <w:spacing w:before="39"/>
              <w:rPr>
                <w:rFonts w:asciiTheme="majorHAnsi" w:hAnsiTheme="majorHAnsi"/>
                <w:sz w:val="20"/>
              </w:rPr>
            </w:pPr>
            <w:r w:rsidRPr="006C13BF">
              <w:rPr>
                <w:rFonts w:asciiTheme="majorHAnsi" w:hAnsiTheme="majorHAnsi"/>
                <w:color w:val="231F20"/>
                <w:sz w:val="20"/>
              </w:rPr>
              <w:t>Use</w:t>
            </w:r>
            <w:r w:rsidRPr="006C13BF">
              <w:rPr>
                <w:rFonts w:asciiTheme="majorHAnsi" w:hAnsiTheme="majorHAnsi"/>
                <w:color w:val="231F20"/>
                <w:spacing w:val="-14"/>
                <w:sz w:val="20"/>
              </w:rPr>
              <w:t xml:space="preserve"> </w:t>
            </w:r>
            <w:r w:rsidRPr="006C13BF">
              <w:rPr>
                <w:rFonts w:asciiTheme="majorHAnsi" w:hAnsiTheme="majorHAnsi"/>
                <w:color w:val="231F20"/>
                <w:sz w:val="20"/>
              </w:rPr>
              <w:t>new</w:t>
            </w:r>
            <w:r w:rsidRPr="006C13BF">
              <w:rPr>
                <w:rFonts w:asciiTheme="majorHAnsi" w:hAnsiTheme="majorHAnsi"/>
                <w:color w:val="231F20"/>
                <w:spacing w:val="-13"/>
                <w:sz w:val="20"/>
              </w:rPr>
              <w:t xml:space="preserve"> </w:t>
            </w:r>
            <w:r w:rsidRPr="006C13BF">
              <w:rPr>
                <w:rFonts w:asciiTheme="majorHAnsi" w:hAnsiTheme="majorHAnsi"/>
                <w:color w:val="231F20"/>
                <w:sz w:val="20"/>
              </w:rPr>
              <w:t>vocabulary</w:t>
            </w:r>
            <w:r w:rsidRPr="006C13BF">
              <w:rPr>
                <w:rFonts w:asciiTheme="majorHAnsi" w:hAnsiTheme="majorHAnsi"/>
                <w:color w:val="231F20"/>
                <w:spacing w:val="-13"/>
                <w:sz w:val="20"/>
              </w:rPr>
              <w:t xml:space="preserve"> </w:t>
            </w:r>
            <w:r w:rsidRPr="006C13BF">
              <w:rPr>
                <w:rFonts w:asciiTheme="majorHAnsi" w:hAnsiTheme="majorHAnsi"/>
                <w:color w:val="231F20"/>
                <w:sz w:val="20"/>
              </w:rPr>
              <w:t>in</w:t>
            </w:r>
            <w:r w:rsidRPr="006C13BF">
              <w:rPr>
                <w:rFonts w:asciiTheme="majorHAnsi" w:hAnsiTheme="majorHAnsi"/>
                <w:color w:val="231F20"/>
                <w:spacing w:val="-13"/>
                <w:sz w:val="20"/>
              </w:rPr>
              <w:t xml:space="preserve"> </w:t>
            </w:r>
            <w:r w:rsidRPr="006C13BF">
              <w:rPr>
                <w:rFonts w:asciiTheme="majorHAnsi" w:hAnsiTheme="majorHAnsi"/>
                <w:color w:val="231F20"/>
                <w:sz w:val="20"/>
              </w:rPr>
              <w:t>different</w:t>
            </w:r>
            <w:r w:rsidRPr="006C13BF">
              <w:rPr>
                <w:rFonts w:asciiTheme="majorHAnsi" w:hAnsiTheme="majorHAnsi"/>
                <w:color w:val="231F20"/>
                <w:spacing w:val="-13"/>
                <w:sz w:val="20"/>
              </w:rPr>
              <w:t xml:space="preserve"> </w:t>
            </w:r>
            <w:r w:rsidRPr="006C13BF">
              <w:rPr>
                <w:rFonts w:asciiTheme="majorHAnsi" w:hAnsiTheme="majorHAnsi"/>
                <w:color w:val="231F20"/>
                <w:sz w:val="20"/>
              </w:rPr>
              <w:t>contexts.</w:t>
            </w:r>
          </w:p>
          <w:p w:rsidR="006C13BF" w:rsidRPr="006C13BF" w:rsidRDefault="006C13BF" w:rsidP="00955539">
            <w:pPr>
              <w:pStyle w:val="TableParagraph"/>
              <w:numPr>
                <w:ilvl w:val="0"/>
                <w:numId w:val="152"/>
              </w:numPr>
              <w:tabs>
                <w:tab w:val="left" w:pos="284"/>
              </w:tabs>
              <w:spacing w:before="52" w:line="220" w:lineRule="auto"/>
              <w:ind w:right="88"/>
              <w:rPr>
                <w:rFonts w:asciiTheme="majorHAnsi" w:hAnsiTheme="majorHAnsi"/>
                <w:sz w:val="20"/>
              </w:rPr>
            </w:pPr>
            <w:r w:rsidRPr="006C13BF">
              <w:rPr>
                <w:rFonts w:asciiTheme="majorHAnsi" w:hAnsiTheme="majorHAnsi"/>
                <w:color w:val="231F20"/>
                <w:sz w:val="20"/>
              </w:rPr>
              <w:t>Listen</w:t>
            </w:r>
            <w:r w:rsidRPr="006C13BF">
              <w:rPr>
                <w:rFonts w:asciiTheme="majorHAnsi" w:hAnsiTheme="majorHAnsi"/>
                <w:color w:val="231F20"/>
                <w:spacing w:val="-8"/>
                <w:sz w:val="20"/>
              </w:rPr>
              <w:t xml:space="preserve"> </w:t>
            </w:r>
            <w:r w:rsidRPr="006C13BF">
              <w:rPr>
                <w:rFonts w:asciiTheme="majorHAnsi" w:hAnsiTheme="majorHAnsi"/>
                <w:color w:val="231F20"/>
                <w:sz w:val="20"/>
              </w:rPr>
              <w:t>to</w:t>
            </w:r>
            <w:r w:rsidRPr="006C13BF">
              <w:rPr>
                <w:rFonts w:asciiTheme="majorHAnsi" w:hAnsiTheme="majorHAnsi"/>
                <w:color w:val="231F20"/>
                <w:spacing w:val="-8"/>
                <w:sz w:val="20"/>
              </w:rPr>
              <w:t xml:space="preserve"> </w:t>
            </w:r>
            <w:r w:rsidRPr="006C13BF">
              <w:rPr>
                <w:rFonts w:asciiTheme="majorHAnsi" w:hAnsiTheme="majorHAnsi"/>
                <w:color w:val="231F20"/>
                <w:sz w:val="20"/>
              </w:rPr>
              <w:t>and</w:t>
            </w:r>
            <w:r w:rsidRPr="006C13BF">
              <w:rPr>
                <w:rFonts w:asciiTheme="majorHAnsi" w:hAnsiTheme="majorHAnsi"/>
                <w:color w:val="231F20"/>
                <w:spacing w:val="-7"/>
                <w:sz w:val="20"/>
              </w:rPr>
              <w:t xml:space="preserve"> </w:t>
            </w:r>
            <w:r w:rsidRPr="006C13BF">
              <w:rPr>
                <w:rFonts w:asciiTheme="majorHAnsi" w:hAnsiTheme="majorHAnsi"/>
                <w:color w:val="231F20"/>
                <w:sz w:val="20"/>
              </w:rPr>
              <w:t>talk</w:t>
            </w:r>
            <w:r w:rsidRPr="006C13BF">
              <w:rPr>
                <w:rFonts w:asciiTheme="majorHAnsi" w:hAnsiTheme="majorHAnsi"/>
                <w:color w:val="231F20"/>
                <w:spacing w:val="-7"/>
                <w:sz w:val="20"/>
              </w:rPr>
              <w:t xml:space="preserve"> </w:t>
            </w:r>
            <w:r w:rsidRPr="006C13BF">
              <w:rPr>
                <w:rFonts w:asciiTheme="majorHAnsi" w:hAnsiTheme="majorHAnsi"/>
                <w:color w:val="231F20"/>
                <w:sz w:val="20"/>
              </w:rPr>
              <w:t>about</w:t>
            </w:r>
            <w:r w:rsidRPr="006C13BF">
              <w:rPr>
                <w:rFonts w:asciiTheme="majorHAnsi" w:hAnsiTheme="majorHAnsi"/>
                <w:color w:val="231F20"/>
                <w:spacing w:val="-7"/>
                <w:sz w:val="20"/>
              </w:rPr>
              <w:t xml:space="preserve"> </w:t>
            </w:r>
            <w:r w:rsidRPr="006C13BF">
              <w:rPr>
                <w:rFonts w:asciiTheme="majorHAnsi" w:hAnsiTheme="majorHAnsi"/>
                <w:color w:val="231F20"/>
                <w:sz w:val="20"/>
              </w:rPr>
              <w:t>selected</w:t>
            </w:r>
            <w:r w:rsidRPr="006C13BF">
              <w:rPr>
                <w:rFonts w:asciiTheme="majorHAnsi" w:hAnsiTheme="majorHAnsi"/>
                <w:color w:val="231F20"/>
                <w:spacing w:val="-7"/>
                <w:sz w:val="20"/>
              </w:rPr>
              <w:t xml:space="preserve"> </w:t>
            </w:r>
            <w:r w:rsidRPr="006C13BF">
              <w:rPr>
                <w:rFonts w:asciiTheme="majorHAnsi" w:hAnsiTheme="majorHAnsi"/>
                <w:color w:val="231F20"/>
                <w:sz w:val="20"/>
              </w:rPr>
              <w:t>non-fiction</w:t>
            </w:r>
            <w:r w:rsidRPr="006C13BF">
              <w:rPr>
                <w:rFonts w:asciiTheme="majorHAnsi" w:hAnsiTheme="majorHAnsi"/>
                <w:color w:val="231F20"/>
                <w:spacing w:val="-7"/>
                <w:sz w:val="20"/>
              </w:rPr>
              <w:t xml:space="preserve"> </w:t>
            </w:r>
            <w:r w:rsidRPr="006C13BF">
              <w:rPr>
                <w:rFonts w:asciiTheme="majorHAnsi" w:hAnsiTheme="majorHAnsi"/>
                <w:color w:val="231F20"/>
                <w:sz w:val="20"/>
              </w:rPr>
              <w:t>to</w:t>
            </w:r>
            <w:r w:rsidRPr="006C13BF">
              <w:rPr>
                <w:rFonts w:asciiTheme="majorHAnsi" w:hAnsiTheme="majorHAnsi"/>
                <w:color w:val="231F20"/>
                <w:spacing w:val="-8"/>
                <w:sz w:val="20"/>
              </w:rPr>
              <w:t xml:space="preserve"> </w:t>
            </w:r>
            <w:r w:rsidRPr="006C13BF">
              <w:rPr>
                <w:rFonts w:asciiTheme="majorHAnsi" w:hAnsiTheme="majorHAnsi"/>
                <w:color w:val="231F20"/>
                <w:sz w:val="20"/>
              </w:rPr>
              <w:t>develop</w:t>
            </w:r>
            <w:r w:rsidRPr="006C13BF">
              <w:rPr>
                <w:rFonts w:asciiTheme="majorHAnsi" w:hAnsiTheme="majorHAnsi"/>
                <w:color w:val="231F20"/>
                <w:spacing w:val="-7"/>
                <w:sz w:val="20"/>
              </w:rPr>
              <w:t xml:space="preserve"> </w:t>
            </w:r>
            <w:r w:rsidRPr="006C13BF">
              <w:rPr>
                <w:rFonts w:asciiTheme="majorHAnsi" w:hAnsiTheme="majorHAnsi"/>
                <w:color w:val="231F20"/>
                <w:sz w:val="20"/>
              </w:rPr>
              <w:t>a</w:t>
            </w:r>
            <w:r w:rsidRPr="006C13BF">
              <w:rPr>
                <w:rFonts w:asciiTheme="majorHAnsi" w:hAnsiTheme="majorHAnsi"/>
                <w:color w:val="231F20"/>
                <w:spacing w:val="-8"/>
                <w:sz w:val="20"/>
              </w:rPr>
              <w:t xml:space="preserve"> </w:t>
            </w:r>
            <w:r w:rsidRPr="006C13BF">
              <w:rPr>
                <w:rFonts w:asciiTheme="majorHAnsi" w:hAnsiTheme="majorHAnsi"/>
                <w:color w:val="231F20"/>
                <w:sz w:val="20"/>
              </w:rPr>
              <w:t>deep familiarity</w:t>
            </w:r>
            <w:r w:rsidRPr="006C13BF">
              <w:rPr>
                <w:rFonts w:asciiTheme="majorHAnsi" w:hAnsiTheme="majorHAnsi"/>
                <w:color w:val="231F20"/>
                <w:spacing w:val="-13"/>
                <w:sz w:val="20"/>
              </w:rPr>
              <w:t xml:space="preserve"> </w:t>
            </w:r>
            <w:r w:rsidRPr="006C13BF">
              <w:rPr>
                <w:rFonts w:asciiTheme="majorHAnsi" w:hAnsiTheme="majorHAnsi"/>
                <w:color w:val="231F20"/>
                <w:sz w:val="20"/>
              </w:rPr>
              <w:t>with</w:t>
            </w:r>
            <w:r w:rsidRPr="006C13BF">
              <w:rPr>
                <w:rFonts w:asciiTheme="majorHAnsi" w:hAnsiTheme="majorHAnsi"/>
                <w:color w:val="231F20"/>
                <w:spacing w:val="-14"/>
                <w:sz w:val="20"/>
              </w:rPr>
              <w:t xml:space="preserve"> </w:t>
            </w:r>
            <w:r w:rsidRPr="006C13BF">
              <w:rPr>
                <w:rFonts w:asciiTheme="majorHAnsi" w:hAnsiTheme="majorHAnsi"/>
                <w:color w:val="231F20"/>
                <w:sz w:val="20"/>
              </w:rPr>
              <w:t>new</w:t>
            </w:r>
            <w:r w:rsidRPr="006C13BF">
              <w:rPr>
                <w:rFonts w:asciiTheme="majorHAnsi" w:hAnsiTheme="majorHAnsi"/>
                <w:color w:val="231F20"/>
                <w:spacing w:val="-13"/>
                <w:sz w:val="20"/>
              </w:rPr>
              <w:t xml:space="preserve"> </w:t>
            </w:r>
            <w:r w:rsidRPr="006C13BF">
              <w:rPr>
                <w:rFonts w:asciiTheme="majorHAnsi" w:hAnsiTheme="majorHAnsi"/>
                <w:color w:val="231F20"/>
                <w:sz w:val="20"/>
              </w:rPr>
              <w:t>knowledge</w:t>
            </w:r>
            <w:r w:rsidRPr="006C13BF">
              <w:rPr>
                <w:rFonts w:asciiTheme="majorHAnsi" w:hAnsiTheme="majorHAnsi"/>
                <w:color w:val="231F20"/>
                <w:spacing w:val="-13"/>
                <w:sz w:val="20"/>
              </w:rPr>
              <w:t xml:space="preserve"> </w:t>
            </w:r>
            <w:r w:rsidRPr="006C13BF">
              <w:rPr>
                <w:rFonts w:asciiTheme="majorHAnsi" w:hAnsiTheme="majorHAnsi"/>
                <w:color w:val="231F20"/>
                <w:sz w:val="20"/>
              </w:rPr>
              <w:t>and</w:t>
            </w:r>
            <w:r w:rsidRPr="006C13BF">
              <w:rPr>
                <w:rFonts w:asciiTheme="majorHAnsi" w:hAnsiTheme="majorHAnsi"/>
                <w:color w:val="231F20"/>
                <w:spacing w:val="-13"/>
                <w:sz w:val="20"/>
              </w:rPr>
              <w:t xml:space="preserve"> </w:t>
            </w:r>
            <w:r w:rsidRPr="006C13BF">
              <w:rPr>
                <w:rFonts w:asciiTheme="majorHAnsi" w:hAnsiTheme="majorHAnsi"/>
                <w:color w:val="231F20"/>
                <w:spacing w:val="-3"/>
                <w:sz w:val="20"/>
              </w:rPr>
              <w:t>vocabulary.</w:t>
            </w:r>
          </w:p>
        </w:tc>
      </w:tr>
      <w:tr w:rsidR="006C13BF" w:rsidRPr="00D86B0C" w:rsidTr="001C26E3">
        <w:trPr>
          <w:trHeight w:val="320"/>
        </w:trPr>
        <w:tc>
          <w:tcPr>
            <w:tcW w:w="1419" w:type="dxa"/>
            <w:vMerge/>
            <w:shd w:val="clear" w:color="auto" w:fill="FFFFFF" w:themeFill="background1"/>
          </w:tcPr>
          <w:p w:rsidR="006C13BF" w:rsidRPr="0060716D" w:rsidRDefault="006C13BF" w:rsidP="006C13BF">
            <w:pPr>
              <w:pStyle w:val="NoSpacing"/>
              <w:jc w:val="center"/>
              <w:rPr>
                <w:rFonts w:asciiTheme="majorHAnsi" w:hAnsiTheme="majorHAnsi"/>
                <w:sz w:val="20"/>
                <w:szCs w:val="20"/>
              </w:rPr>
            </w:pPr>
          </w:p>
        </w:tc>
        <w:tc>
          <w:tcPr>
            <w:tcW w:w="1701" w:type="dxa"/>
          </w:tcPr>
          <w:p w:rsidR="006C13BF" w:rsidRPr="00F3179D" w:rsidRDefault="006C13BF" w:rsidP="006C13BF">
            <w:pPr>
              <w:pStyle w:val="NoSpacing"/>
              <w:jc w:val="center"/>
              <w:rPr>
                <w:rFonts w:asciiTheme="majorHAnsi" w:hAnsiTheme="majorHAnsi"/>
                <w:sz w:val="20"/>
                <w:szCs w:val="20"/>
              </w:rPr>
            </w:pPr>
            <w:r w:rsidRPr="00F3179D">
              <w:rPr>
                <w:rFonts w:asciiTheme="majorHAnsi" w:hAnsiTheme="majorHAnsi"/>
                <w:sz w:val="20"/>
                <w:szCs w:val="20"/>
              </w:rPr>
              <w:t>Personal, Social and Emotional Development</w:t>
            </w:r>
          </w:p>
        </w:tc>
        <w:tc>
          <w:tcPr>
            <w:tcW w:w="7237" w:type="dxa"/>
            <w:gridSpan w:val="2"/>
          </w:tcPr>
          <w:p w:rsidR="006C13BF" w:rsidRPr="006C13BF" w:rsidRDefault="006C13BF" w:rsidP="00955539">
            <w:pPr>
              <w:pStyle w:val="TableParagraph"/>
              <w:numPr>
                <w:ilvl w:val="0"/>
                <w:numId w:val="153"/>
              </w:numPr>
              <w:tabs>
                <w:tab w:val="left" w:pos="284"/>
              </w:tabs>
              <w:rPr>
                <w:rFonts w:asciiTheme="majorHAnsi" w:hAnsiTheme="majorHAnsi"/>
                <w:sz w:val="20"/>
              </w:rPr>
            </w:pPr>
            <w:r w:rsidRPr="006C13BF">
              <w:rPr>
                <w:rFonts w:asciiTheme="majorHAnsi" w:hAnsiTheme="majorHAnsi"/>
                <w:color w:val="231F20"/>
                <w:sz w:val="20"/>
              </w:rPr>
              <w:t>Express</w:t>
            </w:r>
            <w:r w:rsidRPr="006C13BF">
              <w:rPr>
                <w:rFonts w:asciiTheme="majorHAnsi" w:hAnsiTheme="majorHAnsi"/>
                <w:color w:val="231F20"/>
                <w:spacing w:val="-12"/>
                <w:sz w:val="20"/>
              </w:rPr>
              <w:t xml:space="preserve"> </w:t>
            </w:r>
            <w:r w:rsidRPr="006C13BF">
              <w:rPr>
                <w:rFonts w:asciiTheme="majorHAnsi" w:hAnsiTheme="majorHAnsi"/>
                <w:color w:val="231F20"/>
                <w:sz w:val="20"/>
              </w:rPr>
              <w:t>their</w:t>
            </w:r>
            <w:r w:rsidRPr="006C13BF">
              <w:rPr>
                <w:rFonts w:asciiTheme="majorHAnsi" w:hAnsiTheme="majorHAnsi"/>
                <w:color w:val="231F20"/>
                <w:spacing w:val="-11"/>
                <w:sz w:val="20"/>
              </w:rPr>
              <w:t xml:space="preserve"> </w:t>
            </w:r>
            <w:r w:rsidRPr="006C13BF">
              <w:rPr>
                <w:rFonts w:asciiTheme="majorHAnsi" w:hAnsiTheme="majorHAnsi"/>
                <w:color w:val="231F20"/>
                <w:sz w:val="20"/>
              </w:rPr>
              <w:t>feelings</w:t>
            </w:r>
            <w:r w:rsidRPr="006C13BF">
              <w:rPr>
                <w:rFonts w:asciiTheme="majorHAnsi" w:hAnsiTheme="majorHAnsi"/>
                <w:color w:val="231F20"/>
                <w:spacing w:val="-12"/>
                <w:sz w:val="20"/>
              </w:rPr>
              <w:t xml:space="preserve"> </w:t>
            </w:r>
            <w:r w:rsidRPr="006C13BF">
              <w:rPr>
                <w:rFonts w:asciiTheme="majorHAnsi" w:hAnsiTheme="majorHAnsi"/>
                <w:color w:val="231F20"/>
                <w:sz w:val="20"/>
              </w:rPr>
              <w:t>and</w:t>
            </w:r>
            <w:r w:rsidRPr="006C13BF">
              <w:rPr>
                <w:rFonts w:asciiTheme="majorHAnsi" w:hAnsiTheme="majorHAnsi"/>
                <w:color w:val="231F20"/>
                <w:spacing w:val="-11"/>
                <w:sz w:val="20"/>
              </w:rPr>
              <w:t xml:space="preserve"> </w:t>
            </w:r>
            <w:r w:rsidRPr="006C13BF">
              <w:rPr>
                <w:rFonts w:asciiTheme="majorHAnsi" w:hAnsiTheme="majorHAnsi"/>
                <w:color w:val="231F20"/>
                <w:sz w:val="20"/>
              </w:rPr>
              <w:t>consider</w:t>
            </w:r>
            <w:r w:rsidRPr="006C13BF">
              <w:rPr>
                <w:rFonts w:asciiTheme="majorHAnsi" w:hAnsiTheme="majorHAnsi"/>
                <w:color w:val="231F20"/>
                <w:spacing w:val="-12"/>
                <w:sz w:val="20"/>
              </w:rPr>
              <w:t xml:space="preserve"> </w:t>
            </w:r>
            <w:r w:rsidRPr="006C13BF">
              <w:rPr>
                <w:rFonts w:asciiTheme="majorHAnsi" w:hAnsiTheme="majorHAnsi"/>
                <w:color w:val="231F20"/>
                <w:sz w:val="20"/>
              </w:rPr>
              <w:t>the</w:t>
            </w:r>
            <w:r w:rsidRPr="006C13BF">
              <w:rPr>
                <w:rFonts w:asciiTheme="majorHAnsi" w:hAnsiTheme="majorHAnsi"/>
                <w:color w:val="231F20"/>
                <w:spacing w:val="-12"/>
                <w:sz w:val="20"/>
              </w:rPr>
              <w:t xml:space="preserve"> </w:t>
            </w:r>
            <w:r w:rsidRPr="006C13BF">
              <w:rPr>
                <w:rFonts w:asciiTheme="majorHAnsi" w:hAnsiTheme="majorHAnsi"/>
                <w:color w:val="231F20"/>
                <w:sz w:val="20"/>
              </w:rPr>
              <w:t>feelings</w:t>
            </w:r>
            <w:r w:rsidRPr="006C13BF">
              <w:rPr>
                <w:rFonts w:asciiTheme="majorHAnsi" w:hAnsiTheme="majorHAnsi"/>
                <w:color w:val="231F20"/>
                <w:spacing w:val="-12"/>
                <w:sz w:val="20"/>
              </w:rPr>
              <w:t xml:space="preserve"> </w:t>
            </w:r>
            <w:r w:rsidRPr="006C13BF">
              <w:rPr>
                <w:rFonts w:asciiTheme="majorHAnsi" w:hAnsiTheme="majorHAnsi"/>
                <w:color w:val="231F20"/>
                <w:sz w:val="20"/>
              </w:rPr>
              <w:t>of</w:t>
            </w:r>
            <w:r w:rsidRPr="006C13BF">
              <w:rPr>
                <w:rFonts w:asciiTheme="majorHAnsi" w:hAnsiTheme="majorHAnsi"/>
                <w:color w:val="231F20"/>
                <w:spacing w:val="-11"/>
                <w:sz w:val="20"/>
              </w:rPr>
              <w:t xml:space="preserve"> </w:t>
            </w:r>
            <w:r w:rsidRPr="006C13BF">
              <w:rPr>
                <w:rFonts w:asciiTheme="majorHAnsi" w:hAnsiTheme="majorHAnsi"/>
                <w:color w:val="231F20"/>
                <w:sz w:val="20"/>
              </w:rPr>
              <w:t>others.</w:t>
            </w:r>
          </w:p>
        </w:tc>
      </w:tr>
      <w:tr w:rsidR="006C13BF" w:rsidRPr="00D86B0C" w:rsidTr="001C26E3">
        <w:trPr>
          <w:trHeight w:val="320"/>
        </w:trPr>
        <w:tc>
          <w:tcPr>
            <w:tcW w:w="1419" w:type="dxa"/>
            <w:vMerge/>
            <w:shd w:val="clear" w:color="auto" w:fill="FFFFFF" w:themeFill="background1"/>
          </w:tcPr>
          <w:p w:rsidR="006C13BF" w:rsidRPr="0060716D" w:rsidRDefault="006C13BF" w:rsidP="006C13BF">
            <w:pPr>
              <w:pStyle w:val="NoSpacing"/>
              <w:jc w:val="center"/>
              <w:rPr>
                <w:rFonts w:asciiTheme="majorHAnsi" w:hAnsiTheme="majorHAnsi"/>
                <w:sz w:val="20"/>
                <w:szCs w:val="20"/>
              </w:rPr>
            </w:pPr>
          </w:p>
        </w:tc>
        <w:tc>
          <w:tcPr>
            <w:tcW w:w="1701" w:type="dxa"/>
          </w:tcPr>
          <w:p w:rsidR="006C13BF" w:rsidRPr="00F3179D" w:rsidRDefault="006C13BF" w:rsidP="006C13BF">
            <w:pPr>
              <w:pStyle w:val="NoSpacing"/>
              <w:jc w:val="center"/>
              <w:rPr>
                <w:rFonts w:asciiTheme="majorHAnsi" w:hAnsiTheme="majorHAnsi"/>
                <w:sz w:val="20"/>
                <w:szCs w:val="20"/>
              </w:rPr>
            </w:pPr>
            <w:r w:rsidRPr="00F3179D">
              <w:rPr>
                <w:rFonts w:asciiTheme="majorHAnsi" w:hAnsiTheme="majorHAnsi"/>
                <w:sz w:val="20"/>
                <w:szCs w:val="20"/>
              </w:rPr>
              <w:t>Understanding the World</w:t>
            </w:r>
          </w:p>
        </w:tc>
        <w:tc>
          <w:tcPr>
            <w:tcW w:w="7237" w:type="dxa"/>
            <w:gridSpan w:val="2"/>
          </w:tcPr>
          <w:p w:rsidR="006C13BF" w:rsidRPr="006C13BF" w:rsidRDefault="006C13BF" w:rsidP="00955539">
            <w:pPr>
              <w:pStyle w:val="TableParagraph"/>
              <w:numPr>
                <w:ilvl w:val="0"/>
                <w:numId w:val="154"/>
              </w:numPr>
              <w:tabs>
                <w:tab w:val="left" w:pos="284"/>
              </w:tabs>
              <w:rPr>
                <w:rFonts w:asciiTheme="majorHAnsi" w:hAnsiTheme="majorHAnsi"/>
                <w:sz w:val="20"/>
              </w:rPr>
            </w:pPr>
            <w:r w:rsidRPr="006C13BF">
              <w:rPr>
                <w:rFonts w:asciiTheme="majorHAnsi" w:hAnsiTheme="majorHAnsi"/>
                <w:color w:val="231F20"/>
                <w:spacing w:val="-3"/>
                <w:sz w:val="20"/>
              </w:rPr>
              <w:t>Talk</w:t>
            </w:r>
            <w:r w:rsidRPr="006C13BF">
              <w:rPr>
                <w:rFonts w:asciiTheme="majorHAnsi" w:hAnsiTheme="majorHAnsi"/>
                <w:color w:val="231F20"/>
                <w:spacing w:val="-11"/>
                <w:sz w:val="20"/>
              </w:rPr>
              <w:t xml:space="preserve"> </w:t>
            </w:r>
            <w:r w:rsidRPr="006C13BF">
              <w:rPr>
                <w:rFonts w:asciiTheme="majorHAnsi" w:hAnsiTheme="majorHAnsi"/>
                <w:color w:val="231F20"/>
                <w:sz w:val="20"/>
              </w:rPr>
              <w:t>about</w:t>
            </w:r>
            <w:r w:rsidRPr="006C13BF">
              <w:rPr>
                <w:rFonts w:asciiTheme="majorHAnsi" w:hAnsiTheme="majorHAnsi"/>
                <w:color w:val="231F20"/>
                <w:spacing w:val="-11"/>
                <w:sz w:val="20"/>
              </w:rPr>
              <w:t xml:space="preserve"> </w:t>
            </w:r>
            <w:r w:rsidRPr="006C13BF">
              <w:rPr>
                <w:rFonts w:asciiTheme="majorHAnsi" w:hAnsiTheme="majorHAnsi"/>
                <w:color w:val="231F20"/>
                <w:sz w:val="20"/>
              </w:rPr>
              <w:t>their</w:t>
            </w:r>
            <w:r w:rsidRPr="006C13BF">
              <w:rPr>
                <w:rFonts w:asciiTheme="majorHAnsi" w:hAnsiTheme="majorHAnsi"/>
                <w:color w:val="231F20"/>
                <w:spacing w:val="-11"/>
                <w:sz w:val="20"/>
              </w:rPr>
              <w:t xml:space="preserve"> </w:t>
            </w:r>
            <w:r w:rsidRPr="006C13BF">
              <w:rPr>
                <w:rFonts w:asciiTheme="majorHAnsi" w:hAnsiTheme="majorHAnsi"/>
                <w:color w:val="231F20"/>
                <w:sz w:val="20"/>
              </w:rPr>
              <w:t>immediate</w:t>
            </w:r>
            <w:r w:rsidRPr="006C13BF">
              <w:rPr>
                <w:rFonts w:asciiTheme="majorHAnsi" w:hAnsiTheme="majorHAnsi"/>
                <w:color w:val="231F20"/>
                <w:spacing w:val="-10"/>
                <w:sz w:val="20"/>
              </w:rPr>
              <w:t xml:space="preserve"> </w:t>
            </w:r>
            <w:r w:rsidRPr="006C13BF">
              <w:rPr>
                <w:rFonts w:asciiTheme="majorHAnsi" w:hAnsiTheme="majorHAnsi"/>
                <w:color w:val="231F20"/>
                <w:sz w:val="20"/>
              </w:rPr>
              <w:t>family</w:t>
            </w:r>
            <w:r w:rsidRPr="006C13BF">
              <w:rPr>
                <w:rFonts w:asciiTheme="majorHAnsi" w:hAnsiTheme="majorHAnsi"/>
                <w:color w:val="231F20"/>
                <w:spacing w:val="-11"/>
                <w:sz w:val="20"/>
              </w:rPr>
              <w:t xml:space="preserve"> </w:t>
            </w:r>
            <w:r w:rsidRPr="006C13BF">
              <w:rPr>
                <w:rFonts w:asciiTheme="majorHAnsi" w:hAnsiTheme="majorHAnsi"/>
                <w:color w:val="231F20"/>
                <w:sz w:val="20"/>
              </w:rPr>
              <w:t>and</w:t>
            </w:r>
            <w:r w:rsidRPr="006C13BF">
              <w:rPr>
                <w:rFonts w:asciiTheme="majorHAnsi" w:hAnsiTheme="majorHAnsi"/>
                <w:color w:val="231F20"/>
                <w:spacing w:val="-11"/>
                <w:sz w:val="20"/>
              </w:rPr>
              <w:t xml:space="preserve"> </w:t>
            </w:r>
            <w:r w:rsidRPr="006C13BF">
              <w:rPr>
                <w:rFonts w:asciiTheme="majorHAnsi" w:hAnsiTheme="majorHAnsi"/>
                <w:color w:val="231F20"/>
                <w:sz w:val="20"/>
              </w:rPr>
              <w:t>community.</w:t>
            </w:r>
          </w:p>
          <w:p w:rsidR="006C13BF" w:rsidRPr="006C13BF" w:rsidRDefault="006C13BF" w:rsidP="00955539">
            <w:pPr>
              <w:pStyle w:val="TableParagraph"/>
              <w:numPr>
                <w:ilvl w:val="0"/>
                <w:numId w:val="154"/>
              </w:numPr>
              <w:tabs>
                <w:tab w:val="left" w:pos="284"/>
              </w:tabs>
              <w:spacing w:before="37"/>
              <w:rPr>
                <w:rFonts w:asciiTheme="majorHAnsi" w:hAnsiTheme="majorHAnsi"/>
                <w:sz w:val="20"/>
              </w:rPr>
            </w:pPr>
            <w:r w:rsidRPr="006C13BF">
              <w:rPr>
                <w:rFonts w:asciiTheme="majorHAnsi" w:hAnsiTheme="majorHAnsi"/>
                <w:color w:val="231F20"/>
                <w:sz w:val="20"/>
              </w:rPr>
              <w:t>Name</w:t>
            </w:r>
            <w:r w:rsidRPr="006C13BF">
              <w:rPr>
                <w:rFonts w:asciiTheme="majorHAnsi" w:hAnsiTheme="majorHAnsi"/>
                <w:color w:val="231F20"/>
                <w:spacing w:val="-11"/>
                <w:sz w:val="20"/>
              </w:rPr>
              <w:t xml:space="preserve"> </w:t>
            </w:r>
            <w:r w:rsidRPr="006C13BF">
              <w:rPr>
                <w:rFonts w:asciiTheme="majorHAnsi" w:hAnsiTheme="majorHAnsi"/>
                <w:color w:val="231F20"/>
                <w:sz w:val="20"/>
              </w:rPr>
              <w:t>and</w:t>
            </w:r>
            <w:r w:rsidRPr="006C13BF">
              <w:rPr>
                <w:rFonts w:asciiTheme="majorHAnsi" w:hAnsiTheme="majorHAnsi"/>
                <w:color w:val="231F20"/>
                <w:spacing w:val="-11"/>
                <w:sz w:val="20"/>
              </w:rPr>
              <w:t xml:space="preserve"> </w:t>
            </w:r>
            <w:r w:rsidRPr="006C13BF">
              <w:rPr>
                <w:rFonts w:asciiTheme="majorHAnsi" w:hAnsiTheme="majorHAnsi"/>
                <w:color w:val="231F20"/>
                <w:sz w:val="20"/>
              </w:rPr>
              <w:t>describe</w:t>
            </w:r>
            <w:r w:rsidRPr="006C13BF">
              <w:rPr>
                <w:rFonts w:asciiTheme="majorHAnsi" w:hAnsiTheme="majorHAnsi"/>
                <w:color w:val="231F20"/>
                <w:spacing w:val="-10"/>
                <w:sz w:val="20"/>
              </w:rPr>
              <w:t xml:space="preserve"> </w:t>
            </w:r>
            <w:r w:rsidRPr="006C13BF">
              <w:rPr>
                <w:rFonts w:asciiTheme="majorHAnsi" w:hAnsiTheme="majorHAnsi"/>
                <w:color w:val="231F20"/>
                <w:sz w:val="20"/>
              </w:rPr>
              <w:t>people</w:t>
            </w:r>
            <w:r w:rsidRPr="006C13BF">
              <w:rPr>
                <w:rFonts w:asciiTheme="majorHAnsi" w:hAnsiTheme="majorHAnsi"/>
                <w:color w:val="231F20"/>
                <w:spacing w:val="-11"/>
                <w:sz w:val="20"/>
              </w:rPr>
              <w:t xml:space="preserve"> </w:t>
            </w:r>
            <w:r w:rsidRPr="006C13BF">
              <w:rPr>
                <w:rFonts w:asciiTheme="majorHAnsi" w:hAnsiTheme="majorHAnsi"/>
                <w:color w:val="231F20"/>
                <w:sz w:val="20"/>
              </w:rPr>
              <w:t>who</w:t>
            </w:r>
            <w:r w:rsidRPr="006C13BF">
              <w:rPr>
                <w:rFonts w:asciiTheme="majorHAnsi" w:hAnsiTheme="majorHAnsi"/>
                <w:color w:val="231F20"/>
                <w:spacing w:val="-10"/>
                <w:sz w:val="20"/>
              </w:rPr>
              <w:t xml:space="preserve"> </w:t>
            </w:r>
            <w:r w:rsidRPr="006C13BF">
              <w:rPr>
                <w:rFonts w:asciiTheme="majorHAnsi" w:hAnsiTheme="majorHAnsi"/>
                <w:color w:val="231F20"/>
                <w:sz w:val="20"/>
              </w:rPr>
              <w:t>are</w:t>
            </w:r>
            <w:r w:rsidRPr="006C13BF">
              <w:rPr>
                <w:rFonts w:asciiTheme="majorHAnsi" w:hAnsiTheme="majorHAnsi"/>
                <w:color w:val="231F20"/>
                <w:spacing w:val="-11"/>
                <w:sz w:val="20"/>
              </w:rPr>
              <w:t xml:space="preserve"> </w:t>
            </w:r>
            <w:r w:rsidRPr="006C13BF">
              <w:rPr>
                <w:rFonts w:asciiTheme="majorHAnsi" w:hAnsiTheme="majorHAnsi"/>
                <w:color w:val="231F20"/>
                <w:sz w:val="20"/>
              </w:rPr>
              <w:t>familiar</w:t>
            </w:r>
            <w:r w:rsidRPr="006C13BF">
              <w:rPr>
                <w:rFonts w:asciiTheme="majorHAnsi" w:hAnsiTheme="majorHAnsi"/>
                <w:color w:val="231F20"/>
                <w:spacing w:val="-10"/>
                <w:sz w:val="20"/>
              </w:rPr>
              <w:t xml:space="preserve"> </w:t>
            </w:r>
            <w:r w:rsidRPr="006C13BF">
              <w:rPr>
                <w:rFonts w:asciiTheme="majorHAnsi" w:hAnsiTheme="majorHAnsi"/>
                <w:color w:val="231F20"/>
                <w:sz w:val="20"/>
              </w:rPr>
              <w:t>to</w:t>
            </w:r>
            <w:r w:rsidRPr="006C13BF">
              <w:rPr>
                <w:rFonts w:asciiTheme="majorHAnsi" w:hAnsiTheme="majorHAnsi"/>
                <w:color w:val="231F20"/>
                <w:spacing w:val="-11"/>
                <w:sz w:val="20"/>
              </w:rPr>
              <w:t xml:space="preserve"> </w:t>
            </w:r>
            <w:r w:rsidRPr="006C13BF">
              <w:rPr>
                <w:rFonts w:asciiTheme="majorHAnsi" w:hAnsiTheme="majorHAnsi"/>
                <w:color w:val="231F20"/>
                <w:sz w:val="20"/>
              </w:rPr>
              <w:t>them.</w:t>
            </w:r>
          </w:p>
          <w:p w:rsidR="006C13BF" w:rsidRPr="006C13BF" w:rsidRDefault="006C13BF" w:rsidP="00955539">
            <w:pPr>
              <w:pStyle w:val="TableParagraph"/>
              <w:numPr>
                <w:ilvl w:val="0"/>
                <w:numId w:val="154"/>
              </w:numPr>
              <w:tabs>
                <w:tab w:val="left" w:pos="284"/>
              </w:tabs>
              <w:spacing w:before="36"/>
              <w:rPr>
                <w:rFonts w:asciiTheme="majorHAnsi" w:hAnsiTheme="majorHAnsi"/>
                <w:sz w:val="20"/>
              </w:rPr>
            </w:pPr>
            <w:r w:rsidRPr="006C13BF">
              <w:rPr>
                <w:rFonts w:asciiTheme="majorHAnsi" w:hAnsiTheme="majorHAnsi"/>
                <w:color w:val="231F20"/>
                <w:sz w:val="20"/>
              </w:rPr>
              <w:t>Comment</w:t>
            </w:r>
            <w:r w:rsidRPr="006C13BF">
              <w:rPr>
                <w:rFonts w:asciiTheme="majorHAnsi" w:hAnsiTheme="majorHAnsi"/>
                <w:color w:val="231F20"/>
                <w:spacing w:val="-11"/>
                <w:sz w:val="20"/>
              </w:rPr>
              <w:t xml:space="preserve"> </w:t>
            </w:r>
            <w:r w:rsidRPr="006C13BF">
              <w:rPr>
                <w:rFonts w:asciiTheme="majorHAnsi" w:hAnsiTheme="majorHAnsi"/>
                <w:color w:val="231F20"/>
                <w:sz w:val="20"/>
              </w:rPr>
              <w:t>on</w:t>
            </w:r>
            <w:r w:rsidRPr="006C13BF">
              <w:rPr>
                <w:rFonts w:asciiTheme="majorHAnsi" w:hAnsiTheme="majorHAnsi"/>
                <w:color w:val="231F20"/>
                <w:spacing w:val="-11"/>
                <w:sz w:val="20"/>
              </w:rPr>
              <w:t xml:space="preserve"> </w:t>
            </w:r>
            <w:r w:rsidRPr="006C13BF">
              <w:rPr>
                <w:rFonts w:asciiTheme="majorHAnsi" w:hAnsiTheme="majorHAnsi"/>
                <w:color w:val="231F20"/>
                <w:sz w:val="20"/>
              </w:rPr>
              <w:t>images</w:t>
            </w:r>
            <w:r w:rsidRPr="006C13BF">
              <w:rPr>
                <w:rFonts w:asciiTheme="majorHAnsi" w:hAnsiTheme="majorHAnsi"/>
                <w:color w:val="231F20"/>
                <w:spacing w:val="-10"/>
                <w:sz w:val="20"/>
              </w:rPr>
              <w:t xml:space="preserve"> </w:t>
            </w:r>
            <w:r w:rsidRPr="006C13BF">
              <w:rPr>
                <w:rFonts w:asciiTheme="majorHAnsi" w:hAnsiTheme="majorHAnsi"/>
                <w:color w:val="231F20"/>
                <w:sz w:val="20"/>
              </w:rPr>
              <w:t>of</w:t>
            </w:r>
            <w:r w:rsidRPr="006C13BF">
              <w:rPr>
                <w:rFonts w:asciiTheme="majorHAnsi" w:hAnsiTheme="majorHAnsi"/>
                <w:color w:val="231F20"/>
                <w:spacing w:val="-11"/>
                <w:sz w:val="20"/>
              </w:rPr>
              <w:t xml:space="preserve"> </w:t>
            </w:r>
            <w:r w:rsidRPr="006C13BF">
              <w:rPr>
                <w:rFonts w:asciiTheme="majorHAnsi" w:hAnsiTheme="majorHAnsi"/>
                <w:color w:val="231F20"/>
                <w:sz w:val="20"/>
              </w:rPr>
              <w:t>familiar</w:t>
            </w:r>
            <w:r w:rsidRPr="006C13BF">
              <w:rPr>
                <w:rFonts w:asciiTheme="majorHAnsi" w:hAnsiTheme="majorHAnsi"/>
                <w:color w:val="231F20"/>
                <w:spacing w:val="-10"/>
                <w:sz w:val="20"/>
              </w:rPr>
              <w:t xml:space="preserve"> </w:t>
            </w:r>
            <w:r w:rsidRPr="006C13BF">
              <w:rPr>
                <w:rFonts w:asciiTheme="majorHAnsi" w:hAnsiTheme="majorHAnsi"/>
                <w:color w:val="231F20"/>
                <w:sz w:val="20"/>
              </w:rPr>
              <w:t>situations</w:t>
            </w:r>
            <w:r w:rsidRPr="006C13BF">
              <w:rPr>
                <w:rFonts w:asciiTheme="majorHAnsi" w:hAnsiTheme="majorHAnsi"/>
                <w:color w:val="231F20"/>
                <w:spacing w:val="-11"/>
                <w:sz w:val="20"/>
              </w:rPr>
              <w:t xml:space="preserve"> </w:t>
            </w:r>
            <w:r w:rsidRPr="006C13BF">
              <w:rPr>
                <w:rFonts w:asciiTheme="majorHAnsi" w:hAnsiTheme="majorHAnsi"/>
                <w:color w:val="231F20"/>
                <w:sz w:val="20"/>
              </w:rPr>
              <w:t>in</w:t>
            </w:r>
            <w:r w:rsidRPr="006C13BF">
              <w:rPr>
                <w:rFonts w:asciiTheme="majorHAnsi" w:hAnsiTheme="majorHAnsi"/>
                <w:color w:val="231F20"/>
                <w:spacing w:val="-11"/>
                <w:sz w:val="20"/>
              </w:rPr>
              <w:t xml:space="preserve"> </w:t>
            </w:r>
            <w:r w:rsidRPr="006C13BF">
              <w:rPr>
                <w:rFonts w:asciiTheme="majorHAnsi" w:hAnsiTheme="majorHAnsi"/>
                <w:color w:val="231F20"/>
                <w:sz w:val="20"/>
              </w:rPr>
              <w:t>the</w:t>
            </w:r>
            <w:r w:rsidRPr="006C13BF">
              <w:rPr>
                <w:rFonts w:asciiTheme="majorHAnsi" w:hAnsiTheme="majorHAnsi"/>
                <w:color w:val="231F20"/>
                <w:spacing w:val="-10"/>
                <w:sz w:val="20"/>
              </w:rPr>
              <w:t xml:space="preserve"> </w:t>
            </w:r>
            <w:r w:rsidRPr="006C13BF">
              <w:rPr>
                <w:rFonts w:asciiTheme="majorHAnsi" w:hAnsiTheme="majorHAnsi"/>
                <w:color w:val="231F20"/>
                <w:sz w:val="20"/>
              </w:rPr>
              <w:t>past.</w:t>
            </w:r>
          </w:p>
          <w:p w:rsidR="006C13BF" w:rsidRPr="006C13BF" w:rsidRDefault="006C13BF" w:rsidP="00955539">
            <w:pPr>
              <w:pStyle w:val="TableParagraph"/>
              <w:numPr>
                <w:ilvl w:val="0"/>
                <w:numId w:val="154"/>
              </w:numPr>
              <w:tabs>
                <w:tab w:val="left" w:pos="284"/>
              </w:tabs>
              <w:spacing w:before="52" w:line="220" w:lineRule="auto"/>
              <w:ind w:right="90"/>
              <w:rPr>
                <w:rFonts w:asciiTheme="majorHAnsi" w:hAnsiTheme="majorHAnsi"/>
                <w:sz w:val="20"/>
              </w:rPr>
            </w:pPr>
            <w:r w:rsidRPr="006C13BF">
              <w:rPr>
                <w:rFonts w:asciiTheme="majorHAnsi" w:hAnsiTheme="majorHAnsi"/>
                <w:color w:val="231F20"/>
                <w:sz w:val="20"/>
              </w:rPr>
              <w:t>Compare and contrast characters from stories, including figures from the</w:t>
            </w:r>
            <w:r w:rsidRPr="006C13BF">
              <w:rPr>
                <w:rFonts w:asciiTheme="majorHAnsi" w:hAnsiTheme="majorHAnsi"/>
                <w:color w:val="231F20"/>
                <w:spacing w:val="-31"/>
                <w:sz w:val="20"/>
              </w:rPr>
              <w:t xml:space="preserve"> </w:t>
            </w:r>
            <w:r w:rsidRPr="006C13BF">
              <w:rPr>
                <w:rFonts w:asciiTheme="majorHAnsi" w:hAnsiTheme="majorHAnsi"/>
                <w:color w:val="231F20"/>
                <w:sz w:val="20"/>
              </w:rPr>
              <w:t>past.</w:t>
            </w:r>
          </w:p>
          <w:p w:rsidR="006C13BF" w:rsidRPr="006C13BF" w:rsidRDefault="006C13BF" w:rsidP="00955539">
            <w:pPr>
              <w:pStyle w:val="TableParagraph"/>
              <w:numPr>
                <w:ilvl w:val="0"/>
                <w:numId w:val="154"/>
              </w:numPr>
              <w:tabs>
                <w:tab w:val="left" w:pos="284"/>
              </w:tabs>
              <w:spacing w:before="40"/>
              <w:rPr>
                <w:rFonts w:asciiTheme="majorHAnsi" w:hAnsiTheme="majorHAnsi"/>
                <w:sz w:val="20"/>
              </w:rPr>
            </w:pPr>
            <w:r w:rsidRPr="006C13BF">
              <w:rPr>
                <w:rFonts w:asciiTheme="majorHAnsi" w:hAnsiTheme="majorHAnsi"/>
                <w:color w:val="231F20"/>
                <w:sz w:val="20"/>
              </w:rPr>
              <w:t>Describe</w:t>
            </w:r>
            <w:r w:rsidRPr="006C13BF">
              <w:rPr>
                <w:rFonts w:asciiTheme="majorHAnsi" w:hAnsiTheme="majorHAnsi"/>
                <w:color w:val="231F20"/>
                <w:spacing w:val="-11"/>
                <w:sz w:val="20"/>
              </w:rPr>
              <w:t xml:space="preserve"> </w:t>
            </w:r>
            <w:r w:rsidRPr="006C13BF">
              <w:rPr>
                <w:rFonts w:asciiTheme="majorHAnsi" w:hAnsiTheme="majorHAnsi"/>
                <w:color w:val="231F20"/>
                <w:sz w:val="20"/>
              </w:rPr>
              <w:t>what</w:t>
            </w:r>
            <w:r w:rsidRPr="006C13BF">
              <w:rPr>
                <w:rFonts w:asciiTheme="majorHAnsi" w:hAnsiTheme="majorHAnsi"/>
                <w:color w:val="231F20"/>
                <w:spacing w:val="-12"/>
                <w:sz w:val="20"/>
              </w:rPr>
              <w:t xml:space="preserve"> </w:t>
            </w:r>
            <w:r w:rsidRPr="006C13BF">
              <w:rPr>
                <w:rFonts w:asciiTheme="majorHAnsi" w:hAnsiTheme="majorHAnsi"/>
                <w:color w:val="231F20"/>
                <w:sz w:val="20"/>
              </w:rPr>
              <w:t>they</w:t>
            </w:r>
            <w:r w:rsidRPr="006C13BF">
              <w:rPr>
                <w:rFonts w:asciiTheme="majorHAnsi" w:hAnsiTheme="majorHAnsi"/>
                <w:color w:val="231F20"/>
                <w:spacing w:val="-10"/>
                <w:sz w:val="20"/>
              </w:rPr>
              <w:t xml:space="preserve"> </w:t>
            </w:r>
            <w:r w:rsidRPr="006C13BF">
              <w:rPr>
                <w:rFonts w:asciiTheme="majorHAnsi" w:hAnsiTheme="majorHAnsi"/>
                <w:color w:val="231F20"/>
                <w:sz w:val="20"/>
              </w:rPr>
              <w:t>see,</w:t>
            </w:r>
            <w:r w:rsidRPr="006C13BF">
              <w:rPr>
                <w:rFonts w:asciiTheme="majorHAnsi" w:hAnsiTheme="majorHAnsi"/>
                <w:color w:val="231F20"/>
                <w:spacing w:val="-11"/>
                <w:sz w:val="20"/>
              </w:rPr>
              <w:t xml:space="preserve"> </w:t>
            </w:r>
            <w:r w:rsidRPr="006C13BF">
              <w:rPr>
                <w:rFonts w:asciiTheme="majorHAnsi" w:hAnsiTheme="majorHAnsi"/>
                <w:color w:val="231F20"/>
                <w:sz w:val="20"/>
              </w:rPr>
              <w:t>hear</w:t>
            </w:r>
            <w:r w:rsidRPr="006C13BF">
              <w:rPr>
                <w:rFonts w:asciiTheme="majorHAnsi" w:hAnsiTheme="majorHAnsi"/>
                <w:color w:val="231F20"/>
                <w:spacing w:val="-11"/>
                <w:sz w:val="20"/>
              </w:rPr>
              <w:t xml:space="preserve"> </w:t>
            </w:r>
            <w:r w:rsidRPr="006C13BF">
              <w:rPr>
                <w:rFonts w:asciiTheme="majorHAnsi" w:hAnsiTheme="majorHAnsi"/>
                <w:color w:val="231F20"/>
                <w:sz w:val="20"/>
              </w:rPr>
              <w:t>and</w:t>
            </w:r>
            <w:r w:rsidRPr="006C13BF">
              <w:rPr>
                <w:rFonts w:asciiTheme="majorHAnsi" w:hAnsiTheme="majorHAnsi"/>
                <w:color w:val="231F20"/>
                <w:spacing w:val="-10"/>
                <w:sz w:val="20"/>
              </w:rPr>
              <w:t xml:space="preserve"> </w:t>
            </w:r>
            <w:r w:rsidRPr="006C13BF">
              <w:rPr>
                <w:rFonts w:asciiTheme="majorHAnsi" w:hAnsiTheme="majorHAnsi"/>
                <w:color w:val="231F20"/>
                <w:sz w:val="20"/>
              </w:rPr>
              <w:t>feel</w:t>
            </w:r>
            <w:r w:rsidRPr="006C13BF">
              <w:rPr>
                <w:rFonts w:asciiTheme="majorHAnsi" w:hAnsiTheme="majorHAnsi"/>
                <w:color w:val="231F20"/>
                <w:spacing w:val="-11"/>
                <w:sz w:val="20"/>
              </w:rPr>
              <w:t xml:space="preserve"> </w:t>
            </w:r>
            <w:r w:rsidRPr="006C13BF">
              <w:rPr>
                <w:rFonts w:asciiTheme="majorHAnsi" w:hAnsiTheme="majorHAnsi"/>
                <w:color w:val="231F20"/>
                <w:sz w:val="20"/>
              </w:rPr>
              <w:t>whilst</w:t>
            </w:r>
            <w:r w:rsidRPr="006C13BF">
              <w:rPr>
                <w:rFonts w:asciiTheme="majorHAnsi" w:hAnsiTheme="majorHAnsi"/>
                <w:color w:val="231F20"/>
                <w:spacing w:val="-11"/>
                <w:sz w:val="20"/>
              </w:rPr>
              <w:t xml:space="preserve"> </w:t>
            </w:r>
            <w:r w:rsidRPr="006C13BF">
              <w:rPr>
                <w:rFonts w:asciiTheme="majorHAnsi" w:hAnsiTheme="majorHAnsi"/>
                <w:color w:val="231F20"/>
                <w:sz w:val="20"/>
              </w:rPr>
              <w:t>outside.</w:t>
            </w:r>
          </w:p>
        </w:tc>
      </w:tr>
      <w:tr w:rsidR="006C13BF" w:rsidRPr="00D86B0C" w:rsidTr="001C26E3">
        <w:trPr>
          <w:trHeight w:val="320"/>
        </w:trPr>
        <w:tc>
          <w:tcPr>
            <w:tcW w:w="1419" w:type="dxa"/>
            <w:vMerge/>
            <w:shd w:val="clear" w:color="auto" w:fill="FFFFFF" w:themeFill="background1"/>
          </w:tcPr>
          <w:p w:rsidR="006C13BF" w:rsidRPr="0060716D" w:rsidRDefault="006C13BF" w:rsidP="006C13BF">
            <w:pPr>
              <w:pStyle w:val="NoSpacing"/>
              <w:jc w:val="center"/>
              <w:rPr>
                <w:rFonts w:asciiTheme="majorHAnsi" w:hAnsiTheme="majorHAnsi"/>
                <w:sz w:val="20"/>
                <w:szCs w:val="20"/>
              </w:rPr>
            </w:pPr>
          </w:p>
        </w:tc>
        <w:tc>
          <w:tcPr>
            <w:tcW w:w="1701" w:type="dxa"/>
          </w:tcPr>
          <w:p w:rsidR="006C13BF" w:rsidRPr="00F3179D" w:rsidRDefault="006C13BF" w:rsidP="006C13BF">
            <w:pPr>
              <w:pStyle w:val="NoSpacing"/>
              <w:jc w:val="center"/>
              <w:rPr>
                <w:rFonts w:asciiTheme="majorHAnsi" w:hAnsiTheme="majorHAnsi"/>
                <w:sz w:val="20"/>
                <w:szCs w:val="20"/>
              </w:rPr>
            </w:pPr>
            <w:r w:rsidRPr="00F3179D">
              <w:rPr>
                <w:rFonts w:asciiTheme="majorHAnsi" w:hAnsiTheme="majorHAnsi"/>
                <w:sz w:val="20"/>
                <w:szCs w:val="20"/>
              </w:rPr>
              <w:t>Expressive Arts and Design</w:t>
            </w:r>
          </w:p>
        </w:tc>
        <w:tc>
          <w:tcPr>
            <w:tcW w:w="7237" w:type="dxa"/>
            <w:gridSpan w:val="2"/>
          </w:tcPr>
          <w:p w:rsidR="006C13BF" w:rsidRPr="006C13BF" w:rsidRDefault="006C13BF" w:rsidP="00955539">
            <w:pPr>
              <w:pStyle w:val="TableParagraph"/>
              <w:numPr>
                <w:ilvl w:val="0"/>
                <w:numId w:val="155"/>
              </w:numPr>
              <w:tabs>
                <w:tab w:val="left" w:pos="284"/>
              </w:tabs>
              <w:spacing w:before="78" w:line="220" w:lineRule="auto"/>
              <w:ind w:right="89"/>
              <w:rPr>
                <w:rFonts w:asciiTheme="majorHAnsi" w:hAnsiTheme="majorHAnsi"/>
                <w:sz w:val="20"/>
              </w:rPr>
            </w:pPr>
            <w:r w:rsidRPr="006C13BF">
              <w:rPr>
                <w:rFonts w:asciiTheme="majorHAnsi" w:hAnsiTheme="majorHAnsi"/>
                <w:color w:val="231F20"/>
                <w:sz w:val="20"/>
              </w:rPr>
              <w:t>Watch and talk about dance and performance art, expressing their feelings and</w:t>
            </w:r>
            <w:r w:rsidRPr="006C13BF">
              <w:rPr>
                <w:rFonts w:asciiTheme="majorHAnsi" w:hAnsiTheme="majorHAnsi"/>
                <w:color w:val="231F20"/>
                <w:spacing w:val="-32"/>
                <w:sz w:val="20"/>
              </w:rPr>
              <w:t xml:space="preserve"> </w:t>
            </w:r>
            <w:r w:rsidRPr="006C13BF">
              <w:rPr>
                <w:rFonts w:asciiTheme="majorHAnsi" w:hAnsiTheme="majorHAnsi"/>
                <w:color w:val="231F20"/>
                <w:sz w:val="20"/>
              </w:rPr>
              <w:t>responses.</w:t>
            </w:r>
          </w:p>
        </w:tc>
      </w:tr>
      <w:tr w:rsidR="006C13BF" w:rsidRPr="00D86B0C" w:rsidTr="006C13BF">
        <w:trPr>
          <w:trHeight w:val="494"/>
        </w:trPr>
        <w:tc>
          <w:tcPr>
            <w:tcW w:w="1419" w:type="dxa"/>
            <w:vMerge w:val="restart"/>
            <w:shd w:val="clear" w:color="auto" w:fill="FFFFFF" w:themeFill="background1"/>
          </w:tcPr>
          <w:p w:rsidR="006C13BF" w:rsidRPr="0060716D" w:rsidRDefault="006C13BF" w:rsidP="006C13BF">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vMerge w:val="restart"/>
          </w:tcPr>
          <w:p w:rsidR="006C13BF" w:rsidRPr="006C13BF" w:rsidRDefault="006C13BF" w:rsidP="006C13BF">
            <w:pPr>
              <w:pStyle w:val="TableParagraph"/>
              <w:rPr>
                <w:rFonts w:asciiTheme="majorHAnsi" w:eastAsiaTheme="minorHAnsi" w:hAnsiTheme="majorHAnsi" w:cstheme="minorBidi"/>
                <w:color w:val="7030A0"/>
                <w:sz w:val="20"/>
                <w:szCs w:val="20"/>
                <w:lang w:eastAsia="en-US" w:bidi="ar-SA"/>
              </w:rPr>
            </w:pPr>
            <w:r w:rsidRPr="006C13BF">
              <w:rPr>
                <w:rFonts w:asciiTheme="majorHAnsi" w:eastAsiaTheme="minorHAnsi" w:hAnsiTheme="majorHAnsi" w:cstheme="minorBidi"/>
                <w:color w:val="7030A0"/>
                <w:sz w:val="20"/>
                <w:szCs w:val="20"/>
                <w:lang w:eastAsia="en-US" w:bidi="ar-SA"/>
              </w:rPr>
              <w:t>Communication and Language</w:t>
            </w:r>
          </w:p>
        </w:tc>
        <w:tc>
          <w:tcPr>
            <w:tcW w:w="1559" w:type="dxa"/>
          </w:tcPr>
          <w:p w:rsidR="006C13BF" w:rsidRPr="006C13BF" w:rsidRDefault="006C13BF" w:rsidP="006C13BF">
            <w:pPr>
              <w:pStyle w:val="NoSpacing"/>
              <w:jc w:val="center"/>
              <w:rPr>
                <w:rFonts w:asciiTheme="majorHAnsi" w:hAnsiTheme="majorHAnsi"/>
                <w:color w:val="7030A0"/>
                <w:sz w:val="20"/>
                <w:szCs w:val="20"/>
              </w:rPr>
            </w:pPr>
            <w:r w:rsidRPr="006C13BF">
              <w:rPr>
                <w:rFonts w:asciiTheme="majorHAnsi" w:hAnsiTheme="majorHAnsi"/>
                <w:color w:val="7030A0"/>
                <w:sz w:val="20"/>
                <w:szCs w:val="20"/>
              </w:rPr>
              <w:t>Listening, Attention and Understanding</w:t>
            </w:r>
          </w:p>
        </w:tc>
        <w:tc>
          <w:tcPr>
            <w:tcW w:w="5678" w:type="dxa"/>
          </w:tcPr>
          <w:p w:rsidR="006C13BF" w:rsidRPr="006C13BF" w:rsidRDefault="006C13BF" w:rsidP="00955539">
            <w:pPr>
              <w:pStyle w:val="TableParagraph"/>
              <w:numPr>
                <w:ilvl w:val="0"/>
                <w:numId w:val="158"/>
              </w:numPr>
              <w:tabs>
                <w:tab w:val="left" w:pos="284"/>
              </w:tabs>
              <w:spacing w:before="78" w:line="220" w:lineRule="auto"/>
              <w:ind w:right="887"/>
              <w:rPr>
                <w:rFonts w:asciiTheme="majorHAnsi" w:hAnsiTheme="majorHAnsi"/>
                <w:color w:val="7030A0"/>
                <w:sz w:val="20"/>
              </w:rPr>
            </w:pPr>
            <w:r w:rsidRPr="006C13BF">
              <w:rPr>
                <w:rFonts w:asciiTheme="majorHAnsi" w:hAnsiTheme="majorHAnsi"/>
                <w:color w:val="7030A0"/>
                <w:sz w:val="20"/>
              </w:rPr>
              <w:t>Make</w:t>
            </w:r>
            <w:r w:rsidRPr="006C13BF">
              <w:rPr>
                <w:rFonts w:asciiTheme="majorHAnsi" w:hAnsiTheme="majorHAnsi"/>
                <w:color w:val="7030A0"/>
                <w:spacing w:val="-13"/>
                <w:sz w:val="20"/>
              </w:rPr>
              <w:t xml:space="preserve"> </w:t>
            </w:r>
            <w:r w:rsidRPr="006C13BF">
              <w:rPr>
                <w:rFonts w:asciiTheme="majorHAnsi" w:hAnsiTheme="majorHAnsi"/>
                <w:color w:val="7030A0"/>
                <w:sz w:val="20"/>
              </w:rPr>
              <w:t>comments</w:t>
            </w:r>
            <w:r w:rsidRPr="006C13BF">
              <w:rPr>
                <w:rFonts w:asciiTheme="majorHAnsi" w:hAnsiTheme="majorHAnsi"/>
                <w:color w:val="7030A0"/>
                <w:spacing w:val="-12"/>
                <w:sz w:val="20"/>
              </w:rPr>
              <w:t xml:space="preserve"> </w:t>
            </w:r>
            <w:r w:rsidRPr="006C13BF">
              <w:rPr>
                <w:rFonts w:asciiTheme="majorHAnsi" w:hAnsiTheme="majorHAnsi"/>
                <w:color w:val="7030A0"/>
                <w:sz w:val="20"/>
              </w:rPr>
              <w:t>about</w:t>
            </w:r>
            <w:r w:rsidRPr="006C13BF">
              <w:rPr>
                <w:rFonts w:asciiTheme="majorHAnsi" w:hAnsiTheme="majorHAnsi"/>
                <w:color w:val="7030A0"/>
                <w:spacing w:val="-13"/>
                <w:sz w:val="20"/>
              </w:rPr>
              <w:t xml:space="preserve"> </w:t>
            </w:r>
            <w:r w:rsidRPr="006C13BF">
              <w:rPr>
                <w:rFonts w:asciiTheme="majorHAnsi" w:hAnsiTheme="majorHAnsi"/>
                <w:color w:val="7030A0"/>
                <w:sz w:val="20"/>
              </w:rPr>
              <w:t>what</w:t>
            </w:r>
            <w:r w:rsidRPr="006C13BF">
              <w:rPr>
                <w:rFonts w:asciiTheme="majorHAnsi" w:hAnsiTheme="majorHAnsi"/>
                <w:color w:val="7030A0"/>
                <w:spacing w:val="-13"/>
                <w:sz w:val="20"/>
              </w:rPr>
              <w:t xml:space="preserve"> </w:t>
            </w:r>
            <w:r w:rsidRPr="006C13BF">
              <w:rPr>
                <w:rFonts w:asciiTheme="majorHAnsi" w:hAnsiTheme="majorHAnsi"/>
                <w:color w:val="7030A0"/>
                <w:sz w:val="20"/>
              </w:rPr>
              <w:t>they</w:t>
            </w:r>
            <w:r w:rsidRPr="006C13BF">
              <w:rPr>
                <w:rFonts w:asciiTheme="majorHAnsi" w:hAnsiTheme="majorHAnsi"/>
                <w:color w:val="7030A0"/>
                <w:spacing w:val="-12"/>
                <w:sz w:val="20"/>
              </w:rPr>
              <w:t xml:space="preserve"> </w:t>
            </w:r>
            <w:r w:rsidRPr="006C13BF">
              <w:rPr>
                <w:rFonts w:asciiTheme="majorHAnsi" w:hAnsiTheme="majorHAnsi"/>
                <w:color w:val="7030A0"/>
                <w:sz w:val="20"/>
              </w:rPr>
              <w:t>have</w:t>
            </w:r>
            <w:r w:rsidRPr="006C13BF">
              <w:rPr>
                <w:rFonts w:asciiTheme="majorHAnsi" w:hAnsiTheme="majorHAnsi"/>
                <w:color w:val="7030A0"/>
                <w:spacing w:val="-13"/>
                <w:sz w:val="20"/>
              </w:rPr>
              <w:t xml:space="preserve"> </w:t>
            </w:r>
            <w:r w:rsidRPr="006C13BF">
              <w:rPr>
                <w:rFonts w:asciiTheme="majorHAnsi" w:hAnsiTheme="majorHAnsi"/>
                <w:color w:val="7030A0"/>
                <w:sz w:val="20"/>
              </w:rPr>
              <w:t>heard</w:t>
            </w:r>
            <w:r w:rsidRPr="006C13BF">
              <w:rPr>
                <w:rFonts w:asciiTheme="majorHAnsi" w:hAnsiTheme="majorHAnsi"/>
                <w:color w:val="7030A0"/>
                <w:spacing w:val="-12"/>
                <w:sz w:val="20"/>
              </w:rPr>
              <w:t xml:space="preserve"> </w:t>
            </w:r>
            <w:r w:rsidRPr="006C13BF">
              <w:rPr>
                <w:rFonts w:asciiTheme="majorHAnsi" w:hAnsiTheme="majorHAnsi"/>
                <w:color w:val="7030A0"/>
                <w:sz w:val="20"/>
              </w:rPr>
              <w:t>and</w:t>
            </w:r>
            <w:r w:rsidRPr="006C13BF">
              <w:rPr>
                <w:rFonts w:asciiTheme="majorHAnsi" w:hAnsiTheme="majorHAnsi"/>
                <w:color w:val="7030A0"/>
                <w:spacing w:val="-13"/>
                <w:sz w:val="20"/>
              </w:rPr>
              <w:t xml:space="preserve"> </w:t>
            </w:r>
            <w:r w:rsidRPr="006C13BF">
              <w:rPr>
                <w:rFonts w:asciiTheme="majorHAnsi" w:hAnsiTheme="majorHAnsi"/>
                <w:color w:val="7030A0"/>
                <w:sz w:val="20"/>
              </w:rPr>
              <w:t>ask questions</w:t>
            </w:r>
            <w:r w:rsidRPr="006C13BF">
              <w:rPr>
                <w:rFonts w:asciiTheme="majorHAnsi" w:hAnsiTheme="majorHAnsi"/>
                <w:color w:val="7030A0"/>
                <w:spacing w:val="-12"/>
                <w:sz w:val="20"/>
              </w:rPr>
              <w:t xml:space="preserve"> </w:t>
            </w:r>
            <w:r w:rsidRPr="006C13BF">
              <w:rPr>
                <w:rFonts w:asciiTheme="majorHAnsi" w:hAnsiTheme="majorHAnsi"/>
                <w:color w:val="7030A0"/>
                <w:sz w:val="20"/>
              </w:rPr>
              <w:t>to</w:t>
            </w:r>
            <w:r w:rsidRPr="006C13BF">
              <w:rPr>
                <w:rFonts w:asciiTheme="majorHAnsi" w:hAnsiTheme="majorHAnsi"/>
                <w:color w:val="7030A0"/>
                <w:spacing w:val="-11"/>
                <w:sz w:val="20"/>
              </w:rPr>
              <w:t xml:space="preserve"> </w:t>
            </w:r>
            <w:r w:rsidRPr="006C13BF">
              <w:rPr>
                <w:rFonts w:asciiTheme="majorHAnsi" w:hAnsiTheme="majorHAnsi"/>
                <w:color w:val="7030A0"/>
                <w:sz w:val="20"/>
              </w:rPr>
              <w:t>clarify</w:t>
            </w:r>
            <w:r w:rsidRPr="006C13BF">
              <w:rPr>
                <w:rFonts w:asciiTheme="majorHAnsi" w:hAnsiTheme="majorHAnsi"/>
                <w:color w:val="7030A0"/>
                <w:spacing w:val="-10"/>
                <w:sz w:val="20"/>
              </w:rPr>
              <w:t xml:space="preserve"> </w:t>
            </w:r>
            <w:r w:rsidRPr="006C13BF">
              <w:rPr>
                <w:rFonts w:asciiTheme="majorHAnsi" w:hAnsiTheme="majorHAnsi"/>
                <w:color w:val="7030A0"/>
                <w:sz w:val="20"/>
              </w:rPr>
              <w:t>their</w:t>
            </w:r>
            <w:r w:rsidRPr="006C13BF">
              <w:rPr>
                <w:rFonts w:asciiTheme="majorHAnsi" w:hAnsiTheme="majorHAnsi"/>
                <w:color w:val="7030A0"/>
                <w:spacing w:val="-11"/>
                <w:sz w:val="20"/>
              </w:rPr>
              <w:t xml:space="preserve"> </w:t>
            </w:r>
            <w:r w:rsidRPr="006C13BF">
              <w:rPr>
                <w:rFonts w:asciiTheme="majorHAnsi" w:hAnsiTheme="majorHAnsi"/>
                <w:color w:val="7030A0"/>
                <w:sz w:val="20"/>
              </w:rPr>
              <w:t>meanings.</w:t>
            </w:r>
          </w:p>
          <w:p w:rsidR="006C13BF" w:rsidRPr="006C13BF" w:rsidRDefault="006C13BF" w:rsidP="00955539">
            <w:pPr>
              <w:pStyle w:val="TableParagraph"/>
              <w:numPr>
                <w:ilvl w:val="0"/>
                <w:numId w:val="158"/>
              </w:numPr>
              <w:tabs>
                <w:tab w:val="left" w:pos="284"/>
              </w:tabs>
              <w:spacing w:before="55" w:line="220" w:lineRule="auto"/>
              <w:ind w:right="1063"/>
              <w:rPr>
                <w:rFonts w:asciiTheme="majorHAnsi" w:hAnsiTheme="majorHAnsi"/>
                <w:color w:val="7030A0"/>
                <w:sz w:val="20"/>
              </w:rPr>
            </w:pPr>
            <w:r w:rsidRPr="006C13BF">
              <w:rPr>
                <w:rFonts w:asciiTheme="majorHAnsi" w:hAnsiTheme="majorHAnsi"/>
                <w:color w:val="7030A0"/>
                <w:sz w:val="20"/>
              </w:rPr>
              <w:t>Hold</w:t>
            </w:r>
            <w:r w:rsidRPr="006C13BF">
              <w:rPr>
                <w:rFonts w:asciiTheme="majorHAnsi" w:hAnsiTheme="majorHAnsi"/>
                <w:color w:val="7030A0"/>
                <w:spacing w:val="-11"/>
                <w:sz w:val="20"/>
              </w:rPr>
              <w:t xml:space="preserve"> </w:t>
            </w:r>
            <w:r w:rsidRPr="006C13BF">
              <w:rPr>
                <w:rFonts w:asciiTheme="majorHAnsi" w:hAnsiTheme="majorHAnsi"/>
                <w:color w:val="7030A0"/>
                <w:sz w:val="20"/>
              </w:rPr>
              <w:t>conversation</w:t>
            </w:r>
            <w:r w:rsidRPr="006C13BF">
              <w:rPr>
                <w:rFonts w:asciiTheme="majorHAnsi" w:hAnsiTheme="majorHAnsi"/>
                <w:color w:val="7030A0"/>
                <w:spacing w:val="-11"/>
                <w:sz w:val="20"/>
              </w:rPr>
              <w:t xml:space="preserve"> </w:t>
            </w:r>
            <w:r w:rsidRPr="006C13BF">
              <w:rPr>
                <w:rFonts w:asciiTheme="majorHAnsi" w:hAnsiTheme="majorHAnsi"/>
                <w:color w:val="7030A0"/>
                <w:sz w:val="20"/>
              </w:rPr>
              <w:t>when</w:t>
            </w:r>
            <w:r w:rsidRPr="006C13BF">
              <w:rPr>
                <w:rFonts w:asciiTheme="majorHAnsi" w:hAnsiTheme="majorHAnsi"/>
                <w:color w:val="7030A0"/>
                <w:spacing w:val="-12"/>
                <w:sz w:val="20"/>
              </w:rPr>
              <w:t xml:space="preserve"> </w:t>
            </w:r>
            <w:r w:rsidRPr="006C13BF">
              <w:rPr>
                <w:rFonts w:asciiTheme="majorHAnsi" w:hAnsiTheme="majorHAnsi"/>
                <w:color w:val="7030A0"/>
                <w:sz w:val="20"/>
              </w:rPr>
              <w:t>engaged</w:t>
            </w:r>
            <w:r w:rsidRPr="006C13BF">
              <w:rPr>
                <w:rFonts w:asciiTheme="majorHAnsi" w:hAnsiTheme="majorHAnsi"/>
                <w:color w:val="7030A0"/>
                <w:spacing w:val="-10"/>
                <w:sz w:val="20"/>
              </w:rPr>
              <w:t xml:space="preserve"> </w:t>
            </w:r>
            <w:r w:rsidRPr="006C13BF">
              <w:rPr>
                <w:rFonts w:asciiTheme="majorHAnsi" w:hAnsiTheme="majorHAnsi"/>
                <w:color w:val="7030A0"/>
                <w:sz w:val="20"/>
              </w:rPr>
              <w:t>in</w:t>
            </w:r>
            <w:r w:rsidRPr="006C13BF">
              <w:rPr>
                <w:rFonts w:asciiTheme="majorHAnsi" w:hAnsiTheme="majorHAnsi"/>
                <w:color w:val="7030A0"/>
                <w:spacing w:val="-11"/>
                <w:sz w:val="20"/>
              </w:rPr>
              <w:t xml:space="preserve"> </w:t>
            </w:r>
            <w:r w:rsidRPr="006C13BF">
              <w:rPr>
                <w:rFonts w:asciiTheme="majorHAnsi" w:hAnsiTheme="majorHAnsi"/>
                <w:color w:val="7030A0"/>
                <w:sz w:val="20"/>
              </w:rPr>
              <w:t>back-and-forth exchanges</w:t>
            </w:r>
            <w:r w:rsidRPr="006C13BF">
              <w:rPr>
                <w:rFonts w:asciiTheme="majorHAnsi" w:hAnsiTheme="majorHAnsi"/>
                <w:color w:val="7030A0"/>
                <w:spacing w:val="-12"/>
                <w:sz w:val="20"/>
              </w:rPr>
              <w:t xml:space="preserve"> </w:t>
            </w:r>
            <w:r w:rsidRPr="006C13BF">
              <w:rPr>
                <w:rFonts w:asciiTheme="majorHAnsi" w:hAnsiTheme="majorHAnsi"/>
                <w:color w:val="7030A0"/>
                <w:sz w:val="20"/>
              </w:rPr>
              <w:t>with</w:t>
            </w:r>
            <w:r w:rsidRPr="006C13BF">
              <w:rPr>
                <w:rFonts w:asciiTheme="majorHAnsi" w:hAnsiTheme="majorHAnsi"/>
                <w:color w:val="7030A0"/>
                <w:spacing w:val="-11"/>
                <w:sz w:val="20"/>
              </w:rPr>
              <w:t xml:space="preserve"> </w:t>
            </w:r>
            <w:r w:rsidRPr="006C13BF">
              <w:rPr>
                <w:rFonts w:asciiTheme="majorHAnsi" w:hAnsiTheme="majorHAnsi"/>
                <w:color w:val="7030A0"/>
                <w:sz w:val="20"/>
              </w:rPr>
              <w:t>their</w:t>
            </w:r>
            <w:r w:rsidRPr="006C13BF">
              <w:rPr>
                <w:rFonts w:asciiTheme="majorHAnsi" w:hAnsiTheme="majorHAnsi"/>
                <w:color w:val="7030A0"/>
                <w:spacing w:val="-11"/>
                <w:sz w:val="20"/>
              </w:rPr>
              <w:t xml:space="preserve"> </w:t>
            </w:r>
            <w:r w:rsidRPr="006C13BF">
              <w:rPr>
                <w:rFonts w:asciiTheme="majorHAnsi" w:hAnsiTheme="majorHAnsi"/>
                <w:color w:val="7030A0"/>
                <w:sz w:val="20"/>
              </w:rPr>
              <w:t>teacher</w:t>
            </w:r>
            <w:r w:rsidRPr="006C13BF">
              <w:rPr>
                <w:rFonts w:asciiTheme="majorHAnsi" w:hAnsiTheme="majorHAnsi"/>
                <w:color w:val="7030A0"/>
                <w:spacing w:val="-10"/>
                <w:sz w:val="20"/>
              </w:rPr>
              <w:t xml:space="preserve"> </w:t>
            </w:r>
            <w:r w:rsidRPr="006C13BF">
              <w:rPr>
                <w:rFonts w:asciiTheme="majorHAnsi" w:hAnsiTheme="majorHAnsi"/>
                <w:color w:val="7030A0"/>
                <w:sz w:val="20"/>
              </w:rPr>
              <w:t>and</w:t>
            </w:r>
            <w:r w:rsidRPr="006C13BF">
              <w:rPr>
                <w:rFonts w:asciiTheme="majorHAnsi" w:hAnsiTheme="majorHAnsi"/>
                <w:color w:val="7030A0"/>
                <w:spacing w:val="-10"/>
                <w:sz w:val="20"/>
              </w:rPr>
              <w:t xml:space="preserve"> </w:t>
            </w:r>
            <w:r w:rsidRPr="006C13BF">
              <w:rPr>
                <w:rFonts w:asciiTheme="majorHAnsi" w:hAnsiTheme="majorHAnsi"/>
                <w:color w:val="7030A0"/>
                <w:sz w:val="20"/>
              </w:rPr>
              <w:t>peers.</w:t>
            </w:r>
          </w:p>
        </w:tc>
      </w:tr>
      <w:tr w:rsidR="006C13BF" w:rsidRPr="00D86B0C" w:rsidTr="001C26E3">
        <w:trPr>
          <w:trHeight w:val="494"/>
        </w:trPr>
        <w:tc>
          <w:tcPr>
            <w:tcW w:w="1419" w:type="dxa"/>
            <w:vMerge/>
            <w:shd w:val="clear" w:color="auto" w:fill="FFFFFF" w:themeFill="background1"/>
          </w:tcPr>
          <w:p w:rsidR="006C13BF" w:rsidRPr="0060716D" w:rsidRDefault="006C13BF" w:rsidP="006C13BF">
            <w:pPr>
              <w:pStyle w:val="NoSpacing"/>
              <w:jc w:val="center"/>
              <w:rPr>
                <w:rFonts w:asciiTheme="majorHAnsi" w:hAnsiTheme="majorHAnsi"/>
                <w:color w:val="7030A0"/>
                <w:sz w:val="20"/>
                <w:szCs w:val="20"/>
              </w:rPr>
            </w:pPr>
          </w:p>
        </w:tc>
        <w:tc>
          <w:tcPr>
            <w:tcW w:w="1701" w:type="dxa"/>
            <w:vMerge/>
          </w:tcPr>
          <w:p w:rsidR="006C13BF" w:rsidRPr="006C13BF" w:rsidRDefault="006C13BF" w:rsidP="006C13BF">
            <w:pPr>
              <w:pStyle w:val="TableParagraph"/>
              <w:rPr>
                <w:rFonts w:asciiTheme="majorHAnsi" w:eastAsiaTheme="minorHAnsi" w:hAnsiTheme="majorHAnsi" w:cstheme="minorBidi"/>
                <w:color w:val="7030A0"/>
                <w:sz w:val="20"/>
                <w:szCs w:val="20"/>
                <w:lang w:eastAsia="en-US" w:bidi="ar-SA"/>
              </w:rPr>
            </w:pPr>
          </w:p>
        </w:tc>
        <w:tc>
          <w:tcPr>
            <w:tcW w:w="1559" w:type="dxa"/>
          </w:tcPr>
          <w:p w:rsidR="006C13BF" w:rsidRPr="006C13BF" w:rsidRDefault="006C13BF" w:rsidP="006C13BF">
            <w:pPr>
              <w:pStyle w:val="NoSpacing"/>
              <w:jc w:val="center"/>
              <w:rPr>
                <w:rFonts w:asciiTheme="majorHAnsi" w:hAnsiTheme="majorHAnsi"/>
                <w:color w:val="7030A0"/>
                <w:sz w:val="20"/>
                <w:szCs w:val="20"/>
              </w:rPr>
            </w:pPr>
            <w:r w:rsidRPr="006C13BF">
              <w:rPr>
                <w:rFonts w:asciiTheme="majorHAnsi" w:hAnsiTheme="majorHAnsi"/>
                <w:color w:val="7030A0"/>
                <w:sz w:val="20"/>
                <w:szCs w:val="20"/>
              </w:rPr>
              <w:t>Speaking</w:t>
            </w:r>
          </w:p>
        </w:tc>
        <w:tc>
          <w:tcPr>
            <w:tcW w:w="5678" w:type="dxa"/>
          </w:tcPr>
          <w:p w:rsidR="006C13BF" w:rsidRPr="006C13BF" w:rsidRDefault="006C13BF" w:rsidP="00955539">
            <w:pPr>
              <w:pStyle w:val="TableParagraph"/>
              <w:numPr>
                <w:ilvl w:val="0"/>
                <w:numId w:val="159"/>
              </w:numPr>
              <w:tabs>
                <w:tab w:val="left" w:pos="284"/>
              </w:tabs>
              <w:spacing w:before="78" w:line="220" w:lineRule="auto"/>
              <w:ind w:right="124"/>
              <w:rPr>
                <w:rFonts w:asciiTheme="majorHAnsi" w:hAnsiTheme="majorHAnsi"/>
                <w:color w:val="7030A0"/>
                <w:sz w:val="20"/>
              </w:rPr>
            </w:pPr>
            <w:r w:rsidRPr="006C13BF">
              <w:rPr>
                <w:rFonts w:asciiTheme="majorHAnsi" w:hAnsiTheme="majorHAnsi"/>
                <w:color w:val="7030A0"/>
                <w:sz w:val="20"/>
              </w:rPr>
              <w:t>Participate in small group, class and one-to-one discussions, offering</w:t>
            </w:r>
            <w:r w:rsidRPr="006C13BF">
              <w:rPr>
                <w:rFonts w:asciiTheme="majorHAnsi" w:hAnsiTheme="majorHAnsi"/>
                <w:color w:val="7030A0"/>
                <w:spacing w:val="-16"/>
                <w:sz w:val="20"/>
              </w:rPr>
              <w:t xml:space="preserve"> </w:t>
            </w:r>
            <w:r w:rsidRPr="006C13BF">
              <w:rPr>
                <w:rFonts w:asciiTheme="majorHAnsi" w:hAnsiTheme="majorHAnsi"/>
                <w:color w:val="7030A0"/>
                <w:sz w:val="20"/>
              </w:rPr>
              <w:t>their</w:t>
            </w:r>
            <w:r w:rsidRPr="006C13BF">
              <w:rPr>
                <w:rFonts w:asciiTheme="majorHAnsi" w:hAnsiTheme="majorHAnsi"/>
                <w:color w:val="7030A0"/>
                <w:spacing w:val="-15"/>
                <w:sz w:val="20"/>
              </w:rPr>
              <w:t xml:space="preserve"> </w:t>
            </w:r>
            <w:r w:rsidRPr="006C13BF">
              <w:rPr>
                <w:rFonts w:asciiTheme="majorHAnsi" w:hAnsiTheme="majorHAnsi"/>
                <w:color w:val="7030A0"/>
                <w:sz w:val="20"/>
              </w:rPr>
              <w:t>own</w:t>
            </w:r>
            <w:r w:rsidRPr="006C13BF">
              <w:rPr>
                <w:rFonts w:asciiTheme="majorHAnsi" w:hAnsiTheme="majorHAnsi"/>
                <w:color w:val="7030A0"/>
                <w:spacing w:val="-15"/>
                <w:sz w:val="20"/>
              </w:rPr>
              <w:t xml:space="preserve"> </w:t>
            </w:r>
            <w:r w:rsidRPr="006C13BF">
              <w:rPr>
                <w:rFonts w:asciiTheme="majorHAnsi" w:hAnsiTheme="majorHAnsi"/>
                <w:color w:val="7030A0"/>
                <w:sz w:val="20"/>
              </w:rPr>
              <w:t>ideas,</w:t>
            </w:r>
            <w:r w:rsidRPr="006C13BF">
              <w:rPr>
                <w:rFonts w:asciiTheme="majorHAnsi" w:hAnsiTheme="majorHAnsi"/>
                <w:color w:val="7030A0"/>
                <w:spacing w:val="-15"/>
                <w:sz w:val="20"/>
              </w:rPr>
              <w:t xml:space="preserve"> </w:t>
            </w:r>
            <w:r w:rsidRPr="006C13BF">
              <w:rPr>
                <w:rFonts w:asciiTheme="majorHAnsi" w:hAnsiTheme="majorHAnsi"/>
                <w:color w:val="7030A0"/>
                <w:sz w:val="20"/>
              </w:rPr>
              <w:t>using</w:t>
            </w:r>
            <w:r w:rsidRPr="006C13BF">
              <w:rPr>
                <w:rFonts w:asciiTheme="majorHAnsi" w:hAnsiTheme="majorHAnsi"/>
                <w:color w:val="7030A0"/>
                <w:spacing w:val="-16"/>
                <w:sz w:val="20"/>
              </w:rPr>
              <w:t xml:space="preserve"> </w:t>
            </w:r>
            <w:r w:rsidRPr="006C13BF">
              <w:rPr>
                <w:rFonts w:asciiTheme="majorHAnsi" w:hAnsiTheme="majorHAnsi"/>
                <w:color w:val="7030A0"/>
                <w:sz w:val="20"/>
              </w:rPr>
              <w:t>recently</w:t>
            </w:r>
            <w:r w:rsidRPr="006C13BF">
              <w:rPr>
                <w:rFonts w:asciiTheme="majorHAnsi" w:hAnsiTheme="majorHAnsi"/>
                <w:color w:val="7030A0"/>
                <w:spacing w:val="-15"/>
                <w:sz w:val="20"/>
              </w:rPr>
              <w:t xml:space="preserve"> </w:t>
            </w:r>
            <w:r w:rsidRPr="006C13BF">
              <w:rPr>
                <w:rFonts w:asciiTheme="majorHAnsi" w:hAnsiTheme="majorHAnsi"/>
                <w:color w:val="7030A0"/>
                <w:sz w:val="20"/>
              </w:rPr>
              <w:t>introduced</w:t>
            </w:r>
            <w:r w:rsidRPr="006C13BF">
              <w:rPr>
                <w:rFonts w:asciiTheme="majorHAnsi" w:hAnsiTheme="majorHAnsi"/>
                <w:color w:val="7030A0"/>
                <w:spacing w:val="-15"/>
                <w:sz w:val="20"/>
              </w:rPr>
              <w:t xml:space="preserve"> </w:t>
            </w:r>
            <w:r w:rsidRPr="006C13BF">
              <w:rPr>
                <w:rFonts w:asciiTheme="majorHAnsi" w:hAnsiTheme="majorHAnsi"/>
                <w:color w:val="7030A0"/>
                <w:sz w:val="20"/>
              </w:rPr>
              <w:t>vocabulary.</w:t>
            </w:r>
          </w:p>
          <w:p w:rsidR="006C13BF" w:rsidRPr="006C13BF" w:rsidRDefault="006C13BF" w:rsidP="00955539">
            <w:pPr>
              <w:pStyle w:val="TableParagraph"/>
              <w:numPr>
                <w:ilvl w:val="0"/>
                <w:numId w:val="159"/>
              </w:numPr>
              <w:tabs>
                <w:tab w:val="left" w:pos="284"/>
              </w:tabs>
              <w:spacing w:before="55" w:line="220" w:lineRule="auto"/>
              <w:ind w:right="292"/>
              <w:rPr>
                <w:rFonts w:asciiTheme="majorHAnsi" w:hAnsiTheme="majorHAnsi"/>
                <w:color w:val="7030A0"/>
                <w:sz w:val="20"/>
              </w:rPr>
            </w:pPr>
            <w:r w:rsidRPr="006C13BF">
              <w:rPr>
                <w:rFonts w:asciiTheme="majorHAnsi" w:hAnsiTheme="majorHAnsi"/>
                <w:color w:val="7030A0"/>
                <w:sz w:val="20"/>
              </w:rPr>
              <w:t>Offer</w:t>
            </w:r>
            <w:r w:rsidRPr="006C13BF">
              <w:rPr>
                <w:rFonts w:asciiTheme="majorHAnsi" w:hAnsiTheme="majorHAnsi"/>
                <w:color w:val="7030A0"/>
                <w:spacing w:val="-13"/>
                <w:sz w:val="20"/>
              </w:rPr>
              <w:t xml:space="preserve"> </w:t>
            </w:r>
            <w:r w:rsidRPr="006C13BF">
              <w:rPr>
                <w:rFonts w:asciiTheme="majorHAnsi" w:hAnsiTheme="majorHAnsi"/>
                <w:color w:val="7030A0"/>
                <w:sz w:val="20"/>
              </w:rPr>
              <w:t>explanations</w:t>
            </w:r>
            <w:r w:rsidRPr="006C13BF">
              <w:rPr>
                <w:rFonts w:asciiTheme="majorHAnsi" w:hAnsiTheme="majorHAnsi"/>
                <w:color w:val="7030A0"/>
                <w:spacing w:val="-13"/>
                <w:sz w:val="20"/>
              </w:rPr>
              <w:t xml:space="preserve"> </w:t>
            </w:r>
            <w:r w:rsidRPr="006C13BF">
              <w:rPr>
                <w:rFonts w:asciiTheme="majorHAnsi" w:hAnsiTheme="majorHAnsi"/>
                <w:color w:val="7030A0"/>
                <w:sz w:val="20"/>
              </w:rPr>
              <w:t>for</w:t>
            </w:r>
            <w:r w:rsidRPr="006C13BF">
              <w:rPr>
                <w:rFonts w:asciiTheme="majorHAnsi" w:hAnsiTheme="majorHAnsi"/>
                <w:color w:val="7030A0"/>
                <w:spacing w:val="-12"/>
                <w:sz w:val="20"/>
              </w:rPr>
              <w:t xml:space="preserve"> </w:t>
            </w:r>
            <w:r w:rsidRPr="006C13BF">
              <w:rPr>
                <w:rFonts w:asciiTheme="majorHAnsi" w:hAnsiTheme="majorHAnsi"/>
                <w:color w:val="7030A0"/>
                <w:sz w:val="20"/>
              </w:rPr>
              <w:t>why</w:t>
            </w:r>
            <w:r w:rsidRPr="006C13BF">
              <w:rPr>
                <w:rFonts w:asciiTheme="majorHAnsi" w:hAnsiTheme="majorHAnsi"/>
                <w:color w:val="7030A0"/>
                <w:spacing w:val="-13"/>
                <w:sz w:val="20"/>
              </w:rPr>
              <w:t xml:space="preserve"> </w:t>
            </w:r>
            <w:r w:rsidRPr="006C13BF">
              <w:rPr>
                <w:rFonts w:asciiTheme="majorHAnsi" w:hAnsiTheme="majorHAnsi"/>
                <w:color w:val="7030A0"/>
                <w:sz w:val="20"/>
              </w:rPr>
              <w:t>things</w:t>
            </w:r>
            <w:r w:rsidRPr="006C13BF">
              <w:rPr>
                <w:rFonts w:asciiTheme="majorHAnsi" w:hAnsiTheme="majorHAnsi"/>
                <w:color w:val="7030A0"/>
                <w:spacing w:val="-14"/>
                <w:sz w:val="20"/>
              </w:rPr>
              <w:t xml:space="preserve"> </w:t>
            </w:r>
            <w:r w:rsidRPr="006C13BF">
              <w:rPr>
                <w:rFonts w:asciiTheme="majorHAnsi" w:hAnsiTheme="majorHAnsi"/>
                <w:color w:val="7030A0"/>
                <w:sz w:val="20"/>
              </w:rPr>
              <w:t>might</w:t>
            </w:r>
            <w:r w:rsidRPr="006C13BF">
              <w:rPr>
                <w:rFonts w:asciiTheme="majorHAnsi" w:hAnsiTheme="majorHAnsi"/>
                <w:color w:val="7030A0"/>
                <w:spacing w:val="-13"/>
                <w:sz w:val="20"/>
              </w:rPr>
              <w:t xml:space="preserve"> </w:t>
            </w:r>
            <w:r w:rsidRPr="006C13BF">
              <w:rPr>
                <w:rFonts w:asciiTheme="majorHAnsi" w:hAnsiTheme="majorHAnsi"/>
                <w:color w:val="7030A0"/>
                <w:sz w:val="20"/>
              </w:rPr>
              <w:t>happen,</w:t>
            </w:r>
            <w:r w:rsidRPr="006C13BF">
              <w:rPr>
                <w:rFonts w:asciiTheme="majorHAnsi" w:hAnsiTheme="majorHAnsi"/>
                <w:color w:val="7030A0"/>
                <w:spacing w:val="-12"/>
                <w:sz w:val="20"/>
              </w:rPr>
              <w:t xml:space="preserve"> </w:t>
            </w:r>
            <w:r w:rsidRPr="006C13BF">
              <w:rPr>
                <w:rFonts w:asciiTheme="majorHAnsi" w:hAnsiTheme="majorHAnsi"/>
                <w:color w:val="7030A0"/>
                <w:sz w:val="20"/>
              </w:rPr>
              <w:t>making</w:t>
            </w:r>
            <w:r w:rsidRPr="006C13BF">
              <w:rPr>
                <w:rFonts w:asciiTheme="majorHAnsi" w:hAnsiTheme="majorHAnsi"/>
                <w:color w:val="7030A0"/>
                <w:spacing w:val="-13"/>
                <w:sz w:val="20"/>
              </w:rPr>
              <w:t xml:space="preserve"> </w:t>
            </w:r>
            <w:r w:rsidRPr="006C13BF">
              <w:rPr>
                <w:rFonts w:asciiTheme="majorHAnsi" w:hAnsiTheme="majorHAnsi"/>
                <w:color w:val="7030A0"/>
                <w:sz w:val="20"/>
              </w:rPr>
              <w:t>use of recently introduced vocabulary from stories, non-fiction, rhymes</w:t>
            </w:r>
            <w:r w:rsidRPr="006C13BF">
              <w:rPr>
                <w:rFonts w:asciiTheme="majorHAnsi" w:hAnsiTheme="majorHAnsi"/>
                <w:color w:val="7030A0"/>
                <w:spacing w:val="-12"/>
                <w:sz w:val="20"/>
              </w:rPr>
              <w:t xml:space="preserve"> </w:t>
            </w:r>
            <w:r w:rsidRPr="006C13BF">
              <w:rPr>
                <w:rFonts w:asciiTheme="majorHAnsi" w:hAnsiTheme="majorHAnsi"/>
                <w:color w:val="7030A0"/>
                <w:sz w:val="20"/>
              </w:rPr>
              <w:t>and</w:t>
            </w:r>
            <w:r w:rsidRPr="006C13BF">
              <w:rPr>
                <w:rFonts w:asciiTheme="majorHAnsi" w:hAnsiTheme="majorHAnsi"/>
                <w:color w:val="7030A0"/>
                <w:spacing w:val="-10"/>
                <w:sz w:val="20"/>
              </w:rPr>
              <w:t xml:space="preserve"> </w:t>
            </w:r>
            <w:r w:rsidRPr="006C13BF">
              <w:rPr>
                <w:rFonts w:asciiTheme="majorHAnsi" w:hAnsiTheme="majorHAnsi"/>
                <w:color w:val="7030A0"/>
                <w:sz w:val="20"/>
              </w:rPr>
              <w:t>poems</w:t>
            </w:r>
            <w:r w:rsidRPr="006C13BF">
              <w:rPr>
                <w:rFonts w:asciiTheme="majorHAnsi" w:hAnsiTheme="majorHAnsi"/>
                <w:color w:val="7030A0"/>
                <w:spacing w:val="-11"/>
                <w:sz w:val="20"/>
              </w:rPr>
              <w:t xml:space="preserve"> </w:t>
            </w:r>
            <w:r w:rsidRPr="006C13BF">
              <w:rPr>
                <w:rFonts w:asciiTheme="majorHAnsi" w:hAnsiTheme="majorHAnsi"/>
                <w:color w:val="7030A0"/>
                <w:sz w:val="20"/>
              </w:rPr>
              <w:t>where</w:t>
            </w:r>
            <w:r w:rsidRPr="006C13BF">
              <w:rPr>
                <w:rFonts w:asciiTheme="majorHAnsi" w:hAnsiTheme="majorHAnsi"/>
                <w:color w:val="7030A0"/>
                <w:spacing w:val="-10"/>
                <w:sz w:val="20"/>
              </w:rPr>
              <w:t xml:space="preserve"> </w:t>
            </w:r>
            <w:r w:rsidRPr="006C13BF">
              <w:rPr>
                <w:rFonts w:asciiTheme="majorHAnsi" w:hAnsiTheme="majorHAnsi"/>
                <w:color w:val="7030A0"/>
                <w:sz w:val="20"/>
              </w:rPr>
              <w:t>appropriate.</w:t>
            </w:r>
          </w:p>
          <w:p w:rsidR="006C13BF" w:rsidRPr="006C13BF" w:rsidRDefault="006C13BF" w:rsidP="00955539">
            <w:pPr>
              <w:pStyle w:val="TableParagraph"/>
              <w:numPr>
                <w:ilvl w:val="0"/>
                <w:numId w:val="159"/>
              </w:numPr>
              <w:tabs>
                <w:tab w:val="left" w:pos="284"/>
              </w:tabs>
              <w:spacing w:before="54" w:line="220" w:lineRule="auto"/>
              <w:ind w:right="89"/>
              <w:rPr>
                <w:rFonts w:asciiTheme="majorHAnsi" w:hAnsiTheme="majorHAnsi"/>
                <w:color w:val="7030A0"/>
                <w:sz w:val="20"/>
              </w:rPr>
            </w:pPr>
            <w:r w:rsidRPr="006C13BF">
              <w:rPr>
                <w:rFonts w:asciiTheme="majorHAnsi" w:hAnsiTheme="majorHAnsi"/>
                <w:color w:val="7030A0"/>
                <w:sz w:val="20"/>
              </w:rPr>
              <w:t>Express</w:t>
            </w:r>
            <w:r w:rsidRPr="006C13BF">
              <w:rPr>
                <w:rFonts w:asciiTheme="majorHAnsi" w:hAnsiTheme="majorHAnsi"/>
                <w:color w:val="7030A0"/>
                <w:spacing w:val="-12"/>
                <w:sz w:val="20"/>
              </w:rPr>
              <w:t xml:space="preserve"> </w:t>
            </w:r>
            <w:r w:rsidRPr="006C13BF">
              <w:rPr>
                <w:rFonts w:asciiTheme="majorHAnsi" w:hAnsiTheme="majorHAnsi"/>
                <w:color w:val="7030A0"/>
                <w:sz w:val="20"/>
              </w:rPr>
              <w:t>their</w:t>
            </w:r>
            <w:r w:rsidRPr="006C13BF">
              <w:rPr>
                <w:rFonts w:asciiTheme="majorHAnsi" w:hAnsiTheme="majorHAnsi"/>
                <w:color w:val="7030A0"/>
                <w:spacing w:val="-11"/>
                <w:sz w:val="20"/>
              </w:rPr>
              <w:t xml:space="preserve"> </w:t>
            </w:r>
            <w:r w:rsidRPr="006C13BF">
              <w:rPr>
                <w:rFonts w:asciiTheme="majorHAnsi" w:hAnsiTheme="majorHAnsi"/>
                <w:color w:val="7030A0"/>
                <w:sz w:val="20"/>
              </w:rPr>
              <w:t>ideas</w:t>
            </w:r>
            <w:r w:rsidRPr="006C13BF">
              <w:rPr>
                <w:rFonts w:asciiTheme="majorHAnsi" w:hAnsiTheme="majorHAnsi"/>
                <w:color w:val="7030A0"/>
                <w:spacing w:val="-12"/>
                <w:sz w:val="20"/>
              </w:rPr>
              <w:t xml:space="preserve"> </w:t>
            </w:r>
            <w:r w:rsidRPr="006C13BF">
              <w:rPr>
                <w:rFonts w:asciiTheme="majorHAnsi" w:hAnsiTheme="majorHAnsi"/>
                <w:color w:val="7030A0"/>
                <w:sz w:val="20"/>
              </w:rPr>
              <w:t>and</w:t>
            </w:r>
            <w:r w:rsidRPr="006C13BF">
              <w:rPr>
                <w:rFonts w:asciiTheme="majorHAnsi" w:hAnsiTheme="majorHAnsi"/>
                <w:color w:val="7030A0"/>
                <w:spacing w:val="-11"/>
                <w:sz w:val="20"/>
              </w:rPr>
              <w:t xml:space="preserve"> </w:t>
            </w:r>
            <w:r w:rsidRPr="006C13BF">
              <w:rPr>
                <w:rFonts w:asciiTheme="majorHAnsi" w:hAnsiTheme="majorHAnsi"/>
                <w:color w:val="7030A0"/>
                <w:sz w:val="20"/>
              </w:rPr>
              <w:t>feelings</w:t>
            </w:r>
            <w:r w:rsidRPr="006C13BF">
              <w:rPr>
                <w:rFonts w:asciiTheme="majorHAnsi" w:hAnsiTheme="majorHAnsi"/>
                <w:color w:val="7030A0"/>
                <w:spacing w:val="-12"/>
                <w:sz w:val="20"/>
              </w:rPr>
              <w:t xml:space="preserve"> </w:t>
            </w:r>
            <w:r w:rsidRPr="006C13BF">
              <w:rPr>
                <w:rFonts w:asciiTheme="majorHAnsi" w:hAnsiTheme="majorHAnsi"/>
                <w:color w:val="7030A0"/>
                <w:sz w:val="20"/>
              </w:rPr>
              <w:t>about</w:t>
            </w:r>
            <w:r w:rsidRPr="006C13BF">
              <w:rPr>
                <w:rFonts w:asciiTheme="majorHAnsi" w:hAnsiTheme="majorHAnsi"/>
                <w:color w:val="7030A0"/>
                <w:spacing w:val="-12"/>
                <w:sz w:val="20"/>
              </w:rPr>
              <w:t xml:space="preserve"> </w:t>
            </w:r>
            <w:r w:rsidRPr="006C13BF">
              <w:rPr>
                <w:rFonts w:asciiTheme="majorHAnsi" w:hAnsiTheme="majorHAnsi"/>
                <w:color w:val="7030A0"/>
                <w:sz w:val="20"/>
              </w:rPr>
              <w:t>their</w:t>
            </w:r>
            <w:r w:rsidRPr="006C13BF">
              <w:rPr>
                <w:rFonts w:asciiTheme="majorHAnsi" w:hAnsiTheme="majorHAnsi"/>
                <w:color w:val="7030A0"/>
                <w:spacing w:val="-11"/>
                <w:sz w:val="20"/>
              </w:rPr>
              <w:t xml:space="preserve"> </w:t>
            </w:r>
            <w:r w:rsidRPr="006C13BF">
              <w:rPr>
                <w:rFonts w:asciiTheme="majorHAnsi" w:hAnsiTheme="majorHAnsi"/>
                <w:color w:val="7030A0"/>
                <w:sz w:val="20"/>
              </w:rPr>
              <w:t>experiences</w:t>
            </w:r>
            <w:r w:rsidRPr="006C13BF">
              <w:rPr>
                <w:rFonts w:asciiTheme="majorHAnsi" w:hAnsiTheme="majorHAnsi"/>
                <w:color w:val="7030A0"/>
                <w:spacing w:val="-12"/>
                <w:sz w:val="20"/>
              </w:rPr>
              <w:t xml:space="preserve"> </w:t>
            </w:r>
            <w:r w:rsidRPr="006C13BF">
              <w:rPr>
                <w:rFonts w:asciiTheme="majorHAnsi" w:hAnsiTheme="majorHAnsi"/>
                <w:color w:val="7030A0"/>
                <w:sz w:val="20"/>
              </w:rPr>
              <w:t>using full</w:t>
            </w:r>
            <w:r w:rsidRPr="006C13BF">
              <w:rPr>
                <w:rFonts w:asciiTheme="majorHAnsi" w:hAnsiTheme="majorHAnsi"/>
                <w:color w:val="7030A0"/>
                <w:spacing w:val="-14"/>
                <w:sz w:val="20"/>
              </w:rPr>
              <w:t xml:space="preserve"> </w:t>
            </w:r>
            <w:r w:rsidRPr="006C13BF">
              <w:rPr>
                <w:rFonts w:asciiTheme="majorHAnsi" w:hAnsiTheme="majorHAnsi"/>
                <w:color w:val="7030A0"/>
                <w:sz w:val="20"/>
              </w:rPr>
              <w:t>sentences,</w:t>
            </w:r>
            <w:r w:rsidRPr="006C13BF">
              <w:rPr>
                <w:rFonts w:asciiTheme="majorHAnsi" w:hAnsiTheme="majorHAnsi"/>
                <w:color w:val="7030A0"/>
                <w:spacing w:val="-13"/>
                <w:sz w:val="20"/>
              </w:rPr>
              <w:t xml:space="preserve"> </w:t>
            </w:r>
            <w:r w:rsidRPr="006C13BF">
              <w:rPr>
                <w:rFonts w:asciiTheme="majorHAnsi" w:hAnsiTheme="majorHAnsi"/>
                <w:color w:val="7030A0"/>
                <w:sz w:val="20"/>
              </w:rPr>
              <w:t>including</w:t>
            </w:r>
            <w:r w:rsidRPr="006C13BF">
              <w:rPr>
                <w:rFonts w:asciiTheme="majorHAnsi" w:hAnsiTheme="majorHAnsi"/>
                <w:color w:val="7030A0"/>
                <w:spacing w:val="-13"/>
                <w:sz w:val="20"/>
              </w:rPr>
              <w:t xml:space="preserve"> </w:t>
            </w:r>
            <w:r w:rsidRPr="006C13BF">
              <w:rPr>
                <w:rFonts w:asciiTheme="majorHAnsi" w:hAnsiTheme="majorHAnsi"/>
                <w:color w:val="7030A0"/>
                <w:sz w:val="20"/>
              </w:rPr>
              <w:t>use</w:t>
            </w:r>
            <w:r w:rsidRPr="006C13BF">
              <w:rPr>
                <w:rFonts w:asciiTheme="majorHAnsi" w:hAnsiTheme="majorHAnsi"/>
                <w:color w:val="7030A0"/>
                <w:spacing w:val="-13"/>
                <w:sz w:val="20"/>
              </w:rPr>
              <w:t xml:space="preserve"> </w:t>
            </w:r>
            <w:r w:rsidRPr="006C13BF">
              <w:rPr>
                <w:rFonts w:asciiTheme="majorHAnsi" w:hAnsiTheme="majorHAnsi"/>
                <w:color w:val="7030A0"/>
                <w:sz w:val="20"/>
              </w:rPr>
              <w:t>of</w:t>
            </w:r>
            <w:r w:rsidRPr="006C13BF">
              <w:rPr>
                <w:rFonts w:asciiTheme="majorHAnsi" w:hAnsiTheme="majorHAnsi"/>
                <w:color w:val="7030A0"/>
                <w:spacing w:val="-13"/>
                <w:sz w:val="20"/>
              </w:rPr>
              <w:t xml:space="preserve"> </w:t>
            </w:r>
            <w:r w:rsidRPr="006C13BF">
              <w:rPr>
                <w:rFonts w:asciiTheme="majorHAnsi" w:hAnsiTheme="majorHAnsi"/>
                <w:color w:val="7030A0"/>
                <w:sz w:val="20"/>
              </w:rPr>
              <w:t>past,</w:t>
            </w:r>
            <w:r w:rsidRPr="006C13BF">
              <w:rPr>
                <w:rFonts w:asciiTheme="majorHAnsi" w:hAnsiTheme="majorHAnsi"/>
                <w:color w:val="7030A0"/>
                <w:spacing w:val="-13"/>
                <w:sz w:val="20"/>
              </w:rPr>
              <w:t xml:space="preserve"> </w:t>
            </w:r>
            <w:r w:rsidRPr="006C13BF">
              <w:rPr>
                <w:rFonts w:asciiTheme="majorHAnsi" w:hAnsiTheme="majorHAnsi"/>
                <w:color w:val="7030A0"/>
                <w:sz w:val="20"/>
              </w:rPr>
              <w:t>present</w:t>
            </w:r>
            <w:r w:rsidRPr="006C13BF">
              <w:rPr>
                <w:rFonts w:asciiTheme="majorHAnsi" w:hAnsiTheme="majorHAnsi"/>
                <w:color w:val="7030A0"/>
                <w:spacing w:val="-13"/>
                <w:sz w:val="20"/>
              </w:rPr>
              <w:t xml:space="preserve"> </w:t>
            </w:r>
            <w:r w:rsidRPr="006C13BF">
              <w:rPr>
                <w:rFonts w:asciiTheme="majorHAnsi" w:hAnsiTheme="majorHAnsi"/>
                <w:color w:val="7030A0"/>
                <w:sz w:val="20"/>
              </w:rPr>
              <w:t>and</w:t>
            </w:r>
            <w:r w:rsidRPr="006C13BF">
              <w:rPr>
                <w:rFonts w:asciiTheme="majorHAnsi" w:hAnsiTheme="majorHAnsi"/>
                <w:color w:val="7030A0"/>
                <w:spacing w:val="-13"/>
                <w:sz w:val="20"/>
              </w:rPr>
              <w:t xml:space="preserve"> </w:t>
            </w:r>
            <w:r w:rsidRPr="006C13BF">
              <w:rPr>
                <w:rFonts w:asciiTheme="majorHAnsi" w:hAnsiTheme="majorHAnsi"/>
                <w:color w:val="7030A0"/>
                <w:sz w:val="20"/>
              </w:rPr>
              <w:t>future</w:t>
            </w:r>
            <w:r w:rsidRPr="006C13BF">
              <w:rPr>
                <w:rFonts w:asciiTheme="majorHAnsi" w:hAnsiTheme="majorHAnsi"/>
                <w:color w:val="7030A0"/>
                <w:spacing w:val="-13"/>
                <w:sz w:val="20"/>
              </w:rPr>
              <w:t xml:space="preserve"> </w:t>
            </w:r>
            <w:r w:rsidRPr="006C13BF">
              <w:rPr>
                <w:rFonts w:asciiTheme="majorHAnsi" w:hAnsiTheme="majorHAnsi"/>
                <w:color w:val="7030A0"/>
                <w:sz w:val="20"/>
              </w:rPr>
              <w:t>tenses and making use of conjunctions, with modelling and support from their</w:t>
            </w:r>
            <w:r w:rsidRPr="006C13BF">
              <w:rPr>
                <w:rFonts w:asciiTheme="majorHAnsi" w:hAnsiTheme="majorHAnsi"/>
                <w:color w:val="7030A0"/>
                <w:spacing w:val="-21"/>
                <w:sz w:val="20"/>
              </w:rPr>
              <w:t xml:space="preserve"> </w:t>
            </w:r>
            <w:r w:rsidRPr="006C13BF">
              <w:rPr>
                <w:rFonts w:asciiTheme="majorHAnsi" w:hAnsiTheme="majorHAnsi"/>
                <w:color w:val="7030A0"/>
                <w:sz w:val="20"/>
              </w:rPr>
              <w:t>teacher.</w:t>
            </w:r>
          </w:p>
        </w:tc>
      </w:tr>
      <w:tr w:rsidR="006C13BF" w:rsidRPr="00D86B0C" w:rsidTr="001C26E3">
        <w:trPr>
          <w:trHeight w:val="320"/>
        </w:trPr>
        <w:tc>
          <w:tcPr>
            <w:tcW w:w="1419" w:type="dxa"/>
            <w:vMerge/>
            <w:shd w:val="clear" w:color="auto" w:fill="FFFFFF" w:themeFill="background1"/>
          </w:tcPr>
          <w:p w:rsidR="006C13BF" w:rsidRPr="0060716D" w:rsidRDefault="006C13BF" w:rsidP="006C13BF">
            <w:pPr>
              <w:pStyle w:val="NoSpacing"/>
              <w:jc w:val="center"/>
              <w:rPr>
                <w:rFonts w:asciiTheme="majorHAnsi" w:hAnsiTheme="majorHAnsi"/>
                <w:color w:val="7030A0"/>
                <w:sz w:val="20"/>
                <w:szCs w:val="20"/>
              </w:rPr>
            </w:pPr>
          </w:p>
        </w:tc>
        <w:tc>
          <w:tcPr>
            <w:tcW w:w="1701" w:type="dxa"/>
          </w:tcPr>
          <w:p w:rsidR="006C13BF" w:rsidRPr="006C13BF" w:rsidRDefault="006C13BF" w:rsidP="006C13BF">
            <w:pPr>
              <w:pStyle w:val="NoSpacing"/>
              <w:jc w:val="center"/>
              <w:rPr>
                <w:rFonts w:asciiTheme="majorHAnsi" w:hAnsiTheme="majorHAnsi"/>
                <w:color w:val="7030A0"/>
                <w:sz w:val="20"/>
                <w:szCs w:val="20"/>
              </w:rPr>
            </w:pPr>
            <w:r w:rsidRPr="006C13BF">
              <w:rPr>
                <w:rFonts w:asciiTheme="majorHAnsi" w:hAnsiTheme="majorHAnsi"/>
                <w:color w:val="7030A0"/>
                <w:sz w:val="20"/>
                <w:szCs w:val="20"/>
              </w:rPr>
              <w:t>Personal, Social and Emotional Development</w:t>
            </w:r>
          </w:p>
        </w:tc>
        <w:tc>
          <w:tcPr>
            <w:tcW w:w="1559" w:type="dxa"/>
          </w:tcPr>
          <w:p w:rsidR="006C13BF" w:rsidRPr="006C13BF" w:rsidRDefault="006C13BF" w:rsidP="006C13BF">
            <w:pPr>
              <w:pStyle w:val="TableParagraph"/>
              <w:ind w:left="28" w:firstLine="29"/>
              <w:jc w:val="center"/>
              <w:rPr>
                <w:rFonts w:asciiTheme="majorHAnsi" w:eastAsiaTheme="minorHAnsi" w:hAnsiTheme="majorHAnsi" w:cstheme="minorBidi"/>
                <w:color w:val="7030A0"/>
                <w:sz w:val="20"/>
                <w:szCs w:val="20"/>
                <w:lang w:eastAsia="en-US" w:bidi="ar-SA"/>
              </w:rPr>
            </w:pPr>
            <w:r w:rsidRPr="006C13BF">
              <w:rPr>
                <w:rFonts w:asciiTheme="majorHAnsi" w:hAnsiTheme="majorHAnsi"/>
                <w:color w:val="7030A0"/>
                <w:sz w:val="20"/>
              </w:rPr>
              <w:t>Managing Self</w:t>
            </w:r>
          </w:p>
        </w:tc>
        <w:tc>
          <w:tcPr>
            <w:tcW w:w="5678" w:type="dxa"/>
          </w:tcPr>
          <w:p w:rsidR="006C13BF" w:rsidRPr="006C13BF" w:rsidRDefault="006C13BF" w:rsidP="00955539">
            <w:pPr>
              <w:pStyle w:val="TableParagraph"/>
              <w:numPr>
                <w:ilvl w:val="0"/>
                <w:numId w:val="160"/>
              </w:numPr>
              <w:tabs>
                <w:tab w:val="left" w:pos="284"/>
              </w:tabs>
              <w:spacing w:before="78" w:line="220" w:lineRule="auto"/>
              <w:ind w:right="143"/>
              <w:rPr>
                <w:rFonts w:asciiTheme="majorHAnsi" w:hAnsiTheme="majorHAnsi"/>
                <w:color w:val="7030A0"/>
                <w:sz w:val="20"/>
              </w:rPr>
            </w:pPr>
            <w:r w:rsidRPr="006C13BF">
              <w:rPr>
                <w:rFonts w:asciiTheme="majorHAnsi" w:hAnsiTheme="majorHAnsi"/>
                <w:color w:val="7030A0"/>
                <w:sz w:val="20"/>
              </w:rPr>
              <w:t>Explain</w:t>
            </w:r>
            <w:r w:rsidRPr="006C13BF">
              <w:rPr>
                <w:rFonts w:asciiTheme="majorHAnsi" w:hAnsiTheme="majorHAnsi"/>
                <w:color w:val="7030A0"/>
                <w:spacing w:val="-14"/>
                <w:sz w:val="20"/>
              </w:rPr>
              <w:t xml:space="preserve"> </w:t>
            </w:r>
            <w:r w:rsidRPr="006C13BF">
              <w:rPr>
                <w:rFonts w:asciiTheme="majorHAnsi" w:hAnsiTheme="majorHAnsi"/>
                <w:color w:val="7030A0"/>
                <w:sz w:val="20"/>
              </w:rPr>
              <w:t>the</w:t>
            </w:r>
            <w:r w:rsidRPr="006C13BF">
              <w:rPr>
                <w:rFonts w:asciiTheme="majorHAnsi" w:hAnsiTheme="majorHAnsi"/>
                <w:color w:val="7030A0"/>
                <w:spacing w:val="-12"/>
                <w:sz w:val="20"/>
              </w:rPr>
              <w:t xml:space="preserve"> </w:t>
            </w:r>
            <w:r w:rsidRPr="006C13BF">
              <w:rPr>
                <w:rFonts w:asciiTheme="majorHAnsi" w:hAnsiTheme="majorHAnsi"/>
                <w:color w:val="7030A0"/>
                <w:sz w:val="20"/>
              </w:rPr>
              <w:t>reasons</w:t>
            </w:r>
            <w:r w:rsidRPr="006C13BF">
              <w:rPr>
                <w:rFonts w:asciiTheme="majorHAnsi" w:hAnsiTheme="majorHAnsi"/>
                <w:color w:val="7030A0"/>
                <w:spacing w:val="-13"/>
                <w:sz w:val="20"/>
              </w:rPr>
              <w:t xml:space="preserve"> </w:t>
            </w:r>
            <w:r w:rsidRPr="006C13BF">
              <w:rPr>
                <w:rFonts w:asciiTheme="majorHAnsi" w:hAnsiTheme="majorHAnsi"/>
                <w:color w:val="7030A0"/>
                <w:sz w:val="20"/>
              </w:rPr>
              <w:t>for</w:t>
            </w:r>
            <w:r w:rsidRPr="006C13BF">
              <w:rPr>
                <w:rFonts w:asciiTheme="majorHAnsi" w:hAnsiTheme="majorHAnsi"/>
                <w:color w:val="7030A0"/>
                <w:spacing w:val="-12"/>
                <w:sz w:val="20"/>
              </w:rPr>
              <w:t xml:space="preserve"> </w:t>
            </w:r>
            <w:r w:rsidRPr="006C13BF">
              <w:rPr>
                <w:rFonts w:asciiTheme="majorHAnsi" w:hAnsiTheme="majorHAnsi"/>
                <w:color w:val="7030A0"/>
                <w:sz w:val="20"/>
              </w:rPr>
              <w:t>rules,</w:t>
            </w:r>
            <w:r w:rsidRPr="006C13BF">
              <w:rPr>
                <w:rFonts w:asciiTheme="majorHAnsi" w:hAnsiTheme="majorHAnsi"/>
                <w:color w:val="7030A0"/>
                <w:spacing w:val="-14"/>
                <w:sz w:val="20"/>
              </w:rPr>
              <w:t xml:space="preserve"> </w:t>
            </w:r>
            <w:r w:rsidRPr="006C13BF">
              <w:rPr>
                <w:rFonts w:asciiTheme="majorHAnsi" w:hAnsiTheme="majorHAnsi"/>
                <w:color w:val="7030A0"/>
                <w:sz w:val="20"/>
              </w:rPr>
              <w:t>know</w:t>
            </w:r>
            <w:r w:rsidRPr="006C13BF">
              <w:rPr>
                <w:rFonts w:asciiTheme="majorHAnsi" w:hAnsiTheme="majorHAnsi"/>
                <w:color w:val="7030A0"/>
                <w:spacing w:val="-12"/>
                <w:sz w:val="20"/>
              </w:rPr>
              <w:t xml:space="preserve"> </w:t>
            </w:r>
            <w:r w:rsidRPr="006C13BF">
              <w:rPr>
                <w:rFonts w:asciiTheme="majorHAnsi" w:hAnsiTheme="majorHAnsi"/>
                <w:color w:val="7030A0"/>
                <w:sz w:val="20"/>
              </w:rPr>
              <w:t>right</w:t>
            </w:r>
            <w:r w:rsidRPr="006C13BF">
              <w:rPr>
                <w:rFonts w:asciiTheme="majorHAnsi" w:hAnsiTheme="majorHAnsi"/>
                <w:color w:val="7030A0"/>
                <w:spacing w:val="-14"/>
                <w:sz w:val="20"/>
              </w:rPr>
              <w:t xml:space="preserve"> </w:t>
            </w:r>
            <w:r w:rsidRPr="006C13BF">
              <w:rPr>
                <w:rFonts w:asciiTheme="majorHAnsi" w:hAnsiTheme="majorHAnsi"/>
                <w:color w:val="7030A0"/>
                <w:sz w:val="20"/>
              </w:rPr>
              <w:t>from</w:t>
            </w:r>
            <w:r w:rsidRPr="006C13BF">
              <w:rPr>
                <w:rFonts w:asciiTheme="majorHAnsi" w:hAnsiTheme="majorHAnsi"/>
                <w:color w:val="7030A0"/>
                <w:spacing w:val="-12"/>
                <w:sz w:val="20"/>
              </w:rPr>
              <w:t xml:space="preserve"> </w:t>
            </w:r>
            <w:r w:rsidRPr="006C13BF">
              <w:rPr>
                <w:rFonts w:asciiTheme="majorHAnsi" w:hAnsiTheme="majorHAnsi"/>
                <w:color w:val="7030A0"/>
                <w:sz w:val="20"/>
              </w:rPr>
              <w:t>wrong</w:t>
            </w:r>
            <w:r w:rsidRPr="006C13BF">
              <w:rPr>
                <w:rFonts w:asciiTheme="majorHAnsi" w:hAnsiTheme="majorHAnsi"/>
                <w:color w:val="7030A0"/>
                <w:spacing w:val="-13"/>
                <w:sz w:val="20"/>
              </w:rPr>
              <w:t xml:space="preserve"> </w:t>
            </w:r>
            <w:r w:rsidRPr="006C13BF">
              <w:rPr>
                <w:rFonts w:asciiTheme="majorHAnsi" w:hAnsiTheme="majorHAnsi"/>
                <w:color w:val="7030A0"/>
                <w:sz w:val="20"/>
              </w:rPr>
              <w:t>and</w:t>
            </w:r>
            <w:r w:rsidRPr="006C13BF">
              <w:rPr>
                <w:rFonts w:asciiTheme="majorHAnsi" w:hAnsiTheme="majorHAnsi"/>
                <w:color w:val="7030A0"/>
                <w:spacing w:val="-12"/>
                <w:sz w:val="20"/>
              </w:rPr>
              <w:t xml:space="preserve"> </w:t>
            </w:r>
            <w:r w:rsidRPr="006C13BF">
              <w:rPr>
                <w:rFonts w:asciiTheme="majorHAnsi" w:hAnsiTheme="majorHAnsi"/>
                <w:color w:val="7030A0"/>
                <w:sz w:val="20"/>
              </w:rPr>
              <w:t>try</w:t>
            </w:r>
            <w:r w:rsidRPr="006C13BF">
              <w:rPr>
                <w:rFonts w:asciiTheme="majorHAnsi" w:hAnsiTheme="majorHAnsi"/>
                <w:color w:val="7030A0"/>
                <w:spacing w:val="-13"/>
                <w:sz w:val="20"/>
              </w:rPr>
              <w:t xml:space="preserve"> </w:t>
            </w:r>
            <w:r w:rsidRPr="006C13BF">
              <w:rPr>
                <w:rFonts w:asciiTheme="majorHAnsi" w:hAnsiTheme="majorHAnsi"/>
                <w:color w:val="7030A0"/>
                <w:sz w:val="20"/>
              </w:rPr>
              <w:t>to behave</w:t>
            </w:r>
            <w:r w:rsidRPr="006C13BF">
              <w:rPr>
                <w:rFonts w:asciiTheme="majorHAnsi" w:hAnsiTheme="majorHAnsi"/>
                <w:color w:val="7030A0"/>
                <w:spacing w:val="-11"/>
                <w:sz w:val="20"/>
              </w:rPr>
              <w:t xml:space="preserve"> </w:t>
            </w:r>
            <w:r w:rsidRPr="006C13BF">
              <w:rPr>
                <w:rFonts w:asciiTheme="majorHAnsi" w:hAnsiTheme="majorHAnsi"/>
                <w:color w:val="7030A0"/>
                <w:sz w:val="20"/>
              </w:rPr>
              <w:t>accordingly.</w:t>
            </w:r>
          </w:p>
        </w:tc>
      </w:tr>
      <w:tr w:rsidR="006C13BF" w:rsidRPr="00D86B0C" w:rsidTr="006C13BF">
        <w:trPr>
          <w:trHeight w:val="176"/>
        </w:trPr>
        <w:tc>
          <w:tcPr>
            <w:tcW w:w="1419" w:type="dxa"/>
            <w:vMerge/>
            <w:shd w:val="clear" w:color="auto" w:fill="FFFFFF" w:themeFill="background1"/>
          </w:tcPr>
          <w:p w:rsidR="006C13BF" w:rsidRPr="0060716D" w:rsidRDefault="006C13BF" w:rsidP="006C13BF">
            <w:pPr>
              <w:pStyle w:val="NoSpacing"/>
              <w:jc w:val="center"/>
              <w:rPr>
                <w:rFonts w:asciiTheme="majorHAnsi" w:hAnsiTheme="majorHAnsi"/>
                <w:color w:val="7030A0"/>
                <w:sz w:val="20"/>
                <w:szCs w:val="20"/>
              </w:rPr>
            </w:pPr>
          </w:p>
        </w:tc>
        <w:tc>
          <w:tcPr>
            <w:tcW w:w="1701" w:type="dxa"/>
            <w:vMerge w:val="restart"/>
          </w:tcPr>
          <w:p w:rsidR="006C13BF" w:rsidRPr="006C13BF" w:rsidRDefault="006C13BF" w:rsidP="006C13BF">
            <w:pPr>
              <w:pStyle w:val="NoSpacing"/>
              <w:jc w:val="center"/>
              <w:rPr>
                <w:rFonts w:asciiTheme="majorHAnsi" w:hAnsiTheme="majorHAnsi"/>
                <w:color w:val="7030A0"/>
                <w:sz w:val="20"/>
                <w:szCs w:val="20"/>
              </w:rPr>
            </w:pPr>
            <w:r w:rsidRPr="006C13BF">
              <w:rPr>
                <w:rFonts w:asciiTheme="majorHAnsi" w:hAnsiTheme="majorHAnsi"/>
                <w:color w:val="7030A0"/>
                <w:sz w:val="20"/>
                <w:szCs w:val="20"/>
              </w:rPr>
              <w:t>Literacy</w:t>
            </w:r>
          </w:p>
        </w:tc>
        <w:tc>
          <w:tcPr>
            <w:tcW w:w="1559" w:type="dxa"/>
          </w:tcPr>
          <w:p w:rsidR="006C13BF" w:rsidRDefault="006C13BF" w:rsidP="006C13BF">
            <w:pPr>
              <w:pStyle w:val="TableParagraph"/>
              <w:ind w:left="28" w:firstLine="29"/>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Comprehension</w:t>
            </w:r>
          </w:p>
        </w:tc>
        <w:tc>
          <w:tcPr>
            <w:tcW w:w="5678" w:type="dxa"/>
          </w:tcPr>
          <w:p w:rsidR="006C13BF" w:rsidRPr="006C13BF" w:rsidRDefault="006C13BF" w:rsidP="00955539">
            <w:pPr>
              <w:pStyle w:val="TableParagraph"/>
              <w:numPr>
                <w:ilvl w:val="0"/>
                <w:numId w:val="161"/>
              </w:numPr>
              <w:tabs>
                <w:tab w:val="left" w:pos="284"/>
              </w:tabs>
              <w:spacing w:before="78" w:line="220" w:lineRule="auto"/>
              <w:ind w:right="309"/>
              <w:rPr>
                <w:rFonts w:asciiTheme="majorHAnsi" w:hAnsiTheme="majorHAnsi"/>
                <w:color w:val="7030A0"/>
                <w:sz w:val="20"/>
              </w:rPr>
            </w:pPr>
            <w:r w:rsidRPr="006C13BF">
              <w:rPr>
                <w:rFonts w:asciiTheme="majorHAnsi" w:hAnsiTheme="majorHAnsi"/>
                <w:color w:val="7030A0"/>
                <w:sz w:val="20"/>
              </w:rPr>
              <w:t>Demonstrate</w:t>
            </w:r>
            <w:r w:rsidRPr="006C13BF">
              <w:rPr>
                <w:rFonts w:asciiTheme="majorHAnsi" w:hAnsiTheme="majorHAnsi"/>
                <w:color w:val="7030A0"/>
                <w:spacing w:val="-13"/>
                <w:sz w:val="20"/>
              </w:rPr>
              <w:t xml:space="preserve"> </w:t>
            </w:r>
            <w:r w:rsidRPr="006C13BF">
              <w:rPr>
                <w:rFonts w:asciiTheme="majorHAnsi" w:hAnsiTheme="majorHAnsi"/>
                <w:color w:val="7030A0"/>
                <w:sz w:val="20"/>
              </w:rPr>
              <w:t>understanding</w:t>
            </w:r>
            <w:r w:rsidRPr="006C13BF">
              <w:rPr>
                <w:rFonts w:asciiTheme="majorHAnsi" w:hAnsiTheme="majorHAnsi"/>
                <w:color w:val="7030A0"/>
                <w:spacing w:val="-14"/>
                <w:sz w:val="20"/>
              </w:rPr>
              <w:t xml:space="preserve"> </w:t>
            </w:r>
            <w:r w:rsidRPr="006C13BF">
              <w:rPr>
                <w:rFonts w:asciiTheme="majorHAnsi" w:hAnsiTheme="majorHAnsi"/>
                <w:color w:val="7030A0"/>
                <w:sz w:val="20"/>
              </w:rPr>
              <w:t>of</w:t>
            </w:r>
            <w:r w:rsidRPr="006C13BF">
              <w:rPr>
                <w:rFonts w:asciiTheme="majorHAnsi" w:hAnsiTheme="majorHAnsi"/>
                <w:color w:val="7030A0"/>
                <w:spacing w:val="-12"/>
                <w:sz w:val="20"/>
              </w:rPr>
              <w:t xml:space="preserve"> </w:t>
            </w:r>
            <w:r w:rsidRPr="006C13BF">
              <w:rPr>
                <w:rFonts w:asciiTheme="majorHAnsi" w:hAnsiTheme="majorHAnsi"/>
                <w:color w:val="7030A0"/>
                <w:sz w:val="20"/>
              </w:rPr>
              <w:t>what</w:t>
            </w:r>
            <w:r w:rsidRPr="006C13BF">
              <w:rPr>
                <w:rFonts w:asciiTheme="majorHAnsi" w:hAnsiTheme="majorHAnsi"/>
                <w:color w:val="7030A0"/>
                <w:spacing w:val="-14"/>
                <w:sz w:val="20"/>
              </w:rPr>
              <w:t xml:space="preserve"> </w:t>
            </w:r>
            <w:r w:rsidRPr="006C13BF">
              <w:rPr>
                <w:rFonts w:asciiTheme="majorHAnsi" w:hAnsiTheme="majorHAnsi"/>
                <w:color w:val="7030A0"/>
                <w:sz w:val="20"/>
              </w:rPr>
              <w:t>has</w:t>
            </w:r>
            <w:r w:rsidRPr="006C13BF">
              <w:rPr>
                <w:rFonts w:asciiTheme="majorHAnsi" w:hAnsiTheme="majorHAnsi"/>
                <w:color w:val="7030A0"/>
                <w:spacing w:val="-12"/>
                <w:sz w:val="20"/>
              </w:rPr>
              <w:t xml:space="preserve"> </w:t>
            </w:r>
            <w:r w:rsidRPr="006C13BF">
              <w:rPr>
                <w:rFonts w:asciiTheme="majorHAnsi" w:hAnsiTheme="majorHAnsi"/>
                <w:color w:val="7030A0"/>
                <w:sz w:val="20"/>
              </w:rPr>
              <w:t>been</w:t>
            </w:r>
            <w:r w:rsidRPr="006C13BF">
              <w:rPr>
                <w:rFonts w:asciiTheme="majorHAnsi" w:hAnsiTheme="majorHAnsi"/>
                <w:color w:val="7030A0"/>
                <w:spacing w:val="-14"/>
                <w:sz w:val="20"/>
              </w:rPr>
              <w:t xml:space="preserve"> </w:t>
            </w:r>
            <w:r w:rsidRPr="006C13BF">
              <w:rPr>
                <w:rFonts w:asciiTheme="majorHAnsi" w:hAnsiTheme="majorHAnsi"/>
                <w:color w:val="7030A0"/>
                <w:sz w:val="20"/>
              </w:rPr>
              <w:t>read</w:t>
            </w:r>
            <w:r w:rsidRPr="006C13BF">
              <w:rPr>
                <w:rFonts w:asciiTheme="majorHAnsi" w:hAnsiTheme="majorHAnsi"/>
                <w:color w:val="7030A0"/>
                <w:spacing w:val="-12"/>
                <w:sz w:val="20"/>
              </w:rPr>
              <w:t xml:space="preserve"> </w:t>
            </w:r>
            <w:r w:rsidRPr="006C13BF">
              <w:rPr>
                <w:rFonts w:asciiTheme="majorHAnsi" w:hAnsiTheme="majorHAnsi"/>
                <w:color w:val="7030A0"/>
                <w:sz w:val="20"/>
              </w:rPr>
              <w:t>to</w:t>
            </w:r>
            <w:r w:rsidRPr="006C13BF">
              <w:rPr>
                <w:rFonts w:asciiTheme="majorHAnsi" w:hAnsiTheme="majorHAnsi"/>
                <w:color w:val="7030A0"/>
                <w:spacing w:val="-13"/>
                <w:sz w:val="20"/>
              </w:rPr>
              <w:t xml:space="preserve"> </w:t>
            </w:r>
            <w:r w:rsidRPr="006C13BF">
              <w:rPr>
                <w:rFonts w:asciiTheme="majorHAnsi" w:hAnsiTheme="majorHAnsi"/>
                <w:color w:val="7030A0"/>
                <w:sz w:val="20"/>
              </w:rPr>
              <w:t>them by</w:t>
            </w:r>
            <w:r w:rsidRPr="006C13BF">
              <w:rPr>
                <w:rFonts w:asciiTheme="majorHAnsi" w:hAnsiTheme="majorHAnsi"/>
                <w:color w:val="7030A0"/>
                <w:spacing w:val="-13"/>
                <w:sz w:val="20"/>
              </w:rPr>
              <w:t xml:space="preserve"> </w:t>
            </w:r>
            <w:r w:rsidRPr="006C13BF">
              <w:rPr>
                <w:rFonts w:asciiTheme="majorHAnsi" w:hAnsiTheme="majorHAnsi"/>
                <w:color w:val="7030A0"/>
                <w:sz w:val="20"/>
              </w:rPr>
              <w:t>retelling</w:t>
            </w:r>
            <w:r w:rsidRPr="006C13BF">
              <w:rPr>
                <w:rFonts w:asciiTheme="majorHAnsi" w:hAnsiTheme="majorHAnsi"/>
                <w:color w:val="7030A0"/>
                <w:spacing w:val="-14"/>
                <w:sz w:val="20"/>
              </w:rPr>
              <w:t xml:space="preserve"> </w:t>
            </w:r>
            <w:r w:rsidRPr="006C13BF">
              <w:rPr>
                <w:rFonts w:asciiTheme="majorHAnsi" w:hAnsiTheme="majorHAnsi"/>
                <w:color w:val="7030A0"/>
                <w:sz w:val="20"/>
              </w:rPr>
              <w:t>stories</w:t>
            </w:r>
            <w:r w:rsidRPr="006C13BF">
              <w:rPr>
                <w:rFonts w:asciiTheme="majorHAnsi" w:hAnsiTheme="majorHAnsi"/>
                <w:color w:val="7030A0"/>
                <w:spacing w:val="-14"/>
                <w:sz w:val="20"/>
              </w:rPr>
              <w:t xml:space="preserve"> </w:t>
            </w:r>
            <w:r w:rsidRPr="006C13BF">
              <w:rPr>
                <w:rFonts w:asciiTheme="majorHAnsi" w:hAnsiTheme="majorHAnsi"/>
                <w:color w:val="7030A0"/>
                <w:sz w:val="20"/>
              </w:rPr>
              <w:t>and</w:t>
            </w:r>
            <w:r w:rsidRPr="006C13BF">
              <w:rPr>
                <w:rFonts w:asciiTheme="majorHAnsi" w:hAnsiTheme="majorHAnsi"/>
                <w:color w:val="7030A0"/>
                <w:spacing w:val="-12"/>
                <w:sz w:val="20"/>
              </w:rPr>
              <w:t xml:space="preserve"> </w:t>
            </w:r>
            <w:r w:rsidRPr="006C13BF">
              <w:rPr>
                <w:rFonts w:asciiTheme="majorHAnsi" w:hAnsiTheme="majorHAnsi"/>
                <w:color w:val="7030A0"/>
                <w:sz w:val="20"/>
              </w:rPr>
              <w:t>narratives</w:t>
            </w:r>
            <w:r w:rsidRPr="006C13BF">
              <w:rPr>
                <w:rFonts w:asciiTheme="majorHAnsi" w:hAnsiTheme="majorHAnsi"/>
                <w:color w:val="7030A0"/>
                <w:spacing w:val="-13"/>
                <w:sz w:val="20"/>
              </w:rPr>
              <w:t xml:space="preserve"> </w:t>
            </w:r>
            <w:r w:rsidRPr="006C13BF">
              <w:rPr>
                <w:rFonts w:asciiTheme="majorHAnsi" w:hAnsiTheme="majorHAnsi"/>
                <w:color w:val="7030A0"/>
                <w:sz w:val="20"/>
              </w:rPr>
              <w:t>using</w:t>
            </w:r>
            <w:r w:rsidRPr="006C13BF">
              <w:rPr>
                <w:rFonts w:asciiTheme="majorHAnsi" w:hAnsiTheme="majorHAnsi"/>
                <w:color w:val="7030A0"/>
                <w:spacing w:val="-14"/>
                <w:sz w:val="20"/>
              </w:rPr>
              <w:t xml:space="preserve"> </w:t>
            </w:r>
            <w:r w:rsidRPr="006C13BF">
              <w:rPr>
                <w:rFonts w:asciiTheme="majorHAnsi" w:hAnsiTheme="majorHAnsi"/>
                <w:color w:val="7030A0"/>
                <w:sz w:val="20"/>
              </w:rPr>
              <w:t>their</w:t>
            </w:r>
            <w:r w:rsidRPr="006C13BF">
              <w:rPr>
                <w:rFonts w:asciiTheme="majorHAnsi" w:hAnsiTheme="majorHAnsi"/>
                <w:color w:val="7030A0"/>
                <w:spacing w:val="-13"/>
                <w:sz w:val="20"/>
              </w:rPr>
              <w:t xml:space="preserve"> </w:t>
            </w:r>
            <w:r w:rsidRPr="006C13BF">
              <w:rPr>
                <w:rFonts w:asciiTheme="majorHAnsi" w:hAnsiTheme="majorHAnsi"/>
                <w:color w:val="7030A0"/>
                <w:sz w:val="20"/>
              </w:rPr>
              <w:t>own</w:t>
            </w:r>
            <w:r w:rsidRPr="006C13BF">
              <w:rPr>
                <w:rFonts w:asciiTheme="majorHAnsi" w:hAnsiTheme="majorHAnsi"/>
                <w:color w:val="7030A0"/>
                <w:spacing w:val="-12"/>
                <w:sz w:val="20"/>
              </w:rPr>
              <w:t xml:space="preserve"> </w:t>
            </w:r>
            <w:r w:rsidRPr="006C13BF">
              <w:rPr>
                <w:rFonts w:asciiTheme="majorHAnsi" w:hAnsiTheme="majorHAnsi"/>
                <w:color w:val="7030A0"/>
                <w:sz w:val="20"/>
              </w:rPr>
              <w:t>words</w:t>
            </w:r>
            <w:r w:rsidRPr="006C13BF">
              <w:rPr>
                <w:rFonts w:asciiTheme="majorHAnsi" w:hAnsiTheme="majorHAnsi"/>
                <w:color w:val="7030A0"/>
                <w:spacing w:val="-13"/>
                <w:sz w:val="20"/>
              </w:rPr>
              <w:t xml:space="preserve"> </w:t>
            </w:r>
            <w:r w:rsidRPr="006C13BF">
              <w:rPr>
                <w:rFonts w:asciiTheme="majorHAnsi" w:hAnsiTheme="majorHAnsi"/>
                <w:color w:val="7030A0"/>
                <w:sz w:val="20"/>
              </w:rPr>
              <w:t>and recently introduced</w:t>
            </w:r>
            <w:r w:rsidRPr="006C13BF">
              <w:rPr>
                <w:rFonts w:asciiTheme="majorHAnsi" w:hAnsiTheme="majorHAnsi"/>
                <w:color w:val="7030A0"/>
                <w:spacing w:val="-21"/>
                <w:sz w:val="20"/>
              </w:rPr>
              <w:t xml:space="preserve"> </w:t>
            </w:r>
            <w:r w:rsidRPr="006C13BF">
              <w:rPr>
                <w:rFonts w:asciiTheme="majorHAnsi" w:hAnsiTheme="majorHAnsi"/>
                <w:color w:val="7030A0"/>
                <w:sz w:val="20"/>
              </w:rPr>
              <w:t>vocabulary.</w:t>
            </w:r>
          </w:p>
          <w:p w:rsidR="006C13BF" w:rsidRPr="006C13BF" w:rsidRDefault="006C13BF" w:rsidP="00955539">
            <w:pPr>
              <w:pStyle w:val="TableParagraph"/>
              <w:numPr>
                <w:ilvl w:val="0"/>
                <w:numId w:val="161"/>
              </w:numPr>
              <w:tabs>
                <w:tab w:val="left" w:pos="284"/>
              </w:tabs>
              <w:spacing w:before="54" w:line="220" w:lineRule="auto"/>
              <w:ind w:right="124"/>
              <w:rPr>
                <w:rFonts w:asciiTheme="majorHAnsi" w:hAnsiTheme="majorHAnsi"/>
                <w:color w:val="7030A0"/>
                <w:sz w:val="20"/>
              </w:rPr>
            </w:pPr>
            <w:r w:rsidRPr="006C13BF">
              <w:rPr>
                <w:rFonts w:asciiTheme="majorHAnsi" w:hAnsiTheme="majorHAnsi"/>
                <w:color w:val="7030A0"/>
                <w:sz w:val="20"/>
              </w:rPr>
              <w:t>Use and understand recently introduced vocabulary during discussions</w:t>
            </w:r>
            <w:r w:rsidRPr="006C13BF">
              <w:rPr>
                <w:rFonts w:asciiTheme="majorHAnsi" w:hAnsiTheme="majorHAnsi"/>
                <w:color w:val="7030A0"/>
                <w:spacing w:val="-15"/>
                <w:sz w:val="20"/>
              </w:rPr>
              <w:t xml:space="preserve"> </w:t>
            </w:r>
            <w:r w:rsidRPr="006C13BF">
              <w:rPr>
                <w:rFonts w:asciiTheme="majorHAnsi" w:hAnsiTheme="majorHAnsi"/>
                <w:color w:val="7030A0"/>
                <w:sz w:val="20"/>
              </w:rPr>
              <w:t>about</w:t>
            </w:r>
            <w:r w:rsidRPr="006C13BF">
              <w:rPr>
                <w:rFonts w:asciiTheme="majorHAnsi" w:hAnsiTheme="majorHAnsi"/>
                <w:color w:val="7030A0"/>
                <w:spacing w:val="-13"/>
                <w:sz w:val="20"/>
              </w:rPr>
              <w:t xml:space="preserve"> </w:t>
            </w:r>
            <w:r w:rsidRPr="006C13BF">
              <w:rPr>
                <w:rFonts w:asciiTheme="majorHAnsi" w:hAnsiTheme="majorHAnsi"/>
                <w:color w:val="7030A0"/>
                <w:sz w:val="20"/>
              </w:rPr>
              <w:t>stories,</w:t>
            </w:r>
            <w:r w:rsidRPr="006C13BF">
              <w:rPr>
                <w:rFonts w:asciiTheme="majorHAnsi" w:hAnsiTheme="majorHAnsi"/>
                <w:color w:val="7030A0"/>
                <w:spacing w:val="-14"/>
                <w:sz w:val="20"/>
              </w:rPr>
              <w:t xml:space="preserve"> </w:t>
            </w:r>
            <w:r w:rsidRPr="006C13BF">
              <w:rPr>
                <w:rFonts w:asciiTheme="majorHAnsi" w:hAnsiTheme="majorHAnsi"/>
                <w:color w:val="7030A0"/>
                <w:sz w:val="20"/>
              </w:rPr>
              <w:t>non-fiction,</w:t>
            </w:r>
            <w:r w:rsidRPr="006C13BF">
              <w:rPr>
                <w:rFonts w:asciiTheme="majorHAnsi" w:hAnsiTheme="majorHAnsi"/>
                <w:color w:val="7030A0"/>
                <w:spacing w:val="-13"/>
                <w:sz w:val="20"/>
              </w:rPr>
              <w:t xml:space="preserve"> </w:t>
            </w:r>
            <w:r w:rsidRPr="006C13BF">
              <w:rPr>
                <w:rFonts w:asciiTheme="majorHAnsi" w:hAnsiTheme="majorHAnsi"/>
                <w:color w:val="7030A0"/>
                <w:sz w:val="20"/>
              </w:rPr>
              <w:t>rhymes</w:t>
            </w:r>
            <w:r w:rsidRPr="006C13BF">
              <w:rPr>
                <w:rFonts w:asciiTheme="majorHAnsi" w:hAnsiTheme="majorHAnsi"/>
                <w:color w:val="7030A0"/>
                <w:spacing w:val="-14"/>
                <w:sz w:val="20"/>
              </w:rPr>
              <w:t xml:space="preserve"> </w:t>
            </w:r>
            <w:r w:rsidRPr="006C13BF">
              <w:rPr>
                <w:rFonts w:asciiTheme="majorHAnsi" w:hAnsiTheme="majorHAnsi"/>
                <w:color w:val="7030A0"/>
                <w:sz w:val="20"/>
              </w:rPr>
              <w:t>and</w:t>
            </w:r>
            <w:r w:rsidRPr="006C13BF">
              <w:rPr>
                <w:rFonts w:asciiTheme="majorHAnsi" w:hAnsiTheme="majorHAnsi"/>
                <w:color w:val="7030A0"/>
                <w:spacing w:val="-13"/>
                <w:sz w:val="20"/>
              </w:rPr>
              <w:t xml:space="preserve"> </w:t>
            </w:r>
            <w:r w:rsidRPr="006C13BF">
              <w:rPr>
                <w:rFonts w:asciiTheme="majorHAnsi" w:hAnsiTheme="majorHAnsi"/>
                <w:color w:val="7030A0"/>
                <w:sz w:val="20"/>
              </w:rPr>
              <w:t>poems</w:t>
            </w:r>
            <w:r w:rsidRPr="006C13BF">
              <w:rPr>
                <w:rFonts w:asciiTheme="majorHAnsi" w:hAnsiTheme="majorHAnsi"/>
                <w:color w:val="7030A0"/>
                <w:spacing w:val="-13"/>
                <w:sz w:val="20"/>
              </w:rPr>
              <w:t xml:space="preserve"> </w:t>
            </w:r>
            <w:r w:rsidRPr="006C13BF">
              <w:rPr>
                <w:rFonts w:asciiTheme="majorHAnsi" w:hAnsiTheme="majorHAnsi"/>
                <w:color w:val="7030A0"/>
                <w:sz w:val="20"/>
              </w:rPr>
              <w:t>and during role</w:t>
            </w:r>
            <w:r w:rsidRPr="006C13BF">
              <w:rPr>
                <w:rFonts w:asciiTheme="majorHAnsi" w:hAnsiTheme="majorHAnsi"/>
                <w:color w:val="7030A0"/>
                <w:spacing w:val="-22"/>
                <w:sz w:val="20"/>
              </w:rPr>
              <w:t xml:space="preserve"> </w:t>
            </w:r>
            <w:r w:rsidRPr="006C13BF">
              <w:rPr>
                <w:rFonts w:asciiTheme="majorHAnsi" w:hAnsiTheme="majorHAnsi"/>
                <w:color w:val="7030A0"/>
                <w:spacing w:val="-3"/>
                <w:sz w:val="20"/>
              </w:rPr>
              <w:t>play.</w:t>
            </w:r>
          </w:p>
          <w:p w:rsidR="006C13BF" w:rsidRPr="006C13BF" w:rsidRDefault="006C13BF" w:rsidP="006C13BF">
            <w:pPr>
              <w:pStyle w:val="TableParagraph"/>
              <w:tabs>
                <w:tab w:val="left" w:pos="284"/>
              </w:tabs>
              <w:spacing w:before="54" w:line="220" w:lineRule="auto"/>
              <w:ind w:left="112" w:right="124" w:firstLine="0"/>
              <w:rPr>
                <w:rFonts w:asciiTheme="majorHAnsi" w:hAnsiTheme="majorHAnsi"/>
                <w:color w:val="7030A0"/>
                <w:sz w:val="20"/>
              </w:rPr>
            </w:pPr>
          </w:p>
        </w:tc>
      </w:tr>
      <w:tr w:rsidR="006C13BF" w:rsidRPr="00D86B0C" w:rsidTr="001C26E3">
        <w:trPr>
          <w:trHeight w:val="176"/>
        </w:trPr>
        <w:tc>
          <w:tcPr>
            <w:tcW w:w="1419" w:type="dxa"/>
            <w:vMerge/>
            <w:shd w:val="clear" w:color="auto" w:fill="FFFFFF" w:themeFill="background1"/>
          </w:tcPr>
          <w:p w:rsidR="006C13BF" w:rsidRPr="0060716D" w:rsidRDefault="006C13BF" w:rsidP="006C13BF">
            <w:pPr>
              <w:pStyle w:val="NoSpacing"/>
              <w:jc w:val="center"/>
              <w:rPr>
                <w:rFonts w:asciiTheme="majorHAnsi" w:hAnsiTheme="majorHAnsi"/>
                <w:color w:val="7030A0"/>
                <w:sz w:val="20"/>
                <w:szCs w:val="20"/>
              </w:rPr>
            </w:pPr>
          </w:p>
        </w:tc>
        <w:tc>
          <w:tcPr>
            <w:tcW w:w="1701" w:type="dxa"/>
            <w:vMerge/>
          </w:tcPr>
          <w:p w:rsidR="006C13BF" w:rsidRPr="006C13BF" w:rsidRDefault="006C13BF" w:rsidP="006C13BF">
            <w:pPr>
              <w:pStyle w:val="NoSpacing"/>
              <w:jc w:val="center"/>
              <w:rPr>
                <w:rFonts w:asciiTheme="majorHAnsi" w:hAnsiTheme="majorHAnsi"/>
                <w:color w:val="7030A0"/>
                <w:sz w:val="20"/>
                <w:szCs w:val="20"/>
              </w:rPr>
            </w:pPr>
          </w:p>
        </w:tc>
        <w:tc>
          <w:tcPr>
            <w:tcW w:w="1559" w:type="dxa"/>
          </w:tcPr>
          <w:p w:rsidR="006C13BF" w:rsidRDefault="006C13BF" w:rsidP="006C13BF">
            <w:pPr>
              <w:pStyle w:val="TableParagraph"/>
              <w:ind w:left="28" w:firstLine="29"/>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Word reading</w:t>
            </w:r>
          </w:p>
        </w:tc>
        <w:tc>
          <w:tcPr>
            <w:tcW w:w="5678" w:type="dxa"/>
          </w:tcPr>
          <w:p w:rsidR="006C13BF" w:rsidRPr="006C13BF" w:rsidRDefault="006C13BF" w:rsidP="00955539">
            <w:pPr>
              <w:pStyle w:val="TableParagraph"/>
              <w:numPr>
                <w:ilvl w:val="0"/>
                <w:numId w:val="162"/>
              </w:numPr>
              <w:tabs>
                <w:tab w:val="left" w:pos="284"/>
              </w:tabs>
              <w:spacing w:before="78" w:line="220" w:lineRule="auto"/>
              <w:ind w:right="323"/>
              <w:rPr>
                <w:rFonts w:asciiTheme="majorHAnsi" w:hAnsiTheme="majorHAnsi"/>
                <w:color w:val="7030A0"/>
                <w:sz w:val="20"/>
              </w:rPr>
            </w:pPr>
            <w:r w:rsidRPr="006C13BF">
              <w:rPr>
                <w:rFonts w:asciiTheme="majorHAnsi" w:hAnsiTheme="majorHAnsi"/>
                <w:color w:val="7030A0"/>
                <w:sz w:val="20"/>
              </w:rPr>
              <w:t>Read</w:t>
            </w:r>
            <w:r w:rsidRPr="006C13BF">
              <w:rPr>
                <w:rFonts w:asciiTheme="majorHAnsi" w:hAnsiTheme="majorHAnsi"/>
                <w:color w:val="7030A0"/>
                <w:spacing w:val="-12"/>
                <w:sz w:val="20"/>
              </w:rPr>
              <w:t xml:space="preserve"> </w:t>
            </w:r>
            <w:r w:rsidRPr="006C13BF">
              <w:rPr>
                <w:rFonts w:asciiTheme="majorHAnsi" w:hAnsiTheme="majorHAnsi"/>
                <w:color w:val="7030A0"/>
                <w:sz w:val="20"/>
              </w:rPr>
              <w:t>aloud</w:t>
            </w:r>
            <w:r w:rsidRPr="006C13BF">
              <w:rPr>
                <w:rFonts w:asciiTheme="majorHAnsi" w:hAnsiTheme="majorHAnsi"/>
                <w:color w:val="7030A0"/>
                <w:spacing w:val="-12"/>
                <w:sz w:val="20"/>
              </w:rPr>
              <w:t xml:space="preserve"> </w:t>
            </w:r>
            <w:r w:rsidRPr="006C13BF">
              <w:rPr>
                <w:rFonts w:asciiTheme="majorHAnsi" w:hAnsiTheme="majorHAnsi"/>
                <w:color w:val="7030A0"/>
                <w:sz w:val="20"/>
              </w:rPr>
              <w:t>simple</w:t>
            </w:r>
            <w:r w:rsidRPr="006C13BF">
              <w:rPr>
                <w:rFonts w:asciiTheme="majorHAnsi" w:hAnsiTheme="majorHAnsi"/>
                <w:color w:val="7030A0"/>
                <w:spacing w:val="-12"/>
                <w:sz w:val="20"/>
              </w:rPr>
              <w:t xml:space="preserve"> </w:t>
            </w:r>
            <w:r w:rsidRPr="006C13BF">
              <w:rPr>
                <w:rFonts w:asciiTheme="majorHAnsi" w:hAnsiTheme="majorHAnsi"/>
                <w:color w:val="7030A0"/>
                <w:sz w:val="20"/>
              </w:rPr>
              <w:t>sentences</w:t>
            </w:r>
            <w:r w:rsidRPr="006C13BF">
              <w:rPr>
                <w:rFonts w:asciiTheme="majorHAnsi" w:hAnsiTheme="majorHAnsi"/>
                <w:color w:val="7030A0"/>
                <w:spacing w:val="-13"/>
                <w:sz w:val="20"/>
              </w:rPr>
              <w:t xml:space="preserve"> </w:t>
            </w:r>
            <w:r w:rsidRPr="006C13BF">
              <w:rPr>
                <w:rFonts w:asciiTheme="majorHAnsi" w:hAnsiTheme="majorHAnsi"/>
                <w:color w:val="7030A0"/>
                <w:sz w:val="20"/>
              </w:rPr>
              <w:t>and</w:t>
            </w:r>
            <w:r w:rsidRPr="006C13BF">
              <w:rPr>
                <w:rFonts w:asciiTheme="majorHAnsi" w:hAnsiTheme="majorHAnsi"/>
                <w:color w:val="7030A0"/>
                <w:spacing w:val="-12"/>
                <w:sz w:val="20"/>
              </w:rPr>
              <w:t xml:space="preserve"> </w:t>
            </w:r>
            <w:r w:rsidRPr="006C13BF">
              <w:rPr>
                <w:rFonts w:asciiTheme="majorHAnsi" w:hAnsiTheme="majorHAnsi"/>
                <w:color w:val="7030A0"/>
                <w:sz w:val="20"/>
              </w:rPr>
              <w:t>books</w:t>
            </w:r>
            <w:r w:rsidRPr="006C13BF">
              <w:rPr>
                <w:rFonts w:asciiTheme="majorHAnsi" w:hAnsiTheme="majorHAnsi"/>
                <w:color w:val="7030A0"/>
                <w:spacing w:val="-12"/>
                <w:sz w:val="20"/>
              </w:rPr>
              <w:t xml:space="preserve"> </w:t>
            </w:r>
            <w:r w:rsidRPr="006C13BF">
              <w:rPr>
                <w:rFonts w:asciiTheme="majorHAnsi" w:hAnsiTheme="majorHAnsi"/>
                <w:color w:val="7030A0"/>
                <w:sz w:val="20"/>
              </w:rPr>
              <w:t>that</w:t>
            </w:r>
            <w:r w:rsidRPr="006C13BF">
              <w:rPr>
                <w:rFonts w:asciiTheme="majorHAnsi" w:hAnsiTheme="majorHAnsi"/>
                <w:color w:val="7030A0"/>
                <w:spacing w:val="-12"/>
                <w:sz w:val="20"/>
              </w:rPr>
              <w:t xml:space="preserve"> </w:t>
            </w:r>
            <w:r w:rsidRPr="006C13BF">
              <w:rPr>
                <w:rFonts w:asciiTheme="majorHAnsi" w:hAnsiTheme="majorHAnsi"/>
                <w:color w:val="7030A0"/>
                <w:sz w:val="20"/>
              </w:rPr>
              <w:t>are</w:t>
            </w:r>
            <w:r w:rsidRPr="006C13BF">
              <w:rPr>
                <w:rFonts w:asciiTheme="majorHAnsi" w:hAnsiTheme="majorHAnsi"/>
                <w:color w:val="7030A0"/>
                <w:spacing w:val="-12"/>
                <w:sz w:val="20"/>
              </w:rPr>
              <w:t xml:space="preserve"> </w:t>
            </w:r>
            <w:r w:rsidRPr="006C13BF">
              <w:rPr>
                <w:rFonts w:asciiTheme="majorHAnsi" w:hAnsiTheme="majorHAnsi"/>
                <w:color w:val="7030A0"/>
                <w:sz w:val="20"/>
              </w:rPr>
              <w:t>consistent with their phonic knowledge, including some common exception</w:t>
            </w:r>
            <w:r w:rsidRPr="006C13BF">
              <w:rPr>
                <w:rFonts w:asciiTheme="majorHAnsi" w:hAnsiTheme="majorHAnsi"/>
                <w:color w:val="7030A0"/>
                <w:spacing w:val="-12"/>
                <w:sz w:val="20"/>
              </w:rPr>
              <w:t xml:space="preserve"> </w:t>
            </w:r>
            <w:r w:rsidRPr="006C13BF">
              <w:rPr>
                <w:rFonts w:asciiTheme="majorHAnsi" w:hAnsiTheme="majorHAnsi"/>
                <w:color w:val="7030A0"/>
                <w:sz w:val="20"/>
              </w:rPr>
              <w:t>words.</w:t>
            </w:r>
          </w:p>
        </w:tc>
      </w:tr>
      <w:tr w:rsidR="006C13BF" w:rsidRPr="00D86B0C" w:rsidTr="006C13BF">
        <w:trPr>
          <w:trHeight w:val="277"/>
        </w:trPr>
        <w:tc>
          <w:tcPr>
            <w:tcW w:w="1419" w:type="dxa"/>
            <w:vMerge/>
            <w:shd w:val="clear" w:color="auto" w:fill="FFFFFF" w:themeFill="background1"/>
          </w:tcPr>
          <w:p w:rsidR="006C13BF" w:rsidRPr="0060716D" w:rsidRDefault="006C13BF" w:rsidP="006C13BF">
            <w:pPr>
              <w:pStyle w:val="NoSpacing"/>
              <w:jc w:val="center"/>
              <w:rPr>
                <w:rFonts w:asciiTheme="majorHAnsi" w:hAnsiTheme="majorHAnsi"/>
                <w:color w:val="7030A0"/>
                <w:sz w:val="20"/>
                <w:szCs w:val="20"/>
              </w:rPr>
            </w:pPr>
          </w:p>
        </w:tc>
        <w:tc>
          <w:tcPr>
            <w:tcW w:w="1701" w:type="dxa"/>
            <w:vMerge w:val="restart"/>
          </w:tcPr>
          <w:p w:rsidR="006C13BF" w:rsidRPr="006C13BF" w:rsidRDefault="006C13BF" w:rsidP="006C13BF">
            <w:pPr>
              <w:pStyle w:val="NoSpacing"/>
              <w:jc w:val="center"/>
              <w:rPr>
                <w:rFonts w:asciiTheme="majorHAnsi" w:hAnsiTheme="majorHAnsi"/>
                <w:color w:val="7030A0"/>
                <w:sz w:val="20"/>
                <w:szCs w:val="20"/>
              </w:rPr>
            </w:pPr>
            <w:r w:rsidRPr="006C13BF">
              <w:rPr>
                <w:rFonts w:asciiTheme="majorHAnsi" w:hAnsiTheme="majorHAnsi"/>
                <w:color w:val="7030A0"/>
                <w:sz w:val="20"/>
                <w:szCs w:val="20"/>
              </w:rPr>
              <w:t>Understanding the World</w:t>
            </w:r>
          </w:p>
        </w:tc>
        <w:tc>
          <w:tcPr>
            <w:tcW w:w="1559" w:type="dxa"/>
          </w:tcPr>
          <w:p w:rsidR="006C13BF" w:rsidRPr="006C13BF" w:rsidRDefault="006C13BF" w:rsidP="006C13BF">
            <w:pPr>
              <w:pStyle w:val="NoSpacing"/>
              <w:jc w:val="center"/>
              <w:rPr>
                <w:rFonts w:asciiTheme="majorHAnsi" w:hAnsiTheme="majorHAnsi"/>
                <w:color w:val="7030A0"/>
                <w:sz w:val="20"/>
                <w:szCs w:val="20"/>
              </w:rPr>
            </w:pPr>
            <w:r w:rsidRPr="006C13BF">
              <w:rPr>
                <w:rFonts w:asciiTheme="majorHAnsi" w:hAnsiTheme="majorHAnsi"/>
                <w:color w:val="7030A0"/>
                <w:sz w:val="20"/>
                <w:szCs w:val="20"/>
              </w:rPr>
              <w:t>Past</w:t>
            </w:r>
          </w:p>
          <w:p w:rsidR="006C13BF" w:rsidRPr="006C13BF" w:rsidRDefault="006C13BF" w:rsidP="006C13BF">
            <w:pPr>
              <w:pStyle w:val="NoSpacing"/>
              <w:jc w:val="center"/>
              <w:rPr>
                <w:rFonts w:asciiTheme="majorHAnsi" w:hAnsiTheme="majorHAnsi"/>
                <w:color w:val="7030A0"/>
                <w:sz w:val="20"/>
                <w:szCs w:val="20"/>
              </w:rPr>
            </w:pPr>
            <w:r w:rsidRPr="006C13BF">
              <w:rPr>
                <w:rFonts w:asciiTheme="majorHAnsi" w:hAnsiTheme="majorHAnsi"/>
                <w:color w:val="7030A0"/>
                <w:sz w:val="20"/>
                <w:szCs w:val="20"/>
              </w:rPr>
              <w:t>and Present</w:t>
            </w:r>
          </w:p>
        </w:tc>
        <w:tc>
          <w:tcPr>
            <w:tcW w:w="5678" w:type="dxa"/>
          </w:tcPr>
          <w:p w:rsidR="006C13BF" w:rsidRPr="006C13BF" w:rsidRDefault="006C13BF" w:rsidP="00955539">
            <w:pPr>
              <w:pStyle w:val="TableParagraph"/>
              <w:numPr>
                <w:ilvl w:val="0"/>
                <w:numId w:val="163"/>
              </w:numPr>
              <w:tabs>
                <w:tab w:val="left" w:pos="284"/>
              </w:tabs>
              <w:spacing w:before="78" w:line="220" w:lineRule="auto"/>
              <w:ind w:right="226"/>
              <w:rPr>
                <w:rFonts w:asciiTheme="majorHAnsi" w:hAnsiTheme="majorHAnsi"/>
                <w:color w:val="7030A0"/>
                <w:sz w:val="20"/>
              </w:rPr>
            </w:pPr>
            <w:r w:rsidRPr="006C13BF">
              <w:rPr>
                <w:rFonts w:asciiTheme="majorHAnsi" w:hAnsiTheme="majorHAnsi"/>
                <w:color w:val="7030A0"/>
                <w:spacing w:val="-3"/>
                <w:sz w:val="20"/>
              </w:rPr>
              <w:t>Talk</w:t>
            </w:r>
            <w:r w:rsidRPr="006C13BF">
              <w:rPr>
                <w:rFonts w:asciiTheme="majorHAnsi" w:hAnsiTheme="majorHAnsi"/>
                <w:color w:val="7030A0"/>
                <w:spacing w:val="-12"/>
                <w:sz w:val="20"/>
              </w:rPr>
              <w:t xml:space="preserve"> </w:t>
            </w:r>
            <w:r w:rsidRPr="006C13BF">
              <w:rPr>
                <w:rFonts w:asciiTheme="majorHAnsi" w:hAnsiTheme="majorHAnsi"/>
                <w:color w:val="7030A0"/>
                <w:sz w:val="20"/>
              </w:rPr>
              <w:t>about</w:t>
            </w:r>
            <w:r w:rsidRPr="006C13BF">
              <w:rPr>
                <w:rFonts w:asciiTheme="majorHAnsi" w:hAnsiTheme="majorHAnsi"/>
                <w:color w:val="7030A0"/>
                <w:spacing w:val="-12"/>
                <w:sz w:val="20"/>
              </w:rPr>
              <w:t xml:space="preserve"> </w:t>
            </w:r>
            <w:r w:rsidRPr="006C13BF">
              <w:rPr>
                <w:rFonts w:asciiTheme="majorHAnsi" w:hAnsiTheme="majorHAnsi"/>
                <w:color w:val="7030A0"/>
                <w:sz w:val="20"/>
              </w:rPr>
              <w:t>the</w:t>
            </w:r>
            <w:r w:rsidRPr="006C13BF">
              <w:rPr>
                <w:rFonts w:asciiTheme="majorHAnsi" w:hAnsiTheme="majorHAnsi"/>
                <w:color w:val="7030A0"/>
                <w:spacing w:val="-11"/>
                <w:sz w:val="20"/>
              </w:rPr>
              <w:t xml:space="preserve"> </w:t>
            </w:r>
            <w:r w:rsidRPr="006C13BF">
              <w:rPr>
                <w:rFonts w:asciiTheme="majorHAnsi" w:hAnsiTheme="majorHAnsi"/>
                <w:color w:val="7030A0"/>
                <w:sz w:val="20"/>
              </w:rPr>
              <w:t>lives</w:t>
            </w:r>
            <w:r w:rsidRPr="006C13BF">
              <w:rPr>
                <w:rFonts w:asciiTheme="majorHAnsi" w:hAnsiTheme="majorHAnsi"/>
                <w:color w:val="7030A0"/>
                <w:spacing w:val="-12"/>
                <w:sz w:val="20"/>
              </w:rPr>
              <w:t xml:space="preserve"> </w:t>
            </w:r>
            <w:r w:rsidRPr="006C13BF">
              <w:rPr>
                <w:rFonts w:asciiTheme="majorHAnsi" w:hAnsiTheme="majorHAnsi"/>
                <w:color w:val="7030A0"/>
                <w:sz w:val="20"/>
              </w:rPr>
              <w:t>of</w:t>
            </w:r>
            <w:r w:rsidRPr="006C13BF">
              <w:rPr>
                <w:rFonts w:asciiTheme="majorHAnsi" w:hAnsiTheme="majorHAnsi"/>
                <w:color w:val="7030A0"/>
                <w:spacing w:val="-12"/>
                <w:sz w:val="20"/>
              </w:rPr>
              <w:t xml:space="preserve"> </w:t>
            </w:r>
            <w:r w:rsidRPr="006C13BF">
              <w:rPr>
                <w:rFonts w:asciiTheme="majorHAnsi" w:hAnsiTheme="majorHAnsi"/>
                <w:color w:val="7030A0"/>
                <w:sz w:val="20"/>
              </w:rPr>
              <w:t>the</w:t>
            </w:r>
            <w:r w:rsidRPr="006C13BF">
              <w:rPr>
                <w:rFonts w:asciiTheme="majorHAnsi" w:hAnsiTheme="majorHAnsi"/>
                <w:color w:val="7030A0"/>
                <w:spacing w:val="-11"/>
                <w:sz w:val="20"/>
              </w:rPr>
              <w:t xml:space="preserve"> </w:t>
            </w:r>
            <w:r w:rsidRPr="006C13BF">
              <w:rPr>
                <w:rFonts w:asciiTheme="majorHAnsi" w:hAnsiTheme="majorHAnsi"/>
                <w:color w:val="7030A0"/>
                <w:sz w:val="20"/>
              </w:rPr>
              <w:t>people</w:t>
            </w:r>
            <w:r w:rsidRPr="006C13BF">
              <w:rPr>
                <w:rFonts w:asciiTheme="majorHAnsi" w:hAnsiTheme="majorHAnsi"/>
                <w:color w:val="7030A0"/>
                <w:spacing w:val="-12"/>
                <w:sz w:val="20"/>
              </w:rPr>
              <w:t xml:space="preserve"> </w:t>
            </w:r>
            <w:r w:rsidRPr="006C13BF">
              <w:rPr>
                <w:rFonts w:asciiTheme="majorHAnsi" w:hAnsiTheme="majorHAnsi"/>
                <w:color w:val="7030A0"/>
                <w:sz w:val="20"/>
              </w:rPr>
              <w:t>around</w:t>
            </w:r>
            <w:r w:rsidRPr="006C13BF">
              <w:rPr>
                <w:rFonts w:asciiTheme="majorHAnsi" w:hAnsiTheme="majorHAnsi"/>
                <w:color w:val="7030A0"/>
                <w:spacing w:val="-12"/>
                <w:sz w:val="20"/>
              </w:rPr>
              <w:t xml:space="preserve"> </w:t>
            </w:r>
            <w:r w:rsidRPr="006C13BF">
              <w:rPr>
                <w:rFonts w:asciiTheme="majorHAnsi" w:hAnsiTheme="majorHAnsi"/>
                <w:color w:val="7030A0"/>
                <w:sz w:val="20"/>
              </w:rPr>
              <w:t>them</w:t>
            </w:r>
            <w:r w:rsidRPr="006C13BF">
              <w:rPr>
                <w:rFonts w:asciiTheme="majorHAnsi" w:hAnsiTheme="majorHAnsi"/>
                <w:color w:val="7030A0"/>
                <w:spacing w:val="-11"/>
                <w:sz w:val="20"/>
              </w:rPr>
              <w:t xml:space="preserve"> </w:t>
            </w:r>
            <w:r w:rsidRPr="006C13BF">
              <w:rPr>
                <w:rFonts w:asciiTheme="majorHAnsi" w:hAnsiTheme="majorHAnsi"/>
                <w:color w:val="7030A0"/>
                <w:sz w:val="20"/>
              </w:rPr>
              <w:t>and</w:t>
            </w:r>
            <w:r w:rsidRPr="006C13BF">
              <w:rPr>
                <w:rFonts w:asciiTheme="majorHAnsi" w:hAnsiTheme="majorHAnsi"/>
                <w:color w:val="7030A0"/>
                <w:spacing w:val="-12"/>
                <w:sz w:val="20"/>
              </w:rPr>
              <w:t xml:space="preserve"> </w:t>
            </w:r>
            <w:r w:rsidRPr="006C13BF">
              <w:rPr>
                <w:rFonts w:asciiTheme="majorHAnsi" w:hAnsiTheme="majorHAnsi"/>
                <w:color w:val="7030A0"/>
                <w:sz w:val="20"/>
              </w:rPr>
              <w:t>their</w:t>
            </w:r>
            <w:r w:rsidRPr="006C13BF">
              <w:rPr>
                <w:rFonts w:asciiTheme="majorHAnsi" w:hAnsiTheme="majorHAnsi"/>
                <w:color w:val="7030A0"/>
                <w:spacing w:val="-12"/>
                <w:sz w:val="20"/>
              </w:rPr>
              <w:t xml:space="preserve"> </w:t>
            </w:r>
            <w:r w:rsidRPr="006C13BF">
              <w:rPr>
                <w:rFonts w:asciiTheme="majorHAnsi" w:hAnsiTheme="majorHAnsi"/>
                <w:color w:val="7030A0"/>
                <w:sz w:val="20"/>
              </w:rPr>
              <w:t>roles in</w:t>
            </w:r>
            <w:r w:rsidRPr="006C13BF">
              <w:rPr>
                <w:rFonts w:asciiTheme="majorHAnsi" w:hAnsiTheme="majorHAnsi"/>
                <w:color w:val="7030A0"/>
                <w:spacing w:val="-11"/>
                <w:sz w:val="20"/>
              </w:rPr>
              <w:t xml:space="preserve"> </w:t>
            </w:r>
            <w:r w:rsidRPr="006C13BF">
              <w:rPr>
                <w:rFonts w:asciiTheme="majorHAnsi" w:hAnsiTheme="majorHAnsi"/>
                <w:color w:val="7030A0"/>
                <w:sz w:val="20"/>
              </w:rPr>
              <w:t>society.</w:t>
            </w:r>
          </w:p>
        </w:tc>
      </w:tr>
      <w:tr w:rsidR="006C13BF" w:rsidRPr="00D86B0C" w:rsidTr="001C26E3">
        <w:trPr>
          <w:trHeight w:val="276"/>
        </w:trPr>
        <w:tc>
          <w:tcPr>
            <w:tcW w:w="1419" w:type="dxa"/>
            <w:vMerge/>
            <w:shd w:val="clear" w:color="auto" w:fill="FFFFFF" w:themeFill="background1"/>
          </w:tcPr>
          <w:p w:rsidR="006C13BF" w:rsidRPr="0060716D" w:rsidRDefault="006C13BF" w:rsidP="006C13BF">
            <w:pPr>
              <w:pStyle w:val="NoSpacing"/>
              <w:jc w:val="center"/>
              <w:rPr>
                <w:rFonts w:asciiTheme="majorHAnsi" w:hAnsiTheme="majorHAnsi"/>
                <w:color w:val="7030A0"/>
                <w:sz w:val="20"/>
                <w:szCs w:val="20"/>
              </w:rPr>
            </w:pPr>
          </w:p>
        </w:tc>
        <w:tc>
          <w:tcPr>
            <w:tcW w:w="1701" w:type="dxa"/>
            <w:vMerge/>
          </w:tcPr>
          <w:p w:rsidR="006C13BF" w:rsidRPr="006C13BF" w:rsidRDefault="006C13BF" w:rsidP="006C13BF">
            <w:pPr>
              <w:pStyle w:val="NoSpacing"/>
              <w:jc w:val="center"/>
              <w:rPr>
                <w:rFonts w:asciiTheme="majorHAnsi" w:hAnsiTheme="majorHAnsi"/>
                <w:color w:val="7030A0"/>
                <w:sz w:val="20"/>
                <w:szCs w:val="20"/>
              </w:rPr>
            </w:pPr>
          </w:p>
        </w:tc>
        <w:tc>
          <w:tcPr>
            <w:tcW w:w="1559" w:type="dxa"/>
          </w:tcPr>
          <w:p w:rsidR="006C13BF" w:rsidRPr="006C13BF" w:rsidRDefault="006C13BF" w:rsidP="006C13BF">
            <w:pPr>
              <w:pStyle w:val="NoSpacing"/>
              <w:jc w:val="center"/>
              <w:rPr>
                <w:rFonts w:asciiTheme="majorHAnsi" w:hAnsiTheme="majorHAnsi"/>
                <w:color w:val="7030A0"/>
                <w:sz w:val="20"/>
                <w:szCs w:val="20"/>
              </w:rPr>
            </w:pPr>
            <w:r w:rsidRPr="006C13BF">
              <w:rPr>
                <w:rFonts w:asciiTheme="majorHAnsi" w:hAnsiTheme="majorHAnsi"/>
                <w:color w:val="7030A0"/>
                <w:sz w:val="20"/>
                <w:szCs w:val="20"/>
              </w:rPr>
              <w:t>People, Culture and Communities</w:t>
            </w:r>
          </w:p>
        </w:tc>
        <w:tc>
          <w:tcPr>
            <w:tcW w:w="5678" w:type="dxa"/>
          </w:tcPr>
          <w:p w:rsidR="006C13BF" w:rsidRPr="006C13BF" w:rsidRDefault="006C13BF" w:rsidP="00955539">
            <w:pPr>
              <w:pStyle w:val="TableParagraph"/>
              <w:numPr>
                <w:ilvl w:val="0"/>
                <w:numId w:val="164"/>
              </w:numPr>
              <w:tabs>
                <w:tab w:val="left" w:pos="284"/>
              </w:tabs>
              <w:spacing w:before="78" w:line="220" w:lineRule="auto"/>
              <w:ind w:right="191"/>
              <w:rPr>
                <w:rFonts w:asciiTheme="majorHAnsi" w:hAnsiTheme="majorHAnsi"/>
                <w:color w:val="7030A0"/>
                <w:sz w:val="20"/>
              </w:rPr>
            </w:pPr>
            <w:r w:rsidRPr="006C13BF">
              <w:rPr>
                <w:rFonts w:asciiTheme="majorHAnsi" w:hAnsiTheme="majorHAnsi"/>
                <w:color w:val="7030A0"/>
                <w:sz w:val="20"/>
              </w:rPr>
              <w:t>Describe</w:t>
            </w:r>
            <w:r w:rsidRPr="006C13BF">
              <w:rPr>
                <w:rFonts w:asciiTheme="majorHAnsi" w:hAnsiTheme="majorHAnsi"/>
                <w:color w:val="7030A0"/>
                <w:spacing w:val="-13"/>
                <w:sz w:val="20"/>
              </w:rPr>
              <w:t xml:space="preserve"> </w:t>
            </w:r>
            <w:r w:rsidRPr="006C13BF">
              <w:rPr>
                <w:rFonts w:asciiTheme="majorHAnsi" w:hAnsiTheme="majorHAnsi"/>
                <w:color w:val="7030A0"/>
                <w:sz w:val="20"/>
              </w:rPr>
              <w:t>their</w:t>
            </w:r>
            <w:r w:rsidRPr="006C13BF">
              <w:rPr>
                <w:rFonts w:asciiTheme="majorHAnsi" w:hAnsiTheme="majorHAnsi"/>
                <w:color w:val="7030A0"/>
                <w:spacing w:val="-12"/>
                <w:sz w:val="20"/>
              </w:rPr>
              <w:t xml:space="preserve"> </w:t>
            </w:r>
            <w:r w:rsidRPr="006C13BF">
              <w:rPr>
                <w:rFonts w:asciiTheme="majorHAnsi" w:hAnsiTheme="majorHAnsi"/>
                <w:color w:val="7030A0"/>
                <w:sz w:val="20"/>
              </w:rPr>
              <w:t>immediate</w:t>
            </w:r>
            <w:r w:rsidRPr="006C13BF">
              <w:rPr>
                <w:rFonts w:asciiTheme="majorHAnsi" w:hAnsiTheme="majorHAnsi"/>
                <w:color w:val="7030A0"/>
                <w:spacing w:val="-13"/>
                <w:sz w:val="20"/>
              </w:rPr>
              <w:t xml:space="preserve"> </w:t>
            </w:r>
            <w:r w:rsidRPr="006C13BF">
              <w:rPr>
                <w:rFonts w:asciiTheme="majorHAnsi" w:hAnsiTheme="majorHAnsi"/>
                <w:color w:val="7030A0"/>
                <w:sz w:val="20"/>
              </w:rPr>
              <w:t>environment</w:t>
            </w:r>
            <w:r w:rsidRPr="006C13BF">
              <w:rPr>
                <w:rFonts w:asciiTheme="majorHAnsi" w:hAnsiTheme="majorHAnsi"/>
                <w:color w:val="7030A0"/>
                <w:spacing w:val="-13"/>
                <w:sz w:val="20"/>
              </w:rPr>
              <w:t xml:space="preserve"> </w:t>
            </w:r>
            <w:r w:rsidRPr="006C13BF">
              <w:rPr>
                <w:rFonts w:asciiTheme="majorHAnsi" w:hAnsiTheme="majorHAnsi"/>
                <w:color w:val="7030A0"/>
                <w:sz w:val="20"/>
              </w:rPr>
              <w:t>using</w:t>
            </w:r>
            <w:r w:rsidRPr="006C13BF">
              <w:rPr>
                <w:rFonts w:asciiTheme="majorHAnsi" w:hAnsiTheme="majorHAnsi"/>
                <w:color w:val="7030A0"/>
                <w:spacing w:val="-14"/>
                <w:sz w:val="20"/>
              </w:rPr>
              <w:t xml:space="preserve"> </w:t>
            </w:r>
            <w:r w:rsidRPr="006C13BF">
              <w:rPr>
                <w:rFonts w:asciiTheme="majorHAnsi" w:hAnsiTheme="majorHAnsi"/>
                <w:color w:val="7030A0"/>
                <w:sz w:val="20"/>
              </w:rPr>
              <w:t>knowledge</w:t>
            </w:r>
            <w:r w:rsidRPr="006C13BF">
              <w:rPr>
                <w:rFonts w:asciiTheme="majorHAnsi" w:hAnsiTheme="majorHAnsi"/>
                <w:color w:val="7030A0"/>
                <w:spacing w:val="-12"/>
                <w:sz w:val="20"/>
              </w:rPr>
              <w:t xml:space="preserve"> </w:t>
            </w:r>
            <w:r w:rsidRPr="006C13BF">
              <w:rPr>
                <w:rFonts w:asciiTheme="majorHAnsi" w:hAnsiTheme="majorHAnsi"/>
                <w:color w:val="7030A0"/>
                <w:sz w:val="20"/>
              </w:rPr>
              <w:t>from observation,</w:t>
            </w:r>
            <w:r w:rsidRPr="006C13BF">
              <w:rPr>
                <w:rFonts w:asciiTheme="majorHAnsi" w:hAnsiTheme="majorHAnsi"/>
                <w:color w:val="7030A0"/>
                <w:spacing w:val="-13"/>
                <w:sz w:val="20"/>
              </w:rPr>
              <w:t xml:space="preserve"> </w:t>
            </w:r>
            <w:r w:rsidRPr="006C13BF">
              <w:rPr>
                <w:rFonts w:asciiTheme="majorHAnsi" w:hAnsiTheme="majorHAnsi"/>
                <w:color w:val="7030A0"/>
                <w:sz w:val="20"/>
              </w:rPr>
              <w:t>discussion,</w:t>
            </w:r>
            <w:r w:rsidRPr="006C13BF">
              <w:rPr>
                <w:rFonts w:asciiTheme="majorHAnsi" w:hAnsiTheme="majorHAnsi"/>
                <w:color w:val="7030A0"/>
                <w:spacing w:val="-14"/>
                <w:sz w:val="20"/>
              </w:rPr>
              <w:t xml:space="preserve"> </w:t>
            </w:r>
            <w:r w:rsidRPr="006C13BF">
              <w:rPr>
                <w:rFonts w:asciiTheme="majorHAnsi" w:hAnsiTheme="majorHAnsi"/>
                <w:color w:val="7030A0"/>
                <w:sz w:val="20"/>
              </w:rPr>
              <w:t>stories,</w:t>
            </w:r>
            <w:r w:rsidRPr="006C13BF">
              <w:rPr>
                <w:rFonts w:asciiTheme="majorHAnsi" w:hAnsiTheme="majorHAnsi"/>
                <w:color w:val="7030A0"/>
                <w:spacing w:val="-14"/>
                <w:sz w:val="20"/>
              </w:rPr>
              <w:t xml:space="preserve"> </w:t>
            </w:r>
            <w:r w:rsidRPr="006C13BF">
              <w:rPr>
                <w:rFonts w:asciiTheme="majorHAnsi" w:hAnsiTheme="majorHAnsi"/>
                <w:color w:val="7030A0"/>
                <w:sz w:val="20"/>
              </w:rPr>
              <w:t>non-fiction</w:t>
            </w:r>
            <w:r w:rsidRPr="006C13BF">
              <w:rPr>
                <w:rFonts w:asciiTheme="majorHAnsi" w:hAnsiTheme="majorHAnsi"/>
                <w:color w:val="7030A0"/>
                <w:spacing w:val="-12"/>
                <w:sz w:val="20"/>
              </w:rPr>
              <w:t xml:space="preserve"> </w:t>
            </w:r>
            <w:r w:rsidRPr="006C13BF">
              <w:rPr>
                <w:rFonts w:asciiTheme="majorHAnsi" w:hAnsiTheme="majorHAnsi"/>
                <w:color w:val="7030A0"/>
                <w:sz w:val="20"/>
              </w:rPr>
              <w:t>texts</w:t>
            </w:r>
            <w:r w:rsidRPr="006C13BF">
              <w:rPr>
                <w:rFonts w:asciiTheme="majorHAnsi" w:hAnsiTheme="majorHAnsi"/>
                <w:color w:val="7030A0"/>
                <w:spacing w:val="-14"/>
                <w:sz w:val="20"/>
              </w:rPr>
              <w:t xml:space="preserve"> </w:t>
            </w:r>
            <w:r w:rsidRPr="006C13BF">
              <w:rPr>
                <w:rFonts w:asciiTheme="majorHAnsi" w:hAnsiTheme="majorHAnsi"/>
                <w:color w:val="7030A0"/>
                <w:sz w:val="20"/>
              </w:rPr>
              <w:t>and</w:t>
            </w:r>
            <w:r w:rsidRPr="006C13BF">
              <w:rPr>
                <w:rFonts w:asciiTheme="majorHAnsi" w:hAnsiTheme="majorHAnsi"/>
                <w:color w:val="7030A0"/>
                <w:spacing w:val="-13"/>
                <w:sz w:val="20"/>
              </w:rPr>
              <w:t xml:space="preserve"> </w:t>
            </w:r>
            <w:r w:rsidRPr="006C13BF">
              <w:rPr>
                <w:rFonts w:asciiTheme="majorHAnsi" w:hAnsiTheme="majorHAnsi"/>
                <w:color w:val="7030A0"/>
                <w:sz w:val="20"/>
              </w:rPr>
              <w:t>maps.</w:t>
            </w:r>
          </w:p>
          <w:p w:rsidR="006C13BF" w:rsidRPr="006C13BF" w:rsidRDefault="006C13BF" w:rsidP="00955539">
            <w:pPr>
              <w:pStyle w:val="TableParagraph"/>
              <w:numPr>
                <w:ilvl w:val="0"/>
                <w:numId w:val="164"/>
              </w:numPr>
              <w:tabs>
                <w:tab w:val="left" w:pos="284"/>
              </w:tabs>
              <w:spacing w:before="55" w:line="220" w:lineRule="auto"/>
              <w:ind w:right="99"/>
              <w:rPr>
                <w:rFonts w:asciiTheme="majorHAnsi" w:hAnsiTheme="majorHAnsi"/>
                <w:color w:val="7030A0"/>
                <w:sz w:val="20"/>
              </w:rPr>
            </w:pPr>
            <w:r w:rsidRPr="006C13BF">
              <w:rPr>
                <w:rFonts w:asciiTheme="majorHAnsi" w:hAnsiTheme="majorHAnsi"/>
                <w:color w:val="7030A0"/>
                <w:sz w:val="20"/>
              </w:rPr>
              <w:t>Explain some similarities and differences between life in this country</w:t>
            </w:r>
            <w:r w:rsidRPr="006C13BF">
              <w:rPr>
                <w:rFonts w:asciiTheme="majorHAnsi" w:hAnsiTheme="majorHAnsi"/>
                <w:color w:val="7030A0"/>
                <w:spacing w:val="-14"/>
                <w:sz w:val="20"/>
              </w:rPr>
              <w:t xml:space="preserve"> </w:t>
            </w:r>
            <w:r w:rsidRPr="006C13BF">
              <w:rPr>
                <w:rFonts w:asciiTheme="majorHAnsi" w:hAnsiTheme="majorHAnsi"/>
                <w:color w:val="7030A0"/>
                <w:sz w:val="20"/>
              </w:rPr>
              <w:t>and</w:t>
            </w:r>
            <w:r w:rsidRPr="006C13BF">
              <w:rPr>
                <w:rFonts w:asciiTheme="majorHAnsi" w:hAnsiTheme="majorHAnsi"/>
                <w:color w:val="7030A0"/>
                <w:spacing w:val="-13"/>
                <w:sz w:val="20"/>
              </w:rPr>
              <w:t xml:space="preserve"> </w:t>
            </w:r>
            <w:r w:rsidRPr="006C13BF">
              <w:rPr>
                <w:rFonts w:asciiTheme="majorHAnsi" w:hAnsiTheme="majorHAnsi"/>
                <w:color w:val="7030A0"/>
                <w:sz w:val="20"/>
              </w:rPr>
              <w:t>life</w:t>
            </w:r>
            <w:r w:rsidRPr="006C13BF">
              <w:rPr>
                <w:rFonts w:asciiTheme="majorHAnsi" w:hAnsiTheme="majorHAnsi"/>
                <w:color w:val="7030A0"/>
                <w:spacing w:val="-13"/>
                <w:sz w:val="20"/>
              </w:rPr>
              <w:t xml:space="preserve"> </w:t>
            </w:r>
            <w:r w:rsidRPr="006C13BF">
              <w:rPr>
                <w:rFonts w:asciiTheme="majorHAnsi" w:hAnsiTheme="majorHAnsi"/>
                <w:color w:val="7030A0"/>
                <w:sz w:val="20"/>
              </w:rPr>
              <w:t>in</w:t>
            </w:r>
            <w:r w:rsidRPr="006C13BF">
              <w:rPr>
                <w:rFonts w:asciiTheme="majorHAnsi" w:hAnsiTheme="majorHAnsi"/>
                <w:color w:val="7030A0"/>
                <w:spacing w:val="-13"/>
                <w:sz w:val="20"/>
              </w:rPr>
              <w:t xml:space="preserve"> </w:t>
            </w:r>
            <w:r w:rsidRPr="006C13BF">
              <w:rPr>
                <w:rFonts w:asciiTheme="majorHAnsi" w:hAnsiTheme="majorHAnsi"/>
                <w:color w:val="7030A0"/>
                <w:sz w:val="20"/>
              </w:rPr>
              <w:t>other</w:t>
            </w:r>
            <w:r w:rsidRPr="006C13BF">
              <w:rPr>
                <w:rFonts w:asciiTheme="majorHAnsi" w:hAnsiTheme="majorHAnsi"/>
                <w:color w:val="7030A0"/>
                <w:spacing w:val="-14"/>
                <w:sz w:val="20"/>
              </w:rPr>
              <w:t xml:space="preserve"> </w:t>
            </w:r>
            <w:r w:rsidRPr="006C13BF">
              <w:rPr>
                <w:rFonts w:asciiTheme="majorHAnsi" w:hAnsiTheme="majorHAnsi"/>
                <w:color w:val="7030A0"/>
                <w:sz w:val="20"/>
              </w:rPr>
              <w:t>countries,</w:t>
            </w:r>
            <w:r w:rsidRPr="006C13BF">
              <w:rPr>
                <w:rFonts w:asciiTheme="majorHAnsi" w:hAnsiTheme="majorHAnsi"/>
                <w:color w:val="7030A0"/>
                <w:spacing w:val="-14"/>
                <w:sz w:val="20"/>
              </w:rPr>
              <w:t xml:space="preserve"> </w:t>
            </w:r>
            <w:r w:rsidRPr="006C13BF">
              <w:rPr>
                <w:rFonts w:asciiTheme="majorHAnsi" w:hAnsiTheme="majorHAnsi"/>
                <w:color w:val="7030A0"/>
                <w:sz w:val="20"/>
              </w:rPr>
              <w:t>drawing</w:t>
            </w:r>
            <w:r w:rsidRPr="006C13BF">
              <w:rPr>
                <w:rFonts w:asciiTheme="majorHAnsi" w:hAnsiTheme="majorHAnsi"/>
                <w:color w:val="7030A0"/>
                <w:spacing w:val="-13"/>
                <w:sz w:val="20"/>
              </w:rPr>
              <w:t xml:space="preserve"> </w:t>
            </w:r>
            <w:r w:rsidRPr="006C13BF">
              <w:rPr>
                <w:rFonts w:asciiTheme="majorHAnsi" w:hAnsiTheme="majorHAnsi"/>
                <w:color w:val="7030A0"/>
                <w:sz w:val="20"/>
              </w:rPr>
              <w:t>on</w:t>
            </w:r>
            <w:r w:rsidRPr="006C13BF">
              <w:rPr>
                <w:rFonts w:asciiTheme="majorHAnsi" w:hAnsiTheme="majorHAnsi"/>
                <w:color w:val="7030A0"/>
                <w:spacing w:val="-13"/>
                <w:sz w:val="20"/>
              </w:rPr>
              <w:t xml:space="preserve"> </w:t>
            </w:r>
            <w:r w:rsidRPr="006C13BF">
              <w:rPr>
                <w:rFonts w:asciiTheme="majorHAnsi" w:hAnsiTheme="majorHAnsi"/>
                <w:color w:val="7030A0"/>
                <w:sz w:val="20"/>
              </w:rPr>
              <w:t>knowledge</w:t>
            </w:r>
            <w:r w:rsidRPr="006C13BF">
              <w:rPr>
                <w:rFonts w:asciiTheme="majorHAnsi" w:hAnsiTheme="majorHAnsi"/>
                <w:color w:val="7030A0"/>
                <w:spacing w:val="-13"/>
                <w:sz w:val="20"/>
              </w:rPr>
              <w:t xml:space="preserve"> </w:t>
            </w:r>
            <w:r w:rsidRPr="006C13BF">
              <w:rPr>
                <w:rFonts w:asciiTheme="majorHAnsi" w:hAnsiTheme="majorHAnsi"/>
                <w:color w:val="7030A0"/>
                <w:sz w:val="20"/>
              </w:rPr>
              <w:t>from stories,</w:t>
            </w:r>
            <w:r w:rsidRPr="006C13BF">
              <w:rPr>
                <w:rFonts w:asciiTheme="majorHAnsi" w:hAnsiTheme="majorHAnsi"/>
                <w:color w:val="7030A0"/>
                <w:spacing w:val="-13"/>
                <w:sz w:val="20"/>
              </w:rPr>
              <w:t xml:space="preserve"> </w:t>
            </w:r>
            <w:r w:rsidRPr="006C13BF">
              <w:rPr>
                <w:rFonts w:asciiTheme="majorHAnsi" w:hAnsiTheme="majorHAnsi"/>
                <w:color w:val="7030A0"/>
                <w:sz w:val="20"/>
              </w:rPr>
              <w:t>non-fiction</w:t>
            </w:r>
            <w:r w:rsidRPr="006C13BF">
              <w:rPr>
                <w:rFonts w:asciiTheme="majorHAnsi" w:hAnsiTheme="majorHAnsi"/>
                <w:color w:val="7030A0"/>
                <w:spacing w:val="-11"/>
                <w:sz w:val="20"/>
              </w:rPr>
              <w:t xml:space="preserve"> </w:t>
            </w:r>
            <w:r w:rsidRPr="006C13BF">
              <w:rPr>
                <w:rFonts w:asciiTheme="majorHAnsi" w:hAnsiTheme="majorHAnsi"/>
                <w:color w:val="7030A0"/>
                <w:sz w:val="20"/>
              </w:rPr>
              <w:t>texts</w:t>
            </w:r>
            <w:r w:rsidRPr="006C13BF">
              <w:rPr>
                <w:rFonts w:asciiTheme="majorHAnsi" w:hAnsiTheme="majorHAnsi"/>
                <w:color w:val="7030A0"/>
                <w:spacing w:val="-12"/>
                <w:sz w:val="20"/>
              </w:rPr>
              <w:t xml:space="preserve"> </w:t>
            </w:r>
            <w:r w:rsidRPr="006C13BF">
              <w:rPr>
                <w:rFonts w:asciiTheme="majorHAnsi" w:hAnsiTheme="majorHAnsi"/>
                <w:color w:val="7030A0"/>
                <w:sz w:val="20"/>
              </w:rPr>
              <w:t>and</w:t>
            </w:r>
            <w:r w:rsidRPr="006C13BF">
              <w:rPr>
                <w:rFonts w:asciiTheme="majorHAnsi" w:hAnsiTheme="majorHAnsi"/>
                <w:color w:val="7030A0"/>
                <w:spacing w:val="-12"/>
                <w:sz w:val="20"/>
              </w:rPr>
              <w:t xml:space="preserve"> </w:t>
            </w:r>
            <w:r w:rsidRPr="006C13BF">
              <w:rPr>
                <w:rFonts w:asciiTheme="majorHAnsi" w:hAnsiTheme="majorHAnsi"/>
                <w:color w:val="7030A0"/>
                <w:sz w:val="20"/>
              </w:rPr>
              <w:t>(when</w:t>
            </w:r>
            <w:r w:rsidRPr="006C13BF">
              <w:rPr>
                <w:rFonts w:asciiTheme="majorHAnsi" w:hAnsiTheme="majorHAnsi"/>
                <w:color w:val="7030A0"/>
                <w:spacing w:val="-11"/>
                <w:sz w:val="20"/>
              </w:rPr>
              <w:t xml:space="preserve"> </w:t>
            </w:r>
            <w:r w:rsidRPr="006C13BF">
              <w:rPr>
                <w:rFonts w:asciiTheme="majorHAnsi" w:hAnsiTheme="majorHAnsi"/>
                <w:color w:val="7030A0"/>
                <w:sz w:val="20"/>
              </w:rPr>
              <w:t>appropriate)</w:t>
            </w:r>
            <w:r w:rsidRPr="006C13BF">
              <w:rPr>
                <w:rFonts w:asciiTheme="majorHAnsi" w:hAnsiTheme="majorHAnsi"/>
                <w:color w:val="7030A0"/>
                <w:spacing w:val="-12"/>
                <w:sz w:val="20"/>
              </w:rPr>
              <w:t xml:space="preserve"> </w:t>
            </w:r>
            <w:r w:rsidRPr="006C13BF">
              <w:rPr>
                <w:rFonts w:asciiTheme="majorHAnsi" w:hAnsiTheme="majorHAnsi"/>
                <w:color w:val="7030A0"/>
                <w:sz w:val="20"/>
              </w:rPr>
              <w:t>maps.</w:t>
            </w:r>
          </w:p>
        </w:tc>
      </w:tr>
      <w:tr w:rsidR="006C13BF" w:rsidRPr="00D86B0C" w:rsidTr="006C13BF">
        <w:trPr>
          <w:trHeight w:val="277"/>
        </w:trPr>
        <w:tc>
          <w:tcPr>
            <w:tcW w:w="1419" w:type="dxa"/>
            <w:vMerge/>
            <w:shd w:val="clear" w:color="auto" w:fill="FFFFFF" w:themeFill="background1"/>
          </w:tcPr>
          <w:p w:rsidR="006C13BF" w:rsidRPr="0060716D" w:rsidRDefault="006C13BF" w:rsidP="006C13BF">
            <w:pPr>
              <w:pStyle w:val="NoSpacing"/>
              <w:jc w:val="center"/>
              <w:rPr>
                <w:rFonts w:asciiTheme="majorHAnsi" w:hAnsiTheme="majorHAnsi"/>
                <w:color w:val="7030A0"/>
                <w:sz w:val="20"/>
                <w:szCs w:val="20"/>
              </w:rPr>
            </w:pPr>
          </w:p>
        </w:tc>
        <w:tc>
          <w:tcPr>
            <w:tcW w:w="1701" w:type="dxa"/>
            <w:vMerge w:val="restart"/>
          </w:tcPr>
          <w:p w:rsidR="006C13BF" w:rsidRPr="006C13BF" w:rsidRDefault="006C13BF" w:rsidP="006C13BF">
            <w:pPr>
              <w:pStyle w:val="NoSpacing"/>
              <w:jc w:val="center"/>
              <w:rPr>
                <w:rFonts w:asciiTheme="majorHAnsi" w:hAnsiTheme="majorHAnsi"/>
                <w:color w:val="7030A0"/>
                <w:sz w:val="20"/>
                <w:szCs w:val="20"/>
              </w:rPr>
            </w:pPr>
            <w:r w:rsidRPr="006C13BF">
              <w:rPr>
                <w:rFonts w:asciiTheme="majorHAnsi" w:hAnsiTheme="majorHAnsi"/>
                <w:color w:val="7030A0"/>
                <w:sz w:val="20"/>
                <w:szCs w:val="20"/>
              </w:rPr>
              <w:t>Expressive Arts and Design</w:t>
            </w:r>
          </w:p>
        </w:tc>
        <w:tc>
          <w:tcPr>
            <w:tcW w:w="1559" w:type="dxa"/>
          </w:tcPr>
          <w:p w:rsidR="006C13BF" w:rsidRPr="006C13BF" w:rsidRDefault="006C13BF" w:rsidP="006C13BF">
            <w:pPr>
              <w:pStyle w:val="NoSpacing"/>
              <w:jc w:val="center"/>
              <w:rPr>
                <w:rFonts w:asciiTheme="majorHAnsi" w:hAnsiTheme="majorHAnsi"/>
                <w:color w:val="7030A0"/>
                <w:sz w:val="20"/>
              </w:rPr>
            </w:pPr>
            <w:r w:rsidRPr="006C13BF">
              <w:rPr>
                <w:rFonts w:asciiTheme="majorHAnsi" w:hAnsiTheme="majorHAnsi"/>
                <w:color w:val="7030A0"/>
                <w:sz w:val="20"/>
              </w:rPr>
              <w:t>Creating</w:t>
            </w:r>
          </w:p>
          <w:p w:rsidR="006C13BF" w:rsidRPr="006C13BF" w:rsidRDefault="006C13BF" w:rsidP="006C13BF">
            <w:pPr>
              <w:pStyle w:val="NoSpacing"/>
              <w:jc w:val="center"/>
              <w:rPr>
                <w:rFonts w:asciiTheme="majorHAnsi" w:hAnsiTheme="majorHAnsi"/>
                <w:color w:val="7030A0"/>
                <w:sz w:val="20"/>
              </w:rPr>
            </w:pPr>
            <w:r w:rsidRPr="006C13BF">
              <w:rPr>
                <w:rFonts w:asciiTheme="majorHAnsi" w:hAnsiTheme="majorHAnsi"/>
                <w:color w:val="7030A0"/>
                <w:sz w:val="20"/>
              </w:rPr>
              <w:t>with Materials</w:t>
            </w:r>
          </w:p>
        </w:tc>
        <w:tc>
          <w:tcPr>
            <w:tcW w:w="5678" w:type="dxa"/>
          </w:tcPr>
          <w:p w:rsidR="006C13BF" w:rsidRPr="006C13BF" w:rsidRDefault="006C13BF" w:rsidP="00955539">
            <w:pPr>
              <w:pStyle w:val="TableParagraph"/>
              <w:numPr>
                <w:ilvl w:val="0"/>
                <w:numId w:val="156"/>
              </w:numPr>
              <w:tabs>
                <w:tab w:val="left" w:pos="284"/>
              </w:tabs>
              <w:spacing w:before="78" w:line="220" w:lineRule="auto"/>
              <w:ind w:right="1043"/>
              <w:rPr>
                <w:rFonts w:asciiTheme="majorHAnsi" w:hAnsiTheme="majorHAnsi"/>
                <w:color w:val="7030A0"/>
                <w:sz w:val="20"/>
              </w:rPr>
            </w:pPr>
            <w:r w:rsidRPr="006C13BF">
              <w:rPr>
                <w:rFonts w:asciiTheme="majorHAnsi" w:hAnsiTheme="majorHAnsi"/>
                <w:color w:val="7030A0"/>
                <w:sz w:val="20"/>
              </w:rPr>
              <w:t>Share</w:t>
            </w:r>
            <w:r w:rsidRPr="006C13BF">
              <w:rPr>
                <w:rFonts w:asciiTheme="majorHAnsi" w:hAnsiTheme="majorHAnsi"/>
                <w:color w:val="7030A0"/>
                <w:spacing w:val="-13"/>
                <w:sz w:val="20"/>
              </w:rPr>
              <w:t xml:space="preserve"> </w:t>
            </w:r>
            <w:r w:rsidRPr="006C13BF">
              <w:rPr>
                <w:rFonts w:asciiTheme="majorHAnsi" w:hAnsiTheme="majorHAnsi"/>
                <w:color w:val="7030A0"/>
                <w:sz w:val="20"/>
              </w:rPr>
              <w:t>their</w:t>
            </w:r>
            <w:r w:rsidRPr="006C13BF">
              <w:rPr>
                <w:rFonts w:asciiTheme="majorHAnsi" w:hAnsiTheme="majorHAnsi"/>
                <w:color w:val="7030A0"/>
                <w:spacing w:val="-13"/>
                <w:sz w:val="20"/>
              </w:rPr>
              <w:t xml:space="preserve"> </w:t>
            </w:r>
            <w:r w:rsidRPr="006C13BF">
              <w:rPr>
                <w:rFonts w:asciiTheme="majorHAnsi" w:hAnsiTheme="majorHAnsi"/>
                <w:color w:val="7030A0"/>
                <w:sz w:val="20"/>
              </w:rPr>
              <w:t>creations,</w:t>
            </w:r>
            <w:r w:rsidRPr="006C13BF">
              <w:rPr>
                <w:rFonts w:asciiTheme="majorHAnsi" w:hAnsiTheme="majorHAnsi"/>
                <w:color w:val="7030A0"/>
                <w:spacing w:val="-13"/>
                <w:sz w:val="20"/>
              </w:rPr>
              <w:t xml:space="preserve"> </w:t>
            </w:r>
            <w:r w:rsidRPr="006C13BF">
              <w:rPr>
                <w:rFonts w:asciiTheme="majorHAnsi" w:hAnsiTheme="majorHAnsi"/>
                <w:color w:val="7030A0"/>
                <w:sz w:val="20"/>
              </w:rPr>
              <w:t>explaining</w:t>
            </w:r>
            <w:r w:rsidRPr="006C13BF">
              <w:rPr>
                <w:rFonts w:asciiTheme="majorHAnsi" w:hAnsiTheme="majorHAnsi"/>
                <w:color w:val="7030A0"/>
                <w:spacing w:val="-14"/>
                <w:sz w:val="20"/>
              </w:rPr>
              <w:t xml:space="preserve"> </w:t>
            </w:r>
            <w:r w:rsidRPr="006C13BF">
              <w:rPr>
                <w:rFonts w:asciiTheme="majorHAnsi" w:hAnsiTheme="majorHAnsi"/>
                <w:color w:val="7030A0"/>
                <w:sz w:val="20"/>
              </w:rPr>
              <w:t>the</w:t>
            </w:r>
            <w:r w:rsidRPr="006C13BF">
              <w:rPr>
                <w:rFonts w:asciiTheme="majorHAnsi" w:hAnsiTheme="majorHAnsi"/>
                <w:color w:val="7030A0"/>
                <w:spacing w:val="-13"/>
                <w:sz w:val="20"/>
              </w:rPr>
              <w:t xml:space="preserve"> </w:t>
            </w:r>
            <w:r w:rsidRPr="006C13BF">
              <w:rPr>
                <w:rFonts w:asciiTheme="majorHAnsi" w:hAnsiTheme="majorHAnsi"/>
                <w:color w:val="7030A0"/>
                <w:sz w:val="20"/>
              </w:rPr>
              <w:t>processes</w:t>
            </w:r>
            <w:r w:rsidRPr="006C13BF">
              <w:rPr>
                <w:rFonts w:asciiTheme="majorHAnsi" w:hAnsiTheme="majorHAnsi"/>
                <w:color w:val="7030A0"/>
                <w:spacing w:val="-13"/>
                <w:sz w:val="20"/>
              </w:rPr>
              <w:t xml:space="preserve"> </w:t>
            </w:r>
            <w:r w:rsidRPr="006C13BF">
              <w:rPr>
                <w:rFonts w:asciiTheme="majorHAnsi" w:hAnsiTheme="majorHAnsi"/>
                <w:color w:val="7030A0"/>
                <w:sz w:val="20"/>
              </w:rPr>
              <w:t>they have</w:t>
            </w:r>
            <w:r w:rsidRPr="006C13BF">
              <w:rPr>
                <w:rFonts w:asciiTheme="majorHAnsi" w:hAnsiTheme="majorHAnsi"/>
                <w:color w:val="7030A0"/>
                <w:spacing w:val="-11"/>
                <w:sz w:val="20"/>
              </w:rPr>
              <w:t xml:space="preserve"> </w:t>
            </w:r>
            <w:r w:rsidRPr="006C13BF">
              <w:rPr>
                <w:rFonts w:asciiTheme="majorHAnsi" w:hAnsiTheme="majorHAnsi"/>
                <w:color w:val="7030A0"/>
                <w:sz w:val="20"/>
              </w:rPr>
              <w:t>used.</w:t>
            </w:r>
          </w:p>
        </w:tc>
      </w:tr>
      <w:tr w:rsidR="006C13BF" w:rsidRPr="00D86B0C" w:rsidTr="001C26E3">
        <w:trPr>
          <w:trHeight w:val="276"/>
        </w:trPr>
        <w:tc>
          <w:tcPr>
            <w:tcW w:w="1419" w:type="dxa"/>
            <w:vMerge/>
            <w:shd w:val="clear" w:color="auto" w:fill="FFFFFF" w:themeFill="background1"/>
          </w:tcPr>
          <w:p w:rsidR="006C13BF" w:rsidRPr="0060716D" w:rsidRDefault="006C13BF" w:rsidP="006C13BF">
            <w:pPr>
              <w:pStyle w:val="NoSpacing"/>
              <w:jc w:val="center"/>
              <w:rPr>
                <w:rFonts w:asciiTheme="majorHAnsi" w:hAnsiTheme="majorHAnsi"/>
                <w:color w:val="7030A0"/>
                <w:sz w:val="20"/>
                <w:szCs w:val="20"/>
              </w:rPr>
            </w:pPr>
          </w:p>
        </w:tc>
        <w:tc>
          <w:tcPr>
            <w:tcW w:w="1701" w:type="dxa"/>
            <w:vMerge/>
          </w:tcPr>
          <w:p w:rsidR="006C13BF" w:rsidRPr="006C13BF" w:rsidRDefault="006C13BF" w:rsidP="006C13BF">
            <w:pPr>
              <w:pStyle w:val="NoSpacing"/>
              <w:jc w:val="center"/>
              <w:rPr>
                <w:rFonts w:asciiTheme="majorHAnsi" w:hAnsiTheme="majorHAnsi"/>
                <w:color w:val="7030A0"/>
                <w:sz w:val="20"/>
                <w:szCs w:val="20"/>
              </w:rPr>
            </w:pPr>
          </w:p>
        </w:tc>
        <w:tc>
          <w:tcPr>
            <w:tcW w:w="1559" w:type="dxa"/>
          </w:tcPr>
          <w:p w:rsidR="006C13BF" w:rsidRPr="006C13BF" w:rsidRDefault="006C13BF" w:rsidP="006C13BF">
            <w:pPr>
              <w:pStyle w:val="NoSpacing"/>
              <w:jc w:val="center"/>
              <w:rPr>
                <w:rFonts w:asciiTheme="majorHAnsi" w:hAnsiTheme="majorHAnsi"/>
                <w:color w:val="7030A0"/>
                <w:sz w:val="20"/>
              </w:rPr>
            </w:pPr>
            <w:r w:rsidRPr="006C13BF">
              <w:rPr>
                <w:rFonts w:asciiTheme="majorHAnsi" w:hAnsiTheme="majorHAnsi"/>
                <w:color w:val="7030A0"/>
                <w:sz w:val="20"/>
              </w:rPr>
              <w:t>Being Imaginative and Expressive</w:t>
            </w:r>
          </w:p>
        </w:tc>
        <w:tc>
          <w:tcPr>
            <w:tcW w:w="5678" w:type="dxa"/>
          </w:tcPr>
          <w:p w:rsidR="006C13BF" w:rsidRPr="006C13BF" w:rsidRDefault="006C13BF" w:rsidP="00955539">
            <w:pPr>
              <w:pStyle w:val="TableParagraph"/>
              <w:numPr>
                <w:ilvl w:val="0"/>
                <w:numId w:val="157"/>
              </w:numPr>
              <w:tabs>
                <w:tab w:val="left" w:pos="284"/>
              </w:tabs>
              <w:spacing w:before="78" w:line="220" w:lineRule="auto"/>
              <w:ind w:right="434"/>
              <w:rPr>
                <w:rFonts w:asciiTheme="majorHAnsi" w:hAnsiTheme="majorHAnsi"/>
                <w:color w:val="7030A0"/>
                <w:sz w:val="20"/>
              </w:rPr>
            </w:pPr>
            <w:r w:rsidRPr="006C13BF">
              <w:rPr>
                <w:rFonts w:asciiTheme="majorHAnsi" w:hAnsiTheme="majorHAnsi"/>
                <w:color w:val="7030A0"/>
                <w:sz w:val="20"/>
              </w:rPr>
              <w:t>Invent,</w:t>
            </w:r>
            <w:r w:rsidRPr="006C13BF">
              <w:rPr>
                <w:rFonts w:asciiTheme="majorHAnsi" w:hAnsiTheme="majorHAnsi"/>
                <w:color w:val="7030A0"/>
                <w:spacing w:val="-13"/>
                <w:sz w:val="20"/>
              </w:rPr>
              <w:t xml:space="preserve"> </w:t>
            </w:r>
            <w:r w:rsidRPr="006C13BF">
              <w:rPr>
                <w:rFonts w:asciiTheme="majorHAnsi" w:hAnsiTheme="majorHAnsi"/>
                <w:color w:val="7030A0"/>
                <w:sz w:val="20"/>
              </w:rPr>
              <w:t>adapt</w:t>
            </w:r>
            <w:r w:rsidRPr="006C13BF">
              <w:rPr>
                <w:rFonts w:asciiTheme="majorHAnsi" w:hAnsiTheme="majorHAnsi"/>
                <w:color w:val="7030A0"/>
                <w:spacing w:val="-13"/>
                <w:sz w:val="20"/>
              </w:rPr>
              <w:t xml:space="preserve"> </w:t>
            </w:r>
            <w:r w:rsidRPr="006C13BF">
              <w:rPr>
                <w:rFonts w:asciiTheme="majorHAnsi" w:hAnsiTheme="majorHAnsi"/>
                <w:color w:val="7030A0"/>
                <w:sz w:val="20"/>
              </w:rPr>
              <w:t>and</w:t>
            </w:r>
            <w:r w:rsidRPr="006C13BF">
              <w:rPr>
                <w:rFonts w:asciiTheme="majorHAnsi" w:hAnsiTheme="majorHAnsi"/>
                <w:color w:val="7030A0"/>
                <w:spacing w:val="-13"/>
                <w:sz w:val="20"/>
              </w:rPr>
              <w:t xml:space="preserve"> </w:t>
            </w:r>
            <w:r w:rsidRPr="006C13BF">
              <w:rPr>
                <w:rFonts w:asciiTheme="majorHAnsi" w:hAnsiTheme="majorHAnsi"/>
                <w:color w:val="7030A0"/>
                <w:sz w:val="20"/>
              </w:rPr>
              <w:t>recount</w:t>
            </w:r>
            <w:r w:rsidRPr="006C13BF">
              <w:rPr>
                <w:rFonts w:asciiTheme="majorHAnsi" w:hAnsiTheme="majorHAnsi"/>
                <w:color w:val="7030A0"/>
                <w:spacing w:val="-13"/>
                <w:sz w:val="20"/>
              </w:rPr>
              <w:t xml:space="preserve"> </w:t>
            </w:r>
            <w:r w:rsidRPr="006C13BF">
              <w:rPr>
                <w:rFonts w:asciiTheme="majorHAnsi" w:hAnsiTheme="majorHAnsi"/>
                <w:color w:val="7030A0"/>
                <w:sz w:val="20"/>
              </w:rPr>
              <w:t>narratives</w:t>
            </w:r>
            <w:r w:rsidRPr="006C13BF">
              <w:rPr>
                <w:rFonts w:asciiTheme="majorHAnsi" w:hAnsiTheme="majorHAnsi"/>
                <w:color w:val="7030A0"/>
                <w:spacing w:val="-13"/>
                <w:sz w:val="20"/>
              </w:rPr>
              <w:t xml:space="preserve"> </w:t>
            </w:r>
            <w:r w:rsidRPr="006C13BF">
              <w:rPr>
                <w:rFonts w:asciiTheme="majorHAnsi" w:hAnsiTheme="majorHAnsi"/>
                <w:color w:val="7030A0"/>
                <w:sz w:val="20"/>
              </w:rPr>
              <w:t>and</w:t>
            </w:r>
            <w:r w:rsidRPr="006C13BF">
              <w:rPr>
                <w:rFonts w:asciiTheme="majorHAnsi" w:hAnsiTheme="majorHAnsi"/>
                <w:color w:val="7030A0"/>
                <w:spacing w:val="-13"/>
                <w:sz w:val="20"/>
              </w:rPr>
              <w:t xml:space="preserve"> </w:t>
            </w:r>
            <w:r w:rsidRPr="006C13BF">
              <w:rPr>
                <w:rFonts w:asciiTheme="majorHAnsi" w:hAnsiTheme="majorHAnsi"/>
                <w:color w:val="7030A0"/>
                <w:sz w:val="20"/>
              </w:rPr>
              <w:t>stories</w:t>
            </w:r>
            <w:r w:rsidRPr="006C13BF">
              <w:rPr>
                <w:rFonts w:asciiTheme="majorHAnsi" w:hAnsiTheme="majorHAnsi"/>
                <w:color w:val="7030A0"/>
                <w:spacing w:val="-14"/>
                <w:sz w:val="20"/>
              </w:rPr>
              <w:t xml:space="preserve"> </w:t>
            </w:r>
            <w:r w:rsidRPr="006C13BF">
              <w:rPr>
                <w:rFonts w:asciiTheme="majorHAnsi" w:hAnsiTheme="majorHAnsi"/>
                <w:color w:val="7030A0"/>
                <w:sz w:val="20"/>
              </w:rPr>
              <w:t>with</w:t>
            </w:r>
            <w:r w:rsidRPr="006C13BF">
              <w:rPr>
                <w:rFonts w:asciiTheme="majorHAnsi" w:hAnsiTheme="majorHAnsi"/>
                <w:color w:val="7030A0"/>
                <w:spacing w:val="-14"/>
                <w:sz w:val="20"/>
              </w:rPr>
              <w:t xml:space="preserve"> </w:t>
            </w:r>
            <w:r w:rsidRPr="006C13BF">
              <w:rPr>
                <w:rFonts w:asciiTheme="majorHAnsi" w:hAnsiTheme="majorHAnsi"/>
                <w:color w:val="7030A0"/>
                <w:sz w:val="20"/>
              </w:rPr>
              <w:t>peers and their</w:t>
            </w:r>
            <w:r w:rsidRPr="006C13BF">
              <w:rPr>
                <w:rFonts w:asciiTheme="majorHAnsi" w:hAnsiTheme="majorHAnsi"/>
                <w:color w:val="7030A0"/>
                <w:spacing w:val="-21"/>
                <w:sz w:val="20"/>
              </w:rPr>
              <w:t xml:space="preserve"> </w:t>
            </w:r>
            <w:r w:rsidRPr="006C13BF">
              <w:rPr>
                <w:rFonts w:asciiTheme="majorHAnsi" w:hAnsiTheme="majorHAnsi"/>
                <w:color w:val="7030A0"/>
                <w:sz w:val="20"/>
              </w:rPr>
              <w:t>teacher.</w:t>
            </w:r>
          </w:p>
          <w:p w:rsidR="006C13BF" w:rsidRPr="006C13BF" w:rsidRDefault="006C13BF" w:rsidP="00955539">
            <w:pPr>
              <w:pStyle w:val="TableParagraph"/>
              <w:numPr>
                <w:ilvl w:val="0"/>
                <w:numId w:val="157"/>
              </w:numPr>
              <w:tabs>
                <w:tab w:val="left" w:pos="284"/>
              </w:tabs>
              <w:spacing w:before="55" w:line="220" w:lineRule="auto"/>
              <w:ind w:right="353"/>
              <w:rPr>
                <w:rFonts w:asciiTheme="majorHAnsi" w:hAnsiTheme="majorHAnsi"/>
                <w:color w:val="7030A0"/>
                <w:sz w:val="20"/>
              </w:rPr>
            </w:pPr>
            <w:r w:rsidRPr="006C13BF">
              <w:rPr>
                <w:rFonts w:asciiTheme="majorHAnsi" w:hAnsiTheme="majorHAnsi"/>
                <w:color w:val="7030A0"/>
                <w:sz w:val="20"/>
              </w:rPr>
              <w:t>Perform</w:t>
            </w:r>
            <w:r w:rsidRPr="006C13BF">
              <w:rPr>
                <w:rFonts w:asciiTheme="majorHAnsi" w:hAnsiTheme="majorHAnsi"/>
                <w:color w:val="7030A0"/>
                <w:spacing w:val="-14"/>
                <w:sz w:val="20"/>
              </w:rPr>
              <w:t xml:space="preserve"> </w:t>
            </w:r>
            <w:r w:rsidRPr="006C13BF">
              <w:rPr>
                <w:rFonts w:asciiTheme="majorHAnsi" w:hAnsiTheme="majorHAnsi"/>
                <w:color w:val="7030A0"/>
                <w:sz w:val="20"/>
              </w:rPr>
              <w:t>songs,</w:t>
            </w:r>
            <w:r w:rsidRPr="006C13BF">
              <w:rPr>
                <w:rFonts w:asciiTheme="majorHAnsi" w:hAnsiTheme="majorHAnsi"/>
                <w:color w:val="7030A0"/>
                <w:spacing w:val="-13"/>
                <w:sz w:val="20"/>
              </w:rPr>
              <w:t xml:space="preserve"> </w:t>
            </w:r>
            <w:r w:rsidRPr="006C13BF">
              <w:rPr>
                <w:rFonts w:asciiTheme="majorHAnsi" w:hAnsiTheme="majorHAnsi"/>
                <w:color w:val="7030A0"/>
                <w:sz w:val="20"/>
              </w:rPr>
              <w:t>rhymes,</w:t>
            </w:r>
            <w:r w:rsidRPr="006C13BF">
              <w:rPr>
                <w:rFonts w:asciiTheme="majorHAnsi" w:hAnsiTheme="majorHAnsi"/>
                <w:color w:val="7030A0"/>
                <w:spacing w:val="-13"/>
                <w:sz w:val="20"/>
              </w:rPr>
              <w:t xml:space="preserve"> </w:t>
            </w:r>
            <w:r w:rsidRPr="006C13BF">
              <w:rPr>
                <w:rFonts w:asciiTheme="majorHAnsi" w:hAnsiTheme="majorHAnsi"/>
                <w:color w:val="7030A0"/>
                <w:sz w:val="20"/>
              </w:rPr>
              <w:t>poems</w:t>
            </w:r>
            <w:r w:rsidRPr="006C13BF">
              <w:rPr>
                <w:rFonts w:asciiTheme="majorHAnsi" w:hAnsiTheme="majorHAnsi"/>
                <w:color w:val="7030A0"/>
                <w:spacing w:val="-14"/>
                <w:sz w:val="20"/>
              </w:rPr>
              <w:t xml:space="preserve"> </w:t>
            </w:r>
            <w:r w:rsidRPr="006C13BF">
              <w:rPr>
                <w:rFonts w:asciiTheme="majorHAnsi" w:hAnsiTheme="majorHAnsi"/>
                <w:color w:val="7030A0"/>
                <w:sz w:val="20"/>
              </w:rPr>
              <w:t>and</w:t>
            </w:r>
            <w:r w:rsidRPr="006C13BF">
              <w:rPr>
                <w:rFonts w:asciiTheme="majorHAnsi" w:hAnsiTheme="majorHAnsi"/>
                <w:color w:val="7030A0"/>
                <w:spacing w:val="-13"/>
                <w:sz w:val="20"/>
              </w:rPr>
              <w:t xml:space="preserve"> </w:t>
            </w:r>
            <w:r w:rsidRPr="006C13BF">
              <w:rPr>
                <w:rFonts w:asciiTheme="majorHAnsi" w:hAnsiTheme="majorHAnsi"/>
                <w:color w:val="7030A0"/>
                <w:sz w:val="20"/>
              </w:rPr>
              <w:t>stories</w:t>
            </w:r>
            <w:r w:rsidRPr="006C13BF">
              <w:rPr>
                <w:rFonts w:asciiTheme="majorHAnsi" w:hAnsiTheme="majorHAnsi"/>
                <w:color w:val="7030A0"/>
                <w:spacing w:val="-14"/>
                <w:sz w:val="20"/>
              </w:rPr>
              <w:t xml:space="preserve"> </w:t>
            </w:r>
            <w:r w:rsidRPr="006C13BF">
              <w:rPr>
                <w:rFonts w:asciiTheme="majorHAnsi" w:hAnsiTheme="majorHAnsi"/>
                <w:color w:val="7030A0"/>
                <w:sz w:val="20"/>
              </w:rPr>
              <w:t>with</w:t>
            </w:r>
            <w:r w:rsidRPr="006C13BF">
              <w:rPr>
                <w:rFonts w:asciiTheme="majorHAnsi" w:hAnsiTheme="majorHAnsi"/>
                <w:color w:val="7030A0"/>
                <w:spacing w:val="-15"/>
                <w:sz w:val="20"/>
              </w:rPr>
              <w:t xml:space="preserve"> </w:t>
            </w:r>
            <w:r w:rsidRPr="006C13BF">
              <w:rPr>
                <w:rFonts w:asciiTheme="majorHAnsi" w:hAnsiTheme="majorHAnsi"/>
                <w:color w:val="7030A0"/>
                <w:sz w:val="20"/>
              </w:rPr>
              <w:t>others,</w:t>
            </w:r>
            <w:r w:rsidRPr="006C13BF">
              <w:rPr>
                <w:rFonts w:asciiTheme="majorHAnsi" w:hAnsiTheme="majorHAnsi"/>
                <w:color w:val="7030A0"/>
                <w:spacing w:val="-14"/>
                <w:sz w:val="20"/>
              </w:rPr>
              <w:t xml:space="preserve"> </w:t>
            </w:r>
            <w:r w:rsidRPr="006C13BF">
              <w:rPr>
                <w:rFonts w:asciiTheme="majorHAnsi" w:hAnsiTheme="majorHAnsi"/>
                <w:color w:val="7030A0"/>
                <w:sz w:val="20"/>
              </w:rPr>
              <w:t>and (when</w:t>
            </w:r>
            <w:r w:rsidRPr="006C13BF">
              <w:rPr>
                <w:rFonts w:asciiTheme="majorHAnsi" w:hAnsiTheme="majorHAnsi"/>
                <w:color w:val="7030A0"/>
                <w:spacing w:val="-11"/>
                <w:sz w:val="20"/>
              </w:rPr>
              <w:t xml:space="preserve"> </w:t>
            </w:r>
            <w:r w:rsidRPr="006C13BF">
              <w:rPr>
                <w:rFonts w:asciiTheme="majorHAnsi" w:hAnsiTheme="majorHAnsi"/>
                <w:color w:val="7030A0"/>
                <w:sz w:val="20"/>
              </w:rPr>
              <w:t>appropriate)</w:t>
            </w:r>
            <w:r w:rsidRPr="006C13BF">
              <w:rPr>
                <w:rFonts w:asciiTheme="majorHAnsi" w:hAnsiTheme="majorHAnsi"/>
                <w:color w:val="7030A0"/>
                <w:spacing w:val="-12"/>
                <w:sz w:val="20"/>
              </w:rPr>
              <w:t xml:space="preserve"> </w:t>
            </w:r>
            <w:r w:rsidRPr="006C13BF">
              <w:rPr>
                <w:rFonts w:asciiTheme="majorHAnsi" w:hAnsiTheme="majorHAnsi"/>
                <w:color w:val="7030A0"/>
                <w:sz w:val="20"/>
              </w:rPr>
              <w:t>try</w:t>
            </w:r>
            <w:r w:rsidRPr="006C13BF">
              <w:rPr>
                <w:rFonts w:asciiTheme="majorHAnsi" w:hAnsiTheme="majorHAnsi"/>
                <w:color w:val="7030A0"/>
                <w:spacing w:val="-11"/>
                <w:sz w:val="20"/>
              </w:rPr>
              <w:t xml:space="preserve"> </w:t>
            </w:r>
            <w:r w:rsidRPr="006C13BF">
              <w:rPr>
                <w:rFonts w:asciiTheme="majorHAnsi" w:hAnsiTheme="majorHAnsi"/>
                <w:color w:val="7030A0"/>
                <w:sz w:val="20"/>
              </w:rPr>
              <w:t>to</w:t>
            </w:r>
            <w:r w:rsidRPr="006C13BF">
              <w:rPr>
                <w:rFonts w:asciiTheme="majorHAnsi" w:hAnsiTheme="majorHAnsi"/>
                <w:color w:val="7030A0"/>
                <w:spacing w:val="-10"/>
                <w:sz w:val="20"/>
              </w:rPr>
              <w:t xml:space="preserve"> </w:t>
            </w:r>
            <w:r w:rsidRPr="006C13BF">
              <w:rPr>
                <w:rFonts w:asciiTheme="majorHAnsi" w:hAnsiTheme="majorHAnsi"/>
                <w:color w:val="7030A0"/>
                <w:sz w:val="20"/>
              </w:rPr>
              <w:t>move</w:t>
            </w:r>
            <w:r w:rsidRPr="006C13BF">
              <w:rPr>
                <w:rFonts w:asciiTheme="majorHAnsi" w:hAnsiTheme="majorHAnsi"/>
                <w:color w:val="7030A0"/>
                <w:spacing w:val="-11"/>
                <w:sz w:val="20"/>
              </w:rPr>
              <w:t xml:space="preserve"> </w:t>
            </w:r>
            <w:r w:rsidRPr="006C13BF">
              <w:rPr>
                <w:rFonts w:asciiTheme="majorHAnsi" w:hAnsiTheme="majorHAnsi"/>
                <w:color w:val="7030A0"/>
                <w:sz w:val="20"/>
              </w:rPr>
              <w:t>in</w:t>
            </w:r>
            <w:r w:rsidRPr="006C13BF">
              <w:rPr>
                <w:rFonts w:asciiTheme="majorHAnsi" w:hAnsiTheme="majorHAnsi"/>
                <w:color w:val="7030A0"/>
                <w:spacing w:val="-11"/>
                <w:sz w:val="20"/>
              </w:rPr>
              <w:t xml:space="preserve"> </w:t>
            </w:r>
            <w:r w:rsidRPr="006C13BF">
              <w:rPr>
                <w:rFonts w:asciiTheme="majorHAnsi" w:hAnsiTheme="majorHAnsi"/>
                <w:color w:val="7030A0"/>
                <w:sz w:val="20"/>
              </w:rPr>
              <w:t>time</w:t>
            </w:r>
            <w:r w:rsidRPr="006C13BF">
              <w:rPr>
                <w:rFonts w:asciiTheme="majorHAnsi" w:hAnsiTheme="majorHAnsi"/>
                <w:color w:val="7030A0"/>
                <w:spacing w:val="-10"/>
                <w:sz w:val="20"/>
              </w:rPr>
              <w:t xml:space="preserve"> </w:t>
            </w:r>
            <w:r w:rsidRPr="006C13BF">
              <w:rPr>
                <w:rFonts w:asciiTheme="majorHAnsi" w:hAnsiTheme="majorHAnsi"/>
                <w:color w:val="7030A0"/>
                <w:sz w:val="20"/>
              </w:rPr>
              <w:t>to</w:t>
            </w:r>
            <w:r w:rsidRPr="006C13BF">
              <w:rPr>
                <w:rFonts w:asciiTheme="majorHAnsi" w:hAnsiTheme="majorHAnsi"/>
                <w:color w:val="7030A0"/>
                <w:spacing w:val="-11"/>
                <w:sz w:val="20"/>
              </w:rPr>
              <w:t xml:space="preserve"> </w:t>
            </w:r>
            <w:r w:rsidRPr="006C13BF">
              <w:rPr>
                <w:rFonts w:asciiTheme="majorHAnsi" w:hAnsiTheme="majorHAnsi"/>
                <w:color w:val="7030A0"/>
                <w:sz w:val="20"/>
              </w:rPr>
              <w:t>music.</w:t>
            </w:r>
          </w:p>
        </w:tc>
      </w:tr>
      <w:tr w:rsidR="001C26E3" w:rsidRPr="00D86B0C" w:rsidTr="001C26E3">
        <w:trPr>
          <w:trHeight w:val="77"/>
        </w:trPr>
        <w:tc>
          <w:tcPr>
            <w:tcW w:w="10357" w:type="dxa"/>
            <w:gridSpan w:val="4"/>
            <w:shd w:val="clear" w:color="auto" w:fill="F0E1FF"/>
          </w:tcPr>
          <w:p w:rsidR="001C26E3" w:rsidRPr="00D86B0C" w:rsidRDefault="006C13BF" w:rsidP="001C26E3">
            <w:pPr>
              <w:pStyle w:val="TableParagraph"/>
              <w:tabs>
                <w:tab w:val="left" w:pos="284"/>
              </w:tabs>
              <w:spacing w:before="78" w:line="220" w:lineRule="auto"/>
              <w:ind w:left="0" w:right="435" w:firstLine="0"/>
              <w:rPr>
                <w:i/>
                <w:sz w:val="20"/>
              </w:rPr>
            </w:pPr>
            <w:r>
              <w:rPr>
                <w:rFonts w:asciiTheme="majorHAnsi" w:eastAsiaTheme="minorHAnsi" w:hAnsiTheme="majorHAnsi" w:cstheme="minorBidi"/>
                <w:i/>
                <w:sz w:val="20"/>
                <w:szCs w:val="20"/>
                <w:lang w:eastAsia="en-US" w:bidi="ar-SA"/>
              </w:rPr>
              <w:t>Participating in discussion</w:t>
            </w:r>
          </w:p>
        </w:tc>
      </w:tr>
      <w:tr w:rsidR="001F1B3F" w:rsidRPr="00CB45E0" w:rsidTr="001C26E3">
        <w:trPr>
          <w:trHeight w:val="368"/>
        </w:trPr>
        <w:tc>
          <w:tcPr>
            <w:tcW w:w="1419" w:type="dxa"/>
            <w:vMerge w:val="restart"/>
            <w:shd w:val="clear" w:color="auto" w:fill="auto"/>
          </w:tcPr>
          <w:p w:rsidR="001F1B3F" w:rsidRPr="0060716D" w:rsidRDefault="001F1B3F" w:rsidP="001F1B3F">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1F1B3F" w:rsidRPr="00CB45E0" w:rsidRDefault="001F1B3F" w:rsidP="001F1B3F">
            <w:pPr>
              <w:pStyle w:val="TableParagraph"/>
              <w:spacing w:before="56"/>
              <w:ind w:left="169"/>
              <w:jc w:val="center"/>
              <w:rPr>
                <w:rFonts w:asciiTheme="majorHAnsi" w:eastAsiaTheme="minorHAnsi" w:hAnsiTheme="majorHAnsi" w:cstheme="minorBidi"/>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shd w:val="clear" w:color="auto" w:fill="auto"/>
          </w:tcPr>
          <w:p w:rsidR="001F1B3F" w:rsidRPr="001F1B3F" w:rsidRDefault="001F1B3F" w:rsidP="00955539">
            <w:pPr>
              <w:pStyle w:val="TableParagraph"/>
              <w:numPr>
                <w:ilvl w:val="0"/>
                <w:numId w:val="165"/>
              </w:numPr>
              <w:tabs>
                <w:tab w:val="left" w:pos="284"/>
              </w:tabs>
              <w:spacing w:before="78" w:line="220" w:lineRule="auto"/>
              <w:ind w:right="681"/>
              <w:rPr>
                <w:rFonts w:asciiTheme="majorHAnsi" w:hAnsiTheme="majorHAnsi"/>
                <w:sz w:val="20"/>
              </w:rPr>
            </w:pPr>
            <w:r w:rsidRPr="001F1B3F">
              <w:rPr>
                <w:rFonts w:asciiTheme="majorHAnsi" w:hAnsiTheme="majorHAnsi"/>
                <w:color w:val="231F20"/>
                <w:sz w:val="20"/>
              </w:rPr>
              <w:t>Be</w:t>
            </w:r>
            <w:r w:rsidRPr="001F1B3F">
              <w:rPr>
                <w:rFonts w:asciiTheme="majorHAnsi" w:hAnsiTheme="majorHAnsi"/>
                <w:color w:val="231F20"/>
                <w:spacing w:val="-12"/>
                <w:sz w:val="20"/>
              </w:rPr>
              <w:t xml:space="preserve"> </w:t>
            </w:r>
            <w:r w:rsidRPr="001F1B3F">
              <w:rPr>
                <w:rFonts w:asciiTheme="majorHAnsi" w:hAnsiTheme="majorHAnsi"/>
                <w:color w:val="231F20"/>
                <w:sz w:val="20"/>
              </w:rPr>
              <w:t>able</w:t>
            </w:r>
            <w:r w:rsidRPr="001F1B3F">
              <w:rPr>
                <w:rFonts w:asciiTheme="majorHAnsi" w:hAnsiTheme="majorHAnsi"/>
                <w:color w:val="231F20"/>
                <w:spacing w:val="-11"/>
                <w:sz w:val="20"/>
              </w:rPr>
              <w:t xml:space="preserve"> </w:t>
            </w:r>
            <w:r w:rsidRPr="001F1B3F">
              <w:rPr>
                <w:rFonts w:asciiTheme="majorHAnsi" w:hAnsiTheme="majorHAnsi"/>
                <w:color w:val="231F20"/>
                <w:sz w:val="20"/>
              </w:rPr>
              <w:t>to</w:t>
            </w:r>
            <w:r w:rsidRPr="001F1B3F">
              <w:rPr>
                <w:rFonts w:asciiTheme="majorHAnsi" w:hAnsiTheme="majorHAnsi"/>
                <w:color w:val="231F20"/>
                <w:spacing w:val="-12"/>
                <w:sz w:val="20"/>
              </w:rPr>
              <w:t xml:space="preserve"> </w:t>
            </w:r>
            <w:r w:rsidRPr="001F1B3F">
              <w:rPr>
                <w:rFonts w:asciiTheme="majorHAnsi" w:hAnsiTheme="majorHAnsi"/>
                <w:color w:val="231F20"/>
                <w:sz w:val="20"/>
              </w:rPr>
              <w:t>express</w:t>
            </w:r>
            <w:r w:rsidRPr="001F1B3F">
              <w:rPr>
                <w:rFonts w:asciiTheme="majorHAnsi" w:hAnsiTheme="majorHAnsi"/>
                <w:color w:val="231F20"/>
                <w:spacing w:val="-11"/>
                <w:sz w:val="20"/>
              </w:rPr>
              <w:t xml:space="preserve"> </w:t>
            </w:r>
            <w:r w:rsidRPr="001F1B3F">
              <w:rPr>
                <w:rFonts w:asciiTheme="majorHAnsi" w:hAnsiTheme="majorHAnsi"/>
                <w:color w:val="231F20"/>
                <w:sz w:val="20"/>
              </w:rPr>
              <w:t>a</w:t>
            </w:r>
            <w:r w:rsidRPr="001F1B3F">
              <w:rPr>
                <w:rFonts w:asciiTheme="majorHAnsi" w:hAnsiTheme="majorHAnsi"/>
                <w:color w:val="231F20"/>
                <w:spacing w:val="-12"/>
                <w:sz w:val="20"/>
              </w:rPr>
              <w:t xml:space="preserve"> </w:t>
            </w:r>
            <w:r w:rsidRPr="001F1B3F">
              <w:rPr>
                <w:rFonts w:asciiTheme="majorHAnsi" w:hAnsiTheme="majorHAnsi"/>
                <w:color w:val="231F20"/>
                <w:sz w:val="20"/>
              </w:rPr>
              <w:t>point</w:t>
            </w:r>
            <w:r w:rsidRPr="001F1B3F">
              <w:rPr>
                <w:rFonts w:asciiTheme="majorHAnsi" w:hAnsiTheme="majorHAnsi"/>
                <w:color w:val="231F20"/>
                <w:spacing w:val="-12"/>
                <w:sz w:val="20"/>
              </w:rPr>
              <w:t xml:space="preserve"> </w:t>
            </w:r>
            <w:r w:rsidRPr="001F1B3F">
              <w:rPr>
                <w:rFonts w:asciiTheme="majorHAnsi" w:hAnsiTheme="majorHAnsi"/>
                <w:color w:val="231F20"/>
                <w:sz w:val="20"/>
              </w:rPr>
              <w:t>of</w:t>
            </w:r>
            <w:r w:rsidRPr="001F1B3F">
              <w:rPr>
                <w:rFonts w:asciiTheme="majorHAnsi" w:hAnsiTheme="majorHAnsi"/>
                <w:color w:val="231F20"/>
                <w:spacing w:val="-12"/>
                <w:sz w:val="20"/>
              </w:rPr>
              <w:t xml:space="preserve"> </w:t>
            </w:r>
            <w:r w:rsidRPr="001F1B3F">
              <w:rPr>
                <w:rFonts w:asciiTheme="majorHAnsi" w:hAnsiTheme="majorHAnsi"/>
                <w:color w:val="231F20"/>
                <w:sz w:val="20"/>
              </w:rPr>
              <w:t>view</w:t>
            </w:r>
            <w:r w:rsidRPr="001F1B3F">
              <w:rPr>
                <w:rFonts w:asciiTheme="majorHAnsi" w:hAnsiTheme="majorHAnsi"/>
                <w:color w:val="231F20"/>
                <w:spacing w:val="-11"/>
                <w:sz w:val="20"/>
              </w:rPr>
              <w:t xml:space="preserve"> </w:t>
            </w:r>
            <w:r w:rsidRPr="001F1B3F">
              <w:rPr>
                <w:rFonts w:asciiTheme="majorHAnsi" w:hAnsiTheme="majorHAnsi"/>
                <w:color w:val="231F20"/>
                <w:sz w:val="20"/>
              </w:rPr>
              <w:t>and</w:t>
            </w:r>
            <w:r w:rsidRPr="001F1B3F">
              <w:rPr>
                <w:rFonts w:asciiTheme="majorHAnsi" w:hAnsiTheme="majorHAnsi"/>
                <w:color w:val="231F20"/>
                <w:spacing w:val="-12"/>
                <w:sz w:val="20"/>
              </w:rPr>
              <w:t xml:space="preserve"> </w:t>
            </w:r>
            <w:r w:rsidRPr="001F1B3F">
              <w:rPr>
                <w:rFonts w:asciiTheme="majorHAnsi" w:hAnsiTheme="majorHAnsi"/>
                <w:color w:val="231F20"/>
                <w:sz w:val="20"/>
              </w:rPr>
              <w:t>debate</w:t>
            </w:r>
            <w:r w:rsidRPr="001F1B3F">
              <w:rPr>
                <w:rFonts w:asciiTheme="majorHAnsi" w:hAnsiTheme="majorHAnsi"/>
                <w:color w:val="231F20"/>
                <w:spacing w:val="-12"/>
                <w:sz w:val="20"/>
              </w:rPr>
              <w:t xml:space="preserve"> </w:t>
            </w:r>
            <w:r w:rsidRPr="001F1B3F">
              <w:rPr>
                <w:rFonts w:asciiTheme="majorHAnsi" w:hAnsiTheme="majorHAnsi"/>
                <w:color w:val="231F20"/>
                <w:sz w:val="20"/>
              </w:rPr>
              <w:t>when</w:t>
            </w:r>
            <w:r w:rsidRPr="001F1B3F">
              <w:rPr>
                <w:rFonts w:asciiTheme="majorHAnsi" w:hAnsiTheme="majorHAnsi"/>
                <w:color w:val="231F20"/>
                <w:spacing w:val="-13"/>
                <w:sz w:val="20"/>
              </w:rPr>
              <w:t xml:space="preserve"> </w:t>
            </w:r>
            <w:r w:rsidRPr="001F1B3F">
              <w:rPr>
                <w:rFonts w:asciiTheme="majorHAnsi" w:hAnsiTheme="majorHAnsi"/>
                <w:color w:val="231F20"/>
                <w:sz w:val="20"/>
              </w:rPr>
              <w:t>they disagree</w:t>
            </w:r>
            <w:r w:rsidRPr="001F1B3F">
              <w:rPr>
                <w:rFonts w:asciiTheme="majorHAnsi" w:hAnsiTheme="majorHAnsi"/>
                <w:color w:val="231F20"/>
                <w:spacing w:val="-12"/>
                <w:sz w:val="20"/>
              </w:rPr>
              <w:t xml:space="preserve"> </w:t>
            </w:r>
            <w:r w:rsidRPr="001F1B3F">
              <w:rPr>
                <w:rFonts w:asciiTheme="majorHAnsi" w:hAnsiTheme="majorHAnsi"/>
                <w:color w:val="231F20"/>
                <w:sz w:val="20"/>
              </w:rPr>
              <w:t>with</w:t>
            </w:r>
            <w:r w:rsidRPr="001F1B3F">
              <w:rPr>
                <w:rFonts w:asciiTheme="majorHAnsi" w:hAnsiTheme="majorHAnsi"/>
                <w:color w:val="231F20"/>
                <w:spacing w:val="-12"/>
                <w:sz w:val="20"/>
              </w:rPr>
              <w:t xml:space="preserve"> </w:t>
            </w:r>
            <w:r w:rsidRPr="001F1B3F">
              <w:rPr>
                <w:rFonts w:asciiTheme="majorHAnsi" w:hAnsiTheme="majorHAnsi"/>
                <w:color w:val="231F20"/>
                <w:sz w:val="20"/>
              </w:rPr>
              <w:t>an</w:t>
            </w:r>
            <w:r w:rsidRPr="001F1B3F">
              <w:rPr>
                <w:rFonts w:asciiTheme="majorHAnsi" w:hAnsiTheme="majorHAnsi"/>
                <w:color w:val="231F20"/>
                <w:spacing w:val="-11"/>
                <w:sz w:val="20"/>
              </w:rPr>
              <w:t xml:space="preserve"> </w:t>
            </w:r>
            <w:r w:rsidRPr="001F1B3F">
              <w:rPr>
                <w:rFonts w:asciiTheme="majorHAnsi" w:hAnsiTheme="majorHAnsi"/>
                <w:color w:val="231F20"/>
                <w:sz w:val="20"/>
              </w:rPr>
              <w:t>adult</w:t>
            </w:r>
            <w:r w:rsidRPr="001F1B3F">
              <w:rPr>
                <w:rFonts w:asciiTheme="majorHAnsi" w:hAnsiTheme="majorHAnsi"/>
                <w:color w:val="231F20"/>
                <w:spacing w:val="-12"/>
                <w:sz w:val="20"/>
              </w:rPr>
              <w:t xml:space="preserve"> </w:t>
            </w:r>
            <w:r w:rsidRPr="001F1B3F">
              <w:rPr>
                <w:rFonts w:asciiTheme="majorHAnsi" w:hAnsiTheme="majorHAnsi"/>
                <w:color w:val="231F20"/>
                <w:sz w:val="20"/>
              </w:rPr>
              <w:t>or</w:t>
            </w:r>
            <w:r w:rsidRPr="001F1B3F">
              <w:rPr>
                <w:rFonts w:asciiTheme="majorHAnsi" w:hAnsiTheme="majorHAnsi"/>
                <w:color w:val="231F20"/>
                <w:spacing w:val="-11"/>
                <w:sz w:val="20"/>
              </w:rPr>
              <w:t xml:space="preserve"> </w:t>
            </w:r>
            <w:r w:rsidRPr="001F1B3F">
              <w:rPr>
                <w:rFonts w:asciiTheme="majorHAnsi" w:hAnsiTheme="majorHAnsi"/>
                <w:color w:val="231F20"/>
                <w:sz w:val="20"/>
              </w:rPr>
              <w:t>friend,</w:t>
            </w:r>
            <w:r w:rsidRPr="001F1B3F">
              <w:rPr>
                <w:rFonts w:asciiTheme="majorHAnsi" w:hAnsiTheme="majorHAnsi"/>
                <w:color w:val="231F20"/>
                <w:spacing w:val="-11"/>
                <w:sz w:val="20"/>
              </w:rPr>
              <w:t xml:space="preserve"> </w:t>
            </w:r>
            <w:r w:rsidRPr="001F1B3F">
              <w:rPr>
                <w:rFonts w:asciiTheme="majorHAnsi" w:hAnsiTheme="majorHAnsi"/>
                <w:color w:val="231F20"/>
                <w:sz w:val="20"/>
              </w:rPr>
              <w:t>using</w:t>
            </w:r>
            <w:r w:rsidRPr="001F1B3F">
              <w:rPr>
                <w:rFonts w:asciiTheme="majorHAnsi" w:hAnsiTheme="majorHAnsi"/>
                <w:color w:val="231F20"/>
                <w:spacing w:val="-12"/>
                <w:sz w:val="20"/>
              </w:rPr>
              <w:t xml:space="preserve"> </w:t>
            </w:r>
            <w:r w:rsidRPr="001F1B3F">
              <w:rPr>
                <w:rFonts w:asciiTheme="majorHAnsi" w:hAnsiTheme="majorHAnsi"/>
                <w:color w:val="231F20"/>
                <w:sz w:val="20"/>
              </w:rPr>
              <w:t>words</w:t>
            </w:r>
            <w:r w:rsidRPr="001F1B3F">
              <w:rPr>
                <w:rFonts w:asciiTheme="majorHAnsi" w:hAnsiTheme="majorHAnsi"/>
                <w:color w:val="231F20"/>
                <w:spacing w:val="-12"/>
                <w:sz w:val="20"/>
              </w:rPr>
              <w:t xml:space="preserve"> </w:t>
            </w:r>
            <w:r w:rsidRPr="001F1B3F">
              <w:rPr>
                <w:rFonts w:asciiTheme="majorHAnsi" w:hAnsiTheme="majorHAnsi"/>
                <w:color w:val="231F20"/>
                <w:sz w:val="20"/>
              </w:rPr>
              <w:t>as</w:t>
            </w:r>
            <w:r w:rsidRPr="001F1B3F">
              <w:rPr>
                <w:rFonts w:asciiTheme="majorHAnsi" w:hAnsiTheme="majorHAnsi"/>
                <w:color w:val="231F20"/>
                <w:spacing w:val="-11"/>
                <w:sz w:val="20"/>
              </w:rPr>
              <w:t xml:space="preserve"> </w:t>
            </w:r>
            <w:r w:rsidRPr="001F1B3F">
              <w:rPr>
                <w:rFonts w:asciiTheme="majorHAnsi" w:hAnsiTheme="majorHAnsi"/>
                <w:color w:val="231F20"/>
                <w:sz w:val="20"/>
              </w:rPr>
              <w:t>well</w:t>
            </w:r>
          </w:p>
          <w:p w:rsidR="001F1B3F" w:rsidRPr="001F1B3F" w:rsidRDefault="001F1B3F" w:rsidP="001F1B3F">
            <w:pPr>
              <w:pStyle w:val="TableParagraph"/>
              <w:spacing w:before="0" w:line="223" w:lineRule="exact"/>
              <w:ind w:left="453"/>
              <w:rPr>
                <w:rFonts w:asciiTheme="majorHAnsi" w:hAnsiTheme="majorHAnsi"/>
                <w:sz w:val="20"/>
              </w:rPr>
            </w:pPr>
            <w:r w:rsidRPr="001F1B3F">
              <w:rPr>
                <w:rFonts w:asciiTheme="majorHAnsi" w:hAnsiTheme="majorHAnsi"/>
                <w:color w:val="231F20"/>
                <w:sz w:val="20"/>
              </w:rPr>
              <w:t>as actions.</w:t>
            </w:r>
          </w:p>
        </w:tc>
      </w:tr>
      <w:tr w:rsidR="001F1B3F" w:rsidRPr="00CB45E0" w:rsidTr="001C26E3">
        <w:trPr>
          <w:trHeight w:val="368"/>
        </w:trPr>
        <w:tc>
          <w:tcPr>
            <w:tcW w:w="1419" w:type="dxa"/>
            <w:vMerge/>
            <w:shd w:val="clear" w:color="auto" w:fill="auto"/>
          </w:tcPr>
          <w:p w:rsidR="001F1B3F" w:rsidRPr="0060716D" w:rsidRDefault="001F1B3F" w:rsidP="001F1B3F">
            <w:pPr>
              <w:pStyle w:val="NoSpacing"/>
              <w:jc w:val="center"/>
              <w:rPr>
                <w:rFonts w:asciiTheme="majorHAnsi" w:hAnsiTheme="majorHAnsi"/>
                <w:sz w:val="20"/>
                <w:szCs w:val="20"/>
              </w:rPr>
            </w:pPr>
          </w:p>
        </w:tc>
        <w:tc>
          <w:tcPr>
            <w:tcW w:w="1701" w:type="dxa"/>
            <w:shd w:val="clear" w:color="auto" w:fill="auto"/>
          </w:tcPr>
          <w:p w:rsidR="001F1B3F" w:rsidRPr="00CB45E0" w:rsidRDefault="001F1B3F" w:rsidP="001F1B3F">
            <w:pPr>
              <w:pStyle w:val="TableParagraph"/>
              <w:tabs>
                <w:tab w:val="left" w:pos="284"/>
              </w:tabs>
              <w:spacing w:before="56"/>
              <w:ind w:right="182"/>
              <w:jc w:val="center"/>
              <w:rPr>
                <w:rFonts w:asciiTheme="majorHAnsi" w:eastAsiaTheme="minorHAnsi" w:hAnsiTheme="majorHAnsi" w:cstheme="minorBidi"/>
                <w:sz w:val="20"/>
                <w:szCs w:val="20"/>
                <w:lang w:eastAsia="en-US" w:bidi="ar-SA"/>
              </w:rPr>
            </w:pPr>
            <w:r>
              <w:rPr>
                <w:rFonts w:asciiTheme="majorHAnsi" w:eastAsiaTheme="minorHAnsi" w:hAnsiTheme="majorHAnsi" w:cstheme="minorBidi"/>
                <w:sz w:val="20"/>
                <w:szCs w:val="20"/>
                <w:lang w:eastAsia="en-US" w:bidi="ar-SA"/>
              </w:rPr>
              <w:t>Literacy</w:t>
            </w:r>
          </w:p>
        </w:tc>
        <w:tc>
          <w:tcPr>
            <w:tcW w:w="7237" w:type="dxa"/>
            <w:gridSpan w:val="2"/>
            <w:shd w:val="clear" w:color="auto" w:fill="auto"/>
          </w:tcPr>
          <w:p w:rsidR="001F1B3F" w:rsidRPr="001F1B3F" w:rsidRDefault="001F1B3F" w:rsidP="00955539">
            <w:pPr>
              <w:pStyle w:val="TableParagraph"/>
              <w:numPr>
                <w:ilvl w:val="0"/>
                <w:numId w:val="166"/>
              </w:numPr>
              <w:tabs>
                <w:tab w:val="left" w:pos="284"/>
              </w:tabs>
              <w:spacing w:before="78" w:line="220" w:lineRule="auto"/>
              <w:ind w:right="128"/>
              <w:rPr>
                <w:rFonts w:asciiTheme="majorHAnsi" w:hAnsiTheme="majorHAnsi"/>
                <w:sz w:val="20"/>
              </w:rPr>
            </w:pPr>
            <w:r w:rsidRPr="001F1B3F">
              <w:rPr>
                <w:rFonts w:asciiTheme="majorHAnsi" w:hAnsiTheme="majorHAnsi"/>
                <w:color w:val="231F20"/>
                <w:sz w:val="20"/>
              </w:rPr>
              <w:t>Engage</w:t>
            </w:r>
            <w:r w:rsidRPr="001F1B3F">
              <w:rPr>
                <w:rFonts w:asciiTheme="majorHAnsi" w:hAnsiTheme="majorHAnsi"/>
                <w:color w:val="231F20"/>
                <w:spacing w:val="-14"/>
                <w:sz w:val="20"/>
              </w:rPr>
              <w:t xml:space="preserve"> </w:t>
            </w:r>
            <w:r w:rsidRPr="001F1B3F">
              <w:rPr>
                <w:rFonts w:asciiTheme="majorHAnsi" w:hAnsiTheme="majorHAnsi"/>
                <w:color w:val="231F20"/>
                <w:sz w:val="20"/>
              </w:rPr>
              <w:t>in</w:t>
            </w:r>
            <w:r w:rsidRPr="001F1B3F">
              <w:rPr>
                <w:rFonts w:asciiTheme="majorHAnsi" w:hAnsiTheme="majorHAnsi"/>
                <w:color w:val="231F20"/>
                <w:spacing w:val="-12"/>
                <w:sz w:val="20"/>
              </w:rPr>
              <w:t xml:space="preserve"> </w:t>
            </w:r>
            <w:r w:rsidRPr="001F1B3F">
              <w:rPr>
                <w:rFonts w:asciiTheme="majorHAnsi" w:hAnsiTheme="majorHAnsi"/>
                <w:color w:val="231F20"/>
                <w:sz w:val="20"/>
              </w:rPr>
              <w:t>extended</w:t>
            </w:r>
            <w:r w:rsidRPr="001F1B3F">
              <w:rPr>
                <w:rFonts w:asciiTheme="majorHAnsi" w:hAnsiTheme="majorHAnsi"/>
                <w:color w:val="231F20"/>
                <w:spacing w:val="-14"/>
                <w:sz w:val="20"/>
              </w:rPr>
              <w:t xml:space="preserve"> </w:t>
            </w:r>
            <w:r w:rsidRPr="001F1B3F">
              <w:rPr>
                <w:rFonts w:asciiTheme="majorHAnsi" w:hAnsiTheme="majorHAnsi"/>
                <w:color w:val="231F20"/>
                <w:sz w:val="20"/>
              </w:rPr>
              <w:t>conversations</w:t>
            </w:r>
            <w:r w:rsidRPr="001F1B3F">
              <w:rPr>
                <w:rFonts w:asciiTheme="majorHAnsi" w:hAnsiTheme="majorHAnsi"/>
                <w:color w:val="231F20"/>
                <w:spacing w:val="-13"/>
                <w:sz w:val="20"/>
              </w:rPr>
              <w:t xml:space="preserve"> </w:t>
            </w:r>
            <w:r w:rsidRPr="001F1B3F">
              <w:rPr>
                <w:rFonts w:asciiTheme="majorHAnsi" w:hAnsiTheme="majorHAnsi"/>
                <w:color w:val="231F20"/>
                <w:sz w:val="20"/>
              </w:rPr>
              <w:t>about</w:t>
            </w:r>
            <w:r w:rsidRPr="001F1B3F">
              <w:rPr>
                <w:rFonts w:asciiTheme="majorHAnsi" w:hAnsiTheme="majorHAnsi"/>
                <w:color w:val="231F20"/>
                <w:spacing w:val="-12"/>
                <w:sz w:val="20"/>
              </w:rPr>
              <w:t xml:space="preserve"> </w:t>
            </w:r>
            <w:r w:rsidRPr="001F1B3F">
              <w:rPr>
                <w:rFonts w:asciiTheme="majorHAnsi" w:hAnsiTheme="majorHAnsi"/>
                <w:color w:val="231F20"/>
                <w:sz w:val="20"/>
              </w:rPr>
              <w:t>stories,</w:t>
            </w:r>
            <w:r w:rsidRPr="001F1B3F">
              <w:rPr>
                <w:rFonts w:asciiTheme="majorHAnsi" w:hAnsiTheme="majorHAnsi"/>
                <w:color w:val="231F20"/>
                <w:spacing w:val="-14"/>
                <w:sz w:val="20"/>
              </w:rPr>
              <w:t xml:space="preserve"> </w:t>
            </w:r>
            <w:r w:rsidRPr="001F1B3F">
              <w:rPr>
                <w:rFonts w:asciiTheme="majorHAnsi" w:hAnsiTheme="majorHAnsi"/>
                <w:color w:val="231F20"/>
                <w:sz w:val="20"/>
              </w:rPr>
              <w:t>learning</w:t>
            </w:r>
            <w:r w:rsidRPr="001F1B3F">
              <w:rPr>
                <w:rFonts w:asciiTheme="majorHAnsi" w:hAnsiTheme="majorHAnsi"/>
                <w:color w:val="231F20"/>
                <w:spacing w:val="-12"/>
                <w:sz w:val="20"/>
              </w:rPr>
              <w:t xml:space="preserve"> </w:t>
            </w:r>
            <w:r w:rsidRPr="001F1B3F">
              <w:rPr>
                <w:rFonts w:asciiTheme="majorHAnsi" w:hAnsiTheme="majorHAnsi"/>
                <w:color w:val="231F20"/>
                <w:sz w:val="20"/>
              </w:rPr>
              <w:t>new vocabulary.</w:t>
            </w:r>
          </w:p>
        </w:tc>
      </w:tr>
      <w:tr w:rsidR="001F1B3F" w:rsidRPr="00CB45E0" w:rsidTr="001C26E3">
        <w:trPr>
          <w:trHeight w:val="291"/>
        </w:trPr>
        <w:tc>
          <w:tcPr>
            <w:tcW w:w="1419" w:type="dxa"/>
          </w:tcPr>
          <w:p w:rsidR="001F1B3F" w:rsidRPr="0060716D" w:rsidRDefault="001F1B3F" w:rsidP="001F1B3F">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1F1B3F" w:rsidRPr="0060716D" w:rsidRDefault="001F1B3F" w:rsidP="001F1B3F">
            <w:pPr>
              <w:pStyle w:val="NoSpacing"/>
              <w:jc w:val="both"/>
              <w:rPr>
                <w:rFonts w:asciiTheme="majorHAnsi" w:hAnsiTheme="majorHAnsi"/>
                <w:i/>
                <w:sz w:val="20"/>
                <w:szCs w:val="20"/>
              </w:rPr>
            </w:pPr>
          </w:p>
        </w:tc>
        <w:tc>
          <w:tcPr>
            <w:tcW w:w="1701" w:type="dxa"/>
          </w:tcPr>
          <w:p w:rsidR="001F1B3F" w:rsidRPr="00CB45E0" w:rsidRDefault="001F1B3F" w:rsidP="001F1B3F">
            <w:pPr>
              <w:pStyle w:val="TableParagraph"/>
              <w:spacing w:before="56"/>
              <w:ind w:left="169"/>
              <w:jc w:val="center"/>
              <w:rPr>
                <w:rFonts w:asciiTheme="majorHAnsi" w:eastAsiaTheme="minorHAnsi" w:hAnsiTheme="majorHAnsi" w:cstheme="minorBidi"/>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tcPr>
          <w:p w:rsidR="001F1B3F" w:rsidRPr="001F1B3F" w:rsidRDefault="001F1B3F" w:rsidP="00955539">
            <w:pPr>
              <w:pStyle w:val="TableParagraph"/>
              <w:numPr>
                <w:ilvl w:val="0"/>
                <w:numId w:val="166"/>
              </w:numPr>
              <w:tabs>
                <w:tab w:val="left" w:pos="284"/>
              </w:tabs>
              <w:spacing w:before="78" w:line="220" w:lineRule="auto"/>
              <w:ind w:right="128"/>
              <w:rPr>
                <w:rFonts w:asciiTheme="majorHAnsi" w:hAnsiTheme="majorHAnsi"/>
                <w:color w:val="231F20"/>
                <w:sz w:val="20"/>
              </w:rPr>
            </w:pPr>
            <w:r w:rsidRPr="001F1B3F">
              <w:rPr>
                <w:rFonts w:asciiTheme="majorHAnsi" w:hAnsiTheme="majorHAnsi"/>
                <w:color w:val="231F20"/>
                <w:sz w:val="20"/>
              </w:rPr>
              <w:t>Articulate their ideas and thoughts in well-formed sentences.</w:t>
            </w:r>
          </w:p>
        </w:tc>
      </w:tr>
      <w:tr w:rsidR="001F1B3F" w:rsidRPr="009C7B67" w:rsidTr="001F1B3F">
        <w:trPr>
          <w:trHeight w:val="494"/>
        </w:trPr>
        <w:tc>
          <w:tcPr>
            <w:tcW w:w="1419" w:type="dxa"/>
            <w:vMerge w:val="restart"/>
            <w:shd w:val="clear" w:color="auto" w:fill="FFFFFF" w:themeFill="background1"/>
          </w:tcPr>
          <w:p w:rsidR="001F1B3F" w:rsidRPr="0060716D" w:rsidRDefault="001F1B3F" w:rsidP="001F1B3F">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vMerge w:val="restart"/>
          </w:tcPr>
          <w:p w:rsidR="001F1B3F" w:rsidRPr="001F1B3F" w:rsidRDefault="001F1B3F" w:rsidP="001F1B3F">
            <w:pPr>
              <w:pStyle w:val="NoSpacing"/>
              <w:jc w:val="center"/>
              <w:rPr>
                <w:rFonts w:asciiTheme="majorHAnsi" w:hAnsiTheme="majorHAnsi"/>
                <w:color w:val="7030A0"/>
                <w:sz w:val="20"/>
                <w:szCs w:val="20"/>
              </w:rPr>
            </w:pPr>
            <w:r w:rsidRPr="001F1B3F">
              <w:rPr>
                <w:rFonts w:asciiTheme="majorHAnsi" w:hAnsiTheme="majorHAnsi"/>
                <w:color w:val="7030A0"/>
                <w:sz w:val="20"/>
                <w:szCs w:val="20"/>
              </w:rPr>
              <w:t>Communication and Language</w:t>
            </w:r>
          </w:p>
        </w:tc>
        <w:tc>
          <w:tcPr>
            <w:tcW w:w="1559" w:type="dxa"/>
          </w:tcPr>
          <w:p w:rsidR="001F1B3F" w:rsidRPr="001F1B3F" w:rsidRDefault="001F1B3F" w:rsidP="001F1B3F">
            <w:pPr>
              <w:pStyle w:val="NoSpacing"/>
              <w:jc w:val="center"/>
              <w:rPr>
                <w:rFonts w:asciiTheme="majorHAnsi" w:hAnsiTheme="majorHAnsi"/>
                <w:color w:val="7030A0"/>
                <w:sz w:val="20"/>
                <w:szCs w:val="20"/>
              </w:rPr>
            </w:pPr>
            <w:r w:rsidRPr="001F1B3F">
              <w:rPr>
                <w:rFonts w:asciiTheme="majorHAnsi" w:hAnsiTheme="majorHAnsi"/>
                <w:color w:val="7030A0"/>
                <w:sz w:val="20"/>
                <w:szCs w:val="20"/>
              </w:rPr>
              <w:t>Listening, Attention and Understanding</w:t>
            </w:r>
          </w:p>
        </w:tc>
        <w:tc>
          <w:tcPr>
            <w:tcW w:w="5678" w:type="dxa"/>
          </w:tcPr>
          <w:p w:rsidR="001F1B3F" w:rsidRPr="001F1B3F" w:rsidRDefault="001F1B3F" w:rsidP="00955539">
            <w:pPr>
              <w:pStyle w:val="TableParagraph"/>
              <w:numPr>
                <w:ilvl w:val="0"/>
                <w:numId w:val="167"/>
              </w:numPr>
              <w:tabs>
                <w:tab w:val="left" w:pos="284"/>
              </w:tabs>
              <w:spacing w:before="78" w:line="220" w:lineRule="auto"/>
              <w:ind w:right="204"/>
              <w:rPr>
                <w:rFonts w:asciiTheme="majorHAnsi" w:hAnsiTheme="majorHAnsi"/>
                <w:color w:val="7030A0"/>
                <w:sz w:val="20"/>
              </w:rPr>
            </w:pPr>
            <w:r w:rsidRPr="001F1B3F">
              <w:rPr>
                <w:rFonts w:asciiTheme="majorHAnsi" w:hAnsiTheme="majorHAnsi"/>
                <w:color w:val="7030A0"/>
                <w:sz w:val="20"/>
              </w:rPr>
              <w:t>Listen</w:t>
            </w:r>
            <w:r w:rsidRPr="001F1B3F">
              <w:rPr>
                <w:rFonts w:asciiTheme="majorHAnsi" w:hAnsiTheme="majorHAnsi"/>
                <w:color w:val="7030A0"/>
                <w:spacing w:val="-14"/>
                <w:sz w:val="20"/>
              </w:rPr>
              <w:t xml:space="preserve"> </w:t>
            </w:r>
            <w:r w:rsidRPr="001F1B3F">
              <w:rPr>
                <w:rFonts w:asciiTheme="majorHAnsi" w:hAnsiTheme="majorHAnsi"/>
                <w:color w:val="7030A0"/>
                <w:sz w:val="20"/>
              </w:rPr>
              <w:t>attentively</w:t>
            </w:r>
            <w:r w:rsidRPr="001F1B3F">
              <w:rPr>
                <w:rFonts w:asciiTheme="majorHAnsi" w:hAnsiTheme="majorHAnsi"/>
                <w:color w:val="7030A0"/>
                <w:spacing w:val="-13"/>
                <w:sz w:val="20"/>
              </w:rPr>
              <w:t xml:space="preserve"> </w:t>
            </w:r>
            <w:r w:rsidRPr="001F1B3F">
              <w:rPr>
                <w:rFonts w:asciiTheme="majorHAnsi" w:hAnsiTheme="majorHAnsi"/>
                <w:color w:val="7030A0"/>
                <w:sz w:val="20"/>
              </w:rPr>
              <w:t>and</w:t>
            </w:r>
            <w:r w:rsidRPr="001F1B3F">
              <w:rPr>
                <w:rFonts w:asciiTheme="majorHAnsi" w:hAnsiTheme="majorHAnsi"/>
                <w:color w:val="7030A0"/>
                <w:spacing w:val="-12"/>
                <w:sz w:val="20"/>
              </w:rPr>
              <w:t xml:space="preserve"> </w:t>
            </w:r>
            <w:r w:rsidRPr="001F1B3F">
              <w:rPr>
                <w:rFonts w:asciiTheme="majorHAnsi" w:hAnsiTheme="majorHAnsi"/>
                <w:color w:val="7030A0"/>
                <w:sz w:val="20"/>
              </w:rPr>
              <w:t>respond</w:t>
            </w:r>
            <w:r w:rsidRPr="001F1B3F">
              <w:rPr>
                <w:rFonts w:asciiTheme="majorHAnsi" w:hAnsiTheme="majorHAnsi"/>
                <w:color w:val="7030A0"/>
                <w:spacing w:val="-13"/>
                <w:sz w:val="20"/>
              </w:rPr>
              <w:t xml:space="preserve"> </w:t>
            </w:r>
            <w:r w:rsidRPr="001F1B3F">
              <w:rPr>
                <w:rFonts w:asciiTheme="majorHAnsi" w:hAnsiTheme="majorHAnsi"/>
                <w:color w:val="7030A0"/>
                <w:sz w:val="20"/>
              </w:rPr>
              <w:t>to</w:t>
            </w:r>
            <w:r w:rsidRPr="001F1B3F">
              <w:rPr>
                <w:rFonts w:asciiTheme="majorHAnsi" w:hAnsiTheme="majorHAnsi"/>
                <w:color w:val="7030A0"/>
                <w:spacing w:val="-13"/>
                <w:sz w:val="20"/>
              </w:rPr>
              <w:t xml:space="preserve"> </w:t>
            </w:r>
            <w:r w:rsidRPr="001F1B3F">
              <w:rPr>
                <w:rFonts w:asciiTheme="majorHAnsi" w:hAnsiTheme="majorHAnsi"/>
                <w:color w:val="7030A0"/>
                <w:sz w:val="20"/>
              </w:rPr>
              <w:t>what</w:t>
            </w:r>
            <w:r w:rsidRPr="001F1B3F">
              <w:rPr>
                <w:rFonts w:asciiTheme="majorHAnsi" w:hAnsiTheme="majorHAnsi"/>
                <w:color w:val="7030A0"/>
                <w:spacing w:val="-13"/>
                <w:sz w:val="20"/>
              </w:rPr>
              <w:t xml:space="preserve"> </w:t>
            </w:r>
            <w:r w:rsidRPr="001F1B3F">
              <w:rPr>
                <w:rFonts w:asciiTheme="majorHAnsi" w:hAnsiTheme="majorHAnsi"/>
                <w:color w:val="7030A0"/>
                <w:sz w:val="20"/>
              </w:rPr>
              <w:t>they</w:t>
            </w:r>
            <w:r w:rsidRPr="001F1B3F">
              <w:rPr>
                <w:rFonts w:asciiTheme="majorHAnsi" w:hAnsiTheme="majorHAnsi"/>
                <w:color w:val="7030A0"/>
                <w:spacing w:val="-13"/>
                <w:sz w:val="20"/>
              </w:rPr>
              <w:t xml:space="preserve"> </w:t>
            </w:r>
            <w:r w:rsidRPr="001F1B3F">
              <w:rPr>
                <w:rFonts w:asciiTheme="majorHAnsi" w:hAnsiTheme="majorHAnsi"/>
                <w:color w:val="7030A0"/>
                <w:sz w:val="20"/>
              </w:rPr>
              <w:t>hear</w:t>
            </w:r>
            <w:r w:rsidRPr="001F1B3F">
              <w:rPr>
                <w:rFonts w:asciiTheme="majorHAnsi" w:hAnsiTheme="majorHAnsi"/>
                <w:color w:val="7030A0"/>
                <w:spacing w:val="-12"/>
                <w:sz w:val="20"/>
              </w:rPr>
              <w:t xml:space="preserve"> </w:t>
            </w:r>
            <w:r w:rsidRPr="001F1B3F">
              <w:rPr>
                <w:rFonts w:asciiTheme="majorHAnsi" w:hAnsiTheme="majorHAnsi"/>
                <w:color w:val="7030A0"/>
                <w:sz w:val="20"/>
              </w:rPr>
              <w:t>with</w:t>
            </w:r>
            <w:r w:rsidRPr="001F1B3F">
              <w:rPr>
                <w:rFonts w:asciiTheme="majorHAnsi" w:hAnsiTheme="majorHAnsi"/>
                <w:color w:val="7030A0"/>
                <w:spacing w:val="-14"/>
                <w:sz w:val="20"/>
              </w:rPr>
              <w:t xml:space="preserve"> </w:t>
            </w:r>
            <w:r w:rsidRPr="001F1B3F">
              <w:rPr>
                <w:rFonts w:asciiTheme="majorHAnsi" w:hAnsiTheme="majorHAnsi"/>
                <w:color w:val="7030A0"/>
                <w:sz w:val="20"/>
              </w:rPr>
              <w:t>relevant questions, comments and actions, when being read to and during</w:t>
            </w:r>
            <w:r w:rsidRPr="001F1B3F">
              <w:rPr>
                <w:rFonts w:asciiTheme="majorHAnsi" w:hAnsiTheme="majorHAnsi"/>
                <w:color w:val="7030A0"/>
                <w:spacing w:val="-13"/>
                <w:sz w:val="20"/>
              </w:rPr>
              <w:t xml:space="preserve"> </w:t>
            </w:r>
            <w:r w:rsidRPr="001F1B3F">
              <w:rPr>
                <w:rFonts w:asciiTheme="majorHAnsi" w:hAnsiTheme="majorHAnsi"/>
                <w:color w:val="7030A0"/>
                <w:sz w:val="20"/>
              </w:rPr>
              <w:t>whole</w:t>
            </w:r>
            <w:r w:rsidRPr="001F1B3F">
              <w:rPr>
                <w:rFonts w:asciiTheme="majorHAnsi" w:hAnsiTheme="majorHAnsi"/>
                <w:color w:val="7030A0"/>
                <w:spacing w:val="-13"/>
                <w:sz w:val="20"/>
              </w:rPr>
              <w:t xml:space="preserve"> </w:t>
            </w:r>
            <w:r w:rsidRPr="001F1B3F">
              <w:rPr>
                <w:rFonts w:asciiTheme="majorHAnsi" w:hAnsiTheme="majorHAnsi"/>
                <w:color w:val="7030A0"/>
                <w:sz w:val="20"/>
              </w:rPr>
              <w:t>class</w:t>
            </w:r>
            <w:r w:rsidRPr="001F1B3F">
              <w:rPr>
                <w:rFonts w:asciiTheme="majorHAnsi" w:hAnsiTheme="majorHAnsi"/>
                <w:color w:val="7030A0"/>
                <w:spacing w:val="-13"/>
                <w:sz w:val="20"/>
              </w:rPr>
              <w:t xml:space="preserve"> </w:t>
            </w:r>
            <w:r w:rsidRPr="001F1B3F">
              <w:rPr>
                <w:rFonts w:asciiTheme="majorHAnsi" w:hAnsiTheme="majorHAnsi"/>
                <w:color w:val="7030A0"/>
                <w:sz w:val="20"/>
              </w:rPr>
              <w:t>discussions</w:t>
            </w:r>
            <w:r w:rsidRPr="001F1B3F">
              <w:rPr>
                <w:rFonts w:asciiTheme="majorHAnsi" w:hAnsiTheme="majorHAnsi"/>
                <w:color w:val="7030A0"/>
                <w:spacing w:val="-13"/>
                <w:sz w:val="20"/>
              </w:rPr>
              <w:t xml:space="preserve"> </w:t>
            </w:r>
            <w:r w:rsidRPr="001F1B3F">
              <w:rPr>
                <w:rFonts w:asciiTheme="majorHAnsi" w:hAnsiTheme="majorHAnsi"/>
                <w:color w:val="7030A0"/>
                <w:sz w:val="20"/>
              </w:rPr>
              <w:t>and</w:t>
            </w:r>
            <w:r w:rsidRPr="001F1B3F">
              <w:rPr>
                <w:rFonts w:asciiTheme="majorHAnsi" w:hAnsiTheme="majorHAnsi"/>
                <w:color w:val="7030A0"/>
                <w:spacing w:val="-12"/>
                <w:sz w:val="20"/>
              </w:rPr>
              <w:t xml:space="preserve"> </w:t>
            </w:r>
            <w:r w:rsidRPr="001F1B3F">
              <w:rPr>
                <w:rFonts w:asciiTheme="majorHAnsi" w:hAnsiTheme="majorHAnsi"/>
                <w:color w:val="7030A0"/>
                <w:sz w:val="20"/>
              </w:rPr>
              <w:t>small</w:t>
            </w:r>
            <w:r w:rsidRPr="001F1B3F">
              <w:rPr>
                <w:rFonts w:asciiTheme="majorHAnsi" w:hAnsiTheme="majorHAnsi"/>
                <w:color w:val="7030A0"/>
                <w:spacing w:val="-12"/>
                <w:sz w:val="20"/>
              </w:rPr>
              <w:t xml:space="preserve"> </w:t>
            </w:r>
            <w:r w:rsidRPr="001F1B3F">
              <w:rPr>
                <w:rFonts w:asciiTheme="majorHAnsi" w:hAnsiTheme="majorHAnsi"/>
                <w:color w:val="7030A0"/>
                <w:sz w:val="20"/>
              </w:rPr>
              <w:t>group</w:t>
            </w:r>
            <w:r w:rsidRPr="001F1B3F">
              <w:rPr>
                <w:rFonts w:asciiTheme="majorHAnsi" w:hAnsiTheme="majorHAnsi"/>
                <w:color w:val="7030A0"/>
                <w:spacing w:val="-13"/>
                <w:sz w:val="20"/>
              </w:rPr>
              <w:t xml:space="preserve"> </w:t>
            </w:r>
            <w:r w:rsidRPr="001F1B3F">
              <w:rPr>
                <w:rFonts w:asciiTheme="majorHAnsi" w:hAnsiTheme="majorHAnsi"/>
                <w:color w:val="7030A0"/>
                <w:sz w:val="20"/>
              </w:rPr>
              <w:t>interactions.</w:t>
            </w:r>
          </w:p>
          <w:p w:rsidR="001F1B3F" w:rsidRPr="001F1B3F" w:rsidRDefault="001F1B3F" w:rsidP="00955539">
            <w:pPr>
              <w:pStyle w:val="TableParagraph"/>
              <w:numPr>
                <w:ilvl w:val="0"/>
                <w:numId w:val="167"/>
              </w:numPr>
              <w:tabs>
                <w:tab w:val="left" w:pos="284"/>
              </w:tabs>
              <w:spacing w:before="54" w:line="220" w:lineRule="auto"/>
              <w:ind w:right="1063"/>
              <w:rPr>
                <w:rFonts w:asciiTheme="majorHAnsi" w:hAnsiTheme="majorHAnsi"/>
                <w:color w:val="7030A0"/>
                <w:sz w:val="20"/>
              </w:rPr>
            </w:pPr>
            <w:r w:rsidRPr="001F1B3F">
              <w:rPr>
                <w:rFonts w:asciiTheme="majorHAnsi" w:hAnsiTheme="majorHAnsi"/>
                <w:color w:val="7030A0"/>
                <w:sz w:val="20"/>
              </w:rPr>
              <w:t>Hold</w:t>
            </w:r>
            <w:r w:rsidRPr="001F1B3F">
              <w:rPr>
                <w:rFonts w:asciiTheme="majorHAnsi" w:hAnsiTheme="majorHAnsi"/>
                <w:color w:val="7030A0"/>
                <w:spacing w:val="-11"/>
                <w:sz w:val="20"/>
              </w:rPr>
              <w:t xml:space="preserve"> </w:t>
            </w:r>
            <w:r w:rsidRPr="001F1B3F">
              <w:rPr>
                <w:rFonts w:asciiTheme="majorHAnsi" w:hAnsiTheme="majorHAnsi"/>
                <w:color w:val="7030A0"/>
                <w:sz w:val="20"/>
              </w:rPr>
              <w:t>conversation</w:t>
            </w:r>
            <w:r w:rsidRPr="001F1B3F">
              <w:rPr>
                <w:rFonts w:asciiTheme="majorHAnsi" w:hAnsiTheme="majorHAnsi"/>
                <w:color w:val="7030A0"/>
                <w:spacing w:val="-11"/>
                <w:sz w:val="20"/>
              </w:rPr>
              <w:t xml:space="preserve"> </w:t>
            </w:r>
            <w:r w:rsidRPr="001F1B3F">
              <w:rPr>
                <w:rFonts w:asciiTheme="majorHAnsi" w:hAnsiTheme="majorHAnsi"/>
                <w:color w:val="7030A0"/>
                <w:sz w:val="20"/>
              </w:rPr>
              <w:t>when</w:t>
            </w:r>
            <w:r w:rsidRPr="001F1B3F">
              <w:rPr>
                <w:rFonts w:asciiTheme="majorHAnsi" w:hAnsiTheme="majorHAnsi"/>
                <w:color w:val="7030A0"/>
                <w:spacing w:val="-12"/>
                <w:sz w:val="20"/>
              </w:rPr>
              <w:t xml:space="preserve"> </w:t>
            </w:r>
            <w:r w:rsidRPr="001F1B3F">
              <w:rPr>
                <w:rFonts w:asciiTheme="majorHAnsi" w:hAnsiTheme="majorHAnsi"/>
                <w:color w:val="7030A0"/>
                <w:sz w:val="20"/>
              </w:rPr>
              <w:t>engaged</w:t>
            </w:r>
            <w:r w:rsidRPr="001F1B3F">
              <w:rPr>
                <w:rFonts w:asciiTheme="majorHAnsi" w:hAnsiTheme="majorHAnsi"/>
                <w:color w:val="7030A0"/>
                <w:spacing w:val="-10"/>
                <w:sz w:val="20"/>
              </w:rPr>
              <w:t xml:space="preserve"> </w:t>
            </w:r>
            <w:r w:rsidRPr="001F1B3F">
              <w:rPr>
                <w:rFonts w:asciiTheme="majorHAnsi" w:hAnsiTheme="majorHAnsi"/>
                <w:color w:val="7030A0"/>
                <w:sz w:val="20"/>
              </w:rPr>
              <w:t>in</w:t>
            </w:r>
            <w:r w:rsidRPr="001F1B3F">
              <w:rPr>
                <w:rFonts w:asciiTheme="majorHAnsi" w:hAnsiTheme="majorHAnsi"/>
                <w:color w:val="7030A0"/>
                <w:spacing w:val="-11"/>
                <w:sz w:val="20"/>
              </w:rPr>
              <w:t xml:space="preserve"> </w:t>
            </w:r>
            <w:r w:rsidRPr="001F1B3F">
              <w:rPr>
                <w:rFonts w:asciiTheme="majorHAnsi" w:hAnsiTheme="majorHAnsi"/>
                <w:color w:val="7030A0"/>
                <w:sz w:val="20"/>
              </w:rPr>
              <w:t>back-and-forth exchanges</w:t>
            </w:r>
            <w:r w:rsidRPr="001F1B3F">
              <w:rPr>
                <w:rFonts w:asciiTheme="majorHAnsi" w:hAnsiTheme="majorHAnsi"/>
                <w:color w:val="7030A0"/>
                <w:spacing w:val="-12"/>
                <w:sz w:val="20"/>
              </w:rPr>
              <w:t xml:space="preserve"> </w:t>
            </w:r>
            <w:r w:rsidRPr="001F1B3F">
              <w:rPr>
                <w:rFonts w:asciiTheme="majorHAnsi" w:hAnsiTheme="majorHAnsi"/>
                <w:color w:val="7030A0"/>
                <w:sz w:val="20"/>
              </w:rPr>
              <w:t>with</w:t>
            </w:r>
            <w:r w:rsidRPr="001F1B3F">
              <w:rPr>
                <w:rFonts w:asciiTheme="majorHAnsi" w:hAnsiTheme="majorHAnsi"/>
                <w:color w:val="7030A0"/>
                <w:spacing w:val="-11"/>
                <w:sz w:val="20"/>
              </w:rPr>
              <w:t xml:space="preserve"> </w:t>
            </w:r>
            <w:r w:rsidRPr="001F1B3F">
              <w:rPr>
                <w:rFonts w:asciiTheme="majorHAnsi" w:hAnsiTheme="majorHAnsi"/>
                <w:color w:val="7030A0"/>
                <w:sz w:val="20"/>
              </w:rPr>
              <w:t>their</w:t>
            </w:r>
            <w:r w:rsidRPr="001F1B3F">
              <w:rPr>
                <w:rFonts w:asciiTheme="majorHAnsi" w:hAnsiTheme="majorHAnsi"/>
                <w:color w:val="7030A0"/>
                <w:spacing w:val="-11"/>
                <w:sz w:val="20"/>
              </w:rPr>
              <w:t xml:space="preserve"> </w:t>
            </w:r>
            <w:r w:rsidRPr="001F1B3F">
              <w:rPr>
                <w:rFonts w:asciiTheme="majorHAnsi" w:hAnsiTheme="majorHAnsi"/>
                <w:color w:val="7030A0"/>
                <w:sz w:val="20"/>
              </w:rPr>
              <w:t>teachers</w:t>
            </w:r>
            <w:r w:rsidRPr="001F1B3F">
              <w:rPr>
                <w:rFonts w:asciiTheme="majorHAnsi" w:hAnsiTheme="majorHAnsi"/>
                <w:color w:val="7030A0"/>
                <w:spacing w:val="-10"/>
                <w:sz w:val="20"/>
              </w:rPr>
              <w:t xml:space="preserve"> </w:t>
            </w:r>
            <w:r w:rsidRPr="001F1B3F">
              <w:rPr>
                <w:rFonts w:asciiTheme="majorHAnsi" w:hAnsiTheme="majorHAnsi"/>
                <w:color w:val="7030A0"/>
                <w:sz w:val="20"/>
              </w:rPr>
              <w:t>and</w:t>
            </w:r>
            <w:r w:rsidRPr="001F1B3F">
              <w:rPr>
                <w:rFonts w:asciiTheme="majorHAnsi" w:hAnsiTheme="majorHAnsi"/>
                <w:color w:val="7030A0"/>
                <w:spacing w:val="-11"/>
                <w:sz w:val="20"/>
              </w:rPr>
              <w:t xml:space="preserve"> </w:t>
            </w:r>
            <w:r w:rsidRPr="001F1B3F">
              <w:rPr>
                <w:rFonts w:asciiTheme="majorHAnsi" w:hAnsiTheme="majorHAnsi"/>
                <w:color w:val="7030A0"/>
                <w:sz w:val="20"/>
              </w:rPr>
              <w:t>peers.</w:t>
            </w:r>
          </w:p>
        </w:tc>
      </w:tr>
      <w:tr w:rsidR="001F1B3F" w:rsidRPr="009C7B67" w:rsidTr="001C26E3">
        <w:trPr>
          <w:trHeight w:val="494"/>
        </w:trPr>
        <w:tc>
          <w:tcPr>
            <w:tcW w:w="1419" w:type="dxa"/>
            <w:vMerge/>
            <w:shd w:val="clear" w:color="auto" w:fill="FFFFFF" w:themeFill="background1"/>
          </w:tcPr>
          <w:p w:rsidR="001F1B3F" w:rsidRPr="0060716D" w:rsidRDefault="001F1B3F" w:rsidP="001F1B3F">
            <w:pPr>
              <w:pStyle w:val="NoSpacing"/>
              <w:jc w:val="center"/>
              <w:rPr>
                <w:rFonts w:asciiTheme="majorHAnsi" w:hAnsiTheme="majorHAnsi"/>
                <w:color w:val="7030A0"/>
                <w:sz w:val="20"/>
                <w:szCs w:val="20"/>
              </w:rPr>
            </w:pPr>
          </w:p>
        </w:tc>
        <w:tc>
          <w:tcPr>
            <w:tcW w:w="1701" w:type="dxa"/>
            <w:vMerge/>
          </w:tcPr>
          <w:p w:rsidR="001F1B3F" w:rsidRPr="001F1B3F" w:rsidRDefault="001F1B3F" w:rsidP="001F1B3F">
            <w:pPr>
              <w:pStyle w:val="NoSpacing"/>
              <w:jc w:val="center"/>
              <w:rPr>
                <w:rFonts w:asciiTheme="majorHAnsi" w:hAnsiTheme="majorHAnsi"/>
                <w:color w:val="7030A0"/>
                <w:sz w:val="20"/>
                <w:szCs w:val="20"/>
              </w:rPr>
            </w:pPr>
          </w:p>
        </w:tc>
        <w:tc>
          <w:tcPr>
            <w:tcW w:w="1559" w:type="dxa"/>
          </w:tcPr>
          <w:p w:rsidR="001F1B3F" w:rsidRPr="001F1B3F" w:rsidRDefault="001F1B3F" w:rsidP="001F1B3F">
            <w:pPr>
              <w:pStyle w:val="NoSpacing"/>
              <w:jc w:val="center"/>
              <w:rPr>
                <w:rFonts w:asciiTheme="majorHAnsi" w:hAnsiTheme="majorHAnsi"/>
                <w:color w:val="7030A0"/>
                <w:sz w:val="20"/>
                <w:szCs w:val="20"/>
              </w:rPr>
            </w:pPr>
            <w:r w:rsidRPr="001F1B3F">
              <w:rPr>
                <w:rFonts w:asciiTheme="majorHAnsi" w:hAnsiTheme="majorHAnsi"/>
                <w:color w:val="7030A0"/>
                <w:sz w:val="20"/>
                <w:szCs w:val="20"/>
              </w:rPr>
              <w:t>Speaking</w:t>
            </w:r>
          </w:p>
        </w:tc>
        <w:tc>
          <w:tcPr>
            <w:tcW w:w="5678" w:type="dxa"/>
          </w:tcPr>
          <w:p w:rsidR="001F1B3F" w:rsidRPr="001F1B3F" w:rsidRDefault="001F1B3F" w:rsidP="00955539">
            <w:pPr>
              <w:pStyle w:val="TableParagraph"/>
              <w:numPr>
                <w:ilvl w:val="0"/>
                <w:numId w:val="168"/>
              </w:numPr>
              <w:tabs>
                <w:tab w:val="left" w:pos="284"/>
              </w:tabs>
              <w:spacing w:before="78" w:line="220" w:lineRule="auto"/>
              <w:ind w:right="124"/>
              <w:rPr>
                <w:rFonts w:asciiTheme="majorHAnsi" w:hAnsiTheme="majorHAnsi"/>
                <w:color w:val="7030A0"/>
                <w:sz w:val="20"/>
              </w:rPr>
            </w:pPr>
            <w:r w:rsidRPr="001F1B3F">
              <w:rPr>
                <w:rFonts w:asciiTheme="majorHAnsi" w:hAnsiTheme="majorHAnsi"/>
                <w:color w:val="7030A0"/>
                <w:sz w:val="20"/>
              </w:rPr>
              <w:t>Participate in small group, class and one-to-one discussions, offering</w:t>
            </w:r>
            <w:r w:rsidRPr="001F1B3F">
              <w:rPr>
                <w:rFonts w:asciiTheme="majorHAnsi" w:hAnsiTheme="majorHAnsi"/>
                <w:color w:val="7030A0"/>
                <w:spacing w:val="-16"/>
                <w:sz w:val="20"/>
              </w:rPr>
              <w:t xml:space="preserve"> </w:t>
            </w:r>
            <w:r w:rsidRPr="001F1B3F">
              <w:rPr>
                <w:rFonts w:asciiTheme="majorHAnsi" w:hAnsiTheme="majorHAnsi"/>
                <w:color w:val="7030A0"/>
                <w:sz w:val="20"/>
              </w:rPr>
              <w:t>their</w:t>
            </w:r>
            <w:r w:rsidRPr="001F1B3F">
              <w:rPr>
                <w:rFonts w:asciiTheme="majorHAnsi" w:hAnsiTheme="majorHAnsi"/>
                <w:color w:val="7030A0"/>
                <w:spacing w:val="-15"/>
                <w:sz w:val="20"/>
              </w:rPr>
              <w:t xml:space="preserve"> </w:t>
            </w:r>
            <w:r w:rsidRPr="001F1B3F">
              <w:rPr>
                <w:rFonts w:asciiTheme="majorHAnsi" w:hAnsiTheme="majorHAnsi"/>
                <w:color w:val="7030A0"/>
                <w:sz w:val="20"/>
              </w:rPr>
              <w:t>own</w:t>
            </w:r>
            <w:r w:rsidRPr="001F1B3F">
              <w:rPr>
                <w:rFonts w:asciiTheme="majorHAnsi" w:hAnsiTheme="majorHAnsi"/>
                <w:color w:val="7030A0"/>
                <w:spacing w:val="-15"/>
                <w:sz w:val="20"/>
              </w:rPr>
              <w:t xml:space="preserve"> </w:t>
            </w:r>
            <w:r w:rsidRPr="001F1B3F">
              <w:rPr>
                <w:rFonts w:asciiTheme="majorHAnsi" w:hAnsiTheme="majorHAnsi"/>
                <w:color w:val="7030A0"/>
                <w:sz w:val="20"/>
              </w:rPr>
              <w:t>ideas,</w:t>
            </w:r>
            <w:r w:rsidRPr="001F1B3F">
              <w:rPr>
                <w:rFonts w:asciiTheme="majorHAnsi" w:hAnsiTheme="majorHAnsi"/>
                <w:color w:val="7030A0"/>
                <w:spacing w:val="-15"/>
                <w:sz w:val="20"/>
              </w:rPr>
              <w:t xml:space="preserve"> </w:t>
            </w:r>
            <w:r w:rsidRPr="001F1B3F">
              <w:rPr>
                <w:rFonts w:asciiTheme="majorHAnsi" w:hAnsiTheme="majorHAnsi"/>
                <w:color w:val="7030A0"/>
                <w:sz w:val="20"/>
              </w:rPr>
              <w:t>using</w:t>
            </w:r>
            <w:r w:rsidRPr="001F1B3F">
              <w:rPr>
                <w:rFonts w:asciiTheme="majorHAnsi" w:hAnsiTheme="majorHAnsi"/>
                <w:color w:val="7030A0"/>
                <w:spacing w:val="-16"/>
                <w:sz w:val="20"/>
              </w:rPr>
              <w:t xml:space="preserve"> </w:t>
            </w:r>
            <w:r w:rsidRPr="001F1B3F">
              <w:rPr>
                <w:rFonts w:asciiTheme="majorHAnsi" w:hAnsiTheme="majorHAnsi"/>
                <w:color w:val="7030A0"/>
                <w:sz w:val="20"/>
              </w:rPr>
              <w:t>recently</w:t>
            </w:r>
            <w:r w:rsidRPr="001F1B3F">
              <w:rPr>
                <w:rFonts w:asciiTheme="majorHAnsi" w:hAnsiTheme="majorHAnsi"/>
                <w:color w:val="7030A0"/>
                <w:spacing w:val="-15"/>
                <w:sz w:val="20"/>
              </w:rPr>
              <w:t xml:space="preserve"> </w:t>
            </w:r>
            <w:r w:rsidRPr="001F1B3F">
              <w:rPr>
                <w:rFonts w:asciiTheme="majorHAnsi" w:hAnsiTheme="majorHAnsi"/>
                <w:color w:val="7030A0"/>
                <w:sz w:val="20"/>
              </w:rPr>
              <w:t>introduced</w:t>
            </w:r>
            <w:r w:rsidRPr="001F1B3F">
              <w:rPr>
                <w:rFonts w:asciiTheme="majorHAnsi" w:hAnsiTheme="majorHAnsi"/>
                <w:color w:val="7030A0"/>
                <w:spacing w:val="-15"/>
                <w:sz w:val="20"/>
              </w:rPr>
              <w:t xml:space="preserve"> </w:t>
            </w:r>
            <w:r w:rsidRPr="001F1B3F">
              <w:rPr>
                <w:rFonts w:asciiTheme="majorHAnsi" w:hAnsiTheme="majorHAnsi"/>
                <w:color w:val="7030A0"/>
                <w:sz w:val="20"/>
              </w:rPr>
              <w:t>vocabulary.</w:t>
            </w:r>
          </w:p>
        </w:tc>
      </w:tr>
      <w:tr w:rsidR="001F1B3F" w:rsidRPr="009C7B67" w:rsidTr="001C26E3">
        <w:trPr>
          <w:trHeight w:val="320"/>
        </w:trPr>
        <w:tc>
          <w:tcPr>
            <w:tcW w:w="1419" w:type="dxa"/>
            <w:vMerge/>
            <w:shd w:val="clear" w:color="auto" w:fill="FFFFFF" w:themeFill="background1"/>
          </w:tcPr>
          <w:p w:rsidR="001F1B3F" w:rsidRPr="0060716D" w:rsidRDefault="001F1B3F" w:rsidP="001F1B3F">
            <w:pPr>
              <w:pStyle w:val="NoSpacing"/>
              <w:jc w:val="center"/>
              <w:rPr>
                <w:rFonts w:asciiTheme="majorHAnsi" w:hAnsiTheme="majorHAnsi"/>
                <w:color w:val="7030A0"/>
                <w:sz w:val="20"/>
                <w:szCs w:val="20"/>
              </w:rPr>
            </w:pPr>
          </w:p>
        </w:tc>
        <w:tc>
          <w:tcPr>
            <w:tcW w:w="1701" w:type="dxa"/>
          </w:tcPr>
          <w:p w:rsidR="001F1B3F" w:rsidRPr="009C7B67" w:rsidRDefault="001F1B3F" w:rsidP="001F1B3F">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Literacy</w:t>
            </w:r>
            <w:r w:rsidRPr="009C7B67">
              <w:rPr>
                <w:rFonts w:asciiTheme="majorHAnsi" w:eastAsiaTheme="minorHAnsi" w:hAnsiTheme="majorHAnsi" w:cstheme="minorBidi"/>
                <w:color w:val="7030A0"/>
                <w:sz w:val="20"/>
                <w:szCs w:val="20"/>
                <w:lang w:eastAsia="en-US" w:bidi="ar-SA"/>
              </w:rPr>
              <w:t xml:space="preserve"> </w:t>
            </w:r>
          </w:p>
        </w:tc>
        <w:tc>
          <w:tcPr>
            <w:tcW w:w="1559" w:type="dxa"/>
          </w:tcPr>
          <w:p w:rsidR="001F1B3F" w:rsidRPr="009C7B67" w:rsidRDefault="001F1B3F" w:rsidP="001F1B3F">
            <w:pPr>
              <w:pStyle w:val="NoSpacing"/>
              <w:jc w:val="center"/>
              <w:rPr>
                <w:color w:val="7030A0"/>
                <w:sz w:val="20"/>
              </w:rPr>
            </w:pPr>
            <w:r>
              <w:rPr>
                <w:rFonts w:asciiTheme="majorHAnsi" w:hAnsiTheme="majorHAnsi"/>
                <w:color w:val="7030A0"/>
                <w:sz w:val="20"/>
                <w:szCs w:val="20"/>
              </w:rPr>
              <w:t>Comprehension</w:t>
            </w:r>
          </w:p>
        </w:tc>
        <w:tc>
          <w:tcPr>
            <w:tcW w:w="5678" w:type="dxa"/>
          </w:tcPr>
          <w:p w:rsidR="001F1B3F" w:rsidRPr="001F1B3F" w:rsidRDefault="001F1B3F" w:rsidP="00955539">
            <w:pPr>
              <w:pStyle w:val="TableParagraph"/>
              <w:numPr>
                <w:ilvl w:val="0"/>
                <w:numId w:val="169"/>
              </w:numPr>
              <w:tabs>
                <w:tab w:val="left" w:pos="284"/>
              </w:tabs>
              <w:spacing w:before="78" w:line="220" w:lineRule="auto"/>
              <w:ind w:right="124"/>
              <w:rPr>
                <w:rFonts w:asciiTheme="majorHAnsi" w:hAnsiTheme="majorHAnsi"/>
                <w:color w:val="7030A0"/>
                <w:sz w:val="20"/>
              </w:rPr>
            </w:pPr>
            <w:r w:rsidRPr="001F1B3F">
              <w:rPr>
                <w:rFonts w:asciiTheme="majorHAnsi" w:hAnsiTheme="majorHAnsi"/>
                <w:color w:val="7030A0"/>
                <w:sz w:val="20"/>
              </w:rPr>
              <w:t>Use and understand recently introduced vocabulary during discussions</w:t>
            </w:r>
            <w:r w:rsidRPr="001F1B3F">
              <w:rPr>
                <w:rFonts w:asciiTheme="majorHAnsi" w:hAnsiTheme="majorHAnsi"/>
                <w:color w:val="7030A0"/>
                <w:spacing w:val="-15"/>
                <w:sz w:val="20"/>
              </w:rPr>
              <w:t xml:space="preserve"> </w:t>
            </w:r>
            <w:r w:rsidRPr="001F1B3F">
              <w:rPr>
                <w:rFonts w:asciiTheme="majorHAnsi" w:hAnsiTheme="majorHAnsi"/>
                <w:color w:val="7030A0"/>
                <w:sz w:val="20"/>
              </w:rPr>
              <w:t>about</w:t>
            </w:r>
            <w:r w:rsidRPr="001F1B3F">
              <w:rPr>
                <w:rFonts w:asciiTheme="majorHAnsi" w:hAnsiTheme="majorHAnsi"/>
                <w:color w:val="7030A0"/>
                <w:spacing w:val="-13"/>
                <w:sz w:val="20"/>
              </w:rPr>
              <w:t xml:space="preserve"> </w:t>
            </w:r>
            <w:r w:rsidRPr="001F1B3F">
              <w:rPr>
                <w:rFonts w:asciiTheme="majorHAnsi" w:hAnsiTheme="majorHAnsi"/>
                <w:color w:val="7030A0"/>
                <w:sz w:val="20"/>
              </w:rPr>
              <w:t>stories,</w:t>
            </w:r>
            <w:r w:rsidRPr="001F1B3F">
              <w:rPr>
                <w:rFonts w:asciiTheme="majorHAnsi" w:hAnsiTheme="majorHAnsi"/>
                <w:color w:val="7030A0"/>
                <w:spacing w:val="-14"/>
                <w:sz w:val="20"/>
              </w:rPr>
              <w:t xml:space="preserve"> </w:t>
            </w:r>
            <w:r w:rsidRPr="001F1B3F">
              <w:rPr>
                <w:rFonts w:asciiTheme="majorHAnsi" w:hAnsiTheme="majorHAnsi"/>
                <w:color w:val="7030A0"/>
                <w:sz w:val="20"/>
              </w:rPr>
              <w:t>non-fiction,</w:t>
            </w:r>
            <w:r w:rsidRPr="001F1B3F">
              <w:rPr>
                <w:rFonts w:asciiTheme="majorHAnsi" w:hAnsiTheme="majorHAnsi"/>
                <w:color w:val="7030A0"/>
                <w:spacing w:val="-13"/>
                <w:sz w:val="20"/>
              </w:rPr>
              <w:t xml:space="preserve"> </w:t>
            </w:r>
            <w:r w:rsidRPr="001F1B3F">
              <w:rPr>
                <w:rFonts w:asciiTheme="majorHAnsi" w:hAnsiTheme="majorHAnsi"/>
                <w:color w:val="7030A0"/>
                <w:sz w:val="20"/>
              </w:rPr>
              <w:t>rhymes</w:t>
            </w:r>
            <w:r w:rsidRPr="001F1B3F">
              <w:rPr>
                <w:rFonts w:asciiTheme="majorHAnsi" w:hAnsiTheme="majorHAnsi"/>
                <w:color w:val="7030A0"/>
                <w:spacing w:val="-14"/>
                <w:sz w:val="20"/>
              </w:rPr>
              <w:t xml:space="preserve"> </w:t>
            </w:r>
            <w:r w:rsidRPr="001F1B3F">
              <w:rPr>
                <w:rFonts w:asciiTheme="majorHAnsi" w:hAnsiTheme="majorHAnsi"/>
                <w:color w:val="7030A0"/>
                <w:sz w:val="20"/>
              </w:rPr>
              <w:t>and</w:t>
            </w:r>
            <w:r w:rsidRPr="001F1B3F">
              <w:rPr>
                <w:rFonts w:asciiTheme="majorHAnsi" w:hAnsiTheme="majorHAnsi"/>
                <w:color w:val="7030A0"/>
                <w:spacing w:val="-13"/>
                <w:sz w:val="20"/>
              </w:rPr>
              <w:t xml:space="preserve"> </w:t>
            </w:r>
            <w:r w:rsidRPr="001F1B3F">
              <w:rPr>
                <w:rFonts w:asciiTheme="majorHAnsi" w:hAnsiTheme="majorHAnsi"/>
                <w:color w:val="7030A0"/>
                <w:sz w:val="20"/>
              </w:rPr>
              <w:t>poems</w:t>
            </w:r>
            <w:r w:rsidRPr="001F1B3F">
              <w:rPr>
                <w:rFonts w:asciiTheme="majorHAnsi" w:hAnsiTheme="majorHAnsi"/>
                <w:color w:val="7030A0"/>
                <w:spacing w:val="-13"/>
                <w:sz w:val="20"/>
              </w:rPr>
              <w:t xml:space="preserve"> </w:t>
            </w:r>
            <w:r w:rsidRPr="001F1B3F">
              <w:rPr>
                <w:rFonts w:asciiTheme="majorHAnsi" w:hAnsiTheme="majorHAnsi"/>
                <w:color w:val="7030A0"/>
                <w:sz w:val="20"/>
              </w:rPr>
              <w:t>and during role</w:t>
            </w:r>
            <w:r w:rsidRPr="001F1B3F">
              <w:rPr>
                <w:rFonts w:asciiTheme="majorHAnsi" w:hAnsiTheme="majorHAnsi"/>
                <w:color w:val="7030A0"/>
                <w:spacing w:val="-22"/>
                <w:sz w:val="20"/>
              </w:rPr>
              <w:t xml:space="preserve"> </w:t>
            </w:r>
            <w:r w:rsidRPr="001F1B3F">
              <w:rPr>
                <w:rFonts w:asciiTheme="majorHAnsi" w:hAnsiTheme="majorHAnsi"/>
                <w:color w:val="7030A0"/>
                <w:spacing w:val="-3"/>
                <w:sz w:val="20"/>
              </w:rPr>
              <w:t>play.</w:t>
            </w:r>
          </w:p>
        </w:tc>
      </w:tr>
    </w:tbl>
    <w:p w:rsidR="001C26E3" w:rsidRDefault="001C26E3" w:rsidP="00F40E28"/>
    <w:tbl>
      <w:tblPr>
        <w:tblStyle w:val="TableGrid"/>
        <w:tblpPr w:leftFromText="180" w:rightFromText="180" w:vertAnchor="text" w:horzAnchor="margin" w:tblpXSpec="center" w:tblpY="171"/>
        <w:tblW w:w="10391" w:type="dxa"/>
        <w:tblLook w:val="04A0" w:firstRow="1" w:lastRow="0" w:firstColumn="1" w:lastColumn="0" w:noHBand="0" w:noVBand="1"/>
      </w:tblPr>
      <w:tblGrid>
        <w:gridCol w:w="10391"/>
      </w:tblGrid>
      <w:tr w:rsidR="001F1B3F" w:rsidRPr="0060716D" w:rsidTr="001F1B3F">
        <w:trPr>
          <w:trHeight w:val="330"/>
        </w:trPr>
        <w:tc>
          <w:tcPr>
            <w:tcW w:w="10391" w:type="dxa"/>
            <w:shd w:val="clear" w:color="auto" w:fill="7030A0"/>
          </w:tcPr>
          <w:p w:rsidR="001F1B3F" w:rsidRPr="0060716D" w:rsidRDefault="001F1B3F" w:rsidP="001F1B3F">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t>Opportuniti</w:t>
            </w:r>
            <w:r>
              <w:rPr>
                <w:rFonts w:asciiTheme="majorHAnsi" w:hAnsiTheme="majorHAnsi"/>
                <w:color w:val="FFFFFF" w:themeColor="background1"/>
                <w:sz w:val="24"/>
              </w:rPr>
              <w:t>es to</w:t>
            </w:r>
            <w:r w:rsidR="00575618">
              <w:rPr>
                <w:rFonts w:asciiTheme="majorHAnsi" w:hAnsiTheme="majorHAnsi"/>
                <w:color w:val="FFFFFF" w:themeColor="background1"/>
                <w:sz w:val="24"/>
              </w:rPr>
              <w:t xml:space="preserve"> consolidate learning of Spoken Language</w:t>
            </w:r>
          </w:p>
        </w:tc>
      </w:tr>
      <w:tr w:rsidR="001F1B3F" w:rsidRPr="0060716D" w:rsidTr="001F1B3F">
        <w:trPr>
          <w:trHeight w:val="3325"/>
        </w:trPr>
        <w:tc>
          <w:tcPr>
            <w:tcW w:w="10391" w:type="dxa"/>
          </w:tcPr>
          <w:p w:rsidR="001F1B3F" w:rsidRPr="001F1B3F" w:rsidRDefault="001F1B3F" w:rsidP="001F1B3F">
            <w:pPr>
              <w:pStyle w:val="TableParagraph"/>
              <w:ind w:hanging="170"/>
              <w:rPr>
                <w:rFonts w:asciiTheme="majorHAnsi" w:hAnsiTheme="majorHAnsi"/>
                <w:sz w:val="20"/>
              </w:rPr>
            </w:pPr>
            <w:r w:rsidRPr="001F1B3F">
              <w:rPr>
                <w:rFonts w:asciiTheme="majorHAnsi" w:hAnsiTheme="majorHAnsi"/>
                <w:sz w:val="20"/>
              </w:rPr>
              <w:t>Splash sessions: -</w:t>
            </w:r>
          </w:p>
          <w:p w:rsidR="001F1B3F" w:rsidRPr="001F1B3F" w:rsidRDefault="001F1B3F" w:rsidP="00955539">
            <w:pPr>
              <w:pStyle w:val="TableParagraph"/>
              <w:numPr>
                <w:ilvl w:val="0"/>
                <w:numId w:val="93"/>
              </w:numPr>
              <w:rPr>
                <w:rFonts w:asciiTheme="majorHAnsi" w:hAnsiTheme="majorHAnsi"/>
                <w:sz w:val="20"/>
              </w:rPr>
            </w:pPr>
            <w:r>
              <w:rPr>
                <w:rFonts w:asciiTheme="majorHAnsi" w:hAnsiTheme="majorHAnsi"/>
                <w:sz w:val="20"/>
              </w:rPr>
              <w:t>Talk time to plan and review learning</w:t>
            </w:r>
          </w:p>
          <w:p w:rsidR="001F1B3F" w:rsidRPr="001F1B3F" w:rsidRDefault="001F1B3F" w:rsidP="00955539">
            <w:pPr>
              <w:pStyle w:val="TableParagraph"/>
              <w:numPr>
                <w:ilvl w:val="0"/>
                <w:numId w:val="93"/>
              </w:numPr>
              <w:rPr>
                <w:rFonts w:asciiTheme="majorHAnsi" w:hAnsiTheme="majorHAnsi"/>
                <w:sz w:val="20"/>
              </w:rPr>
            </w:pPr>
            <w:r w:rsidRPr="001F1B3F">
              <w:rPr>
                <w:rFonts w:asciiTheme="majorHAnsi" w:hAnsiTheme="majorHAnsi"/>
                <w:sz w:val="20"/>
              </w:rPr>
              <w:t>Discussions between peers/adults during play</w:t>
            </w:r>
            <w:r>
              <w:rPr>
                <w:rFonts w:asciiTheme="majorHAnsi" w:hAnsiTheme="majorHAnsi"/>
                <w:sz w:val="20"/>
              </w:rPr>
              <w:t xml:space="preserve"> (to assess and move learning forward)</w:t>
            </w:r>
          </w:p>
          <w:p w:rsidR="001F1B3F" w:rsidRPr="001F1B3F" w:rsidRDefault="001F1B3F" w:rsidP="00955539">
            <w:pPr>
              <w:pStyle w:val="TableParagraph"/>
              <w:numPr>
                <w:ilvl w:val="0"/>
                <w:numId w:val="93"/>
              </w:numPr>
              <w:rPr>
                <w:rFonts w:asciiTheme="majorHAnsi" w:hAnsiTheme="majorHAnsi"/>
                <w:sz w:val="20"/>
              </w:rPr>
            </w:pPr>
            <w:r w:rsidRPr="001F1B3F">
              <w:rPr>
                <w:rFonts w:asciiTheme="majorHAnsi" w:hAnsiTheme="majorHAnsi"/>
                <w:sz w:val="20"/>
              </w:rPr>
              <w:t>Designated role play areas in each classroom and outside area to promote talk</w:t>
            </w:r>
          </w:p>
          <w:p w:rsidR="001F1B3F" w:rsidRPr="001F1B3F" w:rsidRDefault="001F1B3F" w:rsidP="00955539">
            <w:pPr>
              <w:pStyle w:val="TableParagraph"/>
              <w:numPr>
                <w:ilvl w:val="0"/>
                <w:numId w:val="93"/>
              </w:numPr>
              <w:rPr>
                <w:rFonts w:asciiTheme="majorHAnsi" w:hAnsiTheme="majorHAnsi"/>
                <w:sz w:val="20"/>
              </w:rPr>
            </w:pPr>
            <w:r w:rsidRPr="001F1B3F">
              <w:rPr>
                <w:rFonts w:asciiTheme="majorHAnsi" w:hAnsiTheme="majorHAnsi"/>
                <w:sz w:val="20"/>
              </w:rPr>
              <w:t>Designated story corners in each classroom to promote storytelling and talk</w:t>
            </w:r>
            <w:r>
              <w:rPr>
                <w:rFonts w:asciiTheme="majorHAnsi" w:hAnsiTheme="majorHAnsi"/>
                <w:sz w:val="20"/>
              </w:rPr>
              <w:t xml:space="preserve"> plus use of poetry baskets to perform</w:t>
            </w:r>
          </w:p>
          <w:p w:rsidR="001F1B3F" w:rsidRPr="001F1B3F" w:rsidRDefault="001F1B3F" w:rsidP="00955539">
            <w:pPr>
              <w:pStyle w:val="TableParagraph"/>
              <w:numPr>
                <w:ilvl w:val="0"/>
                <w:numId w:val="93"/>
              </w:numPr>
              <w:rPr>
                <w:rFonts w:asciiTheme="majorHAnsi" w:hAnsiTheme="majorHAnsi"/>
                <w:sz w:val="20"/>
              </w:rPr>
            </w:pPr>
            <w:r w:rsidRPr="001F1B3F">
              <w:rPr>
                <w:rFonts w:asciiTheme="majorHAnsi" w:hAnsiTheme="majorHAnsi"/>
                <w:sz w:val="20"/>
              </w:rPr>
              <w:t>Library – use of story maps and resources (e.g. puppets/story baskets) to promote storytelling skills and extend vocabulary use</w:t>
            </w:r>
          </w:p>
          <w:p w:rsidR="001F1B3F" w:rsidRPr="001F1B3F" w:rsidRDefault="001F1B3F" w:rsidP="00955539">
            <w:pPr>
              <w:pStyle w:val="TableParagraph"/>
              <w:numPr>
                <w:ilvl w:val="0"/>
                <w:numId w:val="93"/>
              </w:numPr>
              <w:rPr>
                <w:rFonts w:asciiTheme="majorHAnsi" w:hAnsiTheme="majorHAnsi"/>
                <w:sz w:val="20"/>
              </w:rPr>
            </w:pPr>
            <w:r w:rsidRPr="001F1B3F">
              <w:rPr>
                <w:rFonts w:asciiTheme="majorHAnsi" w:hAnsiTheme="majorHAnsi"/>
                <w:sz w:val="20"/>
              </w:rPr>
              <w:t>Cooking – following instructions</w:t>
            </w:r>
          </w:p>
          <w:p w:rsidR="001F1B3F" w:rsidRPr="001F1B3F" w:rsidRDefault="001F1B3F" w:rsidP="001F1B3F">
            <w:pPr>
              <w:pStyle w:val="TableParagraph"/>
              <w:ind w:left="0" w:firstLine="0"/>
              <w:rPr>
                <w:rFonts w:asciiTheme="majorHAnsi" w:hAnsiTheme="majorHAnsi"/>
                <w:sz w:val="20"/>
              </w:rPr>
            </w:pPr>
          </w:p>
          <w:p w:rsidR="001F1B3F" w:rsidRPr="001F1B3F" w:rsidRDefault="001F1B3F" w:rsidP="001F1B3F">
            <w:pPr>
              <w:pStyle w:val="TableParagraph"/>
              <w:rPr>
                <w:rFonts w:asciiTheme="majorHAnsi" w:hAnsiTheme="majorHAnsi"/>
                <w:sz w:val="20"/>
              </w:rPr>
            </w:pPr>
            <w:r w:rsidRPr="001F1B3F">
              <w:rPr>
                <w:rFonts w:asciiTheme="majorHAnsi" w:hAnsiTheme="majorHAnsi"/>
                <w:sz w:val="20"/>
              </w:rPr>
              <w:t>Teacher directed sessions: -</w:t>
            </w:r>
          </w:p>
          <w:p w:rsidR="001F1B3F" w:rsidRPr="001F1B3F" w:rsidRDefault="001F1B3F" w:rsidP="00955539">
            <w:pPr>
              <w:pStyle w:val="TableParagraph"/>
              <w:numPr>
                <w:ilvl w:val="0"/>
                <w:numId w:val="94"/>
              </w:numPr>
              <w:rPr>
                <w:rFonts w:asciiTheme="majorHAnsi" w:hAnsiTheme="majorHAnsi"/>
                <w:sz w:val="20"/>
              </w:rPr>
            </w:pPr>
            <w:r w:rsidRPr="001F1B3F">
              <w:rPr>
                <w:rFonts w:asciiTheme="majorHAnsi" w:hAnsiTheme="majorHAnsi"/>
                <w:sz w:val="20"/>
              </w:rPr>
              <w:t>Poem of the Week/Nursery Rhymes</w:t>
            </w:r>
          </w:p>
          <w:p w:rsidR="001F1B3F" w:rsidRPr="001F1B3F" w:rsidRDefault="001F1B3F" w:rsidP="00955539">
            <w:pPr>
              <w:pStyle w:val="TableParagraph"/>
              <w:numPr>
                <w:ilvl w:val="0"/>
                <w:numId w:val="94"/>
              </w:numPr>
              <w:rPr>
                <w:rFonts w:asciiTheme="majorHAnsi" w:hAnsiTheme="majorHAnsi"/>
                <w:sz w:val="20"/>
              </w:rPr>
            </w:pPr>
            <w:r w:rsidRPr="001F1B3F">
              <w:rPr>
                <w:rFonts w:asciiTheme="majorHAnsi" w:hAnsiTheme="majorHAnsi"/>
                <w:sz w:val="20"/>
              </w:rPr>
              <w:t>RWI daily sessions</w:t>
            </w:r>
          </w:p>
          <w:p w:rsidR="001F1B3F" w:rsidRPr="001F1B3F" w:rsidRDefault="001F1B3F" w:rsidP="00955539">
            <w:pPr>
              <w:pStyle w:val="TableParagraph"/>
              <w:numPr>
                <w:ilvl w:val="0"/>
                <w:numId w:val="94"/>
              </w:numPr>
              <w:rPr>
                <w:rFonts w:asciiTheme="majorHAnsi" w:hAnsiTheme="majorHAnsi"/>
                <w:sz w:val="20"/>
              </w:rPr>
            </w:pPr>
            <w:r w:rsidRPr="001F1B3F">
              <w:rPr>
                <w:rFonts w:asciiTheme="majorHAnsi" w:hAnsiTheme="majorHAnsi"/>
                <w:sz w:val="20"/>
              </w:rPr>
              <w:t>Circle Times</w:t>
            </w:r>
          </w:p>
          <w:p w:rsidR="001F1B3F" w:rsidRPr="001F1B3F" w:rsidRDefault="001F1B3F" w:rsidP="00955539">
            <w:pPr>
              <w:pStyle w:val="TableParagraph"/>
              <w:numPr>
                <w:ilvl w:val="0"/>
                <w:numId w:val="94"/>
              </w:numPr>
              <w:rPr>
                <w:rFonts w:asciiTheme="majorHAnsi" w:hAnsiTheme="majorHAnsi"/>
                <w:sz w:val="20"/>
              </w:rPr>
            </w:pPr>
            <w:r w:rsidRPr="001F1B3F">
              <w:rPr>
                <w:rFonts w:asciiTheme="majorHAnsi" w:hAnsiTheme="majorHAnsi"/>
                <w:sz w:val="20"/>
              </w:rPr>
              <w:t>Story times</w:t>
            </w:r>
          </w:p>
          <w:p w:rsidR="001F1B3F" w:rsidRPr="001F1B3F" w:rsidRDefault="001F1B3F" w:rsidP="00955539">
            <w:pPr>
              <w:pStyle w:val="TableParagraph"/>
              <w:numPr>
                <w:ilvl w:val="0"/>
                <w:numId w:val="94"/>
              </w:numPr>
              <w:rPr>
                <w:rFonts w:asciiTheme="majorHAnsi" w:hAnsiTheme="majorHAnsi"/>
                <w:sz w:val="20"/>
              </w:rPr>
            </w:pPr>
            <w:r w:rsidRPr="001F1B3F">
              <w:rPr>
                <w:rFonts w:asciiTheme="majorHAnsi" w:hAnsiTheme="majorHAnsi"/>
                <w:sz w:val="20"/>
              </w:rPr>
              <w:t>Snack times – to promote talk amongst peers</w:t>
            </w:r>
          </w:p>
          <w:p w:rsidR="001F1B3F" w:rsidRPr="001F1B3F" w:rsidRDefault="001F1B3F" w:rsidP="00955539">
            <w:pPr>
              <w:pStyle w:val="TableParagraph"/>
              <w:numPr>
                <w:ilvl w:val="0"/>
                <w:numId w:val="94"/>
              </w:numPr>
              <w:rPr>
                <w:rFonts w:asciiTheme="majorHAnsi" w:hAnsiTheme="majorHAnsi"/>
                <w:sz w:val="20"/>
              </w:rPr>
            </w:pPr>
            <w:r w:rsidRPr="001F1B3F">
              <w:rPr>
                <w:rFonts w:asciiTheme="majorHAnsi" w:hAnsiTheme="majorHAnsi"/>
                <w:sz w:val="20"/>
              </w:rPr>
              <w:t>Christmas production</w:t>
            </w:r>
          </w:p>
          <w:p w:rsidR="001F1B3F" w:rsidRPr="001F1B3F" w:rsidRDefault="001F1B3F" w:rsidP="00955539">
            <w:pPr>
              <w:pStyle w:val="TableParagraph"/>
              <w:numPr>
                <w:ilvl w:val="0"/>
                <w:numId w:val="94"/>
              </w:numPr>
              <w:rPr>
                <w:rFonts w:asciiTheme="majorHAnsi" w:hAnsiTheme="majorHAnsi"/>
                <w:sz w:val="20"/>
              </w:rPr>
            </w:pPr>
            <w:r w:rsidRPr="001F1B3F">
              <w:rPr>
                <w:rFonts w:asciiTheme="majorHAnsi" w:hAnsiTheme="majorHAnsi"/>
                <w:sz w:val="20"/>
              </w:rPr>
              <w:t xml:space="preserve">Let’s Discover sessions – use of artefacts/provocations to stimulate learning and </w:t>
            </w:r>
            <w:r w:rsidRPr="001F1B3F">
              <w:rPr>
                <w:rFonts w:asciiTheme="majorHAnsi" w:hAnsiTheme="majorHAnsi"/>
                <w:b/>
                <w:bCs/>
                <w:sz w:val="20"/>
              </w:rPr>
              <w:t>discussion</w:t>
            </w:r>
          </w:p>
          <w:p w:rsidR="001F1B3F" w:rsidRPr="0060716D" w:rsidRDefault="001F1B3F" w:rsidP="001F1B3F">
            <w:pPr>
              <w:pStyle w:val="TableParagraph"/>
              <w:ind w:left="720" w:firstLine="0"/>
              <w:rPr>
                <w:rFonts w:asciiTheme="majorHAnsi" w:eastAsia="Times New Roman" w:hAnsiTheme="majorHAnsi" w:cs="Times New Roman"/>
                <w:color w:val="000000"/>
                <w:sz w:val="20"/>
                <w:szCs w:val="20"/>
              </w:rPr>
            </w:pPr>
          </w:p>
        </w:tc>
      </w:tr>
    </w:tbl>
    <w:p w:rsidR="001F1B3F" w:rsidRDefault="001F1B3F" w:rsidP="00F40E28"/>
    <w:tbl>
      <w:tblPr>
        <w:tblStyle w:val="TableGrid"/>
        <w:tblpPr w:leftFromText="180" w:rightFromText="180" w:vertAnchor="text" w:horzAnchor="margin" w:tblpXSpec="center" w:tblpY="171"/>
        <w:tblW w:w="10357" w:type="dxa"/>
        <w:tblLayout w:type="fixed"/>
        <w:tblLook w:val="04A0" w:firstRow="1" w:lastRow="0" w:firstColumn="1" w:lastColumn="0" w:noHBand="0" w:noVBand="1"/>
      </w:tblPr>
      <w:tblGrid>
        <w:gridCol w:w="1419"/>
        <w:gridCol w:w="1701"/>
        <w:gridCol w:w="1559"/>
        <w:gridCol w:w="5678"/>
      </w:tblGrid>
      <w:tr w:rsidR="001F1B3F" w:rsidRPr="0060716D" w:rsidTr="001F1B3F">
        <w:trPr>
          <w:trHeight w:val="320"/>
        </w:trPr>
        <w:tc>
          <w:tcPr>
            <w:tcW w:w="10357" w:type="dxa"/>
            <w:gridSpan w:val="4"/>
            <w:shd w:val="clear" w:color="auto" w:fill="7030A0"/>
          </w:tcPr>
          <w:p w:rsidR="001F1B3F" w:rsidRPr="0060716D" w:rsidRDefault="001F1B3F" w:rsidP="001F1B3F">
            <w:pPr>
              <w:pStyle w:val="NoSpacing"/>
              <w:jc w:val="center"/>
              <w:rPr>
                <w:rFonts w:asciiTheme="majorHAnsi" w:hAnsiTheme="majorHAnsi"/>
                <w:b/>
                <w:sz w:val="24"/>
              </w:rPr>
            </w:pPr>
            <w:r>
              <w:rPr>
                <w:rFonts w:asciiTheme="majorHAnsi" w:hAnsiTheme="majorHAnsi"/>
                <w:b/>
                <w:color w:val="FFFFFF" w:themeColor="background1"/>
                <w:sz w:val="24"/>
              </w:rPr>
              <w:lastRenderedPageBreak/>
              <w:t>English – Writing</w:t>
            </w:r>
          </w:p>
        </w:tc>
      </w:tr>
      <w:tr w:rsidR="001F1B3F" w:rsidRPr="0060716D" w:rsidTr="001F1B3F">
        <w:trPr>
          <w:trHeight w:val="368"/>
        </w:trPr>
        <w:tc>
          <w:tcPr>
            <w:tcW w:w="1419" w:type="dxa"/>
            <w:shd w:val="clear" w:color="auto" w:fill="CC99FF"/>
          </w:tcPr>
          <w:p w:rsidR="001F1B3F" w:rsidRPr="007347EC" w:rsidRDefault="001F1B3F" w:rsidP="001F1B3F">
            <w:pPr>
              <w:pStyle w:val="NoSpacing"/>
              <w:tabs>
                <w:tab w:val="center" w:pos="601"/>
              </w:tabs>
              <w:rPr>
                <w:rFonts w:asciiTheme="majorHAnsi" w:hAnsiTheme="majorHAnsi"/>
                <w:b/>
                <w:sz w:val="20"/>
              </w:rPr>
            </w:pPr>
            <w:r>
              <w:rPr>
                <w:rFonts w:asciiTheme="majorHAnsi" w:hAnsiTheme="majorHAnsi"/>
                <w:b/>
                <w:sz w:val="20"/>
              </w:rPr>
              <w:tab/>
            </w:r>
            <w:r w:rsidRPr="007347EC">
              <w:rPr>
                <w:rFonts w:asciiTheme="majorHAnsi" w:hAnsiTheme="majorHAnsi"/>
                <w:b/>
                <w:sz w:val="20"/>
              </w:rPr>
              <w:t>Age</w:t>
            </w:r>
          </w:p>
        </w:tc>
        <w:tc>
          <w:tcPr>
            <w:tcW w:w="1701" w:type="dxa"/>
            <w:shd w:val="clear" w:color="auto" w:fill="CC99FF"/>
          </w:tcPr>
          <w:p w:rsidR="001F1B3F" w:rsidRPr="007347EC" w:rsidRDefault="001F1B3F" w:rsidP="001F1B3F">
            <w:pPr>
              <w:pStyle w:val="NoSpacing"/>
              <w:jc w:val="center"/>
              <w:rPr>
                <w:rFonts w:asciiTheme="majorHAnsi" w:hAnsiTheme="majorHAnsi"/>
                <w:b/>
                <w:sz w:val="20"/>
              </w:rPr>
            </w:pPr>
            <w:r w:rsidRPr="007347EC">
              <w:rPr>
                <w:rFonts w:asciiTheme="majorHAnsi" w:hAnsiTheme="majorHAnsi"/>
                <w:b/>
                <w:sz w:val="20"/>
              </w:rPr>
              <w:t>Area of learning</w:t>
            </w:r>
          </w:p>
        </w:tc>
        <w:tc>
          <w:tcPr>
            <w:tcW w:w="7237" w:type="dxa"/>
            <w:gridSpan w:val="2"/>
            <w:shd w:val="clear" w:color="auto" w:fill="CC99FF"/>
          </w:tcPr>
          <w:p w:rsidR="001F1B3F" w:rsidRPr="007347EC" w:rsidRDefault="001F1B3F" w:rsidP="001F1B3F">
            <w:pPr>
              <w:pStyle w:val="NoSpacing"/>
              <w:jc w:val="center"/>
              <w:rPr>
                <w:rFonts w:asciiTheme="majorHAnsi" w:hAnsiTheme="majorHAnsi"/>
                <w:b/>
                <w:sz w:val="20"/>
              </w:rPr>
            </w:pPr>
            <w:r w:rsidRPr="007347EC">
              <w:rPr>
                <w:rFonts w:asciiTheme="majorHAnsi" w:hAnsiTheme="majorHAnsi"/>
                <w:b/>
                <w:sz w:val="20"/>
              </w:rPr>
              <w:t>Learning</w:t>
            </w:r>
          </w:p>
          <w:p w:rsidR="001F1B3F" w:rsidRPr="007347EC" w:rsidRDefault="001F1B3F" w:rsidP="001F1B3F">
            <w:pPr>
              <w:pStyle w:val="NoSpacing"/>
              <w:jc w:val="center"/>
              <w:rPr>
                <w:rFonts w:asciiTheme="majorHAnsi" w:hAnsiTheme="majorHAnsi"/>
                <w:b/>
                <w:sz w:val="20"/>
              </w:rPr>
            </w:pPr>
            <w:r w:rsidRPr="007347EC">
              <w:rPr>
                <w:rFonts w:asciiTheme="majorHAnsi" w:hAnsiTheme="majorHAnsi"/>
                <w:b/>
                <w:sz w:val="20"/>
              </w:rPr>
              <w:t xml:space="preserve"> (Development Matters, Non-statutory framework)</w:t>
            </w:r>
          </w:p>
        </w:tc>
      </w:tr>
      <w:tr w:rsidR="00F9681D" w:rsidRPr="0060716D" w:rsidTr="00CA24BB">
        <w:trPr>
          <w:trHeight w:val="368"/>
        </w:trPr>
        <w:tc>
          <w:tcPr>
            <w:tcW w:w="10357" w:type="dxa"/>
            <w:gridSpan w:val="4"/>
            <w:shd w:val="clear" w:color="auto" w:fill="E8D1FF"/>
          </w:tcPr>
          <w:p w:rsidR="00F9681D" w:rsidRPr="007347EC" w:rsidRDefault="00F9681D" w:rsidP="00F9681D">
            <w:pPr>
              <w:pStyle w:val="NoSpacing"/>
              <w:rPr>
                <w:rFonts w:asciiTheme="majorHAnsi" w:hAnsiTheme="majorHAnsi"/>
                <w:b/>
                <w:sz w:val="20"/>
              </w:rPr>
            </w:pPr>
            <w:r>
              <w:rPr>
                <w:rFonts w:asciiTheme="majorHAnsi" w:hAnsiTheme="majorHAnsi"/>
                <w:b/>
                <w:sz w:val="20"/>
              </w:rPr>
              <w:t>Transcription Spelling</w:t>
            </w:r>
          </w:p>
        </w:tc>
      </w:tr>
      <w:tr w:rsidR="001F1B3F" w:rsidRPr="0060716D" w:rsidTr="001F1B3F">
        <w:trPr>
          <w:trHeight w:val="368"/>
        </w:trPr>
        <w:tc>
          <w:tcPr>
            <w:tcW w:w="10357" w:type="dxa"/>
            <w:gridSpan w:val="4"/>
            <w:shd w:val="clear" w:color="auto" w:fill="F0E1FF"/>
          </w:tcPr>
          <w:p w:rsidR="001F1B3F" w:rsidRPr="00F40E28" w:rsidRDefault="00F9681D" w:rsidP="001F1B3F">
            <w:pPr>
              <w:pStyle w:val="NoSpacing"/>
              <w:rPr>
                <w:rFonts w:asciiTheme="majorHAnsi" w:hAnsiTheme="majorHAnsi"/>
                <w:i/>
                <w:sz w:val="20"/>
              </w:rPr>
            </w:pPr>
            <w:r>
              <w:rPr>
                <w:rFonts w:asciiTheme="majorHAnsi" w:hAnsiTheme="majorHAnsi"/>
                <w:i/>
                <w:sz w:val="20"/>
              </w:rPr>
              <w:t>Phonics and Spelling rules</w:t>
            </w:r>
          </w:p>
        </w:tc>
      </w:tr>
      <w:tr w:rsidR="00F9681D" w:rsidRPr="0060716D" w:rsidTr="001F1B3F">
        <w:trPr>
          <w:trHeight w:val="368"/>
        </w:trPr>
        <w:tc>
          <w:tcPr>
            <w:tcW w:w="1419" w:type="dxa"/>
            <w:shd w:val="clear" w:color="auto" w:fill="auto"/>
          </w:tcPr>
          <w:p w:rsidR="00F9681D" w:rsidRPr="0060716D" w:rsidRDefault="00F9681D" w:rsidP="00F9681D">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F9681D" w:rsidRPr="00F9681D" w:rsidRDefault="00F9681D" w:rsidP="00F9681D">
            <w:pPr>
              <w:pStyle w:val="NoSpacing"/>
              <w:jc w:val="center"/>
              <w:rPr>
                <w:rFonts w:asciiTheme="majorHAnsi" w:hAnsiTheme="majorHAnsi"/>
              </w:rPr>
            </w:pPr>
            <w:r w:rsidRPr="00F9681D">
              <w:rPr>
                <w:rFonts w:asciiTheme="majorHAnsi" w:hAnsiTheme="majorHAnsi"/>
              </w:rPr>
              <w:t>Literacy</w:t>
            </w:r>
          </w:p>
        </w:tc>
        <w:tc>
          <w:tcPr>
            <w:tcW w:w="7237" w:type="dxa"/>
            <w:gridSpan w:val="2"/>
            <w:shd w:val="clear" w:color="auto" w:fill="auto"/>
          </w:tcPr>
          <w:p w:rsidR="00F9681D" w:rsidRPr="00F9681D" w:rsidRDefault="00F9681D" w:rsidP="00955539">
            <w:pPr>
              <w:pStyle w:val="TableParagraph"/>
              <w:numPr>
                <w:ilvl w:val="0"/>
                <w:numId w:val="170"/>
              </w:numPr>
              <w:tabs>
                <w:tab w:val="left" w:pos="284"/>
              </w:tabs>
              <w:spacing w:line="268" w:lineRule="auto"/>
              <w:ind w:right="577"/>
              <w:rPr>
                <w:rFonts w:asciiTheme="majorHAnsi" w:hAnsiTheme="majorHAnsi"/>
                <w:sz w:val="20"/>
              </w:rPr>
            </w:pPr>
            <w:r w:rsidRPr="00F9681D">
              <w:rPr>
                <w:rFonts w:asciiTheme="majorHAnsi" w:hAnsiTheme="majorHAnsi"/>
                <w:color w:val="231F20"/>
                <w:sz w:val="20"/>
              </w:rPr>
              <w:t>Use</w:t>
            </w:r>
            <w:r w:rsidRPr="00F9681D">
              <w:rPr>
                <w:rFonts w:asciiTheme="majorHAnsi" w:hAnsiTheme="majorHAnsi"/>
                <w:color w:val="231F20"/>
                <w:spacing w:val="-12"/>
                <w:sz w:val="20"/>
              </w:rPr>
              <w:t xml:space="preserve"> </w:t>
            </w:r>
            <w:r w:rsidRPr="00F9681D">
              <w:rPr>
                <w:rFonts w:asciiTheme="majorHAnsi" w:hAnsiTheme="majorHAnsi"/>
                <w:color w:val="231F20"/>
                <w:sz w:val="20"/>
              </w:rPr>
              <w:t>some</w:t>
            </w:r>
            <w:r w:rsidRPr="00F9681D">
              <w:rPr>
                <w:rFonts w:asciiTheme="majorHAnsi" w:hAnsiTheme="majorHAnsi"/>
                <w:color w:val="231F20"/>
                <w:spacing w:val="-11"/>
                <w:sz w:val="20"/>
              </w:rPr>
              <w:t xml:space="preserve"> </w:t>
            </w:r>
            <w:r w:rsidRPr="00F9681D">
              <w:rPr>
                <w:rFonts w:asciiTheme="majorHAnsi" w:hAnsiTheme="majorHAnsi"/>
                <w:color w:val="231F20"/>
                <w:sz w:val="20"/>
              </w:rPr>
              <w:t>of</w:t>
            </w:r>
            <w:r w:rsidRPr="00F9681D">
              <w:rPr>
                <w:rFonts w:asciiTheme="majorHAnsi" w:hAnsiTheme="majorHAnsi"/>
                <w:color w:val="231F20"/>
                <w:spacing w:val="-11"/>
                <w:sz w:val="20"/>
              </w:rPr>
              <w:t xml:space="preserve"> </w:t>
            </w:r>
            <w:r w:rsidRPr="00F9681D">
              <w:rPr>
                <w:rFonts w:asciiTheme="majorHAnsi" w:hAnsiTheme="majorHAnsi"/>
                <w:color w:val="231F20"/>
                <w:sz w:val="20"/>
              </w:rPr>
              <w:t>their</w:t>
            </w:r>
            <w:r w:rsidRPr="00F9681D">
              <w:rPr>
                <w:rFonts w:asciiTheme="majorHAnsi" w:hAnsiTheme="majorHAnsi"/>
                <w:color w:val="231F20"/>
                <w:spacing w:val="-10"/>
                <w:sz w:val="20"/>
              </w:rPr>
              <w:t xml:space="preserve"> </w:t>
            </w:r>
            <w:r w:rsidRPr="00F9681D">
              <w:rPr>
                <w:rFonts w:asciiTheme="majorHAnsi" w:hAnsiTheme="majorHAnsi"/>
                <w:color w:val="231F20"/>
                <w:sz w:val="20"/>
              </w:rPr>
              <w:t>print</w:t>
            </w:r>
            <w:r w:rsidRPr="00F9681D">
              <w:rPr>
                <w:rFonts w:asciiTheme="majorHAnsi" w:hAnsiTheme="majorHAnsi"/>
                <w:color w:val="231F20"/>
                <w:spacing w:val="-12"/>
                <w:sz w:val="20"/>
              </w:rPr>
              <w:t xml:space="preserve"> </w:t>
            </w:r>
            <w:r w:rsidRPr="00F9681D">
              <w:rPr>
                <w:rFonts w:asciiTheme="majorHAnsi" w:hAnsiTheme="majorHAnsi"/>
                <w:color w:val="231F20"/>
                <w:sz w:val="20"/>
              </w:rPr>
              <w:t>and</w:t>
            </w:r>
            <w:r w:rsidRPr="00F9681D">
              <w:rPr>
                <w:rFonts w:asciiTheme="majorHAnsi" w:hAnsiTheme="majorHAnsi"/>
                <w:color w:val="231F20"/>
                <w:spacing w:val="-11"/>
                <w:sz w:val="20"/>
              </w:rPr>
              <w:t xml:space="preserve"> </w:t>
            </w:r>
            <w:r w:rsidRPr="00F9681D">
              <w:rPr>
                <w:rFonts w:asciiTheme="majorHAnsi" w:hAnsiTheme="majorHAnsi"/>
                <w:color w:val="231F20"/>
                <w:sz w:val="20"/>
              </w:rPr>
              <w:t>letter</w:t>
            </w:r>
            <w:r w:rsidRPr="00F9681D">
              <w:rPr>
                <w:rFonts w:asciiTheme="majorHAnsi" w:hAnsiTheme="majorHAnsi"/>
                <w:color w:val="231F20"/>
                <w:spacing w:val="-10"/>
                <w:sz w:val="20"/>
              </w:rPr>
              <w:t xml:space="preserve"> </w:t>
            </w:r>
            <w:r w:rsidRPr="00F9681D">
              <w:rPr>
                <w:rFonts w:asciiTheme="majorHAnsi" w:hAnsiTheme="majorHAnsi"/>
                <w:color w:val="231F20"/>
                <w:sz w:val="20"/>
              </w:rPr>
              <w:t>knowledge</w:t>
            </w:r>
            <w:r w:rsidRPr="00F9681D">
              <w:rPr>
                <w:rFonts w:asciiTheme="majorHAnsi" w:hAnsiTheme="majorHAnsi"/>
                <w:color w:val="231F20"/>
                <w:spacing w:val="-11"/>
                <w:sz w:val="20"/>
              </w:rPr>
              <w:t xml:space="preserve"> </w:t>
            </w:r>
            <w:r w:rsidRPr="00F9681D">
              <w:rPr>
                <w:rFonts w:asciiTheme="majorHAnsi" w:hAnsiTheme="majorHAnsi"/>
                <w:color w:val="231F20"/>
                <w:sz w:val="20"/>
              </w:rPr>
              <w:t>in</w:t>
            </w:r>
            <w:r w:rsidRPr="00F9681D">
              <w:rPr>
                <w:rFonts w:asciiTheme="majorHAnsi" w:hAnsiTheme="majorHAnsi"/>
                <w:color w:val="231F20"/>
                <w:spacing w:val="-11"/>
                <w:sz w:val="20"/>
              </w:rPr>
              <w:t xml:space="preserve"> </w:t>
            </w:r>
            <w:r w:rsidRPr="00F9681D">
              <w:rPr>
                <w:rFonts w:asciiTheme="majorHAnsi" w:hAnsiTheme="majorHAnsi"/>
                <w:color w:val="231F20"/>
                <w:sz w:val="20"/>
              </w:rPr>
              <w:t>their</w:t>
            </w:r>
            <w:r w:rsidRPr="00F9681D">
              <w:rPr>
                <w:rFonts w:asciiTheme="majorHAnsi" w:hAnsiTheme="majorHAnsi"/>
                <w:color w:val="231F20"/>
                <w:spacing w:val="-10"/>
                <w:sz w:val="20"/>
              </w:rPr>
              <w:t xml:space="preserve"> </w:t>
            </w:r>
            <w:r w:rsidRPr="00F9681D">
              <w:rPr>
                <w:rFonts w:asciiTheme="majorHAnsi" w:hAnsiTheme="majorHAnsi"/>
                <w:color w:val="231F20"/>
                <w:sz w:val="20"/>
              </w:rPr>
              <w:t>early writing.</w:t>
            </w:r>
            <w:r w:rsidRPr="00F9681D">
              <w:rPr>
                <w:rFonts w:asciiTheme="majorHAnsi" w:hAnsiTheme="majorHAnsi"/>
                <w:color w:val="231F20"/>
                <w:spacing w:val="-13"/>
                <w:sz w:val="20"/>
              </w:rPr>
              <w:t xml:space="preserve"> </w:t>
            </w:r>
            <w:r w:rsidRPr="00F9681D">
              <w:rPr>
                <w:rFonts w:asciiTheme="majorHAnsi" w:hAnsiTheme="majorHAnsi"/>
                <w:color w:val="231F20"/>
                <w:sz w:val="20"/>
              </w:rPr>
              <w:t>For</w:t>
            </w:r>
            <w:r w:rsidRPr="00F9681D">
              <w:rPr>
                <w:rFonts w:asciiTheme="majorHAnsi" w:hAnsiTheme="majorHAnsi"/>
                <w:color w:val="231F20"/>
                <w:spacing w:val="-12"/>
                <w:sz w:val="20"/>
              </w:rPr>
              <w:t xml:space="preserve"> </w:t>
            </w:r>
            <w:r w:rsidRPr="00F9681D">
              <w:rPr>
                <w:rFonts w:asciiTheme="majorHAnsi" w:hAnsiTheme="majorHAnsi"/>
                <w:color w:val="231F20"/>
                <w:sz w:val="20"/>
              </w:rPr>
              <w:t>example:</w:t>
            </w:r>
            <w:r w:rsidRPr="00F9681D">
              <w:rPr>
                <w:rFonts w:asciiTheme="majorHAnsi" w:hAnsiTheme="majorHAnsi"/>
                <w:color w:val="231F20"/>
                <w:spacing w:val="-12"/>
                <w:sz w:val="20"/>
              </w:rPr>
              <w:t xml:space="preserve"> </w:t>
            </w:r>
            <w:r w:rsidRPr="00F9681D">
              <w:rPr>
                <w:rFonts w:asciiTheme="majorHAnsi" w:hAnsiTheme="majorHAnsi"/>
                <w:color w:val="231F20"/>
                <w:sz w:val="20"/>
              </w:rPr>
              <w:t>writing</w:t>
            </w:r>
            <w:r w:rsidRPr="00F9681D">
              <w:rPr>
                <w:rFonts w:asciiTheme="majorHAnsi" w:hAnsiTheme="majorHAnsi"/>
                <w:color w:val="231F20"/>
                <w:spacing w:val="-13"/>
                <w:sz w:val="20"/>
              </w:rPr>
              <w:t xml:space="preserve"> </w:t>
            </w:r>
            <w:r w:rsidRPr="00F9681D">
              <w:rPr>
                <w:rFonts w:asciiTheme="majorHAnsi" w:hAnsiTheme="majorHAnsi"/>
                <w:color w:val="231F20"/>
                <w:sz w:val="20"/>
              </w:rPr>
              <w:t>a</w:t>
            </w:r>
            <w:r w:rsidRPr="00F9681D">
              <w:rPr>
                <w:rFonts w:asciiTheme="majorHAnsi" w:hAnsiTheme="majorHAnsi"/>
                <w:color w:val="231F20"/>
                <w:spacing w:val="-12"/>
                <w:sz w:val="20"/>
              </w:rPr>
              <w:t xml:space="preserve"> </w:t>
            </w:r>
            <w:r w:rsidRPr="00F9681D">
              <w:rPr>
                <w:rFonts w:asciiTheme="majorHAnsi" w:hAnsiTheme="majorHAnsi"/>
                <w:color w:val="231F20"/>
                <w:sz w:val="20"/>
              </w:rPr>
              <w:t>pretend</w:t>
            </w:r>
            <w:r w:rsidRPr="00F9681D">
              <w:rPr>
                <w:rFonts w:asciiTheme="majorHAnsi" w:hAnsiTheme="majorHAnsi"/>
                <w:color w:val="231F20"/>
                <w:spacing w:val="-13"/>
                <w:sz w:val="20"/>
              </w:rPr>
              <w:t xml:space="preserve"> </w:t>
            </w:r>
            <w:r w:rsidRPr="00F9681D">
              <w:rPr>
                <w:rFonts w:asciiTheme="majorHAnsi" w:hAnsiTheme="majorHAnsi"/>
                <w:color w:val="231F20"/>
                <w:sz w:val="20"/>
              </w:rPr>
              <w:t>shopping</w:t>
            </w:r>
            <w:r w:rsidRPr="00F9681D">
              <w:rPr>
                <w:rFonts w:asciiTheme="majorHAnsi" w:hAnsiTheme="majorHAnsi"/>
                <w:color w:val="231F20"/>
                <w:spacing w:val="-12"/>
                <w:sz w:val="20"/>
              </w:rPr>
              <w:t xml:space="preserve"> </w:t>
            </w:r>
            <w:r w:rsidRPr="00F9681D">
              <w:rPr>
                <w:rFonts w:asciiTheme="majorHAnsi" w:hAnsiTheme="majorHAnsi"/>
                <w:color w:val="231F20"/>
                <w:sz w:val="20"/>
              </w:rPr>
              <w:t>list</w:t>
            </w:r>
            <w:r w:rsidRPr="00F9681D">
              <w:rPr>
                <w:rFonts w:asciiTheme="majorHAnsi" w:hAnsiTheme="majorHAnsi"/>
                <w:color w:val="231F20"/>
                <w:spacing w:val="-12"/>
                <w:sz w:val="20"/>
              </w:rPr>
              <w:t xml:space="preserve"> </w:t>
            </w:r>
            <w:r w:rsidRPr="00F9681D">
              <w:rPr>
                <w:rFonts w:asciiTheme="majorHAnsi" w:hAnsiTheme="majorHAnsi"/>
                <w:color w:val="231F20"/>
                <w:sz w:val="20"/>
              </w:rPr>
              <w:t>that starts</w:t>
            </w:r>
            <w:r w:rsidRPr="00F9681D">
              <w:rPr>
                <w:rFonts w:asciiTheme="majorHAnsi" w:hAnsiTheme="majorHAnsi"/>
                <w:color w:val="231F20"/>
                <w:spacing w:val="-11"/>
                <w:sz w:val="20"/>
              </w:rPr>
              <w:t xml:space="preserve"> </w:t>
            </w:r>
            <w:r w:rsidRPr="00F9681D">
              <w:rPr>
                <w:rFonts w:asciiTheme="majorHAnsi" w:hAnsiTheme="majorHAnsi"/>
                <w:color w:val="231F20"/>
                <w:sz w:val="20"/>
              </w:rPr>
              <w:t>at</w:t>
            </w:r>
            <w:r w:rsidRPr="00F9681D">
              <w:rPr>
                <w:rFonts w:asciiTheme="majorHAnsi" w:hAnsiTheme="majorHAnsi"/>
                <w:color w:val="231F20"/>
                <w:spacing w:val="-10"/>
                <w:sz w:val="20"/>
              </w:rPr>
              <w:t xml:space="preserve"> </w:t>
            </w:r>
            <w:r w:rsidRPr="00F9681D">
              <w:rPr>
                <w:rFonts w:asciiTheme="majorHAnsi" w:hAnsiTheme="majorHAnsi"/>
                <w:color w:val="231F20"/>
                <w:sz w:val="20"/>
              </w:rPr>
              <w:t>the</w:t>
            </w:r>
            <w:r w:rsidRPr="00F9681D">
              <w:rPr>
                <w:rFonts w:asciiTheme="majorHAnsi" w:hAnsiTheme="majorHAnsi"/>
                <w:color w:val="231F20"/>
                <w:spacing w:val="-10"/>
                <w:sz w:val="20"/>
              </w:rPr>
              <w:t xml:space="preserve"> </w:t>
            </w:r>
            <w:r w:rsidRPr="00F9681D">
              <w:rPr>
                <w:rFonts w:asciiTheme="majorHAnsi" w:hAnsiTheme="majorHAnsi"/>
                <w:color w:val="231F20"/>
                <w:sz w:val="20"/>
              </w:rPr>
              <w:t>top</w:t>
            </w:r>
            <w:r w:rsidRPr="00F9681D">
              <w:rPr>
                <w:rFonts w:asciiTheme="majorHAnsi" w:hAnsiTheme="majorHAnsi"/>
                <w:color w:val="231F20"/>
                <w:spacing w:val="-10"/>
                <w:sz w:val="20"/>
              </w:rPr>
              <w:t xml:space="preserve"> </w:t>
            </w:r>
            <w:r w:rsidRPr="00F9681D">
              <w:rPr>
                <w:rFonts w:asciiTheme="majorHAnsi" w:hAnsiTheme="majorHAnsi"/>
                <w:color w:val="231F20"/>
                <w:sz w:val="20"/>
              </w:rPr>
              <w:t>of</w:t>
            </w:r>
            <w:r w:rsidRPr="00F9681D">
              <w:rPr>
                <w:rFonts w:asciiTheme="majorHAnsi" w:hAnsiTheme="majorHAnsi"/>
                <w:color w:val="231F20"/>
                <w:spacing w:val="-10"/>
                <w:sz w:val="20"/>
              </w:rPr>
              <w:t xml:space="preserve"> </w:t>
            </w:r>
            <w:r w:rsidRPr="00F9681D">
              <w:rPr>
                <w:rFonts w:asciiTheme="majorHAnsi" w:hAnsiTheme="majorHAnsi"/>
                <w:color w:val="231F20"/>
                <w:sz w:val="20"/>
              </w:rPr>
              <w:t>the</w:t>
            </w:r>
            <w:r w:rsidRPr="00F9681D">
              <w:rPr>
                <w:rFonts w:asciiTheme="majorHAnsi" w:hAnsiTheme="majorHAnsi"/>
                <w:color w:val="231F20"/>
                <w:spacing w:val="-11"/>
                <w:sz w:val="20"/>
              </w:rPr>
              <w:t xml:space="preserve"> </w:t>
            </w:r>
            <w:r w:rsidRPr="00F9681D">
              <w:rPr>
                <w:rFonts w:asciiTheme="majorHAnsi" w:hAnsiTheme="majorHAnsi"/>
                <w:color w:val="231F20"/>
                <w:sz w:val="20"/>
              </w:rPr>
              <w:t>page;</w:t>
            </w:r>
            <w:r w:rsidRPr="00F9681D">
              <w:rPr>
                <w:rFonts w:asciiTheme="majorHAnsi" w:hAnsiTheme="majorHAnsi"/>
                <w:color w:val="231F20"/>
                <w:spacing w:val="-10"/>
                <w:sz w:val="20"/>
              </w:rPr>
              <w:t xml:space="preserve"> </w:t>
            </w:r>
            <w:r w:rsidRPr="00F9681D">
              <w:rPr>
                <w:rFonts w:asciiTheme="majorHAnsi" w:hAnsiTheme="majorHAnsi"/>
                <w:color w:val="231F20"/>
                <w:sz w:val="20"/>
              </w:rPr>
              <w:t>writing</w:t>
            </w:r>
            <w:r w:rsidRPr="00F9681D">
              <w:rPr>
                <w:rFonts w:asciiTheme="majorHAnsi" w:hAnsiTheme="majorHAnsi"/>
                <w:color w:val="231F20"/>
                <w:spacing w:val="-11"/>
                <w:sz w:val="20"/>
              </w:rPr>
              <w:t xml:space="preserve"> </w:t>
            </w:r>
            <w:r w:rsidRPr="00F9681D">
              <w:rPr>
                <w:rFonts w:asciiTheme="majorHAnsi" w:hAnsiTheme="majorHAnsi"/>
                <w:color w:val="231F20"/>
                <w:spacing w:val="-4"/>
                <w:sz w:val="20"/>
              </w:rPr>
              <w:t>‘m’</w:t>
            </w:r>
            <w:r w:rsidRPr="00F9681D">
              <w:rPr>
                <w:rFonts w:asciiTheme="majorHAnsi" w:hAnsiTheme="majorHAnsi"/>
                <w:color w:val="231F20"/>
                <w:spacing w:val="-10"/>
                <w:sz w:val="20"/>
              </w:rPr>
              <w:t xml:space="preserve"> </w:t>
            </w:r>
            <w:r w:rsidRPr="00F9681D">
              <w:rPr>
                <w:rFonts w:asciiTheme="majorHAnsi" w:hAnsiTheme="majorHAnsi"/>
                <w:color w:val="231F20"/>
                <w:sz w:val="20"/>
              </w:rPr>
              <w:t>for</w:t>
            </w:r>
            <w:r w:rsidRPr="00F9681D">
              <w:rPr>
                <w:rFonts w:asciiTheme="majorHAnsi" w:hAnsiTheme="majorHAnsi"/>
                <w:color w:val="231F20"/>
                <w:spacing w:val="-10"/>
                <w:sz w:val="20"/>
              </w:rPr>
              <w:t xml:space="preserve"> </w:t>
            </w:r>
            <w:r w:rsidRPr="00F9681D">
              <w:rPr>
                <w:rFonts w:asciiTheme="majorHAnsi" w:hAnsiTheme="majorHAnsi"/>
                <w:color w:val="231F20"/>
                <w:spacing w:val="-3"/>
                <w:sz w:val="20"/>
              </w:rPr>
              <w:t>mummy.</w:t>
            </w:r>
          </w:p>
        </w:tc>
      </w:tr>
      <w:tr w:rsidR="00F9681D" w:rsidRPr="0060716D" w:rsidTr="001F1B3F">
        <w:trPr>
          <w:trHeight w:val="320"/>
        </w:trPr>
        <w:tc>
          <w:tcPr>
            <w:tcW w:w="1419" w:type="dxa"/>
          </w:tcPr>
          <w:p w:rsidR="00F9681D" w:rsidRPr="0060716D" w:rsidRDefault="00F9681D" w:rsidP="00F9681D">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F9681D" w:rsidRPr="0060716D" w:rsidRDefault="00F9681D" w:rsidP="00F9681D">
            <w:pPr>
              <w:pStyle w:val="NoSpacing"/>
              <w:jc w:val="both"/>
              <w:rPr>
                <w:rFonts w:asciiTheme="majorHAnsi" w:hAnsiTheme="majorHAnsi"/>
                <w:i/>
                <w:sz w:val="20"/>
                <w:szCs w:val="20"/>
              </w:rPr>
            </w:pPr>
          </w:p>
        </w:tc>
        <w:tc>
          <w:tcPr>
            <w:tcW w:w="1701" w:type="dxa"/>
          </w:tcPr>
          <w:p w:rsidR="00F9681D" w:rsidRPr="00F9681D" w:rsidRDefault="00F9681D" w:rsidP="00F9681D">
            <w:pPr>
              <w:pStyle w:val="NoSpacing"/>
              <w:jc w:val="center"/>
              <w:rPr>
                <w:rFonts w:asciiTheme="majorHAnsi" w:hAnsiTheme="majorHAnsi"/>
              </w:rPr>
            </w:pPr>
            <w:r w:rsidRPr="00F9681D">
              <w:rPr>
                <w:rFonts w:asciiTheme="majorHAnsi" w:hAnsiTheme="majorHAnsi"/>
              </w:rPr>
              <w:t>Literacy</w:t>
            </w:r>
          </w:p>
        </w:tc>
        <w:tc>
          <w:tcPr>
            <w:tcW w:w="7237" w:type="dxa"/>
            <w:gridSpan w:val="2"/>
          </w:tcPr>
          <w:p w:rsidR="00F9681D" w:rsidRPr="00F9681D" w:rsidRDefault="00F9681D" w:rsidP="00955539">
            <w:pPr>
              <w:pStyle w:val="TableParagraph"/>
              <w:numPr>
                <w:ilvl w:val="0"/>
                <w:numId w:val="171"/>
              </w:numPr>
              <w:tabs>
                <w:tab w:val="left" w:pos="284"/>
              </w:tabs>
              <w:spacing w:line="268" w:lineRule="auto"/>
              <w:ind w:right="520"/>
              <w:rPr>
                <w:rFonts w:asciiTheme="majorHAnsi" w:hAnsiTheme="majorHAnsi"/>
                <w:sz w:val="20"/>
              </w:rPr>
            </w:pPr>
            <w:r w:rsidRPr="00F9681D">
              <w:rPr>
                <w:rFonts w:asciiTheme="majorHAnsi" w:hAnsiTheme="majorHAnsi"/>
                <w:color w:val="231F20"/>
                <w:sz w:val="20"/>
              </w:rPr>
              <w:t>Spell</w:t>
            </w:r>
            <w:r w:rsidRPr="00F9681D">
              <w:rPr>
                <w:rFonts w:asciiTheme="majorHAnsi" w:hAnsiTheme="majorHAnsi"/>
                <w:color w:val="231F20"/>
                <w:spacing w:val="-13"/>
                <w:sz w:val="20"/>
              </w:rPr>
              <w:t xml:space="preserve"> </w:t>
            </w:r>
            <w:r w:rsidRPr="00F9681D">
              <w:rPr>
                <w:rFonts w:asciiTheme="majorHAnsi" w:hAnsiTheme="majorHAnsi"/>
                <w:color w:val="231F20"/>
                <w:sz w:val="20"/>
              </w:rPr>
              <w:t>words</w:t>
            </w:r>
            <w:r w:rsidRPr="00F9681D">
              <w:rPr>
                <w:rFonts w:asciiTheme="majorHAnsi" w:hAnsiTheme="majorHAnsi"/>
                <w:color w:val="231F20"/>
                <w:spacing w:val="-12"/>
                <w:sz w:val="20"/>
              </w:rPr>
              <w:t xml:space="preserve"> </w:t>
            </w:r>
            <w:r w:rsidRPr="00F9681D">
              <w:rPr>
                <w:rFonts w:asciiTheme="majorHAnsi" w:hAnsiTheme="majorHAnsi"/>
                <w:color w:val="231F20"/>
                <w:sz w:val="20"/>
              </w:rPr>
              <w:t>by</w:t>
            </w:r>
            <w:r w:rsidRPr="00F9681D">
              <w:rPr>
                <w:rFonts w:asciiTheme="majorHAnsi" w:hAnsiTheme="majorHAnsi"/>
                <w:color w:val="231F20"/>
                <w:spacing w:val="-12"/>
                <w:sz w:val="20"/>
              </w:rPr>
              <w:t xml:space="preserve"> </w:t>
            </w:r>
            <w:r w:rsidRPr="00F9681D">
              <w:rPr>
                <w:rFonts w:asciiTheme="majorHAnsi" w:hAnsiTheme="majorHAnsi"/>
                <w:color w:val="231F20"/>
                <w:sz w:val="20"/>
              </w:rPr>
              <w:t>identifying</w:t>
            </w:r>
            <w:r w:rsidRPr="00F9681D">
              <w:rPr>
                <w:rFonts w:asciiTheme="majorHAnsi" w:hAnsiTheme="majorHAnsi"/>
                <w:color w:val="231F20"/>
                <w:spacing w:val="-12"/>
                <w:sz w:val="20"/>
              </w:rPr>
              <w:t xml:space="preserve"> </w:t>
            </w:r>
            <w:r w:rsidRPr="00F9681D">
              <w:rPr>
                <w:rFonts w:asciiTheme="majorHAnsi" w:hAnsiTheme="majorHAnsi"/>
                <w:color w:val="231F20"/>
                <w:sz w:val="20"/>
              </w:rPr>
              <w:t>the</w:t>
            </w:r>
            <w:r w:rsidRPr="00F9681D">
              <w:rPr>
                <w:rFonts w:asciiTheme="majorHAnsi" w:hAnsiTheme="majorHAnsi"/>
                <w:color w:val="231F20"/>
                <w:spacing w:val="-12"/>
                <w:sz w:val="20"/>
              </w:rPr>
              <w:t xml:space="preserve"> </w:t>
            </w:r>
            <w:r w:rsidRPr="00F9681D">
              <w:rPr>
                <w:rFonts w:asciiTheme="majorHAnsi" w:hAnsiTheme="majorHAnsi"/>
                <w:color w:val="231F20"/>
                <w:sz w:val="20"/>
              </w:rPr>
              <w:t>sounds</w:t>
            </w:r>
            <w:r w:rsidRPr="00F9681D">
              <w:rPr>
                <w:rFonts w:asciiTheme="majorHAnsi" w:hAnsiTheme="majorHAnsi"/>
                <w:color w:val="231F20"/>
                <w:spacing w:val="-12"/>
                <w:sz w:val="20"/>
              </w:rPr>
              <w:t xml:space="preserve"> </w:t>
            </w:r>
            <w:r w:rsidRPr="00F9681D">
              <w:rPr>
                <w:rFonts w:asciiTheme="majorHAnsi" w:hAnsiTheme="majorHAnsi"/>
                <w:color w:val="231F20"/>
                <w:sz w:val="20"/>
              </w:rPr>
              <w:t>and</w:t>
            </w:r>
            <w:r w:rsidRPr="00F9681D">
              <w:rPr>
                <w:rFonts w:asciiTheme="majorHAnsi" w:hAnsiTheme="majorHAnsi"/>
                <w:color w:val="231F20"/>
                <w:spacing w:val="-11"/>
                <w:sz w:val="20"/>
              </w:rPr>
              <w:t xml:space="preserve"> </w:t>
            </w:r>
            <w:r w:rsidRPr="00F9681D">
              <w:rPr>
                <w:rFonts w:asciiTheme="majorHAnsi" w:hAnsiTheme="majorHAnsi"/>
                <w:color w:val="231F20"/>
                <w:sz w:val="20"/>
              </w:rPr>
              <w:t>then</w:t>
            </w:r>
            <w:r w:rsidRPr="00F9681D">
              <w:rPr>
                <w:rFonts w:asciiTheme="majorHAnsi" w:hAnsiTheme="majorHAnsi"/>
                <w:color w:val="231F20"/>
                <w:spacing w:val="-12"/>
                <w:sz w:val="20"/>
              </w:rPr>
              <w:t xml:space="preserve"> </w:t>
            </w:r>
            <w:r w:rsidRPr="00F9681D">
              <w:rPr>
                <w:rFonts w:asciiTheme="majorHAnsi" w:hAnsiTheme="majorHAnsi"/>
                <w:color w:val="231F20"/>
                <w:sz w:val="20"/>
              </w:rPr>
              <w:t>writing</w:t>
            </w:r>
            <w:r w:rsidRPr="00F9681D">
              <w:rPr>
                <w:rFonts w:asciiTheme="majorHAnsi" w:hAnsiTheme="majorHAnsi"/>
                <w:color w:val="231F20"/>
                <w:spacing w:val="-13"/>
                <w:sz w:val="20"/>
              </w:rPr>
              <w:t xml:space="preserve"> </w:t>
            </w:r>
            <w:r w:rsidRPr="00F9681D">
              <w:rPr>
                <w:rFonts w:asciiTheme="majorHAnsi" w:hAnsiTheme="majorHAnsi"/>
                <w:color w:val="231F20"/>
                <w:sz w:val="20"/>
              </w:rPr>
              <w:t>the sound with the</w:t>
            </w:r>
            <w:r w:rsidRPr="00F9681D">
              <w:rPr>
                <w:rFonts w:asciiTheme="majorHAnsi" w:hAnsiTheme="majorHAnsi"/>
                <w:color w:val="231F20"/>
                <w:spacing w:val="-32"/>
                <w:sz w:val="20"/>
              </w:rPr>
              <w:t xml:space="preserve"> </w:t>
            </w:r>
            <w:r w:rsidRPr="00F9681D">
              <w:rPr>
                <w:rFonts w:asciiTheme="majorHAnsi" w:hAnsiTheme="majorHAnsi"/>
                <w:color w:val="231F20"/>
                <w:sz w:val="20"/>
              </w:rPr>
              <w:t>letter/s.</w:t>
            </w:r>
          </w:p>
          <w:p w:rsidR="00F9681D" w:rsidRPr="00F9681D" w:rsidRDefault="00F9681D" w:rsidP="00955539">
            <w:pPr>
              <w:pStyle w:val="TableParagraph"/>
              <w:numPr>
                <w:ilvl w:val="0"/>
                <w:numId w:val="171"/>
              </w:numPr>
              <w:tabs>
                <w:tab w:val="left" w:pos="284"/>
              </w:tabs>
              <w:spacing w:before="59" w:line="268" w:lineRule="auto"/>
              <w:ind w:right="466"/>
              <w:rPr>
                <w:rFonts w:asciiTheme="majorHAnsi" w:hAnsiTheme="majorHAnsi"/>
                <w:sz w:val="20"/>
              </w:rPr>
            </w:pPr>
            <w:r w:rsidRPr="00F9681D">
              <w:rPr>
                <w:rFonts w:asciiTheme="majorHAnsi" w:hAnsiTheme="majorHAnsi"/>
                <w:color w:val="231F20"/>
                <w:sz w:val="20"/>
              </w:rPr>
              <w:t>Write</w:t>
            </w:r>
            <w:r w:rsidRPr="00F9681D">
              <w:rPr>
                <w:rFonts w:asciiTheme="majorHAnsi" w:hAnsiTheme="majorHAnsi"/>
                <w:color w:val="231F20"/>
                <w:spacing w:val="-13"/>
                <w:sz w:val="20"/>
              </w:rPr>
              <w:t xml:space="preserve"> </w:t>
            </w:r>
            <w:r w:rsidRPr="00F9681D">
              <w:rPr>
                <w:rFonts w:asciiTheme="majorHAnsi" w:hAnsiTheme="majorHAnsi"/>
                <w:color w:val="231F20"/>
                <w:sz w:val="20"/>
              </w:rPr>
              <w:t>short</w:t>
            </w:r>
            <w:r w:rsidRPr="00F9681D">
              <w:rPr>
                <w:rFonts w:asciiTheme="majorHAnsi" w:hAnsiTheme="majorHAnsi"/>
                <w:color w:val="231F20"/>
                <w:spacing w:val="-12"/>
                <w:sz w:val="20"/>
              </w:rPr>
              <w:t xml:space="preserve"> </w:t>
            </w:r>
            <w:r w:rsidRPr="00F9681D">
              <w:rPr>
                <w:rFonts w:asciiTheme="majorHAnsi" w:hAnsiTheme="majorHAnsi"/>
                <w:color w:val="231F20"/>
                <w:sz w:val="20"/>
              </w:rPr>
              <w:t>sentences</w:t>
            </w:r>
            <w:r w:rsidRPr="00F9681D">
              <w:rPr>
                <w:rFonts w:asciiTheme="majorHAnsi" w:hAnsiTheme="majorHAnsi"/>
                <w:color w:val="231F20"/>
                <w:spacing w:val="-12"/>
                <w:sz w:val="20"/>
              </w:rPr>
              <w:t xml:space="preserve"> </w:t>
            </w:r>
            <w:r w:rsidRPr="00F9681D">
              <w:rPr>
                <w:rFonts w:asciiTheme="majorHAnsi" w:hAnsiTheme="majorHAnsi"/>
                <w:color w:val="231F20"/>
                <w:sz w:val="20"/>
              </w:rPr>
              <w:t>with</w:t>
            </w:r>
            <w:r w:rsidRPr="00F9681D">
              <w:rPr>
                <w:rFonts w:asciiTheme="majorHAnsi" w:hAnsiTheme="majorHAnsi"/>
                <w:color w:val="231F20"/>
                <w:spacing w:val="-13"/>
                <w:sz w:val="20"/>
              </w:rPr>
              <w:t xml:space="preserve"> </w:t>
            </w:r>
            <w:r w:rsidRPr="00F9681D">
              <w:rPr>
                <w:rFonts w:asciiTheme="majorHAnsi" w:hAnsiTheme="majorHAnsi"/>
                <w:color w:val="231F20"/>
                <w:sz w:val="20"/>
              </w:rPr>
              <w:t>words</w:t>
            </w:r>
            <w:r w:rsidRPr="00F9681D">
              <w:rPr>
                <w:rFonts w:asciiTheme="majorHAnsi" w:hAnsiTheme="majorHAnsi"/>
                <w:color w:val="231F20"/>
                <w:spacing w:val="-11"/>
                <w:sz w:val="20"/>
              </w:rPr>
              <w:t xml:space="preserve"> </w:t>
            </w:r>
            <w:r w:rsidRPr="00F9681D">
              <w:rPr>
                <w:rFonts w:asciiTheme="majorHAnsi" w:hAnsiTheme="majorHAnsi"/>
                <w:color w:val="231F20"/>
                <w:sz w:val="20"/>
              </w:rPr>
              <w:t>with</w:t>
            </w:r>
            <w:r w:rsidRPr="00F9681D">
              <w:rPr>
                <w:rFonts w:asciiTheme="majorHAnsi" w:hAnsiTheme="majorHAnsi"/>
                <w:color w:val="231F20"/>
                <w:spacing w:val="-13"/>
                <w:sz w:val="20"/>
              </w:rPr>
              <w:t xml:space="preserve"> </w:t>
            </w:r>
            <w:r w:rsidRPr="00F9681D">
              <w:rPr>
                <w:rFonts w:asciiTheme="majorHAnsi" w:hAnsiTheme="majorHAnsi"/>
                <w:color w:val="231F20"/>
                <w:sz w:val="20"/>
              </w:rPr>
              <w:t>known</w:t>
            </w:r>
            <w:r w:rsidRPr="00F9681D">
              <w:rPr>
                <w:rFonts w:asciiTheme="majorHAnsi" w:hAnsiTheme="majorHAnsi"/>
                <w:color w:val="231F20"/>
                <w:spacing w:val="-12"/>
                <w:sz w:val="20"/>
              </w:rPr>
              <w:t xml:space="preserve"> </w:t>
            </w:r>
            <w:r w:rsidRPr="00F9681D">
              <w:rPr>
                <w:rFonts w:asciiTheme="majorHAnsi" w:hAnsiTheme="majorHAnsi"/>
                <w:color w:val="231F20"/>
                <w:sz w:val="20"/>
              </w:rPr>
              <w:t>letter-sound correspondences</w:t>
            </w:r>
            <w:r w:rsidRPr="00F9681D">
              <w:rPr>
                <w:rFonts w:asciiTheme="majorHAnsi" w:hAnsiTheme="majorHAnsi"/>
                <w:color w:val="231F20"/>
                <w:spacing w:val="-13"/>
                <w:sz w:val="20"/>
              </w:rPr>
              <w:t xml:space="preserve"> </w:t>
            </w:r>
            <w:r w:rsidRPr="00F9681D">
              <w:rPr>
                <w:rFonts w:asciiTheme="majorHAnsi" w:hAnsiTheme="majorHAnsi"/>
                <w:color w:val="231F20"/>
                <w:sz w:val="20"/>
              </w:rPr>
              <w:t>using</w:t>
            </w:r>
            <w:r w:rsidRPr="00F9681D">
              <w:rPr>
                <w:rFonts w:asciiTheme="majorHAnsi" w:hAnsiTheme="majorHAnsi"/>
                <w:color w:val="231F20"/>
                <w:spacing w:val="-12"/>
                <w:sz w:val="20"/>
              </w:rPr>
              <w:t xml:space="preserve"> </w:t>
            </w:r>
            <w:r w:rsidRPr="00F9681D">
              <w:rPr>
                <w:rFonts w:asciiTheme="majorHAnsi" w:hAnsiTheme="majorHAnsi"/>
                <w:color w:val="231F20"/>
                <w:sz w:val="20"/>
              </w:rPr>
              <w:t>a</w:t>
            </w:r>
            <w:r w:rsidRPr="00F9681D">
              <w:rPr>
                <w:rFonts w:asciiTheme="majorHAnsi" w:hAnsiTheme="majorHAnsi"/>
                <w:color w:val="231F20"/>
                <w:spacing w:val="-11"/>
                <w:sz w:val="20"/>
              </w:rPr>
              <w:t xml:space="preserve"> </w:t>
            </w:r>
            <w:r w:rsidRPr="00F9681D">
              <w:rPr>
                <w:rFonts w:asciiTheme="majorHAnsi" w:hAnsiTheme="majorHAnsi"/>
                <w:color w:val="231F20"/>
                <w:sz w:val="20"/>
              </w:rPr>
              <w:t>capital</w:t>
            </w:r>
            <w:r w:rsidRPr="00F9681D">
              <w:rPr>
                <w:rFonts w:asciiTheme="majorHAnsi" w:hAnsiTheme="majorHAnsi"/>
                <w:color w:val="231F20"/>
                <w:spacing w:val="-13"/>
                <w:sz w:val="20"/>
              </w:rPr>
              <w:t xml:space="preserve"> </w:t>
            </w:r>
            <w:r w:rsidRPr="00F9681D">
              <w:rPr>
                <w:rFonts w:asciiTheme="majorHAnsi" w:hAnsiTheme="majorHAnsi"/>
                <w:color w:val="231F20"/>
                <w:sz w:val="20"/>
              </w:rPr>
              <w:t>letter</w:t>
            </w:r>
            <w:r w:rsidRPr="00F9681D">
              <w:rPr>
                <w:rFonts w:asciiTheme="majorHAnsi" w:hAnsiTheme="majorHAnsi"/>
                <w:color w:val="231F20"/>
                <w:spacing w:val="-11"/>
                <w:sz w:val="20"/>
              </w:rPr>
              <w:t xml:space="preserve"> </w:t>
            </w:r>
            <w:r w:rsidRPr="00F9681D">
              <w:rPr>
                <w:rFonts w:asciiTheme="majorHAnsi" w:hAnsiTheme="majorHAnsi"/>
                <w:color w:val="231F20"/>
                <w:sz w:val="20"/>
              </w:rPr>
              <w:t>and</w:t>
            </w:r>
            <w:r w:rsidRPr="00F9681D">
              <w:rPr>
                <w:rFonts w:asciiTheme="majorHAnsi" w:hAnsiTheme="majorHAnsi"/>
                <w:color w:val="231F20"/>
                <w:spacing w:val="-11"/>
                <w:sz w:val="20"/>
              </w:rPr>
              <w:t xml:space="preserve"> </w:t>
            </w:r>
            <w:r w:rsidRPr="00F9681D">
              <w:rPr>
                <w:rFonts w:asciiTheme="majorHAnsi" w:hAnsiTheme="majorHAnsi"/>
                <w:color w:val="231F20"/>
                <w:sz w:val="20"/>
              </w:rPr>
              <w:t>a</w:t>
            </w:r>
            <w:r w:rsidRPr="00F9681D">
              <w:rPr>
                <w:rFonts w:asciiTheme="majorHAnsi" w:hAnsiTheme="majorHAnsi"/>
                <w:color w:val="231F20"/>
                <w:spacing w:val="-11"/>
                <w:sz w:val="20"/>
              </w:rPr>
              <w:t xml:space="preserve"> </w:t>
            </w:r>
            <w:r w:rsidRPr="00F9681D">
              <w:rPr>
                <w:rFonts w:asciiTheme="majorHAnsi" w:hAnsiTheme="majorHAnsi"/>
                <w:color w:val="231F20"/>
                <w:sz w:val="20"/>
              </w:rPr>
              <w:t>full</w:t>
            </w:r>
            <w:r w:rsidRPr="00F9681D">
              <w:rPr>
                <w:rFonts w:asciiTheme="majorHAnsi" w:hAnsiTheme="majorHAnsi"/>
                <w:color w:val="231F20"/>
                <w:spacing w:val="-12"/>
                <w:sz w:val="20"/>
              </w:rPr>
              <w:t xml:space="preserve"> </w:t>
            </w:r>
            <w:r w:rsidRPr="00F9681D">
              <w:rPr>
                <w:rFonts w:asciiTheme="majorHAnsi" w:hAnsiTheme="majorHAnsi"/>
                <w:color w:val="231F20"/>
                <w:sz w:val="20"/>
              </w:rPr>
              <w:t>stop.</w:t>
            </w:r>
          </w:p>
        </w:tc>
      </w:tr>
      <w:tr w:rsidR="001F1B3F" w:rsidRPr="0060716D" w:rsidTr="001F1B3F">
        <w:trPr>
          <w:trHeight w:val="320"/>
        </w:trPr>
        <w:tc>
          <w:tcPr>
            <w:tcW w:w="1419" w:type="dxa"/>
            <w:vMerge w:val="restart"/>
            <w:shd w:val="clear" w:color="auto" w:fill="FFFFFF" w:themeFill="background1"/>
          </w:tcPr>
          <w:p w:rsidR="001F1B3F" w:rsidRPr="0060716D" w:rsidRDefault="001F1B3F" w:rsidP="001F1B3F">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1F1B3F" w:rsidRPr="000A61A1" w:rsidRDefault="001F1B3F" w:rsidP="001F1B3F">
            <w:pPr>
              <w:pStyle w:val="NoSpacing"/>
              <w:jc w:val="center"/>
              <w:rPr>
                <w:rFonts w:asciiTheme="majorHAnsi" w:hAnsiTheme="majorHAnsi"/>
                <w:color w:val="7030A0"/>
                <w:sz w:val="20"/>
                <w:szCs w:val="20"/>
              </w:rPr>
            </w:pPr>
            <w:r w:rsidRPr="000A61A1">
              <w:rPr>
                <w:rFonts w:asciiTheme="majorHAnsi" w:hAnsiTheme="majorHAnsi"/>
                <w:color w:val="7030A0"/>
                <w:sz w:val="20"/>
                <w:szCs w:val="20"/>
              </w:rPr>
              <w:t>Communication and Language</w:t>
            </w:r>
          </w:p>
        </w:tc>
        <w:tc>
          <w:tcPr>
            <w:tcW w:w="1559" w:type="dxa"/>
          </w:tcPr>
          <w:p w:rsidR="001F1B3F" w:rsidRPr="000A61A1" w:rsidRDefault="001F1B3F" w:rsidP="001F1B3F">
            <w:pPr>
              <w:pStyle w:val="NoSpacing"/>
              <w:jc w:val="center"/>
              <w:rPr>
                <w:rFonts w:asciiTheme="majorHAnsi" w:hAnsiTheme="majorHAnsi"/>
                <w:color w:val="7030A0"/>
                <w:sz w:val="20"/>
                <w:szCs w:val="20"/>
              </w:rPr>
            </w:pPr>
            <w:r w:rsidRPr="000A61A1">
              <w:rPr>
                <w:rFonts w:asciiTheme="majorHAnsi" w:hAnsiTheme="majorHAnsi"/>
                <w:color w:val="7030A0"/>
                <w:sz w:val="20"/>
                <w:szCs w:val="20"/>
              </w:rPr>
              <w:t>Listening, Attention and Understanding</w:t>
            </w:r>
          </w:p>
        </w:tc>
        <w:tc>
          <w:tcPr>
            <w:tcW w:w="5678" w:type="dxa"/>
          </w:tcPr>
          <w:p w:rsidR="001F1B3F" w:rsidRPr="000A61A1" w:rsidRDefault="001F1B3F" w:rsidP="00955539">
            <w:pPr>
              <w:pStyle w:val="TableParagraph"/>
              <w:numPr>
                <w:ilvl w:val="0"/>
                <w:numId w:val="125"/>
              </w:numPr>
              <w:tabs>
                <w:tab w:val="left" w:pos="284"/>
              </w:tabs>
              <w:spacing w:line="268" w:lineRule="auto"/>
              <w:ind w:right="204"/>
              <w:rPr>
                <w:rFonts w:asciiTheme="majorHAnsi" w:hAnsiTheme="majorHAnsi"/>
                <w:color w:val="7030A0"/>
                <w:sz w:val="20"/>
              </w:rPr>
            </w:pPr>
            <w:r w:rsidRPr="000A61A1">
              <w:rPr>
                <w:rFonts w:asciiTheme="majorHAnsi" w:hAnsiTheme="majorHAnsi"/>
                <w:color w:val="7030A0"/>
                <w:sz w:val="20"/>
              </w:rPr>
              <w:t>Listen</w:t>
            </w:r>
            <w:r w:rsidRPr="000A61A1">
              <w:rPr>
                <w:rFonts w:asciiTheme="majorHAnsi" w:hAnsiTheme="majorHAnsi"/>
                <w:color w:val="7030A0"/>
                <w:spacing w:val="-14"/>
                <w:sz w:val="20"/>
              </w:rPr>
              <w:t xml:space="preserve"> </w:t>
            </w:r>
            <w:r w:rsidRPr="000A61A1">
              <w:rPr>
                <w:rFonts w:asciiTheme="majorHAnsi" w:hAnsiTheme="majorHAnsi"/>
                <w:color w:val="7030A0"/>
                <w:sz w:val="20"/>
              </w:rPr>
              <w:t>attentively</w:t>
            </w:r>
            <w:r w:rsidRPr="000A61A1">
              <w:rPr>
                <w:rFonts w:asciiTheme="majorHAnsi" w:hAnsiTheme="majorHAnsi"/>
                <w:color w:val="7030A0"/>
                <w:spacing w:val="-13"/>
                <w:sz w:val="20"/>
              </w:rPr>
              <w:t xml:space="preserve"> </w:t>
            </w:r>
            <w:r w:rsidRPr="000A61A1">
              <w:rPr>
                <w:rFonts w:asciiTheme="majorHAnsi" w:hAnsiTheme="majorHAnsi"/>
                <w:color w:val="7030A0"/>
                <w:sz w:val="20"/>
              </w:rPr>
              <w:t>and</w:t>
            </w:r>
            <w:r w:rsidRPr="000A61A1">
              <w:rPr>
                <w:rFonts w:asciiTheme="majorHAnsi" w:hAnsiTheme="majorHAnsi"/>
                <w:color w:val="7030A0"/>
                <w:spacing w:val="-12"/>
                <w:sz w:val="20"/>
              </w:rPr>
              <w:t xml:space="preserve"> </w:t>
            </w:r>
            <w:r w:rsidRPr="000A61A1">
              <w:rPr>
                <w:rFonts w:asciiTheme="majorHAnsi" w:hAnsiTheme="majorHAnsi"/>
                <w:color w:val="7030A0"/>
                <w:sz w:val="20"/>
              </w:rPr>
              <w:t>respond</w:t>
            </w:r>
            <w:r w:rsidRPr="000A61A1">
              <w:rPr>
                <w:rFonts w:asciiTheme="majorHAnsi" w:hAnsiTheme="majorHAnsi"/>
                <w:color w:val="7030A0"/>
                <w:spacing w:val="-13"/>
                <w:sz w:val="20"/>
              </w:rPr>
              <w:t xml:space="preserve"> </w:t>
            </w:r>
            <w:r w:rsidRPr="000A61A1">
              <w:rPr>
                <w:rFonts w:asciiTheme="majorHAnsi" w:hAnsiTheme="majorHAnsi"/>
                <w:color w:val="7030A0"/>
                <w:sz w:val="20"/>
              </w:rPr>
              <w:t>to</w:t>
            </w:r>
            <w:r w:rsidRPr="000A61A1">
              <w:rPr>
                <w:rFonts w:asciiTheme="majorHAnsi" w:hAnsiTheme="majorHAnsi"/>
                <w:color w:val="7030A0"/>
                <w:spacing w:val="-13"/>
                <w:sz w:val="20"/>
              </w:rPr>
              <w:t xml:space="preserve"> </w:t>
            </w:r>
            <w:r w:rsidRPr="000A61A1">
              <w:rPr>
                <w:rFonts w:asciiTheme="majorHAnsi" w:hAnsiTheme="majorHAnsi"/>
                <w:color w:val="7030A0"/>
                <w:sz w:val="20"/>
              </w:rPr>
              <w:t>what</w:t>
            </w:r>
            <w:r w:rsidRPr="000A61A1">
              <w:rPr>
                <w:rFonts w:asciiTheme="majorHAnsi" w:hAnsiTheme="majorHAnsi"/>
                <w:color w:val="7030A0"/>
                <w:spacing w:val="-13"/>
                <w:sz w:val="20"/>
              </w:rPr>
              <w:t xml:space="preserve"> </w:t>
            </w:r>
            <w:r w:rsidRPr="000A61A1">
              <w:rPr>
                <w:rFonts w:asciiTheme="majorHAnsi" w:hAnsiTheme="majorHAnsi"/>
                <w:color w:val="7030A0"/>
                <w:sz w:val="20"/>
              </w:rPr>
              <w:t>they</w:t>
            </w:r>
            <w:r w:rsidRPr="000A61A1">
              <w:rPr>
                <w:rFonts w:asciiTheme="majorHAnsi" w:hAnsiTheme="majorHAnsi"/>
                <w:color w:val="7030A0"/>
                <w:spacing w:val="-13"/>
                <w:sz w:val="20"/>
              </w:rPr>
              <w:t xml:space="preserve"> </w:t>
            </w:r>
            <w:r w:rsidRPr="000A61A1">
              <w:rPr>
                <w:rFonts w:asciiTheme="majorHAnsi" w:hAnsiTheme="majorHAnsi"/>
                <w:color w:val="7030A0"/>
                <w:sz w:val="20"/>
              </w:rPr>
              <w:t>hear</w:t>
            </w:r>
            <w:r w:rsidRPr="000A61A1">
              <w:rPr>
                <w:rFonts w:asciiTheme="majorHAnsi" w:hAnsiTheme="majorHAnsi"/>
                <w:color w:val="7030A0"/>
                <w:spacing w:val="-12"/>
                <w:sz w:val="20"/>
              </w:rPr>
              <w:t xml:space="preserve"> </w:t>
            </w:r>
            <w:r w:rsidRPr="000A61A1">
              <w:rPr>
                <w:rFonts w:asciiTheme="majorHAnsi" w:hAnsiTheme="majorHAnsi"/>
                <w:color w:val="7030A0"/>
                <w:sz w:val="20"/>
              </w:rPr>
              <w:t>with</w:t>
            </w:r>
            <w:r w:rsidRPr="000A61A1">
              <w:rPr>
                <w:rFonts w:asciiTheme="majorHAnsi" w:hAnsiTheme="majorHAnsi"/>
                <w:color w:val="7030A0"/>
                <w:spacing w:val="-14"/>
                <w:sz w:val="20"/>
              </w:rPr>
              <w:t xml:space="preserve"> </w:t>
            </w:r>
            <w:r w:rsidRPr="000A61A1">
              <w:rPr>
                <w:rFonts w:asciiTheme="majorHAnsi" w:hAnsiTheme="majorHAnsi"/>
                <w:color w:val="7030A0"/>
                <w:sz w:val="20"/>
              </w:rPr>
              <w:t>relevant questions, comments and actions when being read to and during</w:t>
            </w:r>
            <w:r w:rsidRPr="000A61A1">
              <w:rPr>
                <w:rFonts w:asciiTheme="majorHAnsi" w:hAnsiTheme="majorHAnsi"/>
                <w:color w:val="7030A0"/>
                <w:spacing w:val="-13"/>
                <w:sz w:val="20"/>
              </w:rPr>
              <w:t xml:space="preserve"> </w:t>
            </w:r>
            <w:r w:rsidRPr="000A61A1">
              <w:rPr>
                <w:rFonts w:asciiTheme="majorHAnsi" w:hAnsiTheme="majorHAnsi"/>
                <w:color w:val="7030A0"/>
                <w:sz w:val="20"/>
              </w:rPr>
              <w:t>whole</w:t>
            </w:r>
            <w:r w:rsidRPr="000A61A1">
              <w:rPr>
                <w:rFonts w:asciiTheme="majorHAnsi" w:hAnsiTheme="majorHAnsi"/>
                <w:color w:val="7030A0"/>
                <w:spacing w:val="-13"/>
                <w:sz w:val="20"/>
              </w:rPr>
              <w:t xml:space="preserve"> </w:t>
            </w:r>
            <w:r w:rsidRPr="000A61A1">
              <w:rPr>
                <w:rFonts w:asciiTheme="majorHAnsi" w:hAnsiTheme="majorHAnsi"/>
                <w:color w:val="7030A0"/>
                <w:sz w:val="20"/>
              </w:rPr>
              <w:t>class</w:t>
            </w:r>
            <w:r w:rsidRPr="000A61A1">
              <w:rPr>
                <w:rFonts w:asciiTheme="majorHAnsi" w:hAnsiTheme="majorHAnsi"/>
                <w:color w:val="7030A0"/>
                <w:spacing w:val="-13"/>
                <w:sz w:val="20"/>
              </w:rPr>
              <w:t xml:space="preserve"> </w:t>
            </w:r>
            <w:r w:rsidRPr="000A61A1">
              <w:rPr>
                <w:rFonts w:asciiTheme="majorHAnsi" w:hAnsiTheme="majorHAnsi"/>
                <w:color w:val="7030A0"/>
                <w:sz w:val="20"/>
              </w:rPr>
              <w:t>discussions</w:t>
            </w:r>
            <w:r w:rsidRPr="000A61A1">
              <w:rPr>
                <w:rFonts w:asciiTheme="majorHAnsi" w:hAnsiTheme="majorHAnsi"/>
                <w:color w:val="7030A0"/>
                <w:spacing w:val="-13"/>
                <w:sz w:val="20"/>
              </w:rPr>
              <w:t xml:space="preserve"> </w:t>
            </w:r>
            <w:r w:rsidRPr="000A61A1">
              <w:rPr>
                <w:rFonts w:asciiTheme="majorHAnsi" w:hAnsiTheme="majorHAnsi"/>
                <w:color w:val="7030A0"/>
                <w:sz w:val="20"/>
              </w:rPr>
              <w:t>and</w:t>
            </w:r>
            <w:r w:rsidRPr="000A61A1">
              <w:rPr>
                <w:rFonts w:asciiTheme="majorHAnsi" w:hAnsiTheme="majorHAnsi"/>
                <w:color w:val="7030A0"/>
                <w:spacing w:val="-12"/>
                <w:sz w:val="20"/>
              </w:rPr>
              <w:t xml:space="preserve"> </w:t>
            </w:r>
            <w:r w:rsidRPr="000A61A1">
              <w:rPr>
                <w:rFonts w:asciiTheme="majorHAnsi" w:hAnsiTheme="majorHAnsi"/>
                <w:color w:val="7030A0"/>
                <w:sz w:val="20"/>
              </w:rPr>
              <w:t>small</w:t>
            </w:r>
            <w:r w:rsidRPr="000A61A1">
              <w:rPr>
                <w:rFonts w:asciiTheme="majorHAnsi" w:hAnsiTheme="majorHAnsi"/>
                <w:color w:val="7030A0"/>
                <w:spacing w:val="-12"/>
                <w:sz w:val="20"/>
              </w:rPr>
              <w:t xml:space="preserve"> </w:t>
            </w:r>
            <w:r w:rsidRPr="000A61A1">
              <w:rPr>
                <w:rFonts w:asciiTheme="majorHAnsi" w:hAnsiTheme="majorHAnsi"/>
                <w:color w:val="7030A0"/>
                <w:sz w:val="20"/>
              </w:rPr>
              <w:t>group</w:t>
            </w:r>
            <w:r w:rsidRPr="000A61A1">
              <w:rPr>
                <w:rFonts w:asciiTheme="majorHAnsi" w:hAnsiTheme="majorHAnsi"/>
                <w:color w:val="7030A0"/>
                <w:spacing w:val="-13"/>
                <w:sz w:val="20"/>
              </w:rPr>
              <w:t xml:space="preserve"> </w:t>
            </w:r>
            <w:r w:rsidRPr="000A61A1">
              <w:rPr>
                <w:rFonts w:asciiTheme="majorHAnsi" w:hAnsiTheme="majorHAnsi"/>
                <w:color w:val="7030A0"/>
                <w:sz w:val="20"/>
              </w:rPr>
              <w:t>interactions.</w:t>
            </w:r>
          </w:p>
          <w:p w:rsidR="001F1B3F" w:rsidRPr="000A61A1" w:rsidRDefault="001F1B3F" w:rsidP="00955539">
            <w:pPr>
              <w:pStyle w:val="TableParagraph"/>
              <w:numPr>
                <w:ilvl w:val="0"/>
                <w:numId w:val="125"/>
              </w:numPr>
              <w:tabs>
                <w:tab w:val="left" w:pos="284"/>
              </w:tabs>
              <w:spacing w:before="60" w:line="268" w:lineRule="auto"/>
              <w:ind w:right="887"/>
              <w:rPr>
                <w:rFonts w:asciiTheme="majorHAnsi" w:hAnsiTheme="majorHAnsi"/>
                <w:color w:val="7030A0"/>
                <w:sz w:val="20"/>
              </w:rPr>
            </w:pPr>
            <w:r w:rsidRPr="000A61A1">
              <w:rPr>
                <w:rFonts w:asciiTheme="majorHAnsi" w:hAnsiTheme="majorHAnsi"/>
                <w:color w:val="7030A0"/>
                <w:sz w:val="20"/>
              </w:rPr>
              <w:t>Make</w:t>
            </w:r>
            <w:r w:rsidRPr="000A61A1">
              <w:rPr>
                <w:rFonts w:asciiTheme="majorHAnsi" w:hAnsiTheme="majorHAnsi"/>
                <w:color w:val="7030A0"/>
                <w:spacing w:val="-13"/>
                <w:sz w:val="20"/>
              </w:rPr>
              <w:t xml:space="preserve"> </w:t>
            </w:r>
            <w:r w:rsidRPr="000A61A1">
              <w:rPr>
                <w:rFonts w:asciiTheme="majorHAnsi" w:hAnsiTheme="majorHAnsi"/>
                <w:color w:val="7030A0"/>
                <w:sz w:val="20"/>
              </w:rPr>
              <w:t>comments</w:t>
            </w:r>
            <w:r w:rsidRPr="000A61A1">
              <w:rPr>
                <w:rFonts w:asciiTheme="majorHAnsi" w:hAnsiTheme="majorHAnsi"/>
                <w:color w:val="7030A0"/>
                <w:spacing w:val="-12"/>
                <w:sz w:val="20"/>
              </w:rPr>
              <w:t xml:space="preserve"> </w:t>
            </w:r>
            <w:r w:rsidRPr="000A61A1">
              <w:rPr>
                <w:rFonts w:asciiTheme="majorHAnsi" w:hAnsiTheme="majorHAnsi"/>
                <w:color w:val="7030A0"/>
                <w:sz w:val="20"/>
              </w:rPr>
              <w:t>about</w:t>
            </w:r>
            <w:r w:rsidRPr="000A61A1">
              <w:rPr>
                <w:rFonts w:asciiTheme="majorHAnsi" w:hAnsiTheme="majorHAnsi"/>
                <w:color w:val="7030A0"/>
                <w:spacing w:val="-13"/>
                <w:sz w:val="20"/>
              </w:rPr>
              <w:t xml:space="preserve"> </w:t>
            </w:r>
            <w:r w:rsidRPr="000A61A1">
              <w:rPr>
                <w:rFonts w:asciiTheme="majorHAnsi" w:hAnsiTheme="majorHAnsi"/>
                <w:color w:val="7030A0"/>
                <w:sz w:val="20"/>
              </w:rPr>
              <w:t>what</w:t>
            </w:r>
            <w:r w:rsidRPr="000A61A1">
              <w:rPr>
                <w:rFonts w:asciiTheme="majorHAnsi" w:hAnsiTheme="majorHAnsi"/>
                <w:color w:val="7030A0"/>
                <w:spacing w:val="-13"/>
                <w:sz w:val="20"/>
              </w:rPr>
              <w:t xml:space="preserve"> </w:t>
            </w:r>
            <w:r w:rsidRPr="000A61A1">
              <w:rPr>
                <w:rFonts w:asciiTheme="majorHAnsi" w:hAnsiTheme="majorHAnsi"/>
                <w:color w:val="7030A0"/>
                <w:sz w:val="20"/>
              </w:rPr>
              <w:t>they</w:t>
            </w:r>
            <w:r w:rsidRPr="000A61A1">
              <w:rPr>
                <w:rFonts w:asciiTheme="majorHAnsi" w:hAnsiTheme="majorHAnsi"/>
                <w:color w:val="7030A0"/>
                <w:spacing w:val="-12"/>
                <w:sz w:val="20"/>
              </w:rPr>
              <w:t xml:space="preserve"> </w:t>
            </w:r>
            <w:r w:rsidRPr="000A61A1">
              <w:rPr>
                <w:rFonts w:asciiTheme="majorHAnsi" w:hAnsiTheme="majorHAnsi"/>
                <w:color w:val="7030A0"/>
                <w:sz w:val="20"/>
              </w:rPr>
              <w:t>have</w:t>
            </w:r>
            <w:r w:rsidRPr="000A61A1">
              <w:rPr>
                <w:rFonts w:asciiTheme="majorHAnsi" w:hAnsiTheme="majorHAnsi"/>
                <w:color w:val="7030A0"/>
                <w:spacing w:val="-13"/>
                <w:sz w:val="20"/>
              </w:rPr>
              <w:t xml:space="preserve"> </w:t>
            </w:r>
            <w:r w:rsidRPr="000A61A1">
              <w:rPr>
                <w:rFonts w:asciiTheme="majorHAnsi" w:hAnsiTheme="majorHAnsi"/>
                <w:color w:val="7030A0"/>
                <w:sz w:val="20"/>
              </w:rPr>
              <w:t>heard</w:t>
            </w:r>
            <w:r w:rsidRPr="000A61A1">
              <w:rPr>
                <w:rFonts w:asciiTheme="majorHAnsi" w:hAnsiTheme="majorHAnsi"/>
                <w:color w:val="7030A0"/>
                <w:spacing w:val="-12"/>
                <w:sz w:val="20"/>
              </w:rPr>
              <w:t xml:space="preserve"> </w:t>
            </w:r>
            <w:r w:rsidRPr="000A61A1">
              <w:rPr>
                <w:rFonts w:asciiTheme="majorHAnsi" w:hAnsiTheme="majorHAnsi"/>
                <w:color w:val="7030A0"/>
                <w:sz w:val="20"/>
              </w:rPr>
              <w:t>and</w:t>
            </w:r>
            <w:r w:rsidRPr="000A61A1">
              <w:rPr>
                <w:rFonts w:asciiTheme="majorHAnsi" w:hAnsiTheme="majorHAnsi"/>
                <w:color w:val="7030A0"/>
                <w:spacing w:val="-13"/>
                <w:sz w:val="20"/>
              </w:rPr>
              <w:t xml:space="preserve"> </w:t>
            </w:r>
            <w:r w:rsidRPr="000A61A1">
              <w:rPr>
                <w:rFonts w:asciiTheme="majorHAnsi" w:hAnsiTheme="majorHAnsi"/>
                <w:color w:val="7030A0"/>
                <w:sz w:val="20"/>
              </w:rPr>
              <w:t>ask questions</w:t>
            </w:r>
            <w:r w:rsidRPr="000A61A1">
              <w:rPr>
                <w:rFonts w:asciiTheme="majorHAnsi" w:hAnsiTheme="majorHAnsi"/>
                <w:color w:val="7030A0"/>
                <w:spacing w:val="-12"/>
                <w:sz w:val="20"/>
              </w:rPr>
              <w:t xml:space="preserve"> </w:t>
            </w:r>
            <w:r w:rsidRPr="000A61A1">
              <w:rPr>
                <w:rFonts w:asciiTheme="majorHAnsi" w:hAnsiTheme="majorHAnsi"/>
                <w:color w:val="7030A0"/>
                <w:sz w:val="20"/>
              </w:rPr>
              <w:t>to</w:t>
            </w:r>
            <w:r w:rsidRPr="000A61A1">
              <w:rPr>
                <w:rFonts w:asciiTheme="majorHAnsi" w:hAnsiTheme="majorHAnsi"/>
                <w:color w:val="7030A0"/>
                <w:spacing w:val="-11"/>
                <w:sz w:val="20"/>
              </w:rPr>
              <w:t xml:space="preserve"> </w:t>
            </w:r>
            <w:r w:rsidRPr="000A61A1">
              <w:rPr>
                <w:rFonts w:asciiTheme="majorHAnsi" w:hAnsiTheme="majorHAnsi"/>
                <w:color w:val="7030A0"/>
                <w:sz w:val="20"/>
              </w:rPr>
              <w:t>clarify</w:t>
            </w:r>
            <w:r w:rsidRPr="000A61A1">
              <w:rPr>
                <w:rFonts w:asciiTheme="majorHAnsi" w:hAnsiTheme="majorHAnsi"/>
                <w:color w:val="7030A0"/>
                <w:spacing w:val="-11"/>
                <w:sz w:val="20"/>
              </w:rPr>
              <w:t xml:space="preserve"> </w:t>
            </w:r>
            <w:r w:rsidRPr="000A61A1">
              <w:rPr>
                <w:rFonts w:asciiTheme="majorHAnsi" w:hAnsiTheme="majorHAnsi"/>
                <w:color w:val="7030A0"/>
                <w:sz w:val="20"/>
              </w:rPr>
              <w:t>their</w:t>
            </w:r>
            <w:r w:rsidRPr="000A61A1">
              <w:rPr>
                <w:rFonts w:asciiTheme="majorHAnsi" w:hAnsiTheme="majorHAnsi"/>
                <w:color w:val="7030A0"/>
                <w:spacing w:val="-11"/>
                <w:sz w:val="20"/>
              </w:rPr>
              <w:t xml:space="preserve"> </w:t>
            </w:r>
            <w:r w:rsidRPr="000A61A1">
              <w:rPr>
                <w:rFonts w:asciiTheme="majorHAnsi" w:hAnsiTheme="majorHAnsi"/>
                <w:color w:val="7030A0"/>
                <w:sz w:val="20"/>
              </w:rPr>
              <w:t>understanding.</w:t>
            </w:r>
          </w:p>
          <w:p w:rsidR="001F1B3F" w:rsidRPr="000A61A1" w:rsidRDefault="001F1B3F" w:rsidP="00955539">
            <w:pPr>
              <w:pStyle w:val="TableParagraph"/>
              <w:numPr>
                <w:ilvl w:val="0"/>
                <w:numId w:val="125"/>
              </w:numPr>
              <w:tabs>
                <w:tab w:val="left" w:pos="284"/>
              </w:tabs>
              <w:spacing w:before="59" w:line="268" w:lineRule="auto"/>
              <w:ind w:right="1063"/>
              <w:rPr>
                <w:rFonts w:asciiTheme="majorHAnsi" w:hAnsiTheme="majorHAnsi"/>
                <w:color w:val="7030A0"/>
                <w:sz w:val="20"/>
              </w:rPr>
            </w:pPr>
            <w:r w:rsidRPr="000A61A1">
              <w:rPr>
                <w:rFonts w:asciiTheme="majorHAnsi" w:hAnsiTheme="majorHAnsi"/>
                <w:color w:val="7030A0"/>
                <w:sz w:val="20"/>
              </w:rPr>
              <w:t>Hold</w:t>
            </w:r>
            <w:r w:rsidRPr="000A61A1">
              <w:rPr>
                <w:rFonts w:asciiTheme="majorHAnsi" w:hAnsiTheme="majorHAnsi"/>
                <w:color w:val="7030A0"/>
                <w:spacing w:val="-11"/>
                <w:sz w:val="20"/>
              </w:rPr>
              <w:t xml:space="preserve"> </w:t>
            </w:r>
            <w:r w:rsidRPr="000A61A1">
              <w:rPr>
                <w:rFonts w:asciiTheme="majorHAnsi" w:hAnsiTheme="majorHAnsi"/>
                <w:color w:val="7030A0"/>
                <w:sz w:val="20"/>
              </w:rPr>
              <w:t>conversation</w:t>
            </w:r>
            <w:r w:rsidRPr="000A61A1">
              <w:rPr>
                <w:rFonts w:asciiTheme="majorHAnsi" w:hAnsiTheme="majorHAnsi"/>
                <w:color w:val="7030A0"/>
                <w:spacing w:val="-11"/>
                <w:sz w:val="20"/>
              </w:rPr>
              <w:t xml:space="preserve"> </w:t>
            </w:r>
            <w:r w:rsidRPr="000A61A1">
              <w:rPr>
                <w:rFonts w:asciiTheme="majorHAnsi" w:hAnsiTheme="majorHAnsi"/>
                <w:color w:val="7030A0"/>
                <w:sz w:val="20"/>
              </w:rPr>
              <w:t>when</w:t>
            </w:r>
            <w:r w:rsidRPr="000A61A1">
              <w:rPr>
                <w:rFonts w:asciiTheme="majorHAnsi" w:hAnsiTheme="majorHAnsi"/>
                <w:color w:val="7030A0"/>
                <w:spacing w:val="-12"/>
                <w:sz w:val="20"/>
              </w:rPr>
              <w:t xml:space="preserve"> </w:t>
            </w:r>
            <w:r w:rsidRPr="000A61A1">
              <w:rPr>
                <w:rFonts w:asciiTheme="majorHAnsi" w:hAnsiTheme="majorHAnsi"/>
                <w:color w:val="7030A0"/>
                <w:sz w:val="20"/>
              </w:rPr>
              <w:t>engaged</w:t>
            </w:r>
            <w:r w:rsidRPr="000A61A1">
              <w:rPr>
                <w:rFonts w:asciiTheme="majorHAnsi" w:hAnsiTheme="majorHAnsi"/>
                <w:color w:val="7030A0"/>
                <w:spacing w:val="-10"/>
                <w:sz w:val="20"/>
              </w:rPr>
              <w:t xml:space="preserve"> </w:t>
            </w:r>
            <w:r w:rsidRPr="000A61A1">
              <w:rPr>
                <w:rFonts w:asciiTheme="majorHAnsi" w:hAnsiTheme="majorHAnsi"/>
                <w:color w:val="7030A0"/>
                <w:sz w:val="20"/>
              </w:rPr>
              <w:t>in</w:t>
            </w:r>
            <w:r w:rsidRPr="000A61A1">
              <w:rPr>
                <w:rFonts w:asciiTheme="majorHAnsi" w:hAnsiTheme="majorHAnsi"/>
                <w:color w:val="7030A0"/>
                <w:spacing w:val="-11"/>
                <w:sz w:val="20"/>
              </w:rPr>
              <w:t xml:space="preserve"> </w:t>
            </w:r>
            <w:r w:rsidRPr="000A61A1">
              <w:rPr>
                <w:rFonts w:asciiTheme="majorHAnsi" w:hAnsiTheme="majorHAnsi"/>
                <w:color w:val="7030A0"/>
                <w:sz w:val="20"/>
              </w:rPr>
              <w:t>back-and-forth exchanges</w:t>
            </w:r>
            <w:r w:rsidRPr="000A61A1">
              <w:rPr>
                <w:rFonts w:asciiTheme="majorHAnsi" w:hAnsiTheme="majorHAnsi"/>
                <w:color w:val="7030A0"/>
                <w:spacing w:val="-12"/>
                <w:sz w:val="20"/>
              </w:rPr>
              <w:t xml:space="preserve"> </w:t>
            </w:r>
            <w:r w:rsidRPr="000A61A1">
              <w:rPr>
                <w:rFonts w:asciiTheme="majorHAnsi" w:hAnsiTheme="majorHAnsi"/>
                <w:color w:val="7030A0"/>
                <w:sz w:val="20"/>
              </w:rPr>
              <w:t>with</w:t>
            </w:r>
            <w:r w:rsidRPr="000A61A1">
              <w:rPr>
                <w:rFonts w:asciiTheme="majorHAnsi" w:hAnsiTheme="majorHAnsi"/>
                <w:color w:val="7030A0"/>
                <w:spacing w:val="-11"/>
                <w:sz w:val="20"/>
              </w:rPr>
              <w:t xml:space="preserve"> </w:t>
            </w:r>
            <w:r w:rsidRPr="000A61A1">
              <w:rPr>
                <w:rFonts w:asciiTheme="majorHAnsi" w:hAnsiTheme="majorHAnsi"/>
                <w:color w:val="7030A0"/>
                <w:sz w:val="20"/>
              </w:rPr>
              <w:t>their</w:t>
            </w:r>
            <w:r w:rsidRPr="000A61A1">
              <w:rPr>
                <w:rFonts w:asciiTheme="majorHAnsi" w:hAnsiTheme="majorHAnsi"/>
                <w:color w:val="7030A0"/>
                <w:spacing w:val="-11"/>
                <w:sz w:val="20"/>
              </w:rPr>
              <w:t xml:space="preserve"> </w:t>
            </w:r>
            <w:r w:rsidRPr="000A61A1">
              <w:rPr>
                <w:rFonts w:asciiTheme="majorHAnsi" w:hAnsiTheme="majorHAnsi"/>
                <w:color w:val="7030A0"/>
                <w:sz w:val="20"/>
              </w:rPr>
              <w:t>teacher</w:t>
            </w:r>
            <w:r w:rsidRPr="000A61A1">
              <w:rPr>
                <w:rFonts w:asciiTheme="majorHAnsi" w:hAnsiTheme="majorHAnsi"/>
                <w:color w:val="7030A0"/>
                <w:spacing w:val="-10"/>
                <w:sz w:val="20"/>
              </w:rPr>
              <w:t xml:space="preserve"> </w:t>
            </w:r>
            <w:r w:rsidRPr="000A61A1">
              <w:rPr>
                <w:rFonts w:asciiTheme="majorHAnsi" w:hAnsiTheme="majorHAnsi"/>
                <w:color w:val="7030A0"/>
                <w:sz w:val="20"/>
              </w:rPr>
              <w:t>and</w:t>
            </w:r>
            <w:r w:rsidRPr="000A61A1">
              <w:rPr>
                <w:rFonts w:asciiTheme="majorHAnsi" w:hAnsiTheme="majorHAnsi"/>
                <w:color w:val="7030A0"/>
                <w:spacing w:val="-10"/>
                <w:sz w:val="20"/>
              </w:rPr>
              <w:t xml:space="preserve"> </w:t>
            </w:r>
            <w:r w:rsidRPr="000A61A1">
              <w:rPr>
                <w:rFonts w:asciiTheme="majorHAnsi" w:hAnsiTheme="majorHAnsi"/>
                <w:color w:val="7030A0"/>
                <w:sz w:val="20"/>
              </w:rPr>
              <w:t>peers.</w:t>
            </w:r>
          </w:p>
        </w:tc>
      </w:tr>
      <w:tr w:rsidR="001F1B3F" w:rsidRPr="0060716D" w:rsidTr="001F1B3F">
        <w:trPr>
          <w:trHeight w:val="320"/>
        </w:trPr>
        <w:tc>
          <w:tcPr>
            <w:tcW w:w="1419" w:type="dxa"/>
            <w:vMerge/>
            <w:shd w:val="clear" w:color="auto" w:fill="FFFFFF" w:themeFill="background1"/>
          </w:tcPr>
          <w:p w:rsidR="001F1B3F" w:rsidRPr="0060716D" w:rsidRDefault="001F1B3F" w:rsidP="001F1B3F">
            <w:pPr>
              <w:pStyle w:val="NoSpacing"/>
              <w:jc w:val="center"/>
              <w:rPr>
                <w:rFonts w:asciiTheme="majorHAnsi" w:hAnsiTheme="majorHAnsi"/>
                <w:color w:val="7030A0"/>
                <w:sz w:val="20"/>
                <w:szCs w:val="20"/>
              </w:rPr>
            </w:pPr>
          </w:p>
        </w:tc>
        <w:tc>
          <w:tcPr>
            <w:tcW w:w="1701" w:type="dxa"/>
          </w:tcPr>
          <w:p w:rsidR="001F1B3F" w:rsidRPr="000A61A1" w:rsidRDefault="001F1B3F" w:rsidP="001F1B3F">
            <w:pPr>
              <w:pStyle w:val="NoSpacing"/>
              <w:jc w:val="center"/>
              <w:rPr>
                <w:rFonts w:asciiTheme="majorHAnsi" w:hAnsiTheme="majorHAnsi"/>
                <w:color w:val="7030A0"/>
                <w:sz w:val="20"/>
                <w:szCs w:val="20"/>
              </w:rPr>
            </w:pPr>
            <w:r w:rsidRPr="000A61A1">
              <w:rPr>
                <w:rFonts w:asciiTheme="majorHAnsi" w:hAnsiTheme="majorHAnsi"/>
                <w:color w:val="7030A0"/>
                <w:sz w:val="20"/>
                <w:szCs w:val="20"/>
              </w:rPr>
              <w:t>Personal, Social and Emotional Development</w:t>
            </w:r>
          </w:p>
        </w:tc>
        <w:tc>
          <w:tcPr>
            <w:tcW w:w="1559" w:type="dxa"/>
          </w:tcPr>
          <w:p w:rsidR="001F1B3F" w:rsidRPr="000A61A1" w:rsidRDefault="001F1B3F" w:rsidP="001F1B3F">
            <w:pPr>
              <w:pStyle w:val="NoSpacing"/>
              <w:jc w:val="center"/>
              <w:rPr>
                <w:rFonts w:asciiTheme="majorHAnsi" w:hAnsiTheme="majorHAnsi"/>
                <w:color w:val="7030A0"/>
                <w:sz w:val="20"/>
                <w:szCs w:val="20"/>
              </w:rPr>
            </w:pPr>
            <w:r w:rsidRPr="000A61A1">
              <w:rPr>
                <w:rFonts w:asciiTheme="majorHAnsi" w:hAnsiTheme="majorHAnsi"/>
                <w:color w:val="7030A0"/>
                <w:sz w:val="20"/>
                <w:szCs w:val="20"/>
              </w:rPr>
              <w:t>Self-Regulation</w:t>
            </w:r>
          </w:p>
        </w:tc>
        <w:tc>
          <w:tcPr>
            <w:tcW w:w="5678" w:type="dxa"/>
          </w:tcPr>
          <w:p w:rsidR="001F1B3F" w:rsidRPr="000A61A1" w:rsidRDefault="001F1B3F" w:rsidP="00955539">
            <w:pPr>
              <w:pStyle w:val="TableParagraph"/>
              <w:numPr>
                <w:ilvl w:val="0"/>
                <w:numId w:val="126"/>
              </w:numPr>
              <w:tabs>
                <w:tab w:val="left" w:pos="284"/>
              </w:tabs>
              <w:spacing w:line="268" w:lineRule="auto"/>
              <w:ind w:right="131"/>
              <w:rPr>
                <w:rFonts w:asciiTheme="majorHAnsi" w:hAnsiTheme="majorHAnsi"/>
                <w:color w:val="7030A0"/>
                <w:sz w:val="20"/>
              </w:rPr>
            </w:pPr>
            <w:r w:rsidRPr="000A61A1">
              <w:rPr>
                <w:rFonts w:asciiTheme="majorHAnsi" w:hAnsiTheme="majorHAnsi"/>
                <w:color w:val="7030A0"/>
                <w:sz w:val="20"/>
              </w:rPr>
              <w:t>Give focused attention to what the teacher says, responding appropriately even when engaged in activity, and show an ability</w:t>
            </w:r>
            <w:r w:rsidRPr="000A61A1">
              <w:rPr>
                <w:rFonts w:asciiTheme="majorHAnsi" w:hAnsiTheme="majorHAnsi"/>
                <w:color w:val="7030A0"/>
                <w:spacing w:val="-14"/>
                <w:sz w:val="20"/>
              </w:rPr>
              <w:t xml:space="preserve"> </w:t>
            </w:r>
            <w:r w:rsidRPr="000A61A1">
              <w:rPr>
                <w:rFonts w:asciiTheme="majorHAnsi" w:hAnsiTheme="majorHAnsi"/>
                <w:color w:val="7030A0"/>
                <w:sz w:val="20"/>
              </w:rPr>
              <w:t>to</w:t>
            </w:r>
            <w:r w:rsidRPr="000A61A1">
              <w:rPr>
                <w:rFonts w:asciiTheme="majorHAnsi" w:hAnsiTheme="majorHAnsi"/>
                <w:color w:val="7030A0"/>
                <w:spacing w:val="-13"/>
                <w:sz w:val="20"/>
              </w:rPr>
              <w:t xml:space="preserve"> </w:t>
            </w:r>
            <w:r w:rsidRPr="000A61A1">
              <w:rPr>
                <w:rFonts w:asciiTheme="majorHAnsi" w:hAnsiTheme="majorHAnsi"/>
                <w:color w:val="7030A0"/>
                <w:sz w:val="20"/>
              </w:rPr>
              <w:t>follow</w:t>
            </w:r>
            <w:r w:rsidRPr="000A61A1">
              <w:rPr>
                <w:rFonts w:asciiTheme="majorHAnsi" w:hAnsiTheme="majorHAnsi"/>
                <w:color w:val="7030A0"/>
                <w:spacing w:val="-13"/>
                <w:sz w:val="20"/>
              </w:rPr>
              <w:t xml:space="preserve"> </w:t>
            </w:r>
            <w:r w:rsidRPr="000A61A1">
              <w:rPr>
                <w:rFonts w:asciiTheme="majorHAnsi" w:hAnsiTheme="majorHAnsi"/>
                <w:color w:val="7030A0"/>
                <w:sz w:val="20"/>
              </w:rPr>
              <w:t>instructions</w:t>
            </w:r>
            <w:r w:rsidRPr="000A61A1">
              <w:rPr>
                <w:rFonts w:asciiTheme="majorHAnsi" w:hAnsiTheme="majorHAnsi"/>
                <w:color w:val="7030A0"/>
                <w:spacing w:val="-13"/>
                <w:sz w:val="20"/>
              </w:rPr>
              <w:t xml:space="preserve"> </w:t>
            </w:r>
            <w:r w:rsidRPr="000A61A1">
              <w:rPr>
                <w:rFonts w:asciiTheme="majorHAnsi" w:hAnsiTheme="majorHAnsi"/>
                <w:color w:val="7030A0"/>
                <w:sz w:val="20"/>
              </w:rPr>
              <w:t>involving</w:t>
            </w:r>
            <w:r w:rsidRPr="000A61A1">
              <w:rPr>
                <w:rFonts w:asciiTheme="majorHAnsi" w:hAnsiTheme="majorHAnsi"/>
                <w:color w:val="7030A0"/>
                <w:spacing w:val="-14"/>
                <w:sz w:val="20"/>
              </w:rPr>
              <w:t xml:space="preserve"> </w:t>
            </w:r>
            <w:r w:rsidRPr="000A61A1">
              <w:rPr>
                <w:rFonts w:asciiTheme="majorHAnsi" w:hAnsiTheme="majorHAnsi"/>
                <w:color w:val="7030A0"/>
                <w:sz w:val="20"/>
              </w:rPr>
              <w:t>several</w:t>
            </w:r>
            <w:r w:rsidRPr="000A61A1">
              <w:rPr>
                <w:rFonts w:asciiTheme="majorHAnsi" w:hAnsiTheme="majorHAnsi"/>
                <w:color w:val="7030A0"/>
                <w:spacing w:val="-13"/>
                <w:sz w:val="20"/>
              </w:rPr>
              <w:t xml:space="preserve"> </w:t>
            </w:r>
            <w:r w:rsidRPr="000A61A1">
              <w:rPr>
                <w:rFonts w:asciiTheme="majorHAnsi" w:hAnsiTheme="majorHAnsi"/>
                <w:color w:val="7030A0"/>
                <w:sz w:val="20"/>
              </w:rPr>
              <w:t>ideas</w:t>
            </w:r>
            <w:r w:rsidRPr="000A61A1">
              <w:rPr>
                <w:rFonts w:asciiTheme="majorHAnsi" w:hAnsiTheme="majorHAnsi"/>
                <w:color w:val="7030A0"/>
                <w:spacing w:val="-12"/>
                <w:sz w:val="20"/>
              </w:rPr>
              <w:t xml:space="preserve"> </w:t>
            </w:r>
            <w:r w:rsidRPr="000A61A1">
              <w:rPr>
                <w:rFonts w:asciiTheme="majorHAnsi" w:hAnsiTheme="majorHAnsi"/>
                <w:color w:val="7030A0"/>
                <w:sz w:val="20"/>
              </w:rPr>
              <w:t>or</w:t>
            </w:r>
            <w:r w:rsidRPr="000A61A1">
              <w:rPr>
                <w:rFonts w:asciiTheme="majorHAnsi" w:hAnsiTheme="majorHAnsi"/>
                <w:color w:val="7030A0"/>
                <w:spacing w:val="-13"/>
                <w:sz w:val="20"/>
              </w:rPr>
              <w:t xml:space="preserve"> </w:t>
            </w:r>
            <w:r w:rsidRPr="000A61A1">
              <w:rPr>
                <w:rFonts w:asciiTheme="majorHAnsi" w:hAnsiTheme="majorHAnsi"/>
                <w:color w:val="7030A0"/>
                <w:sz w:val="20"/>
              </w:rPr>
              <w:t>actions.</w:t>
            </w:r>
          </w:p>
        </w:tc>
      </w:tr>
      <w:tr w:rsidR="001F1B3F" w:rsidRPr="0060716D" w:rsidTr="00F9681D">
        <w:trPr>
          <w:trHeight w:val="320"/>
        </w:trPr>
        <w:tc>
          <w:tcPr>
            <w:tcW w:w="10357" w:type="dxa"/>
            <w:gridSpan w:val="4"/>
            <w:shd w:val="clear" w:color="auto" w:fill="E8D1FF"/>
          </w:tcPr>
          <w:p w:rsidR="001F1B3F" w:rsidRPr="00F9681D" w:rsidRDefault="00F9681D" w:rsidP="001F1B3F">
            <w:pPr>
              <w:pStyle w:val="TableParagraph"/>
              <w:tabs>
                <w:tab w:val="left" w:pos="284"/>
              </w:tabs>
              <w:ind w:left="0" w:right="125" w:firstLine="0"/>
              <w:rPr>
                <w:rFonts w:asciiTheme="majorHAnsi" w:eastAsiaTheme="minorHAnsi" w:hAnsiTheme="majorHAnsi" w:cstheme="minorBidi"/>
                <w:b/>
                <w:sz w:val="20"/>
                <w:lang w:eastAsia="en-US" w:bidi="ar-SA"/>
              </w:rPr>
            </w:pPr>
            <w:r>
              <w:rPr>
                <w:rFonts w:asciiTheme="majorHAnsi" w:eastAsiaTheme="minorHAnsi" w:hAnsiTheme="majorHAnsi" w:cstheme="minorBidi"/>
                <w:b/>
                <w:sz w:val="20"/>
                <w:lang w:eastAsia="en-US" w:bidi="ar-SA"/>
              </w:rPr>
              <w:t>Transcription Handwriting</w:t>
            </w:r>
          </w:p>
        </w:tc>
      </w:tr>
      <w:tr w:rsidR="00F9681D" w:rsidRPr="0060716D" w:rsidTr="001F1B3F">
        <w:trPr>
          <w:trHeight w:val="320"/>
        </w:trPr>
        <w:tc>
          <w:tcPr>
            <w:tcW w:w="10357" w:type="dxa"/>
            <w:gridSpan w:val="4"/>
            <w:shd w:val="clear" w:color="auto" w:fill="F0E1FF"/>
          </w:tcPr>
          <w:p w:rsidR="00F9681D" w:rsidRPr="00F9681D" w:rsidRDefault="00F9681D" w:rsidP="00F9681D">
            <w:pPr>
              <w:pStyle w:val="TableParagraph"/>
              <w:spacing w:before="97"/>
              <w:ind w:left="0" w:firstLine="0"/>
              <w:rPr>
                <w:rFonts w:asciiTheme="majorHAnsi" w:hAnsiTheme="majorHAnsi"/>
                <w:i/>
                <w:sz w:val="20"/>
                <w:szCs w:val="20"/>
              </w:rPr>
            </w:pPr>
            <w:r w:rsidRPr="00F9681D">
              <w:rPr>
                <w:rFonts w:asciiTheme="majorHAnsi" w:hAnsiTheme="majorHAnsi"/>
                <w:i/>
                <w:sz w:val="20"/>
                <w:szCs w:val="20"/>
              </w:rPr>
              <w:t>Letter Formation, Placement and Positioning</w:t>
            </w:r>
          </w:p>
        </w:tc>
      </w:tr>
      <w:tr w:rsidR="00F9681D" w:rsidRPr="00B83539" w:rsidTr="001F1B3F">
        <w:trPr>
          <w:trHeight w:val="320"/>
        </w:trPr>
        <w:tc>
          <w:tcPr>
            <w:tcW w:w="1419" w:type="dxa"/>
            <w:vMerge w:val="restart"/>
          </w:tcPr>
          <w:p w:rsidR="00F9681D" w:rsidRPr="0060716D" w:rsidRDefault="00F9681D" w:rsidP="00F9681D">
            <w:pPr>
              <w:pStyle w:val="NoSpacing"/>
              <w:jc w:val="center"/>
              <w:rPr>
                <w:rFonts w:asciiTheme="majorHAnsi" w:hAnsiTheme="majorHAnsi"/>
                <w:sz w:val="20"/>
                <w:szCs w:val="20"/>
              </w:rPr>
            </w:pPr>
            <w:r w:rsidRPr="0060716D">
              <w:rPr>
                <w:rFonts w:asciiTheme="majorHAnsi" w:hAnsiTheme="majorHAnsi"/>
                <w:sz w:val="20"/>
                <w:szCs w:val="20"/>
              </w:rPr>
              <w:t xml:space="preserve"> 3-4 year olds</w:t>
            </w:r>
          </w:p>
          <w:p w:rsidR="00F9681D" w:rsidRPr="0060716D" w:rsidRDefault="00F9681D" w:rsidP="00F9681D">
            <w:pPr>
              <w:pStyle w:val="NoSpacing"/>
              <w:jc w:val="both"/>
              <w:rPr>
                <w:rFonts w:asciiTheme="majorHAnsi" w:hAnsiTheme="majorHAnsi"/>
                <w:i/>
                <w:sz w:val="20"/>
                <w:szCs w:val="20"/>
              </w:rPr>
            </w:pPr>
          </w:p>
        </w:tc>
        <w:tc>
          <w:tcPr>
            <w:tcW w:w="1701" w:type="dxa"/>
          </w:tcPr>
          <w:p w:rsidR="00F9681D" w:rsidRPr="00F9681D" w:rsidRDefault="00F9681D" w:rsidP="00F9681D">
            <w:pPr>
              <w:pStyle w:val="NoSpacing"/>
              <w:jc w:val="center"/>
              <w:rPr>
                <w:rFonts w:asciiTheme="majorHAnsi" w:hAnsiTheme="majorHAnsi"/>
                <w:sz w:val="20"/>
                <w:szCs w:val="20"/>
              </w:rPr>
            </w:pPr>
            <w:r w:rsidRPr="00F9681D">
              <w:rPr>
                <w:rFonts w:asciiTheme="majorHAnsi" w:hAnsiTheme="majorHAnsi"/>
                <w:sz w:val="20"/>
                <w:szCs w:val="20"/>
              </w:rPr>
              <w:t>Physical Development</w:t>
            </w:r>
          </w:p>
        </w:tc>
        <w:tc>
          <w:tcPr>
            <w:tcW w:w="7237" w:type="dxa"/>
            <w:gridSpan w:val="2"/>
          </w:tcPr>
          <w:p w:rsidR="00F9681D" w:rsidRPr="00F9681D" w:rsidRDefault="00F9681D" w:rsidP="00955539">
            <w:pPr>
              <w:pStyle w:val="TableParagraph"/>
              <w:numPr>
                <w:ilvl w:val="0"/>
                <w:numId w:val="172"/>
              </w:numPr>
              <w:tabs>
                <w:tab w:val="left" w:pos="284"/>
              </w:tabs>
              <w:spacing w:line="268" w:lineRule="auto"/>
              <w:ind w:right="375"/>
              <w:rPr>
                <w:rFonts w:asciiTheme="majorHAnsi" w:hAnsiTheme="majorHAnsi"/>
                <w:sz w:val="20"/>
              </w:rPr>
            </w:pPr>
            <w:r w:rsidRPr="00F9681D">
              <w:rPr>
                <w:rFonts w:asciiTheme="majorHAnsi" w:hAnsiTheme="majorHAnsi"/>
                <w:color w:val="231F20"/>
                <w:sz w:val="20"/>
              </w:rPr>
              <w:t>Use</w:t>
            </w:r>
            <w:r w:rsidRPr="00F9681D">
              <w:rPr>
                <w:rFonts w:asciiTheme="majorHAnsi" w:hAnsiTheme="majorHAnsi"/>
                <w:color w:val="231F20"/>
                <w:spacing w:val="-14"/>
                <w:sz w:val="20"/>
              </w:rPr>
              <w:t xml:space="preserve"> </w:t>
            </w:r>
            <w:r w:rsidRPr="00F9681D">
              <w:rPr>
                <w:rFonts w:asciiTheme="majorHAnsi" w:hAnsiTheme="majorHAnsi"/>
                <w:color w:val="231F20"/>
                <w:sz w:val="20"/>
              </w:rPr>
              <w:t>large-muscle</w:t>
            </w:r>
            <w:r w:rsidRPr="00F9681D">
              <w:rPr>
                <w:rFonts w:asciiTheme="majorHAnsi" w:hAnsiTheme="majorHAnsi"/>
                <w:color w:val="231F20"/>
                <w:spacing w:val="-13"/>
                <w:sz w:val="20"/>
              </w:rPr>
              <w:t xml:space="preserve"> </w:t>
            </w:r>
            <w:r w:rsidRPr="00F9681D">
              <w:rPr>
                <w:rFonts w:asciiTheme="majorHAnsi" w:hAnsiTheme="majorHAnsi"/>
                <w:color w:val="231F20"/>
                <w:sz w:val="20"/>
              </w:rPr>
              <w:t>movements</w:t>
            </w:r>
            <w:r w:rsidRPr="00F9681D">
              <w:rPr>
                <w:rFonts w:asciiTheme="majorHAnsi" w:hAnsiTheme="majorHAnsi"/>
                <w:color w:val="231F20"/>
                <w:spacing w:val="-14"/>
                <w:sz w:val="20"/>
              </w:rPr>
              <w:t xml:space="preserve"> </w:t>
            </w:r>
            <w:r w:rsidRPr="00F9681D">
              <w:rPr>
                <w:rFonts w:asciiTheme="majorHAnsi" w:hAnsiTheme="majorHAnsi"/>
                <w:color w:val="231F20"/>
                <w:sz w:val="20"/>
              </w:rPr>
              <w:t>to</w:t>
            </w:r>
            <w:r w:rsidRPr="00F9681D">
              <w:rPr>
                <w:rFonts w:asciiTheme="majorHAnsi" w:hAnsiTheme="majorHAnsi"/>
                <w:color w:val="231F20"/>
                <w:spacing w:val="-13"/>
                <w:sz w:val="20"/>
              </w:rPr>
              <w:t xml:space="preserve"> </w:t>
            </w:r>
            <w:r w:rsidRPr="00F9681D">
              <w:rPr>
                <w:rFonts w:asciiTheme="majorHAnsi" w:hAnsiTheme="majorHAnsi"/>
                <w:color w:val="231F20"/>
                <w:sz w:val="20"/>
              </w:rPr>
              <w:t>wave</w:t>
            </w:r>
            <w:r w:rsidRPr="00F9681D">
              <w:rPr>
                <w:rFonts w:asciiTheme="majorHAnsi" w:hAnsiTheme="majorHAnsi"/>
                <w:color w:val="231F20"/>
                <w:spacing w:val="-13"/>
                <w:sz w:val="20"/>
              </w:rPr>
              <w:t xml:space="preserve"> </w:t>
            </w:r>
            <w:r w:rsidRPr="00F9681D">
              <w:rPr>
                <w:rFonts w:asciiTheme="majorHAnsi" w:hAnsiTheme="majorHAnsi"/>
                <w:color w:val="231F20"/>
                <w:sz w:val="20"/>
              </w:rPr>
              <w:t>flags</w:t>
            </w:r>
            <w:r w:rsidRPr="00F9681D">
              <w:rPr>
                <w:rFonts w:asciiTheme="majorHAnsi" w:hAnsiTheme="majorHAnsi"/>
                <w:color w:val="231F20"/>
                <w:spacing w:val="-13"/>
                <w:sz w:val="20"/>
              </w:rPr>
              <w:t xml:space="preserve"> </w:t>
            </w:r>
            <w:r w:rsidRPr="00F9681D">
              <w:rPr>
                <w:rFonts w:asciiTheme="majorHAnsi" w:hAnsiTheme="majorHAnsi"/>
                <w:color w:val="231F20"/>
                <w:sz w:val="20"/>
              </w:rPr>
              <w:t>and</w:t>
            </w:r>
            <w:r w:rsidRPr="00F9681D">
              <w:rPr>
                <w:rFonts w:asciiTheme="majorHAnsi" w:hAnsiTheme="majorHAnsi"/>
                <w:color w:val="231F20"/>
                <w:spacing w:val="-13"/>
                <w:sz w:val="20"/>
              </w:rPr>
              <w:t xml:space="preserve"> </w:t>
            </w:r>
            <w:r w:rsidRPr="00F9681D">
              <w:rPr>
                <w:rFonts w:asciiTheme="majorHAnsi" w:hAnsiTheme="majorHAnsi"/>
                <w:color w:val="231F20"/>
                <w:sz w:val="20"/>
              </w:rPr>
              <w:t>streamers, paint and make</w:t>
            </w:r>
            <w:r w:rsidRPr="00F9681D">
              <w:rPr>
                <w:rFonts w:asciiTheme="majorHAnsi" w:hAnsiTheme="majorHAnsi"/>
                <w:color w:val="231F20"/>
                <w:spacing w:val="-32"/>
                <w:sz w:val="20"/>
              </w:rPr>
              <w:t xml:space="preserve"> </w:t>
            </w:r>
            <w:r w:rsidRPr="00F9681D">
              <w:rPr>
                <w:rFonts w:asciiTheme="majorHAnsi" w:hAnsiTheme="majorHAnsi"/>
                <w:color w:val="231F20"/>
                <w:sz w:val="20"/>
              </w:rPr>
              <w:t>marks.</w:t>
            </w:r>
          </w:p>
          <w:p w:rsidR="00F9681D" w:rsidRPr="00F9681D" w:rsidRDefault="00F9681D" w:rsidP="00955539">
            <w:pPr>
              <w:pStyle w:val="TableParagraph"/>
              <w:numPr>
                <w:ilvl w:val="0"/>
                <w:numId w:val="172"/>
              </w:numPr>
              <w:tabs>
                <w:tab w:val="left" w:pos="284"/>
              </w:tabs>
              <w:spacing w:before="59" w:line="268" w:lineRule="auto"/>
              <w:ind w:right="406"/>
              <w:rPr>
                <w:rFonts w:asciiTheme="majorHAnsi" w:hAnsiTheme="majorHAnsi"/>
                <w:sz w:val="20"/>
              </w:rPr>
            </w:pPr>
            <w:r w:rsidRPr="00F9681D">
              <w:rPr>
                <w:rFonts w:asciiTheme="majorHAnsi" w:hAnsiTheme="majorHAnsi"/>
                <w:color w:val="231F20"/>
                <w:sz w:val="20"/>
              </w:rPr>
              <w:t>Use</w:t>
            </w:r>
            <w:r w:rsidRPr="00F9681D">
              <w:rPr>
                <w:rFonts w:asciiTheme="majorHAnsi" w:hAnsiTheme="majorHAnsi"/>
                <w:color w:val="231F20"/>
                <w:spacing w:val="-14"/>
                <w:sz w:val="20"/>
              </w:rPr>
              <w:t xml:space="preserve"> </w:t>
            </w:r>
            <w:r w:rsidRPr="00F9681D">
              <w:rPr>
                <w:rFonts w:asciiTheme="majorHAnsi" w:hAnsiTheme="majorHAnsi"/>
                <w:color w:val="231F20"/>
                <w:sz w:val="20"/>
              </w:rPr>
              <w:t>one-handed</w:t>
            </w:r>
            <w:r w:rsidRPr="00F9681D">
              <w:rPr>
                <w:rFonts w:asciiTheme="majorHAnsi" w:hAnsiTheme="majorHAnsi"/>
                <w:color w:val="231F20"/>
                <w:spacing w:val="-13"/>
                <w:sz w:val="20"/>
              </w:rPr>
              <w:t xml:space="preserve"> </w:t>
            </w:r>
            <w:r w:rsidRPr="00F9681D">
              <w:rPr>
                <w:rFonts w:asciiTheme="majorHAnsi" w:hAnsiTheme="majorHAnsi"/>
                <w:color w:val="231F20"/>
                <w:sz w:val="20"/>
              </w:rPr>
              <w:t>tools</w:t>
            </w:r>
            <w:r w:rsidRPr="00F9681D">
              <w:rPr>
                <w:rFonts w:asciiTheme="majorHAnsi" w:hAnsiTheme="majorHAnsi"/>
                <w:color w:val="231F20"/>
                <w:spacing w:val="-13"/>
                <w:sz w:val="20"/>
              </w:rPr>
              <w:t xml:space="preserve"> </w:t>
            </w:r>
            <w:r w:rsidRPr="00F9681D">
              <w:rPr>
                <w:rFonts w:asciiTheme="majorHAnsi" w:hAnsiTheme="majorHAnsi"/>
                <w:color w:val="231F20"/>
                <w:sz w:val="20"/>
              </w:rPr>
              <w:t>and</w:t>
            </w:r>
            <w:r w:rsidRPr="00F9681D">
              <w:rPr>
                <w:rFonts w:asciiTheme="majorHAnsi" w:hAnsiTheme="majorHAnsi"/>
                <w:color w:val="231F20"/>
                <w:spacing w:val="-13"/>
                <w:sz w:val="20"/>
              </w:rPr>
              <w:t xml:space="preserve"> </w:t>
            </w:r>
            <w:r w:rsidRPr="00F9681D">
              <w:rPr>
                <w:rFonts w:asciiTheme="majorHAnsi" w:hAnsiTheme="majorHAnsi"/>
                <w:color w:val="231F20"/>
                <w:sz w:val="20"/>
              </w:rPr>
              <w:t>equipment,</w:t>
            </w:r>
            <w:r w:rsidRPr="00F9681D">
              <w:rPr>
                <w:rFonts w:asciiTheme="majorHAnsi" w:hAnsiTheme="majorHAnsi"/>
                <w:color w:val="231F20"/>
                <w:spacing w:val="-14"/>
                <w:sz w:val="20"/>
              </w:rPr>
              <w:t xml:space="preserve"> </w:t>
            </w:r>
            <w:r w:rsidRPr="00F9681D">
              <w:rPr>
                <w:rFonts w:asciiTheme="majorHAnsi" w:hAnsiTheme="majorHAnsi"/>
                <w:color w:val="231F20"/>
                <w:sz w:val="20"/>
              </w:rPr>
              <w:t>for</w:t>
            </w:r>
            <w:r w:rsidRPr="00F9681D">
              <w:rPr>
                <w:rFonts w:asciiTheme="majorHAnsi" w:hAnsiTheme="majorHAnsi"/>
                <w:color w:val="231F20"/>
                <w:spacing w:val="-13"/>
                <w:sz w:val="20"/>
              </w:rPr>
              <w:t xml:space="preserve"> </w:t>
            </w:r>
            <w:r w:rsidRPr="00F9681D">
              <w:rPr>
                <w:rFonts w:asciiTheme="majorHAnsi" w:hAnsiTheme="majorHAnsi"/>
                <w:color w:val="231F20"/>
                <w:sz w:val="20"/>
              </w:rPr>
              <w:t>example,</w:t>
            </w:r>
            <w:r w:rsidRPr="00F9681D">
              <w:rPr>
                <w:rFonts w:asciiTheme="majorHAnsi" w:hAnsiTheme="majorHAnsi"/>
                <w:color w:val="231F20"/>
                <w:spacing w:val="-14"/>
                <w:sz w:val="20"/>
              </w:rPr>
              <w:t xml:space="preserve"> </w:t>
            </w:r>
            <w:r w:rsidRPr="00F9681D">
              <w:rPr>
                <w:rFonts w:asciiTheme="majorHAnsi" w:hAnsiTheme="majorHAnsi"/>
                <w:color w:val="231F20"/>
                <w:sz w:val="20"/>
              </w:rPr>
              <w:t>making snips</w:t>
            </w:r>
            <w:r w:rsidRPr="00F9681D">
              <w:rPr>
                <w:rFonts w:asciiTheme="majorHAnsi" w:hAnsiTheme="majorHAnsi"/>
                <w:color w:val="231F20"/>
                <w:spacing w:val="-11"/>
                <w:sz w:val="20"/>
              </w:rPr>
              <w:t xml:space="preserve"> </w:t>
            </w:r>
            <w:r w:rsidRPr="00F9681D">
              <w:rPr>
                <w:rFonts w:asciiTheme="majorHAnsi" w:hAnsiTheme="majorHAnsi"/>
                <w:color w:val="231F20"/>
                <w:sz w:val="20"/>
              </w:rPr>
              <w:t>in</w:t>
            </w:r>
            <w:r w:rsidRPr="00F9681D">
              <w:rPr>
                <w:rFonts w:asciiTheme="majorHAnsi" w:hAnsiTheme="majorHAnsi"/>
                <w:color w:val="231F20"/>
                <w:spacing w:val="-10"/>
                <w:sz w:val="20"/>
              </w:rPr>
              <w:t xml:space="preserve"> </w:t>
            </w:r>
            <w:r w:rsidRPr="00F9681D">
              <w:rPr>
                <w:rFonts w:asciiTheme="majorHAnsi" w:hAnsiTheme="majorHAnsi"/>
                <w:color w:val="231F20"/>
                <w:sz w:val="20"/>
              </w:rPr>
              <w:t>paper</w:t>
            </w:r>
            <w:r w:rsidRPr="00F9681D">
              <w:rPr>
                <w:rFonts w:asciiTheme="majorHAnsi" w:hAnsiTheme="majorHAnsi"/>
                <w:color w:val="231F20"/>
                <w:spacing w:val="-10"/>
                <w:sz w:val="20"/>
              </w:rPr>
              <w:t xml:space="preserve"> </w:t>
            </w:r>
            <w:r w:rsidRPr="00F9681D">
              <w:rPr>
                <w:rFonts w:asciiTheme="majorHAnsi" w:hAnsiTheme="majorHAnsi"/>
                <w:color w:val="231F20"/>
                <w:sz w:val="20"/>
              </w:rPr>
              <w:t>with</w:t>
            </w:r>
            <w:r w:rsidRPr="00F9681D">
              <w:rPr>
                <w:rFonts w:asciiTheme="majorHAnsi" w:hAnsiTheme="majorHAnsi"/>
                <w:color w:val="231F20"/>
                <w:spacing w:val="-11"/>
                <w:sz w:val="20"/>
              </w:rPr>
              <w:t xml:space="preserve"> </w:t>
            </w:r>
            <w:r w:rsidRPr="00F9681D">
              <w:rPr>
                <w:rFonts w:asciiTheme="majorHAnsi" w:hAnsiTheme="majorHAnsi"/>
                <w:color w:val="231F20"/>
                <w:sz w:val="20"/>
              </w:rPr>
              <w:t>scissors.</w:t>
            </w:r>
          </w:p>
          <w:p w:rsidR="00F9681D" w:rsidRPr="00F9681D" w:rsidRDefault="00F9681D" w:rsidP="00955539">
            <w:pPr>
              <w:pStyle w:val="TableParagraph"/>
              <w:numPr>
                <w:ilvl w:val="0"/>
                <w:numId w:val="172"/>
              </w:numPr>
              <w:tabs>
                <w:tab w:val="left" w:pos="284"/>
              </w:tabs>
              <w:spacing w:before="59" w:line="268" w:lineRule="auto"/>
              <w:ind w:right="284"/>
              <w:rPr>
                <w:rFonts w:asciiTheme="majorHAnsi" w:hAnsiTheme="majorHAnsi"/>
                <w:sz w:val="20"/>
              </w:rPr>
            </w:pPr>
            <w:r w:rsidRPr="00F9681D">
              <w:rPr>
                <w:rFonts w:asciiTheme="majorHAnsi" w:hAnsiTheme="majorHAnsi"/>
                <w:color w:val="231F20"/>
                <w:sz w:val="20"/>
              </w:rPr>
              <w:t>Use</w:t>
            </w:r>
            <w:r w:rsidRPr="00F9681D">
              <w:rPr>
                <w:rFonts w:asciiTheme="majorHAnsi" w:hAnsiTheme="majorHAnsi"/>
                <w:color w:val="231F20"/>
                <w:spacing w:val="-14"/>
                <w:sz w:val="20"/>
              </w:rPr>
              <w:t xml:space="preserve"> </w:t>
            </w:r>
            <w:r w:rsidRPr="00F9681D">
              <w:rPr>
                <w:rFonts w:asciiTheme="majorHAnsi" w:hAnsiTheme="majorHAnsi"/>
                <w:color w:val="231F20"/>
                <w:sz w:val="20"/>
              </w:rPr>
              <w:t>a</w:t>
            </w:r>
            <w:r w:rsidRPr="00F9681D">
              <w:rPr>
                <w:rFonts w:asciiTheme="majorHAnsi" w:hAnsiTheme="majorHAnsi"/>
                <w:color w:val="231F20"/>
                <w:spacing w:val="-13"/>
                <w:sz w:val="20"/>
              </w:rPr>
              <w:t xml:space="preserve"> </w:t>
            </w:r>
            <w:r w:rsidRPr="00F9681D">
              <w:rPr>
                <w:rFonts w:asciiTheme="majorHAnsi" w:hAnsiTheme="majorHAnsi"/>
                <w:color w:val="231F20"/>
                <w:sz w:val="20"/>
              </w:rPr>
              <w:t>comfortable</w:t>
            </w:r>
            <w:r w:rsidRPr="00F9681D">
              <w:rPr>
                <w:rFonts w:asciiTheme="majorHAnsi" w:hAnsiTheme="majorHAnsi"/>
                <w:color w:val="231F20"/>
                <w:spacing w:val="-12"/>
                <w:sz w:val="20"/>
              </w:rPr>
              <w:t xml:space="preserve"> </w:t>
            </w:r>
            <w:r w:rsidRPr="00F9681D">
              <w:rPr>
                <w:rFonts w:asciiTheme="majorHAnsi" w:hAnsiTheme="majorHAnsi"/>
                <w:color w:val="231F20"/>
                <w:sz w:val="20"/>
              </w:rPr>
              <w:t>grip</w:t>
            </w:r>
            <w:r w:rsidRPr="00F9681D">
              <w:rPr>
                <w:rFonts w:asciiTheme="majorHAnsi" w:hAnsiTheme="majorHAnsi"/>
                <w:color w:val="231F20"/>
                <w:spacing w:val="-13"/>
                <w:sz w:val="20"/>
              </w:rPr>
              <w:t xml:space="preserve"> </w:t>
            </w:r>
            <w:r w:rsidRPr="00F9681D">
              <w:rPr>
                <w:rFonts w:asciiTheme="majorHAnsi" w:hAnsiTheme="majorHAnsi"/>
                <w:color w:val="231F20"/>
                <w:sz w:val="20"/>
              </w:rPr>
              <w:t>with</w:t>
            </w:r>
            <w:r w:rsidRPr="00F9681D">
              <w:rPr>
                <w:rFonts w:asciiTheme="majorHAnsi" w:hAnsiTheme="majorHAnsi"/>
                <w:color w:val="231F20"/>
                <w:spacing w:val="-13"/>
                <w:sz w:val="20"/>
              </w:rPr>
              <w:t xml:space="preserve"> </w:t>
            </w:r>
            <w:r w:rsidRPr="00F9681D">
              <w:rPr>
                <w:rFonts w:asciiTheme="majorHAnsi" w:hAnsiTheme="majorHAnsi"/>
                <w:color w:val="231F20"/>
                <w:sz w:val="20"/>
              </w:rPr>
              <w:t>good</w:t>
            </w:r>
            <w:r w:rsidRPr="00F9681D">
              <w:rPr>
                <w:rFonts w:asciiTheme="majorHAnsi" w:hAnsiTheme="majorHAnsi"/>
                <w:color w:val="231F20"/>
                <w:spacing w:val="-13"/>
                <w:sz w:val="20"/>
              </w:rPr>
              <w:t xml:space="preserve"> </w:t>
            </w:r>
            <w:r w:rsidRPr="00F9681D">
              <w:rPr>
                <w:rFonts w:asciiTheme="majorHAnsi" w:hAnsiTheme="majorHAnsi"/>
                <w:color w:val="231F20"/>
                <w:sz w:val="20"/>
              </w:rPr>
              <w:t>control</w:t>
            </w:r>
            <w:r w:rsidRPr="00F9681D">
              <w:rPr>
                <w:rFonts w:asciiTheme="majorHAnsi" w:hAnsiTheme="majorHAnsi"/>
                <w:color w:val="231F20"/>
                <w:spacing w:val="-13"/>
                <w:sz w:val="20"/>
              </w:rPr>
              <w:t xml:space="preserve"> </w:t>
            </w:r>
            <w:r w:rsidRPr="00F9681D">
              <w:rPr>
                <w:rFonts w:asciiTheme="majorHAnsi" w:hAnsiTheme="majorHAnsi"/>
                <w:color w:val="231F20"/>
                <w:sz w:val="20"/>
              </w:rPr>
              <w:t>when</w:t>
            </w:r>
            <w:r w:rsidRPr="00F9681D">
              <w:rPr>
                <w:rFonts w:asciiTheme="majorHAnsi" w:hAnsiTheme="majorHAnsi"/>
                <w:color w:val="231F20"/>
                <w:spacing w:val="-14"/>
                <w:sz w:val="20"/>
              </w:rPr>
              <w:t xml:space="preserve"> </w:t>
            </w:r>
            <w:r w:rsidRPr="00F9681D">
              <w:rPr>
                <w:rFonts w:asciiTheme="majorHAnsi" w:hAnsiTheme="majorHAnsi"/>
                <w:color w:val="231F20"/>
                <w:sz w:val="20"/>
              </w:rPr>
              <w:t>holding</w:t>
            </w:r>
            <w:r w:rsidRPr="00F9681D">
              <w:rPr>
                <w:rFonts w:asciiTheme="majorHAnsi" w:hAnsiTheme="majorHAnsi"/>
                <w:color w:val="231F20"/>
                <w:spacing w:val="-12"/>
                <w:sz w:val="20"/>
              </w:rPr>
              <w:t xml:space="preserve"> </w:t>
            </w:r>
            <w:r w:rsidRPr="00F9681D">
              <w:rPr>
                <w:rFonts w:asciiTheme="majorHAnsi" w:hAnsiTheme="majorHAnsi"/>
                <w:color w:val="231F20"/>
                <w:sz w:val="20"/>
              </w:rPr>
              <w:t>pens and</w:t>
            </w:r>
            <w:r w:rsidRPr="00F9681D">
              <w:rPr>
                <w:rFonts w:asciiTheme="majorHAnsi" w:hAnsiTheme="majorHAnsi"/>
                <w:color w:val="231F20"/>
                <w:spacing w:val="-10"/>
                <w:sz w:val="20"/>
              </w:rPr>
              <w:t xml:space="preserve"> </w:t>
            </w:r>
            <w:r w:rsidRPr="00F9681D">
              <w:rPr>
                <w:rFonts w:asciiTheme="majorHAnsi" w:hAnsiTheme="majorHAnsi"/>
                <w:color w:val="231F20"/>
                <w:sz w:val="20"/>
              </w:rPr>
              <w:t>pencils.</w:t>
            </w:r>
          </w:p>
          <w:p w:rsidR="00F9681D" w:rsidRPr="00F9681D" w:rsidRDefault="00F9681D" w:rsidP="00955539">
            <w:pPr>
              <w:pStyle w:val="TableParagraph"/>
              <w:numPr>
                <w:ilvl w:val="0"/>
                <w:numId w:val="172"/>
              </w:numPr>
              <w:tabs>
                <w:tab w:val="left" w:pos="284"/>
              </w:tabs>
              <w:spacing w:before="59"/>
              <w:rPr>
                <w:rFonts w:asciiTheme="majorHAnsi" w:hAnsiTheme="majorHAnsi"/>
                <w:sz w:val="20"/>
              </w:rPr>
            </w:pPr>
            <w:r w:rsidRPr="00F9681D">
              <w:rPr>
                <w:rFonts w:asciiTheme="majorHAnsi" w:hAnsiTheme="majorHAnsi"/>
                <w:color w:val="231F20"/>
                <w:sz w:val="20"/>
              </w:rPr>
              <w:t>Shows</w:t>
            </w:r>
            <w:r w:rsidRPr="00F9681D">
              <w:rPr>
                <w:rFonts w:asciiTheme="majorHAnsi" w:hAnsiTheme="majorHAnsi"/>
                <w:color w:val="231F20"/>
                <w:spacing w:val="-11"/>
                <w:sz w:val="20"/>
              </w:rPr>
              <w:t xml:space="preserve"> </w:t>
            </w:r>
            <w:r w:rsidRPr="00F9681D">
              <w:rPr>
                <w:rFonts w:asciiTheme="majorHAnsi" w:hAnsiTheme="majorHAnsi"/>
                <w:color w:val="231F20"/>
                <w:sz w:val="20"/>
              </w:rPr>
              <w:t>a</w:t>
            </w:r>
            <w:r w:rsidRPr="00F9681D">
              <w:rPr>
                <w:rFonts w:asciiTheme="majorHAnsi" w:hAnsiTheme="majorHAnsi"/>
                <w:color w:val="231F20"/>
                <w:spacing w:val="-10"/>
                <w:sz w:val="20"/>
              </w:rPr>
              <w:t xml:space="preserve"> </w:t>
            </w:r>
            <w:r w:rsidRPr="00F9681D">
              <w:rPr>
                <w:rFonts w:asciiTheme="majorHAnsi" w:hAnsiTheme="majorHAnsi"/>
                <w:color w:val="231F20"/>
                <w:sz w:val="20"/>
              </w:rPr>
              <w:t>preference</w:t>
            </w:r>
            <w:r w:rsidRPr="00F9681D">
              <w:rPr>
                <w:rFonts w:asciiTheme="majorHAnsi" w:hAnsiTheme="majorHAnsi"/>
                <w:color w:val="231F20"/>
                <w:spacing w:val="-10"/>
                <w:sz w:val="20"/>
              </w:rPr>
              <w:t xml:space="preserve"> </w:t>
            </w:r>
            <w:r w:rsidRPr="00F9681D">
              <w:rPr>
                <w:rFonts w:asciiTheme="majorHAnsi" w:hAnsiTheme="majorHAnsi"/>
                <w:color w:val="231F20"/>
                <w:sz w:val="20"/>
              </w:rPr>
              <w:t>for</w:t>
            </w:r>
            <w:r w:rsidRPr="00F9681D">
              <w:rPr>
                <w:rFonts w:asciiTheme="majorHAnsi" w:hAnsiTheme="majorHAnsi"/>
                <w:color w:val="231F20"/>
                <w:spacing w:val="-10"/>
                <w:sz w:val="20"/>
              </w:rPr>
              <w:t xml:space="preserve"> </w:t>
            </w:r>
            <w:r w:rsidRPr="00F9681D">
              <w:rPr>
                <w:rFonts w:asciiTheme="majorHAnsi" w:hAnsiTheme="majorHAnsi"/>
                <w:color w:val="231F20"/>
                <w:sz w:val="20"/>
              </w:rPr>
              <w:t>a</w:t>
            </w:r>
            <w:r w:rsidRPr="00F9681D">
              <w:rPr>
                <w:rFonts w:asciiTheme="majorHAnsi" w:hAnsiTheme="majorHAnsi"/>
                <w:color w:val="231F20"/>
                <w:spacing w:val="-11"/>
                <w:sz w:val="20"/>
              </w:rPr>
              <w:t xml:space="preserve"> </w:t>
            </w:r>
            <w:r w:rsidRPr="00F9681D">
              <w:rPr>
                <w:rFonts w:asciiTheme="majorHAnsi" w:hAnsiTheme="majorHAnsi"/>
                <w:color w:val="231F20"/>
                <w:sz w:val="20"/>
              </w:rPr>
              <w:t>dominant</w:t>
            </w:r>
            <w:r w:rsidRPr="00F9681D">
              <w:rPr>
                <w:rFonts w:asciiTheme="majorHAnsi" w:hAnsiTheme="majorHAnsi"/>
                <w:color w:val="231F20"/>
                <w:spacing w:val="-10"/>
                <w:sz w:val="20"/>
              </w:rPr>
              <w:t xml:space="preserve"> </w:t>
            </w:r>
            <w:r w:rsidRPr="00F9681D">
              <w:rPr>
                <w:rFonts w:asciiTheme="majorHAnsi" w:hAnsiTheme="majorHAnsi"/>
                <w:color w:val="231F20"/>
                <w:sz w:val="20"/>
              </w:rPr>
              <w:t>hand.</w:t>
            </w:r>
          </w:p>
        </w:tc>
      </w:tr>
      <w:tr w:rsidR="00F9681D" w:rsidRPr="00B83539" w:rsidTr="001F1B3F">
        <w:trPr>
          <w:trHeight w:val="320"/>
        </w:trPr>
        <w:tc>
          <w:tcPr>
            <w:tcW w:w="1419" w:type="dxa"/>
            <w:vMerge/>
          </w:tcPr>
          <w:p w:rsidR="00F9681D" w:rsidRPr="0060716D" w:rsidRDefault="00F9681D" w:rsidP="00F9681D">
            <w:pPr>
              <w:pStyle w:val="NoSpacing"/>
              <w:jc w:val="center"/>
              <w:rPr>
                <w:rFonts w:asciiTheme="majorHAnsi" w:hAnsiTheme="majorHAnsi"/>
                <w:sz w:val="20"/>
                <w:szCs w:val="20"/>
              </w:rPr>
            </w:pPr>
          </w:p>
        </w:tc>
        <w:tc>
          <w:tcPr>
            <w:tcW w:w="1701" w:type="dxa"/>
          </w:tcPr>
          <w:p w:rsidR="00F9681D" w:rsidRPr="00F9681D" w:rsidRDefault="00F9681D" w:rsidP="00F9681D">
            <w:pPr>
              <w:pStyle w:val="NoSpacing"/>
              <w:jc w:val="center"/>
              <w:rPr>
                <w:rFonts w:asciiTheme="majorHAnsi" w:hAnsiTheme="majorHAnsi"/>
                <w:sz w:val="20"/>
                <w:szCs w:val="20"/>
              </w:rPr>
            </w:pPr>
            <w:r w:rsidRPr="00F9681D">
              <w:rPr>
                <w:rFonts w:asciiTheme="majorHAnsi" w:hAnsiTheme="majorHAnsi"/>
                <w:sz w:val="20"/>
                <w:szCs w:val="20"/>
              </w:rPr>
              <w:t>Literacy</w:t>
            </w:r>
          </w:p>
        </w:tc>
        <w:tc>
          <w:tcPr>
            <w:tcW w:w="7237" w:type="dxa"/>
            <w:gridSpan w:val="2"/>
          </w:tcPr>
          <w:p w:rsidR="00F9681D" w:rsidRPr="00F9681D" w:rsidRDefault="00F9681D" w:rsidP="00955539">
            <w:pPr>
              <w:pStyle w:val="TableParagraph"/>
              <w:numPr>
                <w:ilvl w:val="0"/>
                <w:numId w:val="173"/>
              </w:numPr>
              <w:tabs>
                <w:tab w:val="left" w:pos="284"/>
              </w:tabs>
              <w:rPr>
                <w:rFonts w:asciiTheme="majorHAnsi" w:hAnsiTheme="majorHAnsi"/>
                <w:sz w:val="20"/>
              </w:rPr>
            </w:pPr>
            <w:r w:rsidRPr="00F9681D">
              <w:rPr>
                <w:rFonts w:asciiTheme="majorHAnsi" w:hAnsiTheme="majorHAnsi"/>
                <w:color w:val="231F20"/>
                <w:sz w:val="20"/>
              </w:rPr>
              <w:t>Write some letters</w:t>
            </w:r>
            <w:r w:rsidRPr="00F9681D">
              <w:rPr>
                <w:rFonts w:asciiTheme="majorHAnsi" w:hAnsiTheme="majorHAnsi"/>
                <w:color w:val="231F20"/>
                <w:spacing w:val="-33"/>
                <w:sz w:val="20"/>
              </w:rPr>
              <w:t xml:space="preserve"> </w:t>
            </w:r>
            <w:r w:rsidRPr="00F9681D">
              <w:rPr>
                <w:rFonts w:asciiTheme="majorHAnsi" w:hAnsiTheme="majorHAnsi"/>
                <w:color w:val="231F20"/>
                <w:sz w:val="20"/>
              </w:rPr>
              <w:t>accurately.</w:t>
            </w:r>
          </w:p>
        </w:tc>
      </w:tr>
      <w:tr w:rsidR="00F9681D" w:rsidRPr="00B83539" w:rsidTr="00F9681D">
        <w:trPr>
          <w:trHeight w:val="277"/>
        </w:trPr>
        <w:tc>
          <w:tcPr>
            <w:tcW w:w="1419" w:type="dxa"/>
            <w:vMerge w:val="restart"/>
          </w:tcPr>
          <w:p w:rsidR="00F9681D" w:rsidRPr="0060716D" w:rsidRDefault="00F9681D" w:rsidP="00F9681D">
            <w:pPr>
              <w:pStyle w:val="NoSpacing"/>
              <w:jc w:val="center"/>
              <w:rPr>
                <w:rFonts w:asciiTheme="majorHAnsi" w:hAnsiTheme="majorHAnsi"/>
                <w:sz w:val="20"/>
                <w:szCs w:val="20"/>
              </w:rPr>
            </w:pPr>
            <w:r w:rsidRPr="0060716D">
              <w:rPr>
                <w:rFonts w:asciiTheme="majorHAnsi" w:hAnsiTheme="majorHAnsi"/>
                <w:sz w:val="20"/>
                <w:szCs w:val="20"/>
              </w:rPr>
              <w:t>Reception age</w:t>
            </w:r>
          </w:p>
          <w:p w:rsidR="00F9681D" w:rsidRPr="0060716D" w:rsidRDefault="00F9681D" w:rsidP="00F9681D">
            <w:pPr>
              <w:pStyle w:val="NoSpacing"/>
              <w:jc w:val="center"/>
              <w:rPr>
                <w:rFonts w:asciiTheme="majorHAnsi" w:hAnsiTheme="majorHAnsi"/>
                <w:sz w:val="20"/>
                <w:szCs w:val="20"/>
              </w:rPr>
            </w:pPr>
          </w:p>
        </w:tc>
        <w:tc>
          <w:tcPr>
            <w:tcW w:w="1701" w:type="dxa"/>
          </w:tcPr>
          <w:p w:rsidR="00F9681D" w:rsidRPr="00F9681D" w:rsidRDefault="00F9681D" w:rsidP="00F9681D">
            <w:pPr>
              <w:pStyle w:val="TableParagraph"/>
              <w:ind w:left="113" w:firstLine="0"/>
              <w:jc w:val="center"/>
              <w:rPr>
                <w:rFonts w:asciiTheme="majorHAnsi" w:hAnsiTheme="majorHAnsi"/>
                <w:sz w:val="20"/>
              </w:rPr>
            </w:pPr>
            <w:r w:rsidRPr="00F9681D">
              <w:rPr>
                <w:rFonts w:asciiTheme="majorHAnsi" w:hAnsiTheme="majorHAnsi"/>
                <w:color w:val="231F20"/>
                <w:sz w:val="20"/>
              </w:rPr>
              <w:t>Physical Development</w:t>
            </w:r>
          </w:p>
        </w:tc>
        <w:tc>
          <w:tcPr>
            <w:tcW w:w="7237" w:type="dxa"/>
            <w:gridSpan w:val="2"/>
          </w:tcPr>
          <w:p w:rsidR="00F9681D" w:rsidRPr="00F9681D" w:rsidRDefault="00F9681D" w:rsidP="00955539">
            <w:pPr>
              <w:pStyle w:val="TableParagraph"/>
              <w:numPr>
                <w:ilvl w:val="0"/>
                <w:numId w:val="174"/>
              </w:numPr>
              <w:tabs>
                <w:tab w:val="left" w:pos="284"/>
              </w:tabs>
              <w:spacing w:line="268" w:lineRule="auto"/>
              <w:ind w:right="180"/>
              <w:rPr>
                <w:rFonts w:asciiTheme="majorHAnsi" w:hAnsiTheme="majorHAnsi"/>
                <w:sz w:val="20"/>
              </w:rPr>
            </w:pPr>
            <w:r w:rsidRPr="00F9681D">
              <w:rPr>
                <w:rFonts w:asciiTheme="majorHAnsi" w:hAnsiTheme="majorHAnsi"/>
                <w:color w:val="231F20"/>
                <w:sz w:val="20"/>
              </w:rPr>
              <w:t>Develop their small motor skills so that they can use a range of</w:t>
            </w:r>
            <w:r w:rsidRPr="00F9681D">
              <w:rPr>
                <w:rFonts w:asciiTheme="majorHAnsi" w:hAnsiTheme="majorHAnsi"/>
                <w:color w:val="231F20"/>
                <w:spacing w:val="-20"/>
                <w:sz w:val="20"/>
              </w:rPr>
              <w:t xml:space="preserve"> </w:t>
            </w:r>
            <w:r w:rsidRPr="00F9681D">
              <w:rPr>
                <w:rFonts w:asciiTheme="majorHAnsi" w:hAnsiTheme="majorHAnsi"/>
                <w:color w:val="231F20"/>
                <w:sz w:val="20"/>
              </w:rPr>
              <w:t>tools</w:t>
            </w:r>
            <w:r w:rsidRPr="00F9681D">
              <w:rPr>
                <w:rFonts w:asciiTheme="majorHAnsi" w:hAnsiTheme="majorHAnsi"/>
                <w:color w:val="231F20"/>
                <w:spacing w:val="-19"/>
                <w:sz w:val="20"/>
              </w:rPr>
              <w:t xml:space="preserve"> </w:t>
            </w:r>
            <w:r w:rsidRPr="00F9681D">
              <w:rPr>
                <w:rFonts w:asciiTheme="majorHAnsi" w:hAnsiTheme="majorHAnsi"/>
                <w:color w:val="231F20"/>
                <w:sz w:val="20"/>
              </w:rPr>
              <w:t>competently,</w:t>
            </w:r>
            <w:r w:rsidRPr="00F9681D">
              <w:rPr>
                <w:rFonts w:asciiTheme="majorHAnsi" w:hAnsiTheme="majorHAnsi"/>
                <w:color w:val="231F20"/>
                <w:spacing w:val="-18"/>
                <w:sz w:val="20"/>
              </w:rPr>
              <w:t xml:space="preserve"> </w:t>
            </w:r>
            <w:r w:rsidRPr="00F9681D">
              <w:rPr>
                <w:rFonts w:asciiTheme="majorHAnsi" w:hAnsiTheme="majorHAnsi"/>
                <w:color w:val="231F20"/>
                <w:sz w:val="20"/>
              </w:rPr>
              <w:t>safely</w:t>
            </w:r>
            <w:r w:rsidRPr="00F9681D">
              <w:rPr>
                <w:rFonts w:asciiTheme="majorHAnsi" w:hAnsiTheme="majorHAnsi"/>
                <w:color w:val="231F20"/>
                <w:spacing w:val="-20"/>
                <w:sz w:val="20"/>
              </w:rPr>
              <w:t xml:space="preserve"> </w:t>
            </w:r>
            <w:r w:rsidRPr="00F9681D">
              <w:rPr>
                <w:rFonts w:asciiTheme="majorHAnsi" w:hAnsiTheme="majorHAnsi"/>
                <w:color w:val="231F20"/>
                <w:sz w:val="20"/>
              </w:rPr>
              <w:t>and</w:t>
            </w:r>
            <w:r w:rsidRPr="00F9681D">
              <w:rPr>
                <w:rFonts w:asciiTheme="majorHAnsi" w:hAnsiTheme="majorHAnsi"/>
                <w:color w:val="231F20"/>
                <w:spacing w:val="-19"/>
                <w:sz w:val="20"/>
              </w:rPr>
              <w:t xml:space="preserve"> </w:t>
            </w:r>
            <w:r w:rsidRPr="00F9681D">
              <w:rPr>
                <w:rFonts w:asciiTheme="majorHAnsi" w:hAnsiTheme="majorHAnsi"/>
                <w:color w:val="231F20"/>
                <w:sz w:val="20"/>
              </w:rPr>
              <w:t>confidently.</w:t>
            </w:r>
            <w:r w:rsidRPr="00F9681D">
              <w:rPr>
                <w:rFonts w:asciiTheme="majorHAnsi" w:hAnsiTheme="majorHAnsi"/>
                <w:color w:val="231F20"/>
                <w:spacing w:val="-18"/>
                <w:sz w:val="20"/>
              </w:rPr>
              <w:t xml:space="preserve"> </w:t>
            </w:r>
            <w:r w:rsidRPr="00F9681D">
              <w:rPr>
                <w:rFonts w:asciiTheme="majorHAnsi" w:hAnsiTheme="majorHAnsi"/>
                <w:color w:val="231F20"/>
                <w:sz w:val="20"/>
              </w:rPr>
              <w:t>Suggested</w:t>
            </w:r>
            <w:r w:rsidRPr="00F9681D">
              <w:rPr>
                <w:rFonts w:asciiTheme="majorHAnsi" w:hAnsiTheme="majorHAnsi"/>
                <w:color w:val="231F20"/>
                <w:spacing w:val="-19"/>
                <w:sz w:val="20"/>
              </w:rPr>
              <w:t xml:space="preserve"> </w:t>
            </w:r>
            <w:r w:rsidRPr="00F9681D">
              <w:rPr>
                <w:rFonts w:asciiTheme="majorHAnsi" w:hAnsiTheme="majorHAnsi"/>
                <w:color w:val="231F20"/>
                <w:sz w:val="20"/>
              </w:rPr>
              <w:t>tools:</w:t>
            </w:r>
          </w:p>
          <w:p w:rsidR="00F9681D" w:rsidRPr="00F9681D" w:rsidRDefault="00F9681D" w:rsidP="00F9681D">
            <w:pPr>
              <w:pStyle w:val="TableParagraph"/>
              <w:spacing w:before="2" w:line="268" w:lineRule="auto"/>
              <w:ind w:right="10" w:firstLine="0"/>
              <w:rPr>
                <w:rFonts w:asciiTheme="majorHAnsi" w:hAnsiTheme="majorHAnsi"/>
                <w:sz w:val="20"/>
              </w:rPr>
            </w:pPr>
            <w:r w:rsidRPr="00F9681D">
              <w:rPr>
                <w:rFonts w:asciiTheme="majorHAnsi" w:hAnsiTheme="majorHAnsi"/>
                <w:color w:val="231F20"/>
                <w:sz w:val="20"/>
              </w:rPr>
              <w:t>pencils for drawing and writing, paintbrushes, scissors, knives, forks and spoons.</w:t>
            </w:r>
          </w:p>
          <w:p w:rsidR="00F9681D" w:rsidRPr="00F9681D" w:rsidRDefault="00F9681D" w:rsidP="00955539">
            <w:pPr>
              <w:pStyle w:val="TableParagraph"/>
              <w:numPr>
                <w:ilvl w:val="0"/>
                <w:numId w:val="174"/>
              </w:numPr>
              <w:tabs>
                <w:tab w:val="left" w:pos="284"/>
              </w:tabs>
              <w:spacing w:before="59" w:line="268" w:lineRule="auto"/>
              <w:ind w:right="569"/>
              <w:rPr>
                <w:rFonts w:asciiTheme="majorHAnsi" w:hAnsiTheme="majorHAnsi"/>
                <w:sz w:val="20"/>
              </w:rPr>
            </w:pPr>
            <w:r w:rsidRPr="00F9681D">
              <w:rPr>
                <w:rFonts w:asciiTheme="majorHAnsi" w:hAnsiTheme="majorHAnsi"/>
                <w:color w:val="231F20"/>
                <w:sz w:val="20"/>
              </w:rPr>
              <w:t>Use</w:t>
            </w:r>
            <w:r w:rsidRPr="00F9681D">
              <w:rPr>
                <w:rFonts w:asciiTheme="majorHAnsi" w:hAnsiTheme="majorHAnsi"/>
                <w:color w:val="231F20"/>
                <w:spacing w:val="-14"/>
                <w:sz w:val="20"/>
              </w:rPr>
              <w:t xml:space="preserve"> </w:t>
            </w:r>
            <w:r w:rsidRPr="00F9681D">
              <w:rPr>
                <w:rFonts w:asciiTheme="majorHAnsi" w:hAnsiTheme="majorHAnsi"/>
                <w:color w:val="231F20"/>
                <w:sz w:val="20"/>
              </w:rPr>
              <w:t>their</w:t>
            </w:r>
            <w:r w:rsidRPr="00F9681D">
              <w:rPr>
                <w:rFonts w:asciiTheme="majorHAnsi" w:hAnsiTheme="majorHAnsi"/>
                <w:color w:val="231F20"/>
                <w:spacing w:val="-13"/>
                <w:sz w:val="20"/>
              </w:rPr>
              <w:t xml:space="preserve"> </w:t>
            </w:r>
            <w:r w:rsidRPr="00F9681D">
              <w:rPr>
                <w:rFonts w:asciiTheme="majorHAnsi" w:hAnsiTheme="majorHAnsi"/>
                <w:color w:val="231F20"/>
                <w:sz w:val="20"/>
              </w:rPr>
              <w:t>core</w:t>
            </w:r>
            <w:r w:rsidRPr="00F9681D">
              <w:rPr>
                <w:rFonts w:asciiTheme="majorHAnsi" w:hAnsiTheme="majorHAnsi"/>
                <w:color w:val="231F20"/>
                <w:spacing w:val="-12"/>
                <w:sz w:val="20"/>
              </w:rPr>
              <w:t xml:space="preserve"> </w:t>
            </w:r>
            <w:r w:rsidRPr="00F9681D">
              <w:rPr>
                <w:rFonts w:asciiTheme="majorHAnsi" w:hAnsiTheme="majorHAnsi"/>
                <w:color w:val="231F20"/>
                <w:sz w:val="20"/>
              </w:rPr>
              <w:t>muscle</w:t>
            </w:r>
            <w:r w:rsidRPr="00F9681D">
              <w:rPr>
                <w:rFonts w:asciiTheme="majorHAnsi" w:hAnsiTheme="majorHAnsi"/>
                <w:color w:val="231F20"/>
                <w:spacing w:val="-14"/>
                <w:sz w:val="20"/>
              </w:rPr>
              <w:t xml:space="preserve"> </w:t>
            </w:r>
            <w:r w:rsidRPr="00F9681D">
              <w:rPr>
                <w:rFonts w:asciiTheme="majorHAnsi" w:hAnsiTheme="majorHAnsi"/>
                <w:color w:val="231F20"/>
                <w:sz w:val="20"/>
              </w:rPr>
              <w:t>strength</w:t>
            </w:r>
            <w:r w:rsidRPr="00F9681D">
              <w:rPr>
                <w:rFonts w:asciiTheme="majorHAnsi" w:hAnsiTheme="majorHAnsi"/>
                <w:color w:val="231F20"/>
                <w:spacing w:val="-13"/>
                <w:sz w:val="20"/>
              </w:rPr>
              <w:t xml:space="preserve"> </w:t>
            </w:r>
            <w:r w:rsidRPr="00F9681D">
              <w:rPr>
                <w:rFonts w:asciiTheme="majorHAnsi" w:hAnsiTheme="majorHAnsi"/>
                <w:color w:val="231F20"/>
                <w:sz w:val="20"/>
              </w:rPr>
              <w:t>to</w:t>
            </w:r>
            <w:r w:rsidRPr="00F9681D">
              <w:rPr>
                <w:rFonts w:asciiTheme="majorHAnsi" w:hAnsiTheme="majorHAnsi"/>
                <w:color w:val="231F20"/>
                <w:spacing w:val="-13"/>
                <w:sz w:val="20"/>
              </w:rPr>
              <w:t xml:space="preserve"> </w:t>
            </w:r>
            <w:r w:rsidRPr="00F9681D">
              <w:rPr>
                <w:rFonts w:asciiTheme="majorHAnsi" w:hAnsiTheme="majorHAnsi"/>
                <w:color w:val="231F20"/>
                <w:sz w:val="20"/>
              </w:rPr>
              <w:t>achieve</w:t>
            </w:r>
            <w:r w:rsidRPr="00F9681D">
              <w:rPr>
                <w:rFonts w:asciiTheme="majorHAnsi" w:hAnsiTheme="majorHAnsi"/>
                <w:color w:val="231F20"/>
                <w:spacing w:val="-12"/>
                <w:sz w:val="20"/>
              </w:rPr>
              <w:t xml:space="preserve"> </w:t>
            </w:r>
            <w:r w:rsidRPr="00F9681D">
              <w:rPr>
                <w:rFonts w:asciiTheme="majorHAnsi" w:hAnsiTheme="majorHAnsi"/>
                <w:color w:val="231F20"/>
                <w:sz w:val="20"/>
              </w:rPr>
              <w:t>a</w:t>
            </w:r>
            <w:r w:rsidRPr="00F9681D">
              <w:rPr>
                <w:rFonts w:asciiTheme="majorHAnsi" w:hAnsiTheme="majorHAnsi"/>
                <w:color w:val="231F20"/>
                <w:spacing w:val="-13"/>
                <w:sz w:val="20"/>
              </w:rPr>
              <w:t xml:space="preserve"> </w:t>
            </w:r>
            <w:r w:rsidRPr="00F9681D">
              <w:rPr>
                <w:rFonts w:asciiTheme="majorHAnsi" w:hAnsiTheme="majorHAnsi"/>
                <w:color w:val="231F20"/>
                <w:sz w:val="20"/>
              </w:rPr>
              <w:t>good</w:t>
            </w:r>
            <w:r w:rsidRPr="00F9681D">
              <w:rPr>
                <w:rFonts w:asciiTheme="majorHAnsi" w:hAnsiTheme="majorHAnsi"/>
                <w:color w:val="231F20"/>
                <w:spacing w:val="-12"/>
                <w:sz w:val="20"/>
              </w:rPr>
              <w:t xml:space="preserve"> </w:t>
            </w:r>
            <w:r w:rsidRPr="00F9681D">
              <w:rPr>
                <w:rFonts w:asciiTheme="majorHAnsi" w:hAnsiTheme="majorHAnsi"/>
                <w:color w:val="231F20"/>
                <w:sz w:val="20"/>
              </w:rPr>
              <w:t>posture when</w:t>
            </w:r>
            <w:r w:rsidRPr="00F9681D">
              <w:rPr>
                <w:rFonts w:asciiTheme="majorHAnsi" w:hAnsiTheme="majorHAnsi"/>
                <w:color w:val="231F20"/>
                <w:spacing w:val="-11"/>
                <w:sz w:val="20"/>
              </w:rPr>
              <w:t xml:space="preserve"> </w:t>
            </w:r>
            <w:r w:rsidRPr="00F9681D">
              <w:rPr>
                <w:rFonts w:asciiTheme="majorHAnsi" w:hAnsiTheme="majorHAnsi"/>
                <w:color w:val="231F20"/>
                <w:sz w:val="20"/>
              </w:rPr>
              <w:t>sitting</w:t>
            </w:r>
            <w:r w:rsidRPr="00F9681D">
              <w:rPr>
                <w:rFonts w:asciiTheme="majorHAnsi" w:hAnsiTheme="majorHAnsi"/>
                <w:color w:val="231F20"/>
                <w:spacing w:val="-12"/>
                <w:sz w:val="20"/>
              </w:rPr>
              <w:t xml:space="preserve"> </w:t>
            </w:r>
            <w:r w:rsidRPr="00F9681D">
              <w:rPr>
                <w:rFonts w:asciiTheme="majorHAnsi" w:hAnsiTheme="majorHAnsi"/>
                <w:color w:val="231F20"/>
                <w:sz w:val="20"/>
              </w:rPr>
              <w:t>at</w:t>
            </w:r>
            <w:r w:rsidRPr="00F9681D">
              <w:rPr>
                <w:rFonts w:asciiTheme="majorHAnsi" w:hAnsiTheme="majorHAnsi"/>
                <w:color w:val="231F20"/>
                <w:spacing w:val="-10"/>
                <w:sz w:val="20"/>
              </w:rPr>
              <w:t xml:space="preserve"> </w:t>
            </w:r>
            <w:r w:rsidRPr="00F9681D">
              <w:rPr>
                <w:rFonts w:asciiTheme="majorHAnsi" w:hAnsiTheme="majorHAnsi"/>
                <w:color w:val="231F20"/>
                <w:sz w:val="20"/>
              </w:rPr>
              <w:t>a</w:t>
            </w:r>
            <w:r w:rsidRPr="00F9681D">
              <w:rPr>
                <w:rFonts w:asciiTheme="majorHAnsi" w:hAnsiTheme="majorHAnsi"/>
                <w:color w:val="231F20"/>
                <w:spacing w:val="-11"/>
                <w:sz w:val="20"/>
              </w:rPr>
              <w:t xml:space="preserve"> </w:t>
            </w:r>
            <w:r w:rsidRPr="00F9681D">
              <w:rPr>
                <w:rFonts w:asciiTheme="majorHAnsi" w:hAnsiTheme="majorHAnsi"/>
                <w:color w:val="231F20"/>
                <w:sz w:val="20"/>
              </w:rPr>
              <w:t>table</w:t>
            </w:r>
            <w:r w:rsidRPr="00F9681D">
              <w:rPr>
                <w:rFonts w:asciiTheme="majorHAnsi" w:hAnsiTheme="majorHAnsi"/>
                <w:color w:val="231F20"/>
                <w:spacing w:val="-11"/>
                <w:sz w:val="20"/>
              </w:rPr>
              <w:t xml:space="preserve"> </w:t>
            </w:r>
            <w:r w:rsidRPr="00F9681D">
              <w:rPr>
                <w:rFonts w:asciiTheme="majorHAnsi" w:hAnsiTheme="majorHAnsi"/>
                <w:color w:val="231F20"/>
                <w:sz w:val="20"/>
              </w:rPr>
              <w:t>or</w:t>
            </w:r>
            <w:r w:rsidRPr="00F9681D">
              <w:rPr>
                <w:rFonts w:asciiTheme="majorHAnsi" w:hAnsiTheme="majorHAnsi"/>
                <w:color w:val="231F20"/>
                <w:spacing w:val="-11"/>
                <w:sz w:val="20"/>
              </w:rPr>
              <w:t xml:space="preserve"> </w:t>
            </w:r>
            <w:r w:rsidRPr="00F9681D">
              <w:rPr>
                <w:rFonts w:asciiTheme="majorHAnsi" w:hAnsiTheme="majorHAnsi"/>
                <w:color w:val="231F20"/>
                <w:sz w:val="20"/>
              </w:rPr>
              <w:t>sitting</w:t>
            </w:r>
            <w:r w:rsidRPr="00F9681D">
              <w:rPr>
                <w:rFonts w:asciiTheme="majorHAnsi" w:hAnsiTheme="majorHAnsi"/>
                <w:color w:val="231F20"/>
                <w:spacing w:val="-11"/>
                <w:sz w:val="20"/>
              </w:rPr>
              <w:t xml:space="preserve"> </w:t>
            </w:r>
            <w:r w:rsidRPr="00F9681D">
              <w:rPr>
                <w:rFonts w:asciiTheme="majorHAnsi" w:hAnsiTheme="majorHAnsi"/>
                <w:color w:val="231F20"/>
                <w:sz w:val="20"/>
              </w:rPr>
              <w:t>on</w:t>
            </w:r>
            <w:r w:rsidRPr="00F9681D">
              <w:rPr>
                <w:rFonts w:asciiTheme="majorHAnsi" w:hAnsiTheme="majorHAnsi"/>
                <w:color w:val="231F20"/>
                <w:spacing w:val="-11"/>
                <w:sz w:val="20"/>
              </w:rPr>
              <w:t xml:space="preserve"> </w:t>
            </w:r>
            <w:r w:rsidRPr="00F9681D">
              <w:rPr>
                <w:rFonts w:asciiTheme="majorHAnsi" w:hAnsiTheme="majorHAnsi"/>
                <w:color w:val="231F20"/>
                <w:sz w:val="20"/>
              </w:rPr>
              <w:t>the</w:t>
            </w:r>
            <w:r w:rsidRPr="00F9681D">
              <w:rPr>
                <w:rFonts w:asciiTheme="majorHAnsi" w:hAnsiTheme="majorHAnsi"/>
                <w:color w:val="231F20"/>
                <w:spacing w:val="-11"/>
                <w:sz w:val="20"/>
              </w:rPr>
              <w:t xml:space="preserve"> </w:t>
            </w:r>
            <w:r w:rsidRPr="00F9681D">
              <w:rPr>
                <w:rFonts w:asciiTheme="majorHAnsi" w:hAnsiTheme="majorHAnsi"/>
                <w:color w:val="231F20"/>
                <w:sz w:val="20"/>
              </w:rPr>
              <w:t>floor.</w:t>
            </w:r>
          </w:p>
          <w:p w:rsidR="00F9681D" w:rsidRPr="00F9681D" w:rsidRDefault="00F9681D" w:rsidP="00955539">
            <w:pPr>
              <w:pStyle w:val="TableParagraph"/>
              <w:numPr>
                <w:ilvl w:val="0"/>
                <w:numId w:val="174"/>
              </w:numPr>
              <w:tabs>
                <w:tab w:val="left" w:pos="284"/>
              </w:tabs>
              <w:spacing w:before="59" w:line="268" w:lineRule="auto"/>
              <w:ind w:right="299"/>
              <w:rPr>
                <w:rFonts w:asciiTheme="majorHAnsi" w:hAnsiTheme="majorHAnsi"/>
                <w:sz w:val="20"/>
              </w:rPr>
            </w:pPr>
            <w:r w:rsidRPr="00F9681D">
              <w:rPr>
                <w:rFonts w:asciiTheme="majorHAnsi" w:hAnsiTheme="majorHAnsi"/>
                <w:color w:val="231F20"/>
                <w:sz w:val="20"/>
              </w:rPr>
              <w:t>Develop</w:t>
            </w:r>
            <w:r w:rsidRPr="00F9681D">
              <w:rPr>
                <w:rFonts w:asciiTheme="majorHAnsi" w:hAnsiTheme="majorHAnsi"/>
                <w:color w:val="231F20"/>
                <w:spacing w:val="-14"/>
                <w:sz w:val="20"/>
              </w:rPr>
              <w:t xml:space="preserve"> </w:t>
            </w:r>
            <w:r w:rsidRPr="00F9681D">
              <w:rPr>
                <w:rFonts w:asciiTheme="majorHAnsi" w:hAnsiTheme="majorHAnsi"/>
                <w:color w:val="231F20"/>
                <w:sz w:val="20"/>
              </w:rPr>
              <w:t>the</w:t>
            </w:r>
            <w:r w:rsidRPr="00F9681D">
              <w:rPr>
                <w:rFonts w:asciiTheme="majorHAnsi" w:hAnsiTheme="majorHAnsi"/>
                <w:color w:val="231F20"/>
                <w:spacing w:val="-13"/>
                <w:sz w:val="20"/>
              </w:rPr>
              <w:t xml:space="preserve"> </w:t>
            </w:r>
            <w:r w:rsidRPr="00F9681D">
              <w:rPr>
                <w:rFonts w:asciiTheme="majorHAnsi" w:hAnsiTheme="majorHAnsi"/>
                <w:color w:val="231F20"/>
                <w:sz w:val="20"/>
              </w:rPr>
              <w:t>foundations</w:t>
            </w:r>
            <w:r w:rsidRPr="00F9681D">
              <w:rPr>
                <w:rFonts w:asciiTheme="majorHAnsi" w:hAnsiTheme="majorHAnsi"/>
                <w:color w:val="231F20"/>
                <w:spacing w:val="-13"/>
                <w:sz w:val="20"/>
              </w:rPr>
              <w:t xml:space="preserve"> </w:t>
            </w:r>
            <w:r w:rsidRPr="00F9681D">
              <w:rPr>
                <w:rFonts w:asciiTheme="majorHAnsi" w:hAnsiTheme="majorHAnsi"/>
                <w:color w:val="231F20"/>
                <w:sz w:val="20"/>
              </w:rPr>
              <w:t>of</w:t>
            </w:r>
            <w:r w:rsidRPr="00F9681D">
              <w:rPr>
                <w:rFonts w:asciiTheme="majorHAnsi" w:hAnsiTheme="majorHAnsi"/>
                <w:color w:val="231F20"/>
                <w:spacing w:val="-12"/>
                <w:sz w:val="20"/>
              </w:rPr>
              <w:t xml:space="preserve"> </w:t>
            </w:r>
            <w:r w:rsidRPr="00F9681D">
              <w:rPr>
                <w:rFonts w:asciiTheme="majorHAnsi" w:hAnsiTheme="majorHAnsi"/>
                <w:color w:val="231F20"/>
                <w:sz w:val="20"/>
              </w:rPr>
              <w:t>a</w:t>
            </w:r>
            <w:r w:rsidRPr="00F9681D">
              <w:rPr>
                <w:rFonts w:asciiTheme="majorHAnsi" w:hAnsiTheme="majorHAnsi"/>
                <w:color w:val="231F20"/>
                <w:spacing w:val="-13"/>
                <w:sz w:val="20"/>
              </w:rPr>
              <w:t xml:space="preserve"> </w:t>
            </w:r>
            <w:r w:rsidRPr="00F9681D">
              <w:rPr>
                <w:rFonts w:asciiTheme="majorHAnsi" w:hAnsiTheme="majorHAnsi"/>
                <w:color w:val="231F20"/>
                <w:sz w:val="20"/>
              </w:rPr>
              <w:t>handwriting</w:t>
            </w:r>
            <w:r w:rsidRPr="00F9681D">
              <w:rPr>
                <w:rFonts w:asciiTheme="majorHAnsi" w:hAnsiTheme="majorHAnsi"/>
                <w:color w:val="231F20"/>
                <w:spacing w:val="-13"/>
                <w:sz w:val="20"/>
              </w:rPr>
              <w:t xml:space="preserve"> </w:t>
            </w:r>
            <w:r w:rsidRPr="00F9681D">
              <w:rPr>
                <w:rFonts w:asciiTheme="majorHAnsi" w:hAnsiTheme="majorHAnsi"/>
                <w:color w:val="231F20"/>
                <w:sz w:val="20"/>
              </w:rPr>
              <w:t>style</w:t>
            </w:r>
            <w:r w:rsidRPr="00F9681D">
              <w:rPr>
                <w:rFonts w:asciiTheme="majorHAnsi" w:hAnsiTheme="majorHAnsi"/>
                <w:color w:val="231F20"/>
                <w:spacing w:val="-14"/>
                <w:sz w:val="20"/>
              </w:rPr>
              <w:t xml:space="preserve"> </w:t>
            </w:r>
            <w:r w:rsidRPr="00F9681D">
              <w:rPr>
                <w:rFonts w:asciiTheme="majorHAnsi" w:hAnsiTheme="majorHAnsi"/>
                <w:color w:val="231F20"/>
                <w:sz w:val="20"/>
              </w:rPr>
              <w:t>which</w:t>
            </w:r>
            <w:r w:rsidRPr="00F9681D">
              <w:rPr>
                <w:rFonts w:asciiTheme="majorHAnsi" w:hAnsiTheme="majorHAnsi"/>
                <w:color w:val="231F20"/>
                <w:spacing w:val="-12"/>
                <w:sz w:val="20"/>
              </w:rPr>
              <w:t xml:space="preserve"> </w:t>
            </w:r>
            <w:r w:rsidRPr="00F9681D">
              <w:rPr>
                <w:rFonts w:asciiTheme="majorHAnsi" w:hAnsiTheme="majorHAnsi"/>
                <w:color w:val="231F20"/>
                <w:sz w:val="20"/>
              </w:rPr>
              <w:t>is</w:t>
            </w:r>
            <w:r w:rsidRPr="00F9681D">
              <w:rPr>
                <w:rFonts w:asciiTheme="majorHAnsi" w:hAnsiTheme="majorHAnsi"/>
                <w:color w:val="231F20"/>
                <w:spacing w:val="-14"/>
                <w:sz w:val="20"/>
              </w:rPr>
              <w:t xml:space="preserve"> </w:t>
            </w:r>
            <w:r w:rsidRPr="00F9681D">
              <w:rPr>
                <w:rFonts w:asciiTheme="majorHAnsi" w:hAnsiTheme="majorHAnsi"/>
                <w:color w:val="231F20"/>
                <w:sz w:val="20"/>
              </w:rPr>
              <w:t>fast, accurate and</w:t>
            </w:r>
            <w:r w:rsidRPr="00F9681D">
              <w:rPr>
                <w:rFonts w:asciiTheme="majorHAnsi" w:hAnsiTheme="majorHAnsi"/>
                <w:color w:val="231F20"/>
                <w:spacing w:val="-22"/>
                <w:sz w:val="20"/>
              </w:rPr>
              <w:t xml:space="preserve"> </w:t>
            </w:r>
            <w:r w:rsidRPr="00F9681D">
              <w:rPr>
                <w:rFonts w:asciiTheme="majorHAnsi" w:hAnsiTheme="majorHAnsi"/>
                <w:color w:val="231F20"/>
                <w:sz w:val="20"/>
              </w:rPr>
              <w:t>efficient.</w:t>
            </w:r>
          </w:p>
        </w:tc>
      </w:tr>
      <w:tr w:rsidR="00F9681D" w:rsidRPr="00B83539" w:rsidTr="001F1B3F">
        <w:trPr>
          <w:trHeight w:val="276"/>
        </w:trPr>
        <w:tc>
          <w:tcPr>
            <w:tcW w:w="1419" w:type="dxa"/>
            <w:vMerge/>
          </w:tcPr>
          <w:p w:rsidR="00F9681D" w:rsidRPr="0060716D" w:rsidRDefault="00F9681D" w:rsidP="00F9681D">
            <w:pPr>
              <w:pStyle w:val="NoSpacing"/>
              <w:jc w:val="center"/>
              <w:rPr>
                <w:rFonts w:asciiTheme="majorHAnsi" w:hAnsiTheme="majorHAnsi"/>
                <w:sz w:val="20"/>
                <w:szCs w:val="20"/>
              </w:rPr>
            </w:pPr>
          </w:p>
        </w:tc>
        <w:tc>
          <w:tcPr>
            <w:tcW w:w="1701" w:type="dxa"/>
          </w:tcPr>
          <w:p w:rsidR="00F9681D" w:rsidRPr="00F9681D" w:rsidRDefault="00F9681D" w:rsidP="00F9681D">
            <w:pPr>
              <w:pStyle w:val="TableParagraph"/>
              <w:ind w:left="113" w:firstLine="0"/>
              <w:jc w:val="center"/>
              <w:rPr>
                <w:rFonts w:asciiTheme="majorHAnsi" w:hAnsiTheme="majorHAnsi"/>
                <w:sz w:val="20"/>
              </w:rPr>
            </w:pPr>
            <w:r w:rsidRPr="00F9681D">
              <w:rPr>
                <w:rFonts w:asciiTheme="majorHAnsi" w:hAnsiTheme="majorHAnsi"/>
                <w:color w:val="231F20"/>
                <w:sz w:val="20"/>
              </w:rPr>
              <w:t>Literacy</w:t>
            </w:r>
          </w:p>
        </w:tc>
        <w:tc>
          <w:tcPr>
            <w:tcW w:w="7237" w:type="dxa"/>
            <w:gridSpan w:val="2"/>
          </w:tcPr>
          <w:p w:rsidR="00F9681D" w:rsidRPr="00F9681D" w:rsidRDefault="00F9681D" w:rsidP="00955539">
            <w:pPr>
              <w:pStyle w:val="TableParagraph"/>
              <w:numPr>
                <w:ilvl w:val="0"/>
                <w:numId w:val="175"/>
              </w:numPr>
              <w:tabs>
                <w:tab w:val="left" w:pos="284"/>
              </w:tabs>
              <w:rPr>
                <w:rFonts w:asciiTheme="majorHAnsi" w:hAnsiTheme="majorHAnsi"/>
                <w:sz w:val="20"/>
              </w:rPr>
            </w:pPr>
            <w:r w:rsidRPr="00F9681D">
              <w:rPr>
                <w:rFonts w:asciiTheme="majorHAnsi" w:hAnsiTheme="majorHAnsi"/>
                <w:color w:val="231F20"/>
                <w:sz w:val="20"/>
              </w:rPr>
              <w:t>Form</w:t>
            </w:r>
            <w:r w:rsidRPr="00F9681D">
              <w:rPr>
                <w:rFonts w:asciiTheme="majorHAnsi" w:hAnsiTheme="majorHAnsi"/>
                <w:color w:val="231F20"/>
                <w:spacing w:val="-11"/>
                <w:sz w:val="20"/>
              </w:rPr>
              <w:t xml:space="preserve"> </w:t>
            </w:r>
            <w:r w:rsidRPr="00F9681D">
              <w:rPr>
                <w:rFonts w:asciiTheme="majorHAnsi" w:hAnsiTheme="majorHAnsi"/>
                <w:color w:val="231F20"/>
                <w:sz w:val="20"/>
              </w:rPr>
              <w:t>lower</w:t>
            </w:r>
            <w:r w:rsidRPr="00F9681D">
              <w:rPr>
                <w:rFonts w:asciiTheme="majorHAnsi" w:hAnsiTheme="majorHAnsi"/>
                <w:color w:val="231F20"/>
                <w:spacing w:val="-11"/>
                <w:sz w:val="20"/>
              </w:rPr>
              <w:t xml:space="preserve"> </w:t>
            </w:r>
            <w:r w:rsidRPr="00F9681D">
              <w:rPr>
                <w:rFonts w:asciiTheme="majorHAnsi" w:hAnsiTheme="majorHAnsi"/>
                <w:color w:val="231F20"/>
                <w:sz w:val="20"/>
              </w:rPr>
              <w:t>case</w:t>
            </w:r>
            <w:r w:rsidRPr="00F9681D">
              <w:rPr>
                <w:rFonts w:asciiTheme="majorHAnsi" w:hAnsiTheme="majorHAnsi"/>
                <w:color w:val="231F20"/>
                <w:spacing w:val="-11"/>
                <w:sz w:val="20"/>
              </w:rPr>
              <w:t xml:space="preserve"> </w:t>
            </w:r>
            <w:r w:rsidRPr="00F9681D">
              <w:rPr>
                <w:rFonts w:asciiTheme="majorHAnsi" w:hAnsiTheme="majorHAnsi"/>
                <w:color w:val="231F20"/>
                <w:sz w:val="20"/>
              </w:rPr>
              <w:t>and</w:t>
            </w:r>
            <w:r w:rsidRPr="00F9681D">
              <w:rPr>
                <w:rFonts w:asciiTheme="majorHAnsi" w:hAnsiTheme="majorHAnsi"/>
                <w:color w:val="231F20"/>
                <w:spacing w:val="-11"/>
                <w:sz w:val="20"/>
              </w:rPr>
              <w:t xml:space="preserve"> </w:t>
            </w:r>
            <w:r w:rsidRPr="00F9681D">
              <w:rPr>
                <w:rFonts w:asciiTheme="majorHAnsi" w:hAnsiTheme="majorHAnsi"/>
                <w:color w:val="231F20"/>
                <w:sz w:val="20"/>
              </w:rPr>
              <w:t>capital</w:t>
            </w:r>
            <w:r w:rsidRPr="00F9681D">
              <w:rPr>
                <w:rFonts w:asciiTheme="majorHAnsi" w:hAnsiTheme="majorHAnsi"/>
                <w:color w:val="231F20"/>
                <w:spacing w:val="-12"/>
                <w:sz w:val="20"/>
              </w:rPr>
              <w:t xml:space="preserve"> </w:t>
            </w:r>
            <w:r w:rsidRPr="00F9681D">
              <w:rPr>
                <w:rFonts w:asciiTheme="majorHAnsi" w:hAnsiTheme="majorHAnsi"/>
                <w:color w:val="231F20"/>
                <w:sz w:val="20"/>
              </w:rPr>
              <w:t>letters</w:t>
            </w:r>
            <w:r w:rsidRPr="00F9681D">
              <w:rPr>
                <w:rFonts w:asciiTheme="majorHAnsi" w:hAnsiTheme="majorHAnsi"/>
                <w:color w:val="231F20"/>
                <w:spacing w:val="-11"/>
                <w:sz w:val="20"/>
              </w:rPr>
              <w:t xml:space="preserve"> </w:t>
            </w:r>
            <w:r w:rsidRPr="00F9681D">
              <w:rPr>
                <w:rFonts w:asciiTheme="majorHAnsi" w:hAnsiTheme="majorHAnsi"/>
                <w:color w:val="231F20"/>
                <w:sz w:val="20"/>
              </w:rPr>
              <w:t>correctly.</w:t>
            </w:r>
          </w:p>
        </w:tc>
      </w:tr>
      <w:tr w:rsidR="00391E2B" w:rsidTr="00391E2B">
        <w:trPr>
          <w:trHeight w:val="774"/>
        </w:trPr>
        <w:tc>
          <w:tcPr>
            <w:tcW w:w="1419" w:type="dxa"/>
            <w:vMerge w:val="restart"/>
            <w:shd w:val="clear" w:color="auto" w:fill="FFFFFF" w:themeFill="background1"/>
          </w:tcPr>
          <w:p w:rsidR="00391E2B" w:rsidRPr="0060716D" w:rsidRDefault="00391E2B" w:rsidP="00391E2B">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391E2B" w:rsidRPr="000A61A1" w:rsidRDefault="00391E2B" w:rsidP="00391E2B">
            <w:pPr>
              <w:pStyle w:val="NoSpacing"/>
              <w:jc w:val="center"/>
              <w:rPr>
                <w:rFonts w:asciiTheme="majorHAnsi" w:hAnsiTheme="majorHAnsi"/>
                <w:color w:val="7030A0"/>
                <w:sz w:val="20"/>
                <w:szCs w:val="20"/>
              </w:rPr>
            </w:pPr>
            <w:r>
              <w:rPr>
                <w:rFonts w:asciiTheme="majorHAnsi" w:hAnsiTheme="majorHAnsi"/>
                <w:color w:val="7030A0"/>
                <w:sz w:val="20"/>
                <w:szCs w:val="20"/>
              </w:rPr>
              <w:t>Physical Development</w:t>
            </w:r>
          </w:p>
        </w:tc>
        <w:tc>
          <w:tcPr>
            <w:tcW w:w="1559" w:type="dxa"/>
          </w:tcPr>
          <w:p w:rsidR="00391E2B" w:rsidRPr="000A61A1" w:rsidRDefault="00391E2B" w:rsidP="00391E2B">
            <w:pPr>
              <w:pStyle w:val="NoSpacing"/>
              <w:jc w:val="center"/>
              <w:rPr>
                <w:rFonts w:asciiTheme="majorHAnsi" w:hAnsiTheme="majorHAnsi"/>
                <w:color w:val="7030A0"/>
                <w:sz w:val="20"/>
                <w:szCs w:val="20"/>
              </w:rPr>
            </w:pPr>
            <w:r>
              <w:rPr>
                <w:rFonts w:asciiTheme="majorHAnsi" w:hAnsiTheme="majorHAnsi"/>
                <w:color w:val="7030A0"/>
                <w:sz w:val="20"/>
                <w:szCs w:val="20"/>
              </w:rPr>
              <w:t>Fine Motor</w:t>
            </w:r>
          </w:p>
        </w:tc>
        <w:tc>
          <w:tcPr>
            <w:tcW w:w="5678" w:type="dxa"/>
          </w:tcPr>
          <w:p w:rsidR="00391E2B" w:rsidRPr="00391E2B" w:rsidRDefault="00391E2B" w:rsidP="00955539">
            <w:pPr>
              <w:pStyle w:val="TableParagraph"/>
              <w:numPr>
                <w:ilvl w:val="0"/>
                <w:numId w:val="176"/>
              </w:numPr>
              <w:tabs>
                <w:tab w:val="left" w:pos="284"/>
              </w:tabs>
              <w:spacing w:line="268" w:lineRule="auto"/>
              <w:ind w:right="542"/>
              <w:rPr>
                <w:rFonts w:asciiTheme="majorHAnsi" w:hAnsiTheme="majorHAnsi"/>
                <w:color w:val="7030A0"/>
                <w:sz w:val="20"/>
              </w:rPr>
            </w:pPr>
            <w:r w:rsidRPr="00391E2B">
              <w:rPr>
                <w:rFonts w:asciiTheme="majorHAnsi" w:hAnsiTheme="majorHAnsi"/>
                <w:color w:val="7030A0"/>
                <w:sz w:val="20"/>
              </w:rPr>
              <w:t>Hold</w:t>
            </w:r>
            <w:r w:rsidRPr="00391E2B">
              <w:rPr>
                <w:rFonts w:asciiTheme="majorHAnsi" w:hAnsiTheme="majorHAnsi"/>
                <w:color w:val="7030A0"/>
                <w:spacing w:val="-13"/>
                <w:sz w:val="20"/>
              </w:rPr>
              <w:t xml:space="preserve"> </w:t>
            </w:r>
            <w:r w:rsidRPr="00391E2B">
              <w:rPr>
                <w:rFonts w:asciiTheme="majorHAnsi" w:hAnsiTheme="majorHAnsi"/>
                <w:color w:val="7030A0"/>
                <w:sz w:val="20"/>
              </w:rPr>
              <w:t>a</w:t>
            </w:r>
            <w:r w:rsidRPr="00391E2B">
              <w:rPr>
                <w:rFonts w:asciiTheme="majorHAnsi" w:hAnsiTheme="majorHAnsi"/>
                <w:color w:val="7030A0"/>
                <w:spacing w:val="-12"/>
                <w:sz w:val="20"/>
              </w:rPr>
              <w:t xml:space="preserve"> </w:t>
            </w:r>
            <w:r w:rsidRPr="00391E2B">
              <w:rPr>
                <w:rFonts w:asciiTheme="majorHAnsi" w:hAnsiTheme="majorHAnsi"/>
                <w:color w:val="7030A0"/>
                <w:sz w:val="20"/>
              </w:rPr>
              <w:t>pencil</w:t>
            </w:r>
            <w:r w:rsidRPr="00391E2B">
              <w:rPr>
                <w:rFonts w:asciiTheme="majorHAnsi" w:hAnsiTheme="majorHAnsi"/>
                <w:color w:val="7030A0"/>
                <w:spacing w:val="-13"/>
                <w:sz w:val="20"/>
              </w:rPr>
              <w:t xml:space="preserve"> </w:t>
            </w:r>
            <w:r w:rsidRPr="00391E2B">
              <w:rPr>
                <w:rFonts w:asciiTheme="majorHAnsi" w:hAnsiTheme="majorHAnsi"/>
                <w:color w:val="7030A0"/>
                <w:sz w:val="20"/>
              </w:rPr>
              <w:t>effectively</w:t>
            </w:r>
            <w:r w:rsidRPr="00391E2B">
              <w:rPr>
                <w:rFonts w:asciiTheme="majorHAnsi" w:hAnsiTheme="majorHAnsi"/>
                <w:color w:val="7030A0"/>
                <w:spacing w:val="-13"/>
                <w:sz w:val="20"/>
              </w:rPr>
              <w:t xml:space="preserve"> </w:t>
            </w:r>
            <w:r w:rsidRPr="00391E2B">
              <w:rPr>
                <w:rFonts w:asciiTheme="majorHAnsi" w:hAnsiTheme="majorHAnsi"/>
                <w:color w:val="7030A0"/>
                <w:sz w:val="20"/>
              </w:rPr>
              <w:t>in</w:t>
            </w:r>
            <w:r w:rsidRPr="00391E2B">
              <w:rPr>
                <w:rFonts w:asciiTheme="majorHAnsi" w:hAnsiTheme="majorHAnsi"/>
                <w:color w:val="7030A0"/>
                <w:spacing w:val="-14"/>
                <w:sz w:val="20"/>
              </w:rPr>
              <w:t xml:space="preserve"> </w:t>
            </w:r>
            <w:r w:rsidRPr="00391E2B">
              <w:rPr>
                <w:rFonts w:asciiTheme="majorHAnsi" w:hAnsiTheme="majorHAnsi"/>
                <w:color w:val="7030A0"/>
                <w:sz w:val="20"/>
              </w:rPr>
              <w:t>preparation</w:t>
            </w:r>
            <w:r w:rsidRPr="00391E2B">
              <w:rPr>
                <w:rFonts w:asciiTheme="majorHAnsi" w:hAnsiTheme="majorHAnsi"/>
                <w:color w:val="7030A0"/>
                <w:spacing w:val="-13"/>
                <w:sz w:val="20"/>
              </w:rPr>
              <w:t xml:space="preserve"> </w:t>
            </w:r>
            <w:r w:rsidRPr="00391E2B">
              <w:rPr>
                <w:rFonts w:asciiTheme="majorHAnsi" w:hAnsiTheme="majorHAnsi"/>
                <w:color w:val="7030A0"/>
                <w:sz w:val="20"/>
              </w:rPr>
              <w:t>for</w:t>
            </w:r>
            <w:r w:rsidRPr="00391E2B">
              <w:rPr>
                <w:rFonts w:asciiTheme="majorHAnsi" w:hAnsiTheme="majorHAnsi"/>
                <w:color w:val="7030A0"/>
                <w:spacing w:val="-13"/>
                <w:sz w:val="20"/>
              </w:rPr>
              <w:t xml:space="preserve"> </w:t>
            </w:r>
            <w:r w:rsidRPr="00391E2B">
              <w:rPr>
                <w:rFonts w:asciiTheme="majorHAnsi" w:hAnsiTheme="majorHAnsi"/>
                <w:color w:val="7030A0"/>
                <w:sz w:val="20"/>
              </w:rPr>
              <w:t>fluent</w:t>
            </w:r>
            <w:r w:rsidRPr="00391E2B">
              <w:rPr>
                <w:rFonts w:asciiTheme="majorHAnsi" w:hAnsiTheme="majorHAnsi"/>
                <w:color w:val="7030A0"/>
                <w:spacing w:val="-13"/>
                <w:sz w:val="20"/>
              </w:rPr>
              <w:t xml:space="preserve"> </w:t>
            </w:r>
            <w:r w:rsidRPr="00391E2B">
              <w:rPr>
                <w:rFonts w:asciiTheme="majorHAnsi" w:hAnsiTheme="majorHAnsi"/>
                <w:color w:val="7030A0"/>
                <w:sz w:val="20"/>
              </w:rPr>
              <w:t>writing</w:t>
            </w:r>
            <w:r w:rsidRPr="00391E2B">
              <w:rPr>
                <w:rFonts w:asciiTheme="majorHAnsi" w:hAnsiTheme="majorHAnsi"/>
                <w:color w:val="7030A0"/>
                <w:spacing w:val="-13"/>
                <w:sz w:val="20"/>
              </w:rPr>
              <w:t xml:space="preserve"> </w:t>
            </w:r>
            <w:r w:rsidRPr="00391E2B">
              <w:rPr>
                <w:rFonts w:asciiTheme="majorHAnsi" w:hAnsiTheme="majorHAnsi"/>
                <w:color w:val="7030A0"/>
                <w:sz w:val="20"/>
              </w:rPr>
              <w:t>– using</w:t>
            </w:r>
            <w:r w:rsidRPr="00391E2B">
              <w:rPr>
                <w:rFonts w:asciiTheme="majorHAnsi" w:hAnsiTheme="majorHAnsi"/>
                <w:color w:val="7030A0"/>
                <w:spacing w:val="-12"/>
                <w:sz w:val="20"/>
              </w:rPr>
              <w:t xml:space="preserve"> </w:t>
            </w:r>
            <w:r w:rsidRPr="00391E2B">
              <w:rPr>
                <w:rFonts w:asciiTheme="majorHAnsi" w:hAnsiTheme="majorHAnsi"/>
                <w:color w:val="7030A0"/>
                <w:sz w:val="20"/>
              </w:rPr>
              <w:t>the</w:t>
            </w:r>
            <w:r w:rsidRPr="00391E2B">
              <w:rPr>
                <w:rFonts w:asciiTheme="majorHAnsi" w:hAnsiTheme="majorHAnsi"/>
                <w:color w:val="7030A0"/>
                <w:spacing w:val="-10"/>
                <w:sz w:val="20"/>
              </w:rPr>
              <w:t xml:space="preserve"> </w:t>
            </w:r>
            <w:r w:rsidRPr="00391E2B">
              <w:rPr>
                <w:rFonts w:asciiTheme="majorHAnsi" w:hAnsiTheme="majorHAnsi"/>
                <w:color w:val="7030A0"/>
                <w:sz w:val="20"/>
              </w:rPr>
              <w:t>tripod</w:t>
            </w:r>
            <w:r w:rsidRPr="00391E2B">
              <w:rPr>
                <w:rFonts w:asciiTheme="majorHAnsi" w:hAnsiTheme="majorHAnsi"/>
                <w:color w:val="7030A0"/>
                <w:spacing w:val="-10"/>
                <w:sz w:val="20"/>
              </w:rPr>
              <w:t xml:space="preserve"> </w:t>
            </w:r>
            <w:r w:rsidRPr="00391E2B">
              <w:rPr>
                <w:rFonts w:asciiTheme="majorHAnsi" w:hAnsiTheme="majorHAnsi"/>
                <w:color w:val="7030A0"/>
                <w:sz w:val="20"/>
              </w:rPr>
              <w:t>grip</w:t>
            </w:r>
            <w:r w:rsidRPr="00391E2B">
              <w:rPr>
                <w:rFonts w:asciiTheme="majorHAnsi" w:hAnsiTheme="majorHAnsi"/>
                <w:color w:val="7030A0"/>
                <w:spacing w:val="-11"/>
                <w:sz w:val="20"/>
              </w:rPr>
              <w:t xml:space="preserve"> </w:t>
            </w:r>
            <w:r w:rsidRPr="00391E2B">
              <w:rPr>
                <w:rFonts w:asciiTheme="majorHAnsi" w:hAnsiTheme="majorHAnsi"/>
                <w:color w:val="7030A0"/>
                <w:sz w:val="20"/>
              </w:rPr>
              <w:t>in</w:t>
            </w:r>
            <w:r w:rsidRPr="00391E2B">
              <w:rPr>
                <w:rFonts w:asciiTheme="majorHAnsi" w:hAnsiTheme="majorHAnsi"/>
                <w:color w:val="7030A0"/>
                <w:spacing w:val="-10"/>
                <w:sz w:val="20"/>
              </w:rPr>
              <w:t xml:space="preserve"> </w:t>
            </w:r>
            <w:r w:rsidRPr="00391E2B">
              <w:rPr>
                <w:rFonts w:asciiTheme="majorHAnsi" w:hAnsiTheme="majorHAnsi"/>
                <w:color w:val="7030A0"/>
                <w:sz w:val="20"/>
              </w:rPr>
              <w:t>almost</w:t>
            </w:r>
            <w:r w:rsidRPr="00391E2B">
              <w:rPr>
                <w:rFonts w:asciiTheme="majorHAnsi" w:hAnsiTheme="majorHAnsi"/>
                <w:color w:val="7030A0"/>
                <w:spacing w:val="-10"/>
                <w:sz w:val="20"/>
              </w:rPr>
              <w:t xml:space="preserve"> </w:t>
            </w:r>
            <w:r w:rsidRPr="00391E2B">
              <w:rPr>
                <w:rFonts w:asciiTheme="majorHAnsi" w:hAnsiTheme="majorHAnsi"/>
                <w:color w:val="7030A0"/>
                <w:sz w:val="20"/>
              </w:rPr>
              <w:t>all</w:t>
            </w:r>
            <w:r w:rsidRPr="00391E2B">
              <w:rPr>
                <w:rFonts w:asciiTheme="majorHAnsi" w:hAnsiTheme="majorHAnsi"/>
                <w:color w:val="7030A0"/>
                <w:spacing w:val="-10"/>
                <w:sz w:val="20"/>
              </w:rPr>
              <w:t xml:space="preserve"> </w:t>
            </w:r>
            <w:r w:rsidRPr="00391E2B">
              <w:rPr>
                <w:rFonts w:asciiTheme="majorHAnsi" w:hAnsiTheme="majorHAnsi"/>
                <w:color w:val="7030A0"/>
                <w:sz w:val="20"/>
              </w:rPr>
              <w:t>cases.</w:t>
            </w:r>
          </w:p>
        </w:tc>
      </w:tr>
      <w:tr w:rsidR="00391E2B" w:rsidTr="00391E2B">
        <w:trPr>
          <w:trHeight w:val="533"/>
        </w:trPr>
        <w:tc>
          <w:tcPr>
            <w:tcW w:w="1419" w:type="dxa"/>
            <w:vMerge/>
            <w:shd w:val="clear" w:color="auto" w:fill="FFFFFF" w:themeFill="background1"/>
          </w:tcPr>
          <w:p w:rsidR="00391E2B" w:rsidRPr="0060716D" w:rsidRDefault="00391E2B" w:rsidP="00391E2B">
            <w:pPr>
              <w:pStyle w:val="NoSpacing"/>
              <w:jc w:val="center"/>
              <w:rPr>
                <w:rFonts w:asciiTheme="majorHAnsi" w:hAnsiTheme="majorHAnsi"/>
                <w:color w:val="7030A0"/>
                <w:sz w:val="20"/>
                <w:szCs w:val="20"/>
              </w:rPr>
            </w:pPr>
          </w:p>
        </w:tc>
        <w:tc>
          <w:tcPr>
            <w:tcW w:w="1701" w:type="dxa"/>
          </w:tcPr>
          <w:p w:rsidR="00391E2B" w:rsidRPr="000A61A1" w:rsidRDefault="00391E2B" w:rsidP="00391E2B">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Literacy</w:t>
            </w:r>
          </w:p>
        </w:tc>
        <w:tc>
          <w:tcPr>
            <w:tcW w:w="1559" w:type="dxa"/>
          </w:tcPr>
          <w:p w:rsidR="00391E2B" w:rsidRPr="000A61A1" w:rsidRDefault="00391E2B" w:rsidP="00391E2B">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Writing</w:t>
            </w:r>
          </w:p>
        </w:tc>
        <w:tc>
          <w:tcPr>
            <w:tcW w:w="5678" w:type="dxa"/>
          </w:tcPr>
          <w:p w:rsidR="00391E2B" w:rsidRPr="00391E2B" w:rsidRDefault="00391E2B" w:rsidP="00955539">
            <w:pPr>
              <w:pStyle w:val="TableParagraph"/>
              <w:numPr>
                <w:ilvl w:val="0"/>
                <w:numId w:val="177"/>
              </w:numPr>
              <w:tabs>
                <w:tab w:val="left" w:pos="284"/>
              </w:tabs>
              <w:rPr>
                <w:rFonts w:asciiTheme="majorHAnsi" w:hAnsiTheme="majorHAnsi"/>
                <w:color w:val="7030A0"/>
                <w:sz w:val="20"/>
              </w:rPr>
            </w:pPr>
            <w:r w:rsidRPr="00391E2B">
              <w:rPr>
                <w:rFonts w:asciiTheme="majorHAnsi" w:hAnsiTheme="majorHAnsi"/>
                <w:color w:val="7030A0"/>
                <w:sz w:val="20"/>
              </w:rPr>
              <w:t>Write</w:t>
            </w:r>
            <w:r w:rsidRPr="00391E2B">
              <w:rPr>
                <w:rFonts w:asciiTheme="majorHAnsi" w:hAnsiTheme="majorHAnsi"/>
                <w:color w:val="7030A0"/>
                <w:spacing w:val="-13"/>
                <w:sz w:val="20"/>
              </w:rPr>
              <w:t xml:space="preserve"> </w:t>
            </w:r>
            <w:r w:rsidRPr="00391E2B">
              <w:rPr>
                <w:rFonts w:asciiTheme="majorHAnsi" w:hAnsiTheme="majorHAnsi"/>
                <w:color w:val="7030A0"/>
                <w:sz w:val="20"/>
              </w:rPr>
              <w:t>recognisable</w:t>
            </w:r>
            <w:r w:rsidRPr="00391E2B">
              <w:rPr>
                <w:rFonts w:asciiTheme="majorHAnsi" w:hAnsiTheme="majorHAnsi"/>
                <w:color w:val="7030A0"/>
                <w:spacing w:val="-14"/>
                <w:sz w:val="20"/>
              </w:rPr>
              <w:t xml:space="preserve"> </w:t>
            </w:r>
            <w:r w:rsidRPr="00391E2B">
              <w:rPr>
                <w:rFonts w:asciiTheme="majorHAnsi" w:hAnsiTheme="majorHAnsi"/>
                <w:color w:val="7030A0"/>
                <w:sz w:val="20"/>
              </w:rPr>
              <w:t>letters,</w:t>
            </w:r>
            <w:r w:rsidRPr="00391E2B">
              <w:rPr>
                <w:rFonts w:asciiTheme="majorHAnsi" w:hAnsiTheme="majorHAnsi"/>
                <w:color w:val="7030A0"/>
                <w:spacing w:val="-13"/>
                <w:sz w:val="20"/>
              </w:rPr>
              <w:t xml:space="preserve"> </w:t>
            </w:r>
            <w:r w:rsidRPr="00391E2B">
              <w:rPr>
                <w:rFonts w:asciiTheme="majorHAnsi" w:hAnsiTheme="majorHAnsi"/>
                <w:color w:val="7030A0"/>
                <w:sz w:val="20"/>
              </w:rPr>
              <w:t>most</w:t>
            </w:r>
            <w:r w:rsidRPr="00391E2B">
              <w:rPr>
                <w:rFonts w:asciiTheme="majorHAnsi" w:hAnsiTheme="majorHAnsi"/>
                <w:color w:val="7030A0"/>
                <w:spacing w:val="-13"/>
                <w:sz w:val="20"/>
              </w:rPr>
              <w:t xml:space="preserve"> </w:t>
            </w:r>
            <w:r w:rsidRPr="00391E2B">
              <w:rPr>
                <w:rFonts w:asciiTheme="majorHAnsi" w:hAnsiTheme="majorHAnsi"/>
                <w:color w:val="7030A0"/>
                <w:sz w:val="20"/>
              </w:rPr>
              <w:t>of</w:t>
            </w:r>
            <w:r w:rsidRPr="00391E2B">
              <w:rPr>
                <w:rFonts w:asciiTheme="majorHAnsi" w:hAnsiTheme="majorHAnsi"/>
                <w:color w:val="7030A0"/>
                <w:spacing w:val="-13"/>
                <w:sz w:val="20"/>
              </w:rPr>
              <w:t xml:space="preserve"> </w:t>
            </w:r>
            <w:r w:rsidRPr="00391E2B">
              <w:rPr>
                <w:rFonts w:asciiTheme="majorHAnsi" w:hAnsiTheme="majorHAnsi"/>
                <w:color w:val="7030A0"/>
                <w:sz w:val="20"/>
              </w:rPr>
              <w:t>which</w:t>
            </w:r>
            <w:r w:rsidRPr="00391E2B">
              <w:rPr>
                <w:rFonts w:asciiTheme="majorHAnsi" w:hAnsiTheme="majorHAnsi"/>
                <w:color w:val="7030A0"/>
                <w:spacing w:val="-13"/>
                <w:sz w:val="20"/>
              </w:rPr>
              <w:t xml:space="preserve"> </w:t>
            </w:r>
            <w:r w:rsidRPr="00391E2B">
              <w:rPr>
                <w:rFonts w:asciiTheme="majorHAnsi" w:hAnsiTheme="majorHAnsi"/>
                <w:color w:val="7030A0"/>
                <w:sz w:val="20"/>
              </w:rPr>
              <w:t>are</w:t>
            </w:r>
            <w:r w:rsidRPr="00391E2B">
              <w:rPr>
                <w:rFonts w:asciiTheme="majorHAnsi" w:hAnsiTheme="majorHAnsi"/>
                <w:color w:val="7030A0"/>
                <w:spacing w:val="-12"/>
                <w:sz w:val="20"/>
              </w:rPr>
              <w:t xml:space="preserve"> </w:t>
            </w:r>
            <w:r w:rsidRPr="00391E2B">
              <w:rPr>
                <w:rFonts w:asciiTheme="majorHAnsi" w:hAnsiTheme="majorHAnsi"/>
                <w:color w:val="7030A0"/>
                <w:sz w:val="20"/>
              </w:rPr>
              <w:t>correctly</w:t>
            </w:r>
            <w:r w:rsidRPr="00391E2B">
              <w:rPr>
                <w:rFonts w:asciiTheme="majorHAnsi" w:hAnsiTheme="majorHAnsi"/>
                <w:color w:val="7030A0"/>
                <w:spacing w:val="-14"/>
                <w:sz w:val="20"/>
              </w:rPr>
              <w:t xml:space="preserve"> </w:t>
            </w:r>
            <w:r w:rsidRPr="00391E2B">
              <w:rPr>
                <w:rFonts w:asciiTheme="majorHAnsi" w:hAnsiTheme="majorHAnsi"/>
                <w:color w:val="7030A0"/>
                <w:sz w:val="20"/>
              </w:rPr>
              <w:t>formed.</w:t>
            </w:r>
          </w:p>
        </w:tc>
      </w:tr>
      <w:tr w:rsidR="00F9681D" w:rsidTr="00391E2B">
        <w:trPr>
          <w:trHeight w:val="320"/>
        </w:trPr>
        <w:tc>
          <w:tcPr>
            <w:tcW w:w="10357" w:type="dxa"/>
            <w:gridSpan w:val="4"/>
            <w:shd w:val="clear" w:color="auto" w:fill="E8D1FF"/>
          </w:tcPr>
          <w:p w:rsidR="00F9681D" w:rsidRPr="00391E2B" w:rsidRDefault="00391E2B" w:rsidP="00F9681D">
            <w:pPr>
              <w:pStyle w:val="TableParagraph"/>
              <w:tabs>
                <w:tab w:val="left" w:pos="284"/>
              </w:tabs>
              <w:ind w:left="0" w:firstLine="0"/>
              <w:rPr>
                <w:rFonts w:asciiTheme="majorHAnsi" w:eastAsiaTheme="minorHAnsi" w:hAnsiTheme="majorHAnsi" w:cstheme="minorBidi"/>
                <w:b/>
                <w:sz w:val="20"/>
                <w:szCs w:val="20"/>
                <w:lang w:eastAsia="en-US" w:bidi="ar-SA"/>
              </w:rPr>
            </w:pPr>
            <w:r w:rsidRPr="00391E2B">
              <w:rPr>
                <w:rFonts w:asciiTheme="majorHAnsi" w:eastAsiaTheme="minorHAnsi" w:hAnsiTheme="majorHAnsi" w:cstheme="minorBidi"/>
                <w:b/>
                <w:sz w:val="20"/>
                <w:szCs w:val="20"/>
                <w:lang w:eastAsia="en-US" w:bidi="ar-SA"/>
              </w:rPr>
              <w:t>Composition</w:t>
            </w:r>
          </w:p>
        </w:tc>
      </w:tr>
      <w:tr w:rsidR="00391E2B" w:rsidTr="001F1B3F">
        <w:trPr>
          <w:trHeight w:val="320"/>
        </w:trPr>
        <w:tc>
          <w:tcPr>
            <w:tcW w:w="10357" w:type="dxa"/>
            <w:gridSpan w:val="4"/>
            <w:shd w:val="clear" w:color="auto" w:fill="F0E1FF"/>
          </w:tcPr>
          <w:p w:rsidR="00391E2B" w:rsidRDefault="00391E2B" w:rsidP="00F9681D">
            <w:pPr>
              <w:pStyle w:val="TableParagraph"/>
              <w:tabs>
                <w:tab w:val="left" w:pos="284"/>
              </w:tabs>
              <w:ind w:left="0" w:firstLine="0"/>
              <w:rPr>
                <w:rFonts w:asciiTheme="majorHAnsi" w:eastAsiaTheme="minorHAnsi" w:hAnsiTheme="majorHAnsi" w:cstheme="minorBidi"/>
                <w:i/>
                <w:sz w:val="20"/>
                <w:szCs w:val="20"/>
                <w:lang w:eastAsia="en-US" w:bidi="ar-SA"/>
              </w:rPr>
            </w:pPr>
            <w:r>
              <w:rPr>
                <w:rFonts w:asciiTheme="majorHAnsi" w:eastAsiaTheme="minorHAnsi" w:hAnsiTheme="majorHAnsi" w:cstheme="minorBidi"/>
                <w:i/>
                <w:sz w:val="20"/>
                <w:szCs w:val="20"/>
                <w:lang w:eastAsia="en-US" w:bidi="ar-SA"/>
              </w:rPr>
              <w:t>Planning, writing and editing</w:t>
            </w:r>
          </w:p>
        </w:tc>
      </w:tr>
      <w:tr w:rsidR="00391E2B" w:rsidRPr="00B83539" w:rsidTr="00391E2B">
        <w:trPr>
          <w:trHeight w:val="397"/>
        </w:trPr>
        <w:tc>
          <w:tcPr>
            <w:tcW w:w="1419" w:type="dxa"/>
            <w:vMerge w:val="restart"/>
            <w:shd w:val="clear" w:color="auto" w:fill="auto"/>
          </w:tcPr>
          <w:p w:rsidR="00391E2B" w:rsidRPr="0060716D" w:rsidRDefault="00391E2B" w:rsidP="00391E2B">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391E2B" w:rsidRPr="00B83539" w:rsidRDefault="00391E2B" w:rsidP="00391E2B">
            <w:pPr>
              <w:pStyle w:val="NoSpacing"/>
              <w:jc w:val="center"/>
              <w:rPr>
                <w:rFonts w:asciiTheme="majorHAnsi" w:hAnsiTheme="majorHAnsi"/>
                <w:sz w:val="20"/>
                <w:szCs w:val="20"/>
              </w:rPr>
            </w:pPr>
            <w:r>
              <w:rPr>
                <w:rFonts w:asciiTheme="majorHAnsi" w:hAnsiTheme="majorHAnsi"/>
                <w:sz w:val="20"/>
                <w:szCs w:val="20"/>
              </w:rPr>
              <w:t>Communication and Language</w:t>
            </w:r>
          </w:p>
        </w:tc>
        <w:tc>
          <w:tcPr>
            <w:tcW w:w="7237" w:type="dxa"/>
            <w:gridSpan w:val="2"/>
            <w:shd w:val="clear" w:color="auto" w:fill="auto"/>
          </w:tcPr>
          <w:p w:rsidR="00391E2B" w:rsidRPr="00391E2B" w:rsidRDefault="00391E2B" w:rsidP="00955539">
            <w:pPr>
              <w:pStyle w:val="TableParagraph"/>
              <w:numPr>
                <w:ilvl w:val="0"/>
                <w:numId w:val="178"/>
              </w:numPr>
              <w:tabs>
                <w:tab w:val="left" w:pos="284"/>
              </w:tabs>
              <w:spacing w:line="268" w:lineRule="auto"/>
              <w:ind w:right="256"/>
              <w:rPr>
                <w:rFonts w:asciiTheme="majorHAnsi" w:hAnsiTheme="majorHAnsi"/>
                <w:sz w:val="20"/>
              </w:rPr>
            </w:pPr>
            <w:r w:rsidRPr="00391E2B">
              <w:rPr>
                <w:rFonts w:asciiTheme="majorHAnsi" w:hAnsiTheme="majorHAnsi"/>
                <w:color w:val="231F20"/>
                <w:sz w:val="20"/>
              </w:rPr>
              <w:t>Know</w:t>
            </w:r>
            <w:r w:rsidRPr="00391E2B">
              <w:rPr>
                <w:rFonts w:asciiTheme="majorHAnsi" w:hAnsiTheme="majorHAnsi"/>
                <w:color w:val="231F20"/>
                <w:spacing w:val="-13"/>
                <w:sz w:val="20"/>
              </w:rPr>
              <w:t xml:space="preserve"> </w:t>
            </w:r>
            <w:r w:rsidRPr="00391E2B">
              <w:rPr>
                <w:rFonts w:asciiTheme="majorHAnsi" w:hAnsiTheme="majorHAnsi"/>
                <w:color w:val="231F20"/>
                <w:sz w:val="20"/>
              </w:rPr>
              <w:t>many</w:t>
            </w:r>
            <w:r w:rsidRPr="00391E2B">
              <w:rPr>
                <w:rFonts w:asciiTheme="majorHAnsi" w:hAnsiTheme="majorHAnsi"/>
                <w:color w:val="231F20"/>
                <w:spacing w:val="-12"/>
                <w:sz w:val="20"/>
              </w:rPr>
              <w:t xml:space="preserve"> </w:t>
            </w:r>
            <w:r w:rsidRPr="00391E2B">
              <w:rPr>
                <w:rFonts w:asciiTheme="majorHAnsi" w:hAnsiTheme="majorHAnsi"/>
                <w:color w:val="231F20"/>
                <w:sz w:val="20"/>
              </w:rPr>
              <w:t>rhymes,</w:t>
            </w:r>
            <w:r w:rsidRPr="00391E2B">
              <w:rPr>
                <w:rFonts w:asciiTheme="majorHAnsi" w:hAnsiTheme="majorHAnsi"/>
                <w:color w:val="231F20"/>
                <w:spacing w:val="-12"/>
                <w:sz w:val="20"/>
              </w:rPr>
              <w:t xml:space="preserve"> </w:t>
            </w:r>
            <w:r w:rsidRPr="00391E2B">
              <w:rPr>
                <w:rFonts w:asciiTheme="majorHAnsi" w:hAnsiTheme="majorHAnsi"/>
                <w:color w:val="231F20"/>
                <w:sz w:val="20"/>
              </w:rPr>
              <w:t>be</w:t>
            </w:r>
            <w:r w:rsidRPr="00391E2B">
              <w:rPr>
                <w:rFonts w:asciiTheme="majorHAnsi" w:hAnsiTheme="majorHAnsi"/>
                <w:color w:val="231F20"/>
                <w:spacing w:val="-12"/>
                <w:sz w:val="20"/>
              </w:rPr>
              <w:t xml:space="preserve"> </w:t>
            </w:r>
            <w:r w:rsidRPr="00391E2B">
              <w:rPr>
                <w:rFonts w:asciiTheme="majorHAnsi" w:hAnsiTheme="majorHAnsi"/>
                <w:color w:val="231F20"/>
                <w:sz w:val="20"/>
              </w:rPr>
              <w:t>able</w:t>
            </w:r>
            <w:r w:rsidRPr="00391E2B">
              <w:rPr>
                <w:rFonts w:asciiTheme="majorHAnsi" w:hAnsiTheme="majorHAnsi"/>
                <w:color w:val="231F20"/>
                <w:spacing w:val="-13"/>
                <w:sz w:val="20"/>
              </w:rPr>
              <w:t xml:space="preserve"> </w:t>
            </w:r>
            <w:r w:rsidRPr="00391E2B">
              <w:rPr>
                <w:rFonts w:asciiTheme="majorHAnsi" w:hAnsiTheme="majorHAnsi"/>
                <w:color w:val="231F20"/>
                <w:sz w:val="20"/>
              </w:rPr>
              <w:t>to</w:t>
            </w:r>
            <w:r w:rsidRPr="00391E2B">
              <w:rPr>
                <w:rFonts w:asciiTheme="majorHAnsi" w:hAnsiTheme="majorHAnsi"/>
                <w:color w:val="231F20"/>
                <w:spacing w:val="-12"/>
                <w:sz w:val="20"/>
              </w:rPr>
              <w:t xml:space="preserve"> </w:t>
            </w:r>
            <w:r w:rsidRPr="00391E2B">
              <w:rPr>
                <w:rFonts w:asciiTheme="majorHAnsi" w:hAnsiTheme="majorHAnsi"/>
                <w:color w:val="231F20"/>
                <w:sz w:val="20"/>
              </w:rPr>
              <w:t>talk</w:t>
            </w:r>
            <w:r w:rsidRPr="00391E2B">
              <w:rPr>
                <w:rFonts w:asciiTheme="majorHAnsi" w:hAnsiTheme="majorHAnsi"/>
                <w:color w:val="231F20"/>
                <w:spacing w:val="-13"/>
                <w:sz w:val="20"/>
              </w:rPr>
              <w:t xml:space="preserve"> </w:t>
            </w:r>
            <w:r w:rsidRPr="00391E2B">
              <w:rPr>
                <w:rFonts w:asciiTheme="majorHAnsi" w:hAnsiTheme="majorHAnsi"/>
                <w:color w:val="231F20"/>
                <w:sz w:val="20"/>
              </w:rPr>
              <w:t>about</w:t>
            </w:r>
            <w:r w:rsidRPr="00391E2B">
              <w:rPr>
                <w:rFonts w:asciiTheme="majorHAnsi" w:hAnsiTheme="majorHAnsi"/>
                <w:color w:val="231F20"/>
                <w:spacing w:val="-12"/>
                <w:sz w:val="20"/>
              </w:rPr>
              <w:t xml:space="preserve"> </w:t>
            </w:r>
            <w:r w:rsidRPr="00391E2B">
              <w:rPr>
                <w:rFonts w:asciiTheme="majorHAnsi" w:hAnsiTheme="majorHAnsi"/>
                <w:color w:val="231F20"/>
                <w:sz w:val="20"/>
              </w:rPr>
              <w:t>familiar</w:t>
            </w:r>
            <w:r w:rsidRPr="00391E2B">
              <w:rPr>
                <w:rFonts w:asciiTheme="majorHAnsi" w:hAnsiTheme="majorHAnsi"/>
                <w:color w:val="231F20"/>
                <w:spacing w:val="-12"/>
                <w:sz w:val="20"/>
              </w:rPr>
              <w:t xml:space="preserve"> </w:t>
            </w:r>
            <w:r w:rsidRPr="00391E2B">
              <w:rPr>
                <w:rFonts w:asciiTheme="majorHAnsi" w:hAnsiTheme="majorHAnsi"/>
                <w:color w:val="231F20"/>
                <w:sz w:val="20"/>
              </w:rPr>
              <w:t>books,</w:t>
            </w:r>
            <w:r w:rsidRPr="00391E2B">
              <w:rPr>
                <w:rFonts w:asciiTheme="majorHAnsi" w:hAnsiTheme="majorHAnsi"/>
                <w:color w:val="231F20"/>
                <w:spacing w:val="-12"/>
                <w:sz w:val="20"/>
              </w:rPr>
              <w:t xml:space="preserve"> </w:t>
            </w:r>
            <w:r w:rsidRPr="00391E2B">
              <w:rPr>
                <w:rFonts w:asciiTheme="majorHAnsi" w:hAnsiTheme="majorHAnsi"/>
                <w:color w:val="231F20"/>
                <w:sz w:val="20"/>
              </w:rPr>
              <w:t>and be</w:t>
            </w:r>
            <w:r w:rsidRPr="00391E2B">
              <w:rPr>
                <w:rFonts w:asciiTheme="majorHAnsi" w:hAnsiTheme="majorHAnsi"/>
                <w:color w:val="231F20"/>
                <w:spacing w:val="-10"/>
                <w:sz w:val="20"/>
              </w:rPr>
              <w:t xml:space="preserve"> </w:t>
            </w:r>
            <w:r w:rsidRPr="00391E2B">
              <w:rPr>
                <w:rFonts w:asciiTheme="majorHAnsi" w:hAnsiTheme="majorHAnsi"/>
                <w:color w:val="231F20"/>
                <w:sz w:val="20"/>
              </w:rPr>
              <w:t>able</w:t>
            </w:r>
            <w:r w:rsidRPr="00391E2B">
              <w:rPr>
                <w:rFonts w:asciiTheme="majorHAnsi" w:hAnsiTheme="majorHAnsi"/>
                <w:color w:val="231F20"/>
                <w:spacing w:val="-10"/>
                <w:sz w:val="20"/>
              </w:rPr>
              <w:t xml:space="preserve"> </w:t>
            </w:r>
            <w:r w:rsidRPr="00391E2B">
              <w:rPr>
                <w:rFonts w:asciiTheme="majorHAnsi" w:hAnsiTheme="majorHAnsi"/>
                <w:color w:val="231F20"/>
                <w:sz w:val="20"/>
              </w:rPr>
              <w:t>to</w:t>
            </w:r>
            <w:r w:rsidRPr="00391E2B">
              <w:rPr>
                <w:rFonts w:asciiTheme="majorHAnsi" w:hAnsiTheme="majorHAnsi"/>
                <w:color w:val="231F20"/>
                <w:spacing w:val="-10"/>
                <w:sz w:val="20"/>
              </w:rPr>
              <w:t xml:space="preserve"> </w:t>
            </w:r>
            <w:r w:rsidRPr="00391E2B">
              <w:rPr>
                <w:rFonts w:asciiTheme="majorHAnsi" w:hAnsiTheme="majorHAnsi"/>
                <w:color w:val="231F20"/>
                <w:sz w:val="20"/>
              </w:rPr>
              <w:t>tell</w:t>
            </w:r>
            <w:r w:rsidRPr="00391E2B">
              <w:rPr>
                <w:rFonts w:asciiTheme="majorHAnsi" w:hAnsiTheme="majorHAnsi"/>
                <w:color w:val="231F20"/>
                <w:spacing w:val="-11"/>
                <w:sz w:val="20"/>
              </w:rPr>
              <w:t xml:space="preserve"> </w:t>
            </w:r>
            <w:r w:rsidRPr="00391E2B">
              <w:rPr>
                <w:rFonts w:asciiTheme="majorHAnsi" w:hAnsiTheme="majorHAnsi"/>
                <w:color w:val="231F20"/>
                <w:sz w:val="20"/>
              </w:rPr>
              <w:t>a</w:t>
            </w:r>
            <w:r w:rsidRPr="00391E2B">
              <w:rPr>
                <w:rFonts w:asciiTheme="majorHAnsi" w:hAnsiTheme="majorHAnsi"/>
                <w:color w:val="231F20"/>
                <w:spacing w:val="-10"/>
                <w:sz w:val="20"/>
              </w:rPr>
              <w:t xml:space="preserve"> </w:t>
            </w:r>
            <w:r w:rsidRPr="00391E2B">
              <w:rPr>
                <w:rFonts w:asciiTheme="majorHAnsi" w:hAnsiTheme="majorHAnsi"/>
                <w:color w:val="231F20"/>
                <w:sz w:val="20"/>
              </w:rPr>
              <w:t>long</w:t>
            </w:r>
            <w:r w:rsidRPr="00391E2B">
              <w:rPr>
                <w:rFonts w:asciiTheme="majorHAnsi" w:hAnsiTheme="majorHAnsi"/>
                <w:color w:val="231F20"/>
                <w:spacing w:val="-10"/>
                <w:sz w:val="20"/>
              </w:rPr>
              <w:t xml:space="preserve"> </w:t>
            </w:r>
            <w:r w:rsidRPr="00391E2B">
              <w:rPr>
                <w:rFonts w:asciiTheme="majorHAnsi" w:hAnsiTheme="majorHAnsi"/>
                <w:color w:val="231F20"/>
                <w:spacing w:val="-3"/>
                <w:sz w:val="20"/>
              </w:rPr>
              <w:t>story.</w:t>
            </w:r>
          </w:p>
        </w:tc>
      </w:tr>
      <w:tr w:rsidR="00391E2B" w:rsidRPr="00B83539" w:rsidTr="001F1B3F">
        <w:trPr>
          <w:trHeight w:val="396"/>
        </w:trPr>
        <w:tc>
          <w:tcPr>
            <w:tcW w:w="1419" w:type="dxa"/>
            <w:vMerge/>
            <w:shd w:val="clear" w:color="auto" w:fill="auto"/>
          </w:tcPr>
          <w:p w:rsidR="00391E2B" w:rsidRPr="0060716D" w:rsidRDefault="00391E2B" w:rsidP="00391E2B">
            <w:pPr>
              <w:pStyle w:val="NoSpacing"/>
              <w:jc w:val="center"/>
              <w:rPr>
                <w:rFonts w:asciiTheme="majorHAnsi" w:hAnsiTheme="majorHAnsi"/>
                <w:sz w:val="20"/>
                <w:szCs w:val="20"/>
              </w:rPr>
            </w:pPr>
          </w:p>
        </w:tc>
        <w:tc>
          <w:tcPr>
            <w:tcW w:w="1701" w:type="dxa"/>
            <w:shd w:val="clear" w:color="auto" w:fill="auto"/>
          </w:tcPr>
          <w:p w:rsidR="00391E2B" w:rsidRPr="00391E2B" w:rsidRDefault="00391E2B" w:rsidP="00391E2B">
            <w:pPr>
              <w:pStyle w:val="TableParagraph"/>
              <w:ind w:left="113" w:firstLine="0"/>
              <w:jc w:val="center"/>
              <w:rPr>
                <w:rFonts w:asciiTheme="majorHAnsi" w:hAnsiTheme="majorHAnsi"/>
                <w:sz w:val="20"/>
              </w:rPr>
            </w:pPr>
            <w:r w:rsidRPr="00391E2B">
              <w:rPr>
                <w:rFonts w:asciiTheme="majorHAnsi" w:hAnsiTheme="majorHAnsi"/>
                <w:color w:val="231F20"/>
                <w:sz w:val="20"/>
              </w:rPr>
              <w:t>Literacy</w:t>
            </w:r>
          </w:p>
        </w:tc>
        <w:tc>
          <w:tcPr>
            <w:tcW w:w="7237" w:type="dxa"/>
            <w:gridSpan w:val="2"/>
            <w:shd w:val="clear" w:color="auto" w:fill="auto"/>
          </w:tcPr>
          <w:p w:rsidR="00391E2B" w:rsidRPr="00391E2B" w:rsidRDefault="00391E2B" w:rsidP="00955539">
            <w:pPr>
              <w:pStyle w:val="TableParagraph"/>
              <w:numPr>
                <w:ilvl w:val="0"/>
                <w:numId w:val="179"/>
              </w:numPr>
              <w:tabs>
                <w:tab w:val="left" w:pos="284"/>
              </w:tabs>
              <w:spacing w:line="268" w:lineRule="auto"/>
              <w:ind w:right="129"/>
              <w:rPr>
                <w:rFonts w:asciiTheme="majorHAnsi" w:hAnsiTheme="majorHAnsi"/>
                <w:sz w:val="20"/>
              </w:rPr>
            </w:pPr>
            <w:r w:rsidRPr="00391E2B">
              <w:rPr>
                <w:rFonts w:asciiTheme="majorHAnsi" w:hAnsiTheme="majorHAnsi"/>
                <w:color w:val="231F20"/>
                <w:sz w:val="20"/>
              </w:rPr>
              <w:t>Engage</w:t>
            </w:r>
            <w:r w:rsidRPr="00391E2B">
              <w:rPr>
                <w:rFonts w:asciiTheme="majorHAnsi" w:hAnsiTheme="majorHAnsi"/>
                <w:color w:val="231F20"/>
                <w:spacing w:val="-13"/>
                <w:sz w:val="20"/>
              </w:rPr>
              <w:t xml:space="preserve"> </w:t>
            </w:r>
            <w:r w:rsidRPr="00391E2B">
              <w:rPr>
                <w:rFonts w:asciiTheme="majorHAnsi" w:hAnsiTheme="majorHAnsi"/>
                <w:color w:val="231F20"/>
                <w:sz w:val="20"/>
              </w:rPr>
              <w:t>in</w:t>
            </w:r>
            <w:r w:rsidRPr="00391E2B">
              <w:rPr>
                <w:rFonts w:asciiTheme="majorHAnsi" w:hAnsiTheme="majorHAnsi"/>
                <w:color w:val="231F20"/>
                <w:spacing w:val="-13"/>
                <w:sz w:val="20"/>
              </w:rPr>
              <w:t xml:space="preserve"> </w:t>
            </w:r>
            <w:r w:rsidRPr="00391E2B">
              <w:rPr>
                <w:rFonts w:asciiTheme="majorHAnsi" w:hAnsiTheme="majorHAnsi"/>
                <w:color w:val="231F20"/>
                <w:sz w:val="20"/>
              </w:rPr>
              <w:t>extended</w:t>
            </w:r>
            <w:r w:rsidRPr="00391E2B">
              <w:rPr>
                <w:rFonts w:asciiTheme="majorHAnsi" w:hAnsiTheme="majorHAnsi"/>
                <w:color w:val="231F20"/>
                <w:spacing w:val="-14"/>
                <w:sz w:val="20"/>
              </w:rPr>
              <w:t xml:space="preserve"> </w:t>
            </w:r>
            <w:r w:rsidRPr="00391E2B">
              <w:rPr>
                <w:rFonts w:asciiTheme="majorHAnsi" w:hAnsiTheme="majorHAnsi"/>
                <w:color w:val="231F20"/>
                <w:sz w:val="20"/>
              </w:rPr>
              <w:t>conversations</w:t>
            </w:r>
            <w:r w:rsidRPr="00391E2B">
              <w:rPr>
                <w:rFonts w:asciiTheme="majorHAnsi" w:hAnsiTheme="majorHAnsi"/>
                <w:color w:val="231F20"/>
                <w:spacing w:val="-13"/>
                <w:sz w:val="20"/>
              </w:rPr>
              <w:t xml:space="preserve"> </w:t>
            </w:r>
            <w:r w:rsidRPr="00391E2B">
              <w:rPr>
                <w:rFonts w:asciiTheme="majorHAnsi" w:hAnsiTheme="majorHAnsi"/>
                <w:color w:val="231F20"/>
                <w:sz w:val="20"/>
              </w:rPr>
              <w:t>about</w:t>
            </w:r>
            <w:r w:rsidRPr="00391E2B">
              <w:rPr>
                <w:rFonts w:asciiTheme="majorHAnsi" w:hAnsiTheme="majorHAnsi"/>
                <w:color w:val="231F20"/>
                <w:spacing w:val="-12"/>
                <w:sz w:val="20"/>
              </w:rPr>
              <w:t xml:space="preserve"> </w:t>
            </w:r>
            <w:r w:rsidRPr="00391E2B">
              <w:rPr>
                <w:rFonts w:asciiTheme="majorHAnsi" w:hAnsiTheme="majorHAnsi"/>
                <w:color w:val="231F20"/>
                <w:sz w:val="20"/>
              </w:rPr>
              <w:t>stories,</w:t>
            </w:r>
            <w:r w:rsidRPr="00391E2B">
              <w:rPr>
                <w:rFonts w:asciiTheme="majorHAnsi" w:hAnsiTheme="majorHAnsi"/>
                <w:color w:val="231F20"/>
                <w:spacing w:val="-13"/>
                <w:sz w:val="20"/>
              </w:rPr>
              <w:t xml:space="preserve"> </w:t>
            </w:r>
            <w:r w:rsidRPr="00391E2B">
              <w:rPr>
                <w:rFonts w:asciiTheme="majorHAnsi" w:hAnsiTheme="majorHAnsi"/>
                <w:color w:val="231F20"/>
                <w:sz w:val="20"/>
              </w:rPr>
              <w:t>learning</w:t>
            </w:r>
            <w:r w:rsidRPr="00391E2B">
              <w:rPr>
                <w:rFonts w:asciiTheme="majorHAnsi" w:hAnsiTheme="majorHAnsi"/>
                <w:color w:val="231F20"/>
                <w:spacing w:val="-13"/>
                <w:sz w:val="20"/>
              </w:rPr>
              <w:t xml:space="preserve"> </w:t>
            </w:r>
            <w:r w:rsidRPr="00391E2B">
              <w:rPr>
                <w:rFonts w:asciiTheme="majorHAnsi" w:hAnsiTheme="majorHAnsi"/>
                <w:color w:val="231F20"/>
                <w:sz w:val="20"/>
              </w:rPr>
              <w:t>new vocabulary.</w:t>
            </w:r>
          </w:p>
          <w:p w:rsidR="00391E2B" w:rsidRPr="00391E2B" w:rsidRDefault="00391E2B" w:rsidP="00955539">
            <w:pPr>
              <w:pStyle w:val="TableParagraph"/>
              <w:numPr>
                <w:ilvl w:val="0"/>
                <w:numId w:val="179"/>
              </w:numPr>
              <w:tabs>
                <w:tab w:val="left" w:pos="284"/>
              </w:tabs>
              <w:spacing w:before="59" w:line="268" w:lineRule="auto"/>
              <w:ind w:right="90"/>
              <w:rPr>
                <w:rFonts w:asciiTheme="majorHAnsi" w:hAnsiTheme="majorHAnsi"/>
                <w:sz w:val="20"/>
              </w:rPr>
            </w:pPr>
            <w:r w:rsidRPr="00391E2B">
              <w:rPr>
                <w:rFonts w:asciiTheme="majorHAnsi" w:hAnsiTheme="majorHAnsi"/>
                <w:color w:val="231F20"/>
                <w:sz w:val="20"/>
              </w:rPr>
              <w:t>Use some of their print and letter knowledge in their early writing.</w:t>
            </w:r>
            <w:r w:rsidRPr="00391E2B">
              <w:rPr>
                <w:rFonts w:asciiTheme="majorHAnsi" w:hAnsiTheme="majorHAnsi"/>
                <w:color w:val="231F20"/>
                <w:spacing w:val="-13"/>
                <w:sz w:val="20"/>
              </w:rPr>
              <w:t xml:space="preserve"> </w:t>
            </w:r>
            <w:r w:rsidRPr="00391E2B">
              <w:rPr>
                <w:rFonts w:asciiTheme="majorHAnsi" w:hAnsiTheme="majorHAnsi"/>
                <w:color w:val="231F20"/>
                <w:sz w:val="20"/>
              </w:rPr>
              <w:t>For</w:t>
            </w:r>
            <w:r w:rsidRPr="00391E2B">
              <w:rPr>
                <w:rFonts w:asciiTheme="majorHAnsi" w:hAnsiTheme="majorHAnsi"/>
                <w:color w:val="231F20"/>
                <w:spacing w:val="-12"/>
                <w:sz w:val="20"/>
              </w:rPr>
              <w:t xml:space="preserve"> </w:t>
            </w:r>
            <w:r w:rsidRPr="00391E2B">
              <w:rPr>
                <w:rFonts w:asciiTheme="majorHAnsi" w:hAnsiTheme="majorHAnsi"/>
                <w:color w:val="231F20"/>
                <w:sz w:val="20"/>
              </w:rPr>
              <w:t>example,</w:t>
            </w:r>
            <w:r w:rsidRPr="00391E2B">
              <w:rPr>
                <w:rFonts w:asciiTheme="majorHAnsi" w:hAnsiTheme="majorHAnsi"/>
                <w:color w:val="231F20"/>
                <w:spacing w:val="-12"/>
                <w:sz w:val="20"/>
              </w:rPr>
              <w:t xml:space="preserve"> </w:t>
            </w:r>
            <w:r w:rsidRPr="00391E2B">
              <w:rPr>
                <w:rFonts w:asciiTheme="majorHAnsi" w:hAnsiTheme="majorHAnsi"/>
                <w:color w:val="231F20"/>
                <w:sz w:val="20"/>
              </w:rPr>
              <w:t>writing</w:t>
            </w:r>
            <w:r w:rsidRPr="00391E2B">
              <w:rPr>
                <w:rFonts w:asciiTheme="majorHAnsi" w:hAnsiTheme="majorHAnsi"/>
                <w:color w:val="231F20"/>
                <w:spacing w:val="-12"/>
                <w:sz w:val="20"/>
              </w:rPr>
              <w:t xml:space="preserve"> </w:t>
            </w:r>
            <w:r w:rsidRPr="00391E2B">
              <w:rPr>
                <w:rFonts w:asciiTheme="majorHAnsi" w:hAnsiTheme="majorHAnsi"/>
                <w:color w:val="231F20"/>
                <w:sz w:val="20"/>
              </w:rPr>
              <w:t>a</w:t>
            </w:r>
            <w:r w:rsidRPr="00391E2B">
              <w:rPr>
                <w:rFonts w:asciiTheme="majorHAnsi" w:hAnsiTheme="majorHAnsi"/>
                <w:color w:val="231F20"/>
                <w:spacing w:val="-13"/>
                <w:sz w:val="20"/>
              </w:rPr>
              <w:t xml:space="preserve"> </w:t>
            </w:r>
            <w:r w:rsidRPr="00391E2B">
              <w:rPr>
                <w:rFonts w:asciiTheme="majorHAnsi" w:hAnsiTheme="majorHAnsi"/>
                <w:color w:val="231F20"/>
                <w:sz w:val="20"/>
              </w:rPr>
              <w:t>pretend</w:t>
            </w:r>
            <w:r w:rsidRPr="00391E2B">
              <w:rPr>
                <w:rFonts w:asciiTheme="majorHAnsi" w:hAnsiTheme="majorHAnsi"/>
                <w:color w:val="231F20"/>
                <w:spacing w:val="-13"/>
                <w:sz w:val="20"/>
              </w:rPr>
              <w:t xml:space="preserve"> </w:t>
            </w:r>
            <w:r w:rsidRPr="00391E2B">
              <w:rPr>
                <w:rFonts w:asciiTheme="majorHAnsi" w:hAnsiTheme="majorHAnsi"/>
                <w:color w:val="231F20"/>
                <w:sz w:val="20"/>
              </w:rPr>
              <w:t>shopping</w:t>
            </w:r>
            <w:r w:rsidRPr="00391E2B">
              <w:rPr>
                <w:rFonts w:asciiTheme="majorHAnsi" w:hAnsiTheme="majorHAnsi"/>
                <w:color w:val="231F20"/>
                <w:spacing w:val="-14"/>
                <w:sz w:val="20"/>
              </w:rPr>
              <w:t xml:space="preserve"> </w:t>
            </w:r>
            <w:r w:rsidRPr="00391E2B">
              <w:rPr>
                <w:rFonts w:asciiTheme="majorHAnsi" w:hAnsiTheme="majorHAnsi"/>
                <w:color w:val="231F20"/>
                <w:sz w:val="20"/>
              </w:rPr>
              <w:t>list</w:t>
            </w:r>
            <w:r w:rsidRPr="00391E2B">
              <w:rPr>
                <w:rFonts w:asciiTheme="majorHAnsi" w:hAnsiTheme="majorHAnsi"/>
                <w:color w:val="231F20"/>
                <w:spacing w:val="-13"/>
                <w:sz w:val="20"/>
              </w:rPr>
              <w:t xml:space="preserve"> </w:t>
            </w:r>
            <w:r w:rsidRPr="00391E2B">
              <w:rPr>
                <w:rFonts w:asciiTheme="majorHAnsi" w:hAnsiTheme="majorHAnsi"/>
                <w:color w:val="231F20"/>
                <w:sz w:val="20"/>
              </w:rPr>
              <w:t>that</w:t>
            </w:r>
            <w:r w:rsidRPr="00391E2B">
              <w:rPr>
                <w:rFonts w:asciiTheme="majorHAnsi" w:hAnsiTheme="majorHAnsi"/>
                <w:color w:val="231F20"/>
                <w:spacing w:val="-13"/>
                <w:sz w:val="20"/>
              </w:rPr>
              <w:t xml:space="preserve"> </w:t>
            </w:r>
            <w:r w:rsidRPr="00391E2B">
              <w:rPr>
                <w:rFonts w:asciiTheme="majorHAnsi" w:hAnsiTheme="majorHAnsi"/>
                <w:color w:val="231F20"/>
                <w:sz w:val="20"/>
              </w:rPr>
              <w:t>starts at</w:t>
            </w:r>
            <w:r w:rsidRPr="00391E2B">
              <w:rPr>
                <w:rFonts w:asciiTheme="majorHAnsi" w:hAnsiTheme="majorHAnsi"/>
                <w:color w:val="231F20"/>
                <w:spacing w:val="-11"/>
                <w:sz w:val="20"/>
              </w:rPr>
              <w:t xml:space="preserve"> </w:t>
            </w:r>
            <w:r w:rsidRPr="00391E2B">
              <w:rPr>
                <w:rFonts w:asciiTheme="majorHAnsi" w:hAnsiTheme="majorHAnsi"/>
                <w:color w:val="231F20"/>
                <w:sz w:val="20"/>
              </w:rPr>
              <w:t>the</w:t>
            </w:r>
            <w:r w:rsidRPr="00391E2B">
              <w:rPr>
                <w:rFonts w:asciiTheme="majorHAnsi" w:hAnsiTheme="majorHAnsi"/>
                <w:color w:val="231F20"/>
                <w:spacing w:val="-10"/>
                <w:sz w:val="20"/>
              </w:rPr>
              <w:t xml:space="preserve"> </w:t>
            </w:r>
            <w:r w:rsidRPr="00391E2B">
              <w:rPr>
                <w:rFonts w:asciiTheme="majorHAnsi" w:hAnsiTheme="majorHAnsi"/>
                <w:color w:val="231F20"/>
                <w:sz w:val="20"/>
              </w:rPr>
              <w:t>top</w:t>
            </w:r>
            <w:r w:rsidRPr="00391E2B">
              <w:rPr>
                <w:rFonts w:asciiTheme="majorHAnsi" w:hAnsiTheme="majorHAnsi"/>
                <w:color w:val="231F20"/>
                <w:spacing w:val="-10"/>
                <w:sz w:val="20"/>
              </w:rPr>
              <w:t xml:space="preserve"> </w:t>
            </w:r>
            <w:r w:rsidRPr="00391E2B">
              <w:rPr>
                <w:rFonts w:asciiTheme="majorHAnsi" w:hAnsiTheme="majorHAnsi"/>
                <w:color w:val="231F20"/>
                <w:sz w:val="20"/>
              </w:rPr>
              <w:t>of</w:t>
            </w:r>
            <w:r w:rsidRPr="00391E2B">
              <w:rPr>
                <w:rFonts w:asciiTheme="majorHAnsi" w:hAnsiTheme="majorHAnsi"/>
                <w:color w:val="231F20"/>
                <w:spacing w:val="-10"/>
                <w:sz w:val="20"/>
              </w:rPr>
              <w:t xml:space="preserve"> </w:t>
            </w:r>
            <w:r w:rsidRPr="00391E2B">
              <w:rPr>
                <w:rFonts w:asciiTheme="majorHAnsi" w:hAnsiTheme="majorHAnsi"/>
                <w:color w:val="231F20"/>
                <w:sz w:val="20"/>
              </w:rPr>
              <w:t>the</w:t>
            </w:r>
            <w:r w:rsidRPr="00391E2B">
              <w:rPr>
                <w:rFonts w:asciiTheme="majorHAnsi" w:hAnsiTheme="majorHAnsi"/>
                <w:color w:val="231F20"/>
                <w:spacing w:val="-10"/>
                <w:sz w:val="20"/>
              </w:rPr>
              <w:t xml:space="preserve"> </w:t>
            </w:r>
            <w:r w:rsidRPr="00391E2B">
              <w:rPr>
                <w:rFonts w:asciiTheme="majorHAnsi" w:hAnsiTheme="majorHAnsi"/>
                <w:color w:val="231F20"/>
                <w:sz w:val="20"/>
              </w:rPr>
              <w:t>page;</w:t>
            </w:r>
            <w:r w:rsidRPr="00391E2B">
              <w:rPr>
                <w:rFonts w:asciiTheme="majorHAnsi" w:hAnsiTheme="majorHAnsi"/>
                <w:color w:val="231F20"/>
                <w:spacing w:val="-11"/>
                <w:sz w:val="20"/>
              </w:rPr>
              <w:t xml:space="preserve"> </w:t>
            </w:r>
            <w:r w:rsidRPr="00391E2B">
              <w:rPr>
                <w:rFonts w:asciiTheme="majorHAnsi" w:hAnsiTheme="majorHAnsi"/>
                <w:color w:val="231F20"/>
                <w:sz w:val="20"/>
              </w:rPr>
              <w:t>writing</w:t>
            </w:r>
            <w:r w:rsidRPr="00391E2B">
              <w:rPr>
                <w:rFonts w:asciiTheme="majorHAnsi" w:hAnsiTheme="majorHAnsi"/>
                <w:color w:val="231F20"/>
                <w:spacing w:val="-11"/>
                <w:sz w:val="20"/>
              </w:rPr>
              <w:t xml:space="preserve"> </w:t>
            </w:r>
            <w:r w:rsidRPr="00391E2B">
              <w:rPr>
                <w:rFonts w:asciiTheme="majorHAnsi" w:hAnsiTheme="majorHAnsi"/>
                <w:color w:val="231F20"/>
                <w:spacing w:val="-4"/>
                <w:sz w:val="20"/>
              </w:rPr>
              <w:t>‘m’</w:t>
            </w:r>
            <w:r w:rsidRPr="00391E2B">
              <w:rPr>
                <w:rFonts w:asciiTheme="majorHAnsi" w:hAnsiTheme="majorHAnsi"/>
                <w:color w:val="231F20"/>
                <w:spacing w:val="-10"/>
                <w:sz w:val="20"/>
              </w:rPr>
              <w:t xml:space="preserve"> </w:t>
            </w:r>
            <w:r w:rsidRPr="00391E2B">
              <w:rPr>
                <w:rFonts w:asciiTheme="majorHAnsi" w:hAnsiTheme="majorHAnsi"/>
                <w:color w:val="231F20"/>
                <w:sz w:val="20"/>
              </w:rPr>
              <w:t>for</w:t>
            </w:r>
            <w:r w:rsidRPr="00391E2B">
              <w:rPr>
                <w:rFonts w:asciiTheme="majorHAnsi" w:hAnsiTheme="majorHAnsi"/>
                <w:color w:val="231F20"/>
                <w:spacing w:val="-10"/>
                <w:sz w:val="20"/>
              </w:rPr>
              <w:t xml:space="preserve"> </w:t>
            </w:r>
            <w:r w:rsidRPr="00391E2B">
              <w:rPr>
                <w:rFonts w:asciiTheme="majorHAnsi" w:hAnsiTheme="majorHAnsi"/>
                <w:color w:val="231F20"/>
                <w:spacing w:val="-3"/>
                <w:sz w:val="20"/>
              </w:rPr>
              <w:lastRenderedPageBreak/>
              <w:t>mummy.</w:t>
            </w:r>
          </w:p>
          <w:p w:rsidR="00391E2B" w:rsidRPr="00391E2B" w:rsidRDefault="00391E2B" w:rsidP="00955539">
            <w:pPr>
              <w:pStyle w:val="TableParagraph"/>
              <w:numPr>
                <w:ilvl w:val="0"/>
                <w:numId w:val="179"/>
              </w:numPr>
              <w:tabs>
                <w:tab w:val="left" w:pos="284"/>
              </w:tabs>
              <w:spacing w:before="60"/>
              <w:rPr>
                <w:rFonts w:asciiTheme="majorHAnsi" w:hAnsiTheme="majorHAnsi"/>
                <w:sz w:val="20"/>
              </w:rPr>
            </w:pPr>
            <w:r w:rsidRPr="00391E2B">
              <w:rPr>
                <w:rFonts w:asciiTheme="majorHAnsi" w:hAnsiTheme="majorHAnsi"/>
                <w:color w:val="231F20"/>
                <w:sz w:val="20"/>
              </w:rPr>
              <w:t>Write</w:t>
            </w:r>
            <w:r w:rsidRPr="00391E2B">
              <w:rPr>
                <w:rFonts w:asciiTheme="majorHAnsi" w:hAnsiTheme="majorHAnsi"/>
                <w:color w:val="231F20"/>
                <w:spacing w:val="-12"/>
                <w:sz w:val="20"/>
              </w:rPr>
              <w:t xml:space="preserve"> </w:t>
            </w:r>
            <w:r w:rsidRPr="00391E2B">
              <w:rPr>
                <w:rFonts w:asciiTheme="majorHAnsi" w:hAnsiTheme="majorHAnsi"/>
                <w:color w:val="231F20"/>
                <w:sz w:val="20"/>
              </w:rPr>
              <w:t>some</w:t>
            </w:r>
            <w:r w:rsidRPr="00391E2B">
              <w:rPr>
                <w:rFonts w:asciiTheme="majorHAnsi" w:hAnsiTheme="majorHAnsi"/>
                <w:color w:val="231F20"/>
                <w:spacing w:val="-10"/>
                <w:sz w:val="20"/>
              </w:rPr>
              <w:t xml:space="preserve"> </w:t>
            </w:r>
            <w:r w:rsidRPr="00391E2B">
              <w:rPr>
                <w:rFonts w:asciiTheme="majorHAnsi" w:hAnsiTheme="majorHAnsi"/>
                <w:color w:val="231F20"/>
                <w:sz w:val="20"/>
              </w:rPr>
              <w:t>or</w:t>
            </w:r>
            <w:r w:rsidRPr="00391E2B">
              <w:rPr>
                <w:rFonts w:asciiTheme="majorHAnsi" w:hAnsiTheme="majorHAnsi"/>
                <w:color w:val="231F20"/>
                <w:spacing w:val="-10"/>
                <w:sz w:val="20"/>
              </w:rPr>
              <w:t xml:space="preserve"> </w:t>
            </w:r>
            <w:r w:rsidRPr="00391E2B">
              <w:rPr>
                <w:rFonts w:asciiTheme="majorHAnsi" w:hAnsiTheme="majorHAnsi"/>
                <w:color w:val="231F20"/>
                <w:sz w:val="20"/>
              </w:rPr>
              <w:t>all</w:t>
            </w:r>
            <w:r w:rsidRPr="00391E2B">
              <w:rPr>
                <w:rFonts w:asciiTheme="majorHAnsi" w:hAnsiTheme="majorHAnsi"/>
                <w:color w:val="231F20"/>
                <w:spacing w:val="-11"/>
                <w:sz w:val="20"/>
              </w:rPr>
              <w:t xml:space="preserve"> </w:t>
            </w:r>
            <w:r w:rsidRPr="00391E2B">
              <w:rPr>
                <w:rFonts w:asciiTheme="majorHAnsi" w:hAnsiTheme="majorHAnsi"/>
                <w:color w:val="231F20"/>
                <w:sz w:val="20"/>
              </w:rPr>
              <w:t>of</w:t>
            </w:r>
            <w:r w:rsidRPr="00391E2B">
              <w:rPr>
                <w:rFonts w:asciiTheme="majorHAnsi" w:hAnsiTheme="majorHAnsi"/>
                <w:color w:val="231F20"/>
                <w:spacing w:val="-10"/>
                <w:sz w:val="20"/>
              </w:rPr>
              <w:t xml:space="preserve"> </w:t>
            </w:r>
            <w:r w:rsidRPr="00391E2B">
              <w:rPr>
                <w:rFonts w:asciiTheme="majorHAnsi" w:hAnsiTheme="majorHAnsi"/>
                <w:color w:val="231F20"/>
                <w:sz w:val="20"/>
              </w:rPr>
              <w:t>their</w:t>
            </w:r>
            <w:r w:rsidRPr="00391E2B">
              <w:rPr>
                <w:rFonts w:asciiTheme="majorHAnsi" w:hAnsiTheme="majorHAnsi"/>
                <w:color w:val="231F20"/>
                <w:spacing w:val="-10"/>
                <w:sz w:val="20"/>
              </w:rPr>
              <w:t xml:space="preserve"> </w:t>
            </w:r>
            <w:r w:rsidRPr="00391E2B">
              <w:rPr>
                <w:rFonts w:asciiTheme="majorHAnsi" w:hAnsiTheme="majorHAnsi"/>
                <w:color w:val="231F20"/>
                <w:sz w:val="20"/>
              </w:rPr>
              <w:t>name.</w:t>
            </w:r>
          </w:p>
          <w:p w:rsidR="00391E2B" w:rsidRPr="00391E2B" w:rsidRDefault="00391E2B" w:rsidP="00955539">
            <w:pPr>
              <w:pStyle w:val="TableParagraph"/>
              <w:numPr>
                <w:ilvl w:val="0"/>
                <w:numId w:val="179"/>
              </w:numPr>
              <w:tabs>
                <w:tab w:val="left" w:pos="284"/>
              </w:tabs>
              <w:spacing w:before="87"/>
              <w:rPr>
                <w:rFonts w:asciiTheme="majorHAnsi" w:hAnsiTheme="majorHAnsi"/>
                <w:sz w:val="20"/>
              </w:rPr>
            </w:pPr>
            <w:r w:rsidRPr="00391E2B">
              <w:rPr>
                <w:rFonts w:asciiTheme="majorHAnsi" w:hAnsiTheme="majorHAnsi"/>
                <w:color w:val="231F20"/>
                <w:sz w:val="20"/>
              </w:rPr>
              <w:t>Write some letters</w:t>
            </w:r>
            <w:r w:rsidRPr="00391E2B">
              <w:rPr>
                <w:rFonts w:asciiTheme="majorHAnsi" w:hAnsiTheme="majorHAnsi"/>
                <w:color w:val="231F20"/>
                <w:spacing w:val="-33"/>
                <w:sz w:val="20"/>
              </w:rPr>
              <w:t xml:space="preserve"> </w:t>
            </w:r>
            <w:r w:rsidRPr="00391E2B">
              <w:rPr>
                <w:rFonts w:asciiTheme="majorHAnsi" w:hAnsiTheme="majorHAnsi"/>
                <w:color w:val="231F20"/>
                <w:sz w:val="20"/>
              </w:rPr>
              <w:t>accurately.</w:t>
            </w:r>
          </w:p>
        </w:tc>
      </w:tr>
      <w:tr w:rsidR="00391E2B" w:rsidRPr="00B83539" w:rsidTr="001F1B3F">
        <w:trPr>
          <w:trHeight w:val="396"/>
        </w:trPr>
        <w:tc>
          <w:tcPr>
            <w:tcW w:w="1419" w:type="dxa"/>
            <w:vMerge/>
            <w:shd w:val="clear" w:color="auto" w:fill="auto"/>
          </w:tcPr>
          <w:p w:rsidR="00391E2B" w:rsidRPr="0060716D" w:rsidRDefault="00391E2B" w:rsidP="00391E2B">
            <w:pPr>
              <w:pStyle w:val="NoSpacing"/>
              <w:jc w:val="center"/>
              <w:rPr>
                <w:rFonts w:asciiTheme="majorHAnsi" w:hAnsiTheme="majorHAnsi"/>
                <w:sz w:val="20"/>
                <w:szCs w:val="20"/>
              </w:rPr>
            </w:pPr>
          </w:p>
        </w:tc>
        <w:tc>
          <w:tcPr>
            <w:tcW w:w="1701" w:type="dxa"/>
            <w:shd w:val="clear" w:color="auto" w:fill="auto"/>
          </w:tcPr>
          <w:p w:rsidR="00391E2B" w:rsidRPr="00391E2B" w:rsidRDefault="00391E2B" w:rsidP="00391E2B">
            <w:pPr>
              <w:pStyle w:val="TableParagraph"/>
              <w:ind w:left="113" w:firstLine="0"/>
              <w:jc w:val="center"/>
              <w:rPr>
                <w:rFonts w:asciiTheme="majorHAnsi" w:hAnsiTheme="majorHAnsi"/>
                <w:sz w:val="20"/>
              </w:rPr>
            </w:pPr>
            <w:r w:rsidRPr="00391E2B">
              <w:rPr>
                <w:rFonts w:asciiTheme="majorHAnsi" w:hAnsiTheme="majorHAnsi"/>
                <w:color w:val="231F20"/>
                <w:sz w:val="20"/>
              </w:rPr>
              <w:t>Expressive Arts and Design</w:t>
            </w:r>
          </w:p>
        </w:tc>
        <w:tc>
          <w:tcPr>
            <w:tcW w:w="7237" w:type="dxa"/>
            <w:gridSpan w:val="2"/>
            <w:shd w:val="clear" w:color="auto" w:fill="auto"/>
          </w:tcPr>
          <w:p w:rsidR="00391E2B" w:rsidRPr="00391E2B" w:rsidRDefault="00391E2B" w:rsidP="00955539">
            <w:pPr>
              <w:pStyle w:val="TableParagraph"/>
              <w:numPr>
                <w:ilvl w:val="0"/>
                <w:numId w:val="180"/>
              </w:numPr>
              <w:tabs>
                <w:tab w:val="left" w:pos="284"/>
              </w:tabs>
              <w:spacing w:line="268" w:lineRule="auto"/>
              <w:ind w:right="748"/>
              <w:rPr>
                <w:rFonts w:asciiTheme="majorHAnsi" w:hAnsiTheme="majorHAnsi"/>
                <w:sz w:val="20"/>
              </w:rPr>
            </w:pPr>
            <w:r w:rsidRPr="00391E2B">
              <w:rPr>
                <w:rFonts w:asciiTheme="majorHAnsi" w:hAnsiTheme="majorHAnsi"/>
                <w:color w:val="231F20"/>
                <w:sz w:val="20"/>
              </w:rPr>
              <w:t>Begin to develop complex stories using small world equipment,</w:t>
            </w:r>
            <w:r w:rsidRPr="00391E2B">
              <w:rPr>
                <w:rFonts w:asciiTheme="majorHAnsi" w:hAnsiTheme="majorHAnsi"/>
                <w:color w:val="231F20"/>
                <w:spacing w:val="-12"/>
                <w:sz w:val="20"/>
              </w:rPr>
              <w:t xml:space="preserve"> </w:t>
            </w:r>
            <w:r w:rsidRPr="00391E2B">
              <w:rPr>
                <w:rFonts w:asciiTheme="majorHAnsi" w:hAnsiTheme="majorHAnsi"/>
                <w:color w:val="231F20"/>
                <w:sz w:val="20"/>
              </w:rPr>
              <w:t>like</w:t>
            </w:r>
            <w:r w:rsidRPr="00391E2B">
              <w:rPr>
                <w:rFonts w:asciiTheme="majorHAnsi" w:hAnsiTheme="majorHAnsi"/>
                <w:color w:val="231F20"/>
                <w:spacing w:val="-10"/>
                <w:sz w:val="20"/>
              </w:rPr>
              <w:t xml:space="preserve"> </w:t>
            </w:r>
            <w:r w:rsidRPr="00391E2B">
              <w:rPr>
                <w:rFonts w:asciiTheme="majorHAnsi" w:hAnsiTheme="majorHAnsi"/>
                <w:color w:val="231F20"/>
                <w:sz w:val="20"/>
              </w:rPr>
              <w:t>animal</w:t>
            </w:r>
            <w:r w:rsidRPr="00391E2B">
              <w:rPr>
                <w:rFonts w:asciiTheme="majorHAnsi" w:hAnsiTheme="majorHAnsi"/>
                <w:color w:val="231F20"/>
                <w:spacing w:val="-10"/>
                <w:sz w:val="20"/>
              </w:rPr>
              <w:t xml:space="preserve"> </w:t>
            </w:r>
            <w:r w:rsidRPr="00391E2B">
              <w:rPr>
                <w:rFonts w:asciiTheme="majorHAnsi" w:hAnsiTheme="majorHAnsi"/>
                <w:color w:val="231F20"/>
                <w:sz w:val="20"/>
              </w:rPr>
              <w:t>sets,</w:t>
            </w:r>
            <w:r w:rsidRPr="00391E2B">
              <w:rPr>
                <w:rFonts w:asciiTheme="majorHAnsi" w:hAnsiTheme="majorHAnsi"/>
                <w:color w:val="231F20"/>
                <w:spacing w:val="-12"/>
                <w:sz w:val="20"/>
              </w:rPr>
              <w:t xml:space="preserve"> </w:t>
            </w:r>
            <w:r w:rsidRPr="00391E2B">
              <w:rPr>
                <w:rFonts w:asciiTheme="majorHAnsi" w:hAnsiTheme="majorHAnsi"/>
                <w:color w:val="231F20"/>
                <w:sz w:val="20"/>
              </w:rPr>
              <w:t>dolls</w:t>
            </w:r>
            <w:r w:rsidRPr="00391E2B">
              <w:rPr>
                <w:rFonts w:asciiTheme="majorHAnsi" w:hAnsiTheme="majorHAnsi"/>
                <w:color w:val="231F20"/>
                <w:spacing w:val="-10"/>
                <w:sz w:val="20"/>
              </w:rPr>
              <w:t xml:space="preserve"> </w:t>
            </w:r>
            <w:r w:rsidRPr="00391E2B">
              <w:rPr>
                <w:rFonts w:asciiTheme="majorHAnsi" w:hAnsiTheme="majorHAnsi"/>
                <w:color w:val="231F20"/>
                <w:sz w:val="20"/>
              </w:rPr>
              <w:t>and</w:t>
            </w:r>
            <w:r w:rsidRPr="00391E2B">
              <w:rPr>
                <w:rFonts w:asciiTheme="majorHAnsi" w:hAnsiTheme="majorHAnsi"/>
                <w:color w:val="231F20"/>
                <w:spacing w:val="-10"/>
                <w:sz w:val="20"/>
              </w:rPr>
              <w:t xml:space="preserve"> </w:t>
            </w:r>
            <w:r w:rsidRPr="00391E2B">
              <w:rPr>
                <w:rFonts w:asciiTheme="majorHAnsi" w:hAnsiTheme="majorHAnsi"/>
                <w:color w:val="231F20"/>
                <w:sz w:val="20"/>
              </w:rPr>
              <w:t>dolls</w:t>
            </w:r>
            <w:r w:rsidRPr="00391E2B">
              <w:rPr>
                <w:rFonts w:asciiTheme="majorHAnsi" w:hAnsiTheme="majorHAnsi"/>
                <w:color w:val="231F20"/>
                <w:spacing w:val="-11"/>
                <w:sz w:val="20"/>
              </w:rPr>
              <w:t xml:space="preserve"> </w:t>
            </w:r>
            <w:r w:rsidRPr="00391E2B">
              <w:rPr>
                <w:rFonts w:asciiTheme="majorHAnsi" w:hAnsiTheme="majorHAnsi"/>
                <w:color w:val="231F20"/>
                <w:sz w:val="20"/>
              </w:rPr>
              <w:t>houses,</w:t>
            </w:r>
            <w:r w:rsidRPr="00391E2B">
              <w:rPr>
                <w:rFonts w:asciiTheme="majorHAnsi" w:hAnsiTheme="majorHAnsi"/>
                <w:color w:val="231F20"/>
                <w:spacing w:val="-3"/>
                <w:sz w:val="20"/>
              </w:rPr>
              <w:t>etc.</w:t>
            </w:r>
          </w:p>
        </w:tc>
      </w:tr>
      <w:tr w:rsidR="00391E2B" w:rsidRPr="00B83539" w:rsidTr="001F1B3F">
        <w:trPr>
          <w:trHeight w:val="549"/>
        </w:trPr>
        <w:tc>
          <w:tcPr>
            <w:tcW w:w="1419" w:type="dxa"/>
            <w:vMerge w:val="restart"/>
          </w:tcPr>
          <w:p w:rsidR="00391E2B" w:rsidRPr="0060716D" w:rsidRDefault="00391E2B" w:rsidP="00391E2B">
            <w:pPr>
              <w:pStyle w:val="NoSpacing"/>
              <w:jc w:val="center"/>
              <w:rPr>
                <w:rFonts w:asciiTheme="majorHAnsi" w:hAnsiTheme="majorHAnsi"/>
                <w:sz w:val="20"/>
                <w:szCs w:val="20"/>
              </w:rPr>
            </w:pPr>
            <w:r w:rsidRPr="0060716D">
              <w:rPr>
                <w:rFonts w:asciiTheme="majorHAnsi" w:hAnsiTheme="majorHAnsi"/>
                <w:sz w:val="20"/>
                <w:szCs w:val="20"/>
              </w:rPr>
              <w:t xml:space="preserve"> Reception age</w:t>
            </w:r>
          </w:p>
          <w:p w:rsidR="00391E2B" w:rsidRPr="0060716D" w:rsidRDefault="00391E2B" w:rsidP="00391E2B">
            <w:pPr>
              <w:pStyle w:val="NoSpacing"/>
              <w:jc w:val="both"/>
              <w:rPr>
                <w:rFonts w:asciiTheme="majorHAnsi" w:hAnsiTheme="majorHAnsi"/>
                <w:i/>
                <w:sz w:val="20"/>
                <w:szCs w:val="20"/>
              </w:rPr>
            </w:pPr>
          </w:p>
        </w:tc>
        <w:tc>
          <w:tcPr>
            <w:tcW w:w="1701" w:type="dxa"/>
          </w:tcPr>
          <w:p w:rsidR="00391E2B" w:rsidRPr="00B83539" w:rsidRDefault="00391E2B" w:rsidP="00391E2B">
            <w:pPr>
              <w:pStyle w:val="NoSpacing"/>
              <w:jc w:val="center"/>
              <w:rPr>
                <w:rFonts w:asciiTheme="majorHAnsi" w:hAnsiTheme="majorHAnsi"/>
                <w:sz w:val="20"/>
                <w:szCs w:val="20"/>
              </w:rPr>
            </w:pPr>
            <w:r>
              <w:rPr>
                <w:rFonts w:asciiTheme="majorHAnsi" w:hAnsiTheme="majorHAnsi"/>
                <w:sz w:val="20"/>
                <w:szCs w:val="20"/>
              </w:rPr>
              <w:t>Communication and Language</w:t>
            </w:r>
          </w:p>
        </w:tc>
        <w:tc>
          <w:tcPr>
            <w:tcW w:w="7237" w:type="dxa"/>
            <w:gridSpan w:val="2"/>
          </w:tcPr>
          <w:p w:rsidR="00391E2B" w:rsidRPr="00391E2B" w:rsidRDefault="00391E2B" w:rsidP="00955539">
            <w:pPr>
              <w:pStyle w:val="TableParagraph"/>
              <w:numPr>
                <w:ilvl w:val="0"/>
                <w:numId w:val="181"/>
              </w:numPr>
              <w:tabs>
                <w:tab w:val="left" w:pos="284"/>
              </w:tabs>
              <w:rPr>
                <w:rFonts w:asciiTheme="majorHAnsi" w:hAnsiTheme="majorHAnsi"/>
                <w:sz w:val="20"/>
              </w:rPr>
            </w:pPr>
            <w:r w:rsidRPr="00391E2B">
              <w:rPr>
                <w:rFonts w:asciiTheme="majorHAnsi" w:hAnsiTheme="majorHAnsi"/>
                <w:color w:val="231F20"/>
                <w:sz w:val="20"/>
              </w:rPr>
              <w:t>Learn new</w:t>
            </w:r>
            <w:r w:rsidRPr="00391E2B">
              <w:rPr>
                <w:rFonts w:asciiTheme="majorHAnsi" w:hAnsiTheme="majorHAnsi"/>
                <w:color w:val="231F20"/>
                <w:spacing w:val="-21"/>
                <w:sz w:val="20"/>
              </w:rPr>
              <w:t xml:space="preserve"> </w:t>
            </w:r>
            <w:r w:rsidRPr="00391E2B">
              <w:rPr>
                <w:rFonts w:asciiTheme="majorHAnsi" w:hAnsiTheme="majorHAnsi"/>
                <w:color w:val="231F20"/>
                <w:sz w:val="20"/>
              </w:rPr>
              <w:t>vocabulary.</w:t>
            </w:r>
          </w:p>
          <w:p w:rsidR="00391E2B" w:rsidRPr="00391E2B" w:rsidRDefault="00391E2B" w:rsidP="00955539">
            <w:pPr>
              <w:pStyle w:val="TableParagraph"/>
              <w:numPr>
                <w:ilvl w:val="0"/>
                <w:numId w:val="181"/>
              </w:numPr>
              <w:tabs>
                <w:tab w:val="left" w:pos="284"/>
              </w:tabs>
              <w:spacing w:before="87"/>
              <w:rPr>
                <w:rFonts w:asciiTheme="majorHAnsi" w:hAnsiTheme="majorHAnsi"/>
                <w:sz w:val="20"/>
              </w:rPr>
            </w:pPr>
            <w:r w:rsidRPr="00391E2B">
              <w:rPr>
                <w:rFonts w:asciiTheme="majorHAnsi" w:hAnsiTheme="majorHAnsi"/>
                <w:color w:val="231F20"/>
                <w:sz w:val="20"/>
              </w:rPr>
              <w:t>Articulate</w:t>
            </w:r>
            <w:r w:rsidRPr="00391E2B">
              <w:rPr>
                <w:rFonts w:asciiTheme="majorHAnsi" w:hAnsiTheme="majorHAnsi"/>
                <w:color w:val="231F20"/>
                <w:spacing w:val="-11"/>
                <w:sz w:val="20"/>
              </w:rPr>
              <w:t xml:space="preserve"> </w:t>
            </w:r>
            <w:r w:rsidRPr="00391E2B">
              <w:rPr>
                <w:rFonts w:asciiTheme="majorHAnsi" w:hAnsiTheme="majorHAnsi"/>
                <w:color w:val="231F20"/>
                <w:sz w:val="20"/>
              </w:rPr>
              <w:t>their</w:t>
            </w:r>
            <w:r w:rsidRPr="00391E2B">
              <w:rPr>
                <w:rFonts w:asciiTheme="majorHAnsi" w:hAnsiTheme="majorHAnsi"/>
                <w:color w:val="231F20"/>
                <w:spacing w:val="-11"/>
                <w:sz w:val="20"/>
              </w:rPr>
              <w:t xml:space="preserve"> </w:t>
            </w:r>
            <w:r w:rsidRPr="00391E2B">
              <w:rPr>
                <w:rFonts w:asciiTheme="majorHAnsi" w:hAnsiTheme="majorHAnsi"/>
                <w:color w:val="231F20"/>
                <w:sz w:val="20"/>
              </w:rPr>
              <w:t>ideas</w:t>
            </w:r>
            <w:r w:rsidRPr="00391E2B">
              <w:rPr>
                <w:rFonts w:asciiTheme="majorHAnsi" w:hAnsiTheme="majorHAnsi"/>
                <w:color w:val="231F20"/>
                <w:spacing w:val="-10"/>
                <w:sz w:val="20"/>
              </w:rPr>
              <w:t xml:space="preserve"> </w:t>
            </w:r>
            <w:r w:rsidRPr="00391E2B">
              <w:rPr>
                <w:rFonts w:asciiTheme="majorHAnsi" w:hAnsiTheme="majorHAnsi"/>
                <w:color w:val="231F20"/>
                <w:sz w:val="20"/>
              </w:rPr>
              <w:t>and</w:t>
            </w:r>
            <w:r w:rsidRPr="00391E2B">
              <w:rPr>
                <w:rFonts w:asciiTheme="majorHAnsi" w:hAnsiTheme="majorHAnsi"/>
                <w:color w:val="231F20"/>
                <w:spacing w:val="-11"/>
                <w:sz w:val="20"/>
              </w:rPr>
              <w:t xml:space="preserve"> </w:t>
            </w:r>
            <w:r w:rsidRPr="00391E2B">
              <w:rPr>
                <w:rFonts w:asciiTheme="majorHAnsi" w:hAnsiTheme="majorHAnsi"/>
                <w:color w:val="231F20"/>
                <w:sz w:val="20"/>
              </w:rPr>
              <w:t>thoughts</w:t>
            </w:r>
            <w:r w:rsidRPr="00391E2B">
              <w:rPr>
                <w:rFonts w:asciiTheme="majorHAnsi" w:hAnsiTheme="majorHAnsi"/>
                <w:color w:val="231F20"/>
                <w:spacing w:val="-10"/>
                <w:sz w:val="20"/>
              </w:rPr>
              <w:t xml:space="preserve"> </w:t>
            </w:r>
            <w:r w:rsidRPr="00391E2B">
              <w:rPr>
                <w:rFonts w:asciiTheme="majorHAnsi" w:hAnsiTheme="majorHAnsi"/>
                <w:color w:val="231F20"/>
                <w:sz w:val="20"/>
              </w:rPr>
              <w:t>in</w:t>
            </w:r>
            <w:r w:rsidRPr="00391E2B">
              <w:rPr>
                <w:rFonts w:asciiTheme="majorHAnsi" w:hAnsiTheme="majorHAnsi"/>
                <w:color w:val="231F20"/>
                <w:spacing w:val="-11"/>
                <w:sz w:val="20"/>
              </w:rPr>
              <w:t xml:space="preserve"> </w:t>
            </w:r>
            <w:r w:rsidRPr="00391E2B">
              <w:rPr>
                <w:rFonts w:asciiTheme="majorHAnsi" w:hAnsiTheme="majorHAnsi"/>
                <w:color w:val="231F20"/>
                <w:sz w:val="20"/>
              </w:rPr>
              <w:t>well-formed</w:t>
            </w:r>
            <w:r w:rsidRPr="00391E2B">
              <w:rPr>
                <w:rFonts w:asciiTheme="majorHAnsi" w:hAnsiTheme="majorHAnsi"/>
                <w:color w:val="231F20"/>
                <w:spacing w:val="-10"/>
                <w:sz w:val="20"/>
              </w:rPr>
              <w:t xml:space="preserve"> </w:t>
            </w:r>
            <w:r w:rsidRPr="00391E2B">
              <w:rPr>
                <w:rFonts w:asciiTheme="majorHAnsi" w:hAnsiTheme="majorHAnsi"/>
                <w:color w:val="231F20"/>
                <w:sz w:val="20"/>
              </w:rPr>
              <w:t>sentences.</w:t>
            </w:r>
          </w:p>
          <w:p w:rsidR="00391E2B" w:rsidRPr="00391E2B" w:rsidRDefault="00391E2B" w:rsidP="00955539">
            <w:pPr>
              <w:pStyle w:val="TableParagraph"/>
              <w:numPr>
                <w:ilvl w:val="0"/>
                <w:numId w:val="181"/>
              </w:numPr>
              <w:tabs>
                <w:tab w:val="left" w:pos="284"/>
              </w:tabs>
              <w:spacing w:before="86"/>
              <w:rPr>
                <w:rFonts w:asciiTheme="majorHAnsi" w:hAnsiTheme="majorHAnsi"/>
                <w:sz w:val="20"/>
              </w:rPr>
            </w:pPr>
            <w:r w:rsidRPr="00391E2B">
              <w:rPr>
                <w:rFonts w:asciiTheme="majorHAnsi" w:hAnsiTheme="majorHAnsi"/>
                <w:color w:val="231F20"/>
                <w:sz w:val="20"/>
              </w:rPr>
              <w:t>Describe</w:t>
            </w:r>
            <w:r w:rsidRPr="00391E2B">
              <w:rPr>
                <w:rFonts w:asciiTheme="majorHAnsi" w:hAnsiTheme="majorHAnsi"/>
                <w:color w:val="231F20"/>
                <w:spacing w:val="-11"/>
                <w:sz w:val="20"/>
              </w:rPr>
              <w:t xml:space="preserve"> </w:t>
            </w:r>
            <w:r w:rsidRPr="00391E2B">
              <w:rPr>
                <w:rFonts w:asciiTheme="majorHAnsi" w:hAnsiTheme="majorHAnsi"/>
                <w:color w:val="231F20"/>
                <w:sz w:val="20"/>
              </w:rPr>
              <w:t>events</w:t>
            </w:r>
            <w:r w:rsidRPr="00391E2B">
              <w:rPr>
                <w:rFonts w:asciiTheme="majorHAnsi" w:hAnsiTheme="majorHAnsi"/>
                <w:color w:val="231F20"/>
                <w:spacing w:val="-11"/>
                <w:sz w:val="20"/>
              </w:rPr>
              <w:t xml:space="preserve"> </w:t>
            </w:r>
            <w:r w:rsidRPr="00391E2B">
              <w:rPr>
                <w:rFonts w:asciiTheme="majorHAnsi" w:hAnsiTheme="majorHAnsi"/>
                <w:color w:val="231F20"/>
                <w:sz w:val="20"/>
              </w:rPr>
              <w:t>in</w:t>
            </w:r>
            <w:r w:rsidRPr="00391E2B">
              <w:rPr>
                <w:rFonts w:asciiTheme="majorHAnsi" w:hAnsiTheme="majorHAnsi"/>
                <w:color w:val="231F20"/>
                <w:spacing w:val="-10"/>
                <w:sz w:val="20"/>
              </w:rPr>
              <w:t xml:space="preserve"> </w:t>
            </w:r>
            <w:r w:rsidRPr="00391E2B">
              <w:rPr>
                <w:rFonts w:asciiTheme="majorHAnsi" w:hAnsiTheme="majorHAnsi"/>
                <w:color w:val="231F20"/>
                <w:sz w:val="20"/>
              </w:rPr>
              <w:t>some</w:t>
            </w:r>
            <w:r w:rsidRPr="00391E2B">
              <w:rPr>
                <w:rFonts w:asciiTheme="majorHAnsi" w:hAnsiTheme="majorHAnsi"/>
                <w:color w:val="231F20"/>
                <w:spacing w:val="-10"/>
                <w:sz w:val="20"/>
              </w:rPr>
              <w:t xml:space="preserve"> </w:t>
            </w:r>
            <w:r w:rsidRPr="00391E2B">
              <w:rPr>
                <w:rFonts w:asciiTheme="majorHAnsi" w:hAnsiTheme="majorHAnsi"/>
                <w:color w:val="231F20"/>
                <w:sz w:val="20"/>
              </w:rPr>
              <w:t>detail.</w:t>
            </w:r>
          </w:p>
          <w:p w:rsidR="00391E2B" w:rsidRPr="00391E2B" w:rsidRDefault="00391E2B" w:rsidP="00955539">
            <w:pPr>
              <w:pStyle w:val="TableParagraph"/>
              <w:numPr>
                <w:ilvl w:val="0"/>
                <w:numId w:val="181"/>
              </w:numPr>
              <w:tabs>
                <w:tab w:val="left" w:pos="284"/>
              </w:tabs>
              <w:spacing w:before="87" w:line="268" w:lineRule="auto"/>
              <w:ind w:right="592"/>
              <w:rPr>
                <w:rFonts w:asciiTheme="majorHAnsi" w:hAnsiTheme="majorHAnsi"/>
                <w:sz w:val="20"/>
              </w:rPr>
            </w:pPr>
            <w:r w:rsidRPr="00391E2B">
              <w:rPr>
                <w:rFonts w:asciiTheme="majorHAnsi" w:hAnsiTheme="majorHAnsi"/>
                <w:color w:val="231F20"/>
                <w:sz w:val="20"/>
              </w:rPr>
              <w:t>Use talk to help work out problems and organise thinking and activities, and to explain how things work and why they might happen.</w:t>
            </w:r>
          </w:p>
          <w:p w:rsidR="00391E2B" w:rsidRPr="00391E2B" w:rsidRDefault="00391E2B" w:rsidP="00955539">
            <w:pPr>
              <w:pStyle w:val="TableParagraph"/>
              <w:numPr>
                <w:ilvl w:val="0"/>
                <w:numId w:val="181"/>
              </w:numPr>
              <w:tabs>
                <w:tab w:val="left" w:pos="284"/>
              </w:tabs>
              <w:spacing w:before="60" w:line="268" w:lineRule="auto"/>
              <w:ind w:right="861"/>
              <w:rPr>
                <w:rFonts w:asciiTheme="majorHAnsi" w:hAnsiTheme="majorHAnsi"/>
                <w:sz w:val="20"/>
              </w:rPr>
            </w:pPr>
            <w:r w:rsidRPr="00391E2B">
              <w:rPr>
                <w:rFonts w:asciiTheme="majorHAnsi" w:hAnsiTheme="majorHAnsi"/>
                <w:color w:val="231F20"/>
                <w:sz w:val="20"/>
              </w:rPr>
              <w:t>Listen</w:t>
            </w:r>
            <w:r w:rsidRPr="00391E2B">
              <w:rPr>
                <w:rFonts w:asciiTheme="majorHAnsi" w:hAnsiTheme="majorHAnsi"/>
                <w:color w:val="231F20"/>
                <w:spacing w:val="-15"/>
                <w:sz w:val="20"/>
              </w:rPr>
              <w:t xml:space="preserve"> </w:t>
            </w:r>
            <w:r w:rsidRPr="00391E2B">
              <w:rPr>
                <w:rFonts w:asciiTheme="majorHAnsi" w:hAnsiTheme="majorHAnsi"/>
                <w:color w:val="231F20"/>
                <w:sz w:val="20"/>
              </w:rPr>
              <w:t>to</w:t>
            </w:r>
            <w:r w:rsidRPr="00391E2B">
              <w:rPr>
                <w:rFonts w:asciiTheme="majorHAnsi" w:hAnsiTheme="majorHAnsi"/>
                <w:color w:val="231F20"/>
                <w:spacing w:val="-13"/>
                <w:sz w:val="20"/>
              </w:rPr>
              <w:t xml:space="preserve"> </w:t>
            </w:r>
            <w:r w:rsidRPr="00391E2B">
              <w:rPr>
                <w:rFonts w:asciiTheme="majorHAnsi" w:hAnsiTheme="majorHAnsi"/>
                <w:color w:val="231F20"/>
                <w:sz w:val="20"/>
              </w:rPr>
              <w:t>and</w:t>
            </w:r>
            <w:r w:rsidRPr="00391E2B">
              <w:rPr>
                <w:rFonts w:asciiTheme="majorHAnsi" w:hAnsiTheme="majorHAnsi"/>
                <w:color w:val="231F20"/>
                <w:spacing w:val="-13"/>
                <w:sz w:val="20"/>
              </w:rPr>
              <w:t xml:space="preserve"> </w:t>
            </w:r>
            <w:r w:rsidRPr="00391E2B">
              <w:rPr>
                <w:rFonts w:asciiTheme="majorHAnsi" w:hAnsiTheme="majorHAnsi"/>
                <w:color w:val="231F20"/>
                <w:sz w:val="20"/>
              </w:rPr>
              <w:t>talk</w:t>
            </w:r>
            <w:r w:rsidRPr="00391E2B">
              <w:rPr>
                <w:rFonts w:asciiTheme="majorHAnsi" w:hAnsiTheme="majorHAnsi"/>
                <w:color w:val="231F20"/>
                <w:spacing w:val="-13"/>
                <w:sz w:val="20"/>
              </w:rPr>
              <w:t xml:space="preserve"> </w:t>
            </w:r>
            <w:r w:rsidRPr="00391E2B">
              <w:rPr>
                <w:rFonts w:asciiTheme="majorHAnsi" w:hAnsiTheme="majorHAnsi"/>
                <w:color w:val="231F20"/>
                <w:sz w:val="20"/>
              </w:rPr>
              <w:t>about</w:t>
            </w:r>
            <w:r w:rsidRPr="00391E2B">
              <w:rPr>
                <w:rFonts w:asciiTheme="majorHAnsi" w:hAnsiTheme="majorHAnsi"/>
                <w:color w:val="231F20"/>
                <w:spacing w:val="-13"/>
                <w:sz w:val="20"/>
              </w:rPr>
              <w:t xml:space="preserve"> </w:t>
            </w:r>
            <w:r w:rsidRPr="00391E2B">
              <w:rPr>
                <w:rFonts w:asciiTheme="majorHAnsi" w:hAnsiTheme="majorHAnsi"/>
                <w:color w:val="231F20"/>
                <w:sz w:val="20"/>
              </w:rPr>
              <w:t>stories</w:t>
            </w:r>
            <w:r w:rsidRPr="00391E2B">
              <w:rPr>
                <w:rFonts w:asciiTheme="majorHAnsi" w:hAnsiTheme="majorHAnsi"/>
                <w:color w:val="231F20"/>
                <w:spacing w:val="-14"/>
                <w:sz w:val="20"/>
              </w:rPr>
              <w:t xml:space="preserve"> </w:t>
            </w:r>
            <w:r w:rsidRPr="00391E2B">
              <w:rPr>
                <w:rFonts w:asciiTheme="majorHAnsi" w:hAnsiTheme="majorHAnsi"/>
                <w:color w:val="231F20"/>
                <w:sz w:val="20"/>
              </w:rPr>
              <w:t>to</w:t>
            </w:r>
            <w:r w:rsidRPr="00391E2B">
              <w:rPr>
                <w:rFonts w:asciiTheme="majorHAnsi" w:hAnsiTheme="majorHAnsi"/>
                <w:color w:val="231F20"/>
                <w:spacing w:val="-13"/>
                <w:sz w:val="20"/>
              </w:rPr>
              <w:t xml:space="preserve"> </w:t>
            </w:r>
            <w:r w:rsidRPr="00391E2B">
              <w:rPr>
                <w:rFonts w:asciiTheme="majorHAnsi" w:hAnsiTheme="majorHAnsi"/>
                <w:color w:val="231F20"/>
                <w:sz w:val="20"/>
              </w:rPr>
              <w:t>build</w:t>
            </w:r>
            <w:r w:rsidRPr="00391E2B">
              <w:rPr>
                <w:rFonts w:asciiTheme="majorHAnsi" w:hAnsiTheme="majorHAnsi"/>
                <w:color w:val="231F20"/>
                <w:spacing w:val="-13"/>
                <w:sz w:val="20"/>
              </w:rPr>
              <w:t xml:space="preserve"> </w:t>
            </w:r>
            <w:r w:rsidRPr="00391E2B">
              <w:rPr>
                <w:rFonts w:asciiTheme="majorHAnsi" w:hAnsiTheme="majorHAnsi"/>
                <w:color w:val="231F20"/>
                <w:sz w:val="20"/>
              </w:rPr>
              <w:t>familiarity</w:t>
            </w:r>
            <w:r w:rsidRPr="00391E2B">
              <w:rPr>
                <w:rFonts w:asciiTheme="majorHAnsi" w:hAnsiTheme="majorHAnsi"/>
                <w:color w:val="231F20"/>
                <w:spacing w:val="-14"/>
                <w:sz w:val="20"/>
              </w:rPr>
              <w:t xml:space="preserve"> </w:t>
            </w:r>
            <w:r w:rsidRPr="00391E2B">
              <w:rPr>
                <w:rFonts w:asciiTheme="majorHAnsi" w:hAnsiTheme="majorHAnsi"/>
                <w:color w:val="231F20"/>
                <w:sz w:val="20"/>
              </w:rPr>
              <w:t>and understanding.</w:t>
            </w:r>
          </w:p>
          <w:p w:rsidR="00391E2B" w:rsidRPr="00391E2B" w:rsidRDefault="00391E2B" w:rsidP="00955539">
            <w:pPr>
              <w:pStyle w:val="TableParagraph"/>
              <w:numPr>
                <w:ilvl w:val="0"/>
                <w:numId w:val="181"/>
              </w:numPr>
              <w:tabs>
                <w:tab w:val="left" w:pos="284"/>
              </w:tabs>
              <w:spacing w:before="59" w:line="268" w:lineRule="auto"/>
              <w:ind w:right="353"/>
              <w:rPr>
                <w:rFonts w:asciiTheme="majorHAnsi" w:hAnsiTheme="majorHAnsi"/>
                <w:sz w:val="20"/>
              </w:rPr>
            </w:pPr>
            <w:r w:rsidRPr="00391E2B">
              <w:rPr>
                <w:rFonts w:asciiTheme="majorHAnsi" w:hAnsiTheme="majorHAnsi"/>
                <w:color w:val="231F20"/>
                <w:sz w:val="20"/>
              </w:rPr>
              <w:t>Retell</w:t>
            </w:r>
            <w:r w:rsidRPr="00391E2B">
              <w:rPr>
                <w:rFonts w:asciiTheme="majorHAnsi" w:hAnsiTheme="majorHAnsi"/>
                <w:color w:val="231F20"/>
                <w:spacing w:val="-14"/>
                <w:sz w:val="20"/>
              </w:rPr>
              <w:t xml:space="preserve"> </w:t>
            </w:r>
            <w:r w:rsidRPr="00391E2B">
              <w:rPr>
                <w:rFonts w:asciiTheme="majorHAnsi" w:hAnsiTheme="majorHAnsi"/>
                <w:color w:val="231F20"/>
                <w:sz w:val="20"/>
              </w:rPr>
              <w:t>the</w:t>
            </w:r>
            <w:r w:rsidRPr="00391E2B">
              <w:rPr>
                <w:rFonts w:asciiTheme="majorHAnsi" w:hAnsiTheme="majorHAnsi"/>
                <w:color w:val="231F20"/>
                <w:spacing w:val="-13"/>
                <w:sz w:val="20"/>
              </w:rPr>
              <w:t xml:space="preserve"> </w:t>
            </w:r>
            <w:r w:rsidRPr="00391E2B">
              <w:rPr>
                <w:rFonts w:asciiTheme="majorHAnsi" w:hAnsiTheme="majorHAnsi"/>
                <w:color w:val="231F20"/>
                <w:spacing w:val="-3"/>
                <w:sz w:val="20"/>
              </w:rPr>
              <w:t>story,</w:t>
            </w:r>
            <w:r w:rsidRPr="00391E2B">
              <w:rPr>
                <w:rFonts w:asciiTheme="majorHAnsi" w:hAnsiTheme="majorHAnsi"/>
                <w:color w:val="231F20"/>
                <w:spacing w:val="-12"/>
                <w:sz w:val="20"/>
              </w:rPr>
              <w:t xml:space="preserve"> </w:t>
            </w:r>
            <w:r w:rsidRPr="00391E2B">
              <w:rPr>
                <w:rFonts w:asciiTheme="majorHAnsi" w:hAnsiTheme="majorHAnsi"/>
                <w:color w:val="231F20"/>
                <w:sz w:val="20"/>
              </w:rPr>
              <w:t>once</w:t>
            </w:r>
            <w:r w:rsidRPr="00391E2B">
              <w:rPr>
                <w:rFonts w:asciiTheme="majorHAnsi" w:hAnsiTheme="majorHAnsi"/>
                <w:color w:val="231F20"/>
                <w:spacing w:val="-12"/>
                <w:sz w:val="20"/>
              </w:rPr>
              <w:t xml:space="preserve"> </w:t>
            </w:r>
            <w:r w:rsidRPr="00391E2B">
              <w:rPr>
                <w:rFonts w:asciiTheme="majorHAnsi" w:hAnsiTheme="majorHAnsi"/>
                <w:color w:val="231F20"/>
                <w:sz w:val="20"/>
              </w:rPr>
              <w:t>they</w:t>
            </w:r>
            <w:r w:rsidRPr="00391E2B">
              <w:rPr>
                <w:rFonts w:asciiTheme="majorHAnsi" w:hAnsiTheme="majorHAnsi"/>
                <w:color w:val="231F20"/>
                <w:spacing w:val="-12"/>
                <w:sz w:val="20"/>
              </w:rPr>
              <w:t xml:space="preserve"> </w:t>
            </w:r>
            <w:r w:rsidRPr="00391E2B">
              <w:rPr>
                <w:rFonts w:asciiTheme="majorHAnsi" w:hAnsiTheme="majorHAnsi"/>
                <w:color w:val="231F20"/>
                <w:sz w:val="20"/>
              </w:rPr>
              <w:t>have</w:t>
            </w:r>
            <w:r w:rsidRPr="00391E2B">
              <w:rPr>
                <w:rFonts w:asciiTheme="majorHAnsi" w:hAnsiTheme="majorHAnsi"/>
                <w:color w:val="231F20"/>
                <w:spacing w:val="-12"/>
                <w:sz w:val="20"/>
              </w:rPr>
              <w:t xml:space="preserve"> </w:t>
            </w:r>
            <w:r w:rsidRPr="00391E2B">
              <w:rPr>
                <w:rFonts w:asciiTheme="majorHAnsi" w:hAnsiTheme="majorHAnsi"/>
                <w:color w:val="231F20"/>
                <w:sz w:val="20"/>
              </w:rPr>
              <w:t>developed</w:t>
            </w:r>
            <w:r w:rsidRPr="00391E2B">
              <w:rPr>
                <w:rFonts w:asciiTheme="majorHAnsi" w:hAnsiTheme="majorHAnsi"/>
                <w:color w:val="231F20"/>
                <w:spacing w:val="-13"/>
                <w:sz w:val="20"/>
              </w:rPr>
              <w:t xml:space="preserve"> </w:t>
            </w:r>
            <w:r w:rsidRPr="00391E2B">
              <w:rPr>
                <w:rFonts w:asciiTheme="majorHAnsi" w:hAnsiTheme="majorHAnsi"/>
                <w:color w:val="231F20"/>
                <w:sz w:val="20"/>
              </w:rPr>
              <w:t>a</w:t>
            </w:r>
            <w:r w:rsidRPr="00391E2B">
              <w:rPr>
                <w:rFonts w:asciiTheme="majorHAnsi" w:hAnsiTheme="majorHAnsi"/>
                <w:color w:val="231F20"/>
                <w:spacing w:val="-12"/>
                <w:sz w:val="20"/>
              </w:rPr>
              <w:t xml:space="preserve"> </w:t>
            </w:r>
            <w:r w:rsidRPr="00391E2B">
              <w:rPr>
                <w:rFonts w:asciiTheme="majorHAnsi" w:hAnsiTheme="majorHAnsi"/>
                <w:color w:val="231F20"/>
                <w:sz w:val="20"/>
              </w:rPr>
              <w:t>deep</w:t>
            </w:r>
            <w:r w:rsidRPr="00391E2B">
              <w:rPr>
                <w:rFonts w:asciiTheme="majorHAnsi" w:hAnsiTheme="majorHAnsi"/>
                <w:color w:val="231F20"/>
                <w:spacing w:val="-12"/>
                <w:sz w:val="20"/>
              </w:rPr>
              <w:t xml:space="preserve"> </w:t>
            </w:r>
            <w:r w:rsidRPr="00391E2B">
              <w:rPr>
                <w:rFonts w:asciiTheme="majorHAnsi" w:hAnsiTheme="majorHAnsi"/>
                <w:color w:val="231F20"/>
                <w:sz w:val="20"/>
              </w:rPr>
              <w:t>familiarity with the text, some as exact repetition and some in their own</w:t>
            </w:r>
            <w:r w:rsidRPr="00391E2B">
              <w:rPr>
                <w:rFonts w:asciiTheme="majorHAnsi" w:hAnsiTheme="majorHAnsi"/>
                <w:color w:val="231F20"/>
                <w:spacing w:val="-11"/>
                <w:sz w:val="20"/>
              </w:rPr>
              <w:t xml:space="preserve"> </w:t>
            </w:r>
            <w:r w:rsidRPr="00391E2B">
              <w:rPr>
                <w:rFonts w:asciiTheme="majorHAnsi" w:hAnsiTheme="majorHAnsi"/>
                <w:color w:val="231F20"/>
                <w:sz w:val="20"/>
              </w:rPr>
              <w:t>words.</w:t>
            </w:r>
          </w:p>
          <w:p w:rsidR="00391E2B" w:rsidRPr="00391E2B" w:rsidRDefault="00391E2B" w:rsidP="00955539">
            <w:pPr>
              <w:pStyle w:val="TableParagraph"/>
              <w:numPr>
                <w:ilvl w:val="0"/>
                <w:numId w:val="181"/>
              </w:numPr>
              <w:tabs>
                <w:tab w:val="left" w:pos="284"/>
              </w:tabs>
              <w:spacing w:before="60"/>
              <w:rPr>
                <w:rFonts w:asciiTheme="majorHAnsi" w:hAnsiTheme="majorHAnsi"/>
                <w:sz w:val="20"/>
              </w:rPr>
            </w:pPr>
            <w:r w:rsidRPr="00391E2B">
              <w:rPr>
                <w:rFonts w:asciiTheme="majorHAnsi" w:hAnsiTheme="majorHAnsi"/>
                <w:color w:val="231F20"/>
                <w:sz w:val="20"/>
              </w:rPr>
              <w:t>Use</w:t>
            </w:r>
            <w:r w:rsidRPr="00391E2B">
              <w:rPr>
                <w:rFonts w:asciiTheme="majorHAnsi" w:hAnsiTheme="majorHAnsi"/>
                <w:color w:val="231F20"/>
                <w:spacing w:val="-12"/>
                <w:sz w:val="20"/>
              </w:rPr>
              <w:t xml:space="preserve"> </w:t>
            </w:r>
            <w:r w:rsidRPr="00391E2B">
              <w:rPr>
                <w:rFonts w:asciiTheme="majorHAnsi" w:hAnsiTheme="majorHAnsi"/>
                <w:color w:val="231F20"/>
                <w:sz w:val="20"/>
              </w:rPr>
              <w:t>new</w:t>
            </w:r>
            <w:r w:rsidRPr="00391E2B">
              <w:rPr>
                <w:rFonts w:asciiTheme="majorHAnsi" w:hAnsiTheme="majorHAnsi"/>
                <w:color w:val="231F20"/>
                <w:spacing w:val="-10"/>
                <w:sz w:val="20"/>
              </w:rPr>
              <w:t xml:space="preserve"> </w:t>
            </w:r>
            <w:r w:rsidRPr="00391E2B">
              <w:rPr>
                <w:rFonts w:asciiTheme="majorHAnsi" w:hAnsiTheme="majorHAnsi"/>
                <w:color w:val="231F20"/>
                <w:sz w:val="20"/>
              </w:rPr>
              <w:t>vocabulary</w:t>
            </w:r>
            <w:r w:rsidRPr="00391E2B">
              <w:rPr>
                <w:rFonts w:asciiTheme="majorHAnsi" w:hAnsiTheme="majorHAnsi"/>
                <w:color w:val="231F20"/>
                <w:spacing w:val="-11"/>
                <w:sz w:val="20"/>
              </w:rPr>
              <w:t xml:space="preserve"> </w:t>
            </w:r>
            <w:r w:rsidRPr="00391E2B">
              <w:rPr>
                <w:rFonts w:asciiTheme="majorHAnsi" w:hAnsiTheme="majorHAnsi"/>
                <w:color w:val="231F20"/>
                <w:sz w:val="20"/>
              </w:rPr>
              <w:t>in</w:t>
            </w:r>
            <w:r w:rsidRPr="00391E2B">
              <w:rPr>
                <w:rFonts w:asciiTheme="majorHAnsi" w:hAnsiTheme="majorHAnsi"/>
                <w:color w:val="231F20"/>
                <w:spacing w:val="-10"/>
                <w:sz w:val="20"/>
              </w:rPr>
              <w:t xml:space="preserve"> </w:t>
            </w:r>
            <w:r w:rsidRPr="00391E2B">
              <w:rPr>
                <w:rFonts w:asciiTheme="majorHAnsi" w:hAnsiTheme="majorHAnsi"/>
                <w:color w:val="231F20"/>
                <w:sz w:val="20"/>
              </w:rPr>
              <w:t>different</w:t>
            </w:r>
            <w:r w:rsidRPr="00391E2B">
              <w:rPr>
                <w:rFonts w:asciiTheme="majorHAnsi" w:hAnsiTheme="majorHAnsi"/>
                <w:color w:val="231F20"/>
                <w:spacing w:val="-11"/>
                <w:sz w:val="20"/>
              </w:rPr>
              <w:t xml:space="preserve"> </w:t>
            </w:r>
            <w:r w:rsidRPr="00391E2B">
              <w:rPr>
                <w:rFonts w:asciiTheme="majorHAnsi" w:hAnsiTheme="majorHAnsi"/>
                <w:color w:val="231F20"/>
                <w:sz w:val="20"/>
              </w:rPr>
              <w:t>contexts.</w:t>
            </w:r>
          </w:p>
          <w:p w:rsidR="00391E2B" w:rsidRPr="00391E2B" w:rsidRDefault="00391E2B" w:rsidP="00955539">
            <w:pPr>
              <w:pStyle w:val="TableParagraph"/>
              <w:numPr>
                <w:ilvl w:val="0"/>
                <w:numId w:val="181"/>
              </w:numPr>
              <w:tabs>
                <w:tab w:val="left" w:pos="284"/>
              </w:tabs>
              <w:spacing w:before="87" w:line="268" w:lineRule="auto"/>
              <w:ind w:right="139"/>
              <w:rPr>
                <w:rFonts w:asciiTheme="majorHAnsi" w:hAnsiTheme="majorHAnsi"/>
                <w:sz w:val="20"/>
              </w:rPr>
            </w:pPr>
            <w:r w:rsidRPr="00391E2B">
              <w:rPr>
                <w:rFonts w:asciiTheme="majorHAnsi" w:hAnsiTheme="majorHAnsi"/>
                <w:color w:val="231F20"/>
                <w:sz w:val="20"/>
              </w:rPr>
              <w:t>Listen</w:t>
            </w:r>
            <w:r w:rsidRPr="00391E2B">
              <w:rPr>
                <w:rFonts w:asciiTheme="majorHAnsi" w:hAnsiTheme="majorHAnsi"/>
                <w:color w:val="231F20"/>
                <w:spacing w:val="-12"/>
                <w:sz w:val="20"/>
              </w:rPr>
              <w:t xml:space="preserve"> </w:t>
            </w:r>
            <w:r w:rsidRPr="00391E2B">
              <w:rPr>
                <w:rFonts w:asciiTheme="majorHAnsi" w:hAnsiTheme="majorHAnsi"/>
                <w:color w:val="231F20"/>
                <w:sz w:val="20"/>
              </w:rPr>
              <w:t>to</w:t>
            </w:r>
            <w:r w:rsidRPr="00391E2B">
              <w:rPr>
                <w:rFonts w:asciiTheme="majorHAnsi" w:hAnsiTheme="majorHAnsi"/>
                <w:color w:val="231F20"/>
                <w:spacing w:val="-12"/>
                <w:sz w:val="20"/>
              </w:rPr>
              <w:t xml:space="preserve"> </w:t>
            </w:r>
            <w:r w:rsidRPr="00391E2B">
              <w:rPr>
                <w:rFonts w:asciiTheme="majorHAnsi" w:hAnsiTheme="majorHAnsi"/>
                <w:color w:val="231F20"/>
                <w:sz w:val="20"/>
              </w:rPr>
              <w:t>and</w:t>
            </w:r>
            <w:r w:rsidRPr="00391E2B">
              <w:rPr>
                <w:rFonts w:asciiTheme="majorHAnsi" w:hAnsiTheme="majorHAnsi"/>
                <w:color w:val="231F20"/>
                <w:spacing w:val="-12"/>
                <w:sz w:val="20"/>
              </w:rPr>
              <w:t xml:space="preserve"> </w:t>
            </w:r>
            <w:r w:rsidRPr="00391E2B">
              <w:rPr>
                <w:rFonts w:asciiTheme="majorHAnsi" w:hAnsiTheme="majorHAnsi"/>
                <w:color w:val="231F20"/>
                <w:sz w:val="20"/>
              </w:rPr>
              <w:t>talk</w:t>
            </w:r>
            <w:r w:rsidRPr="00391E2B">
              <w:rPr>
                <w:rFonts w:asciiTheme="majorHAnsi" w:hAnsiTheme="majorHAnsi"/>
                <w:color w:val="231F20"/>
                <w:spacing w:val="-13"/>
                <w:sz w:val="20"/>
              </w:rPr>
              <w:t xml:space="preserve"> </w:t>
            </w:r>
            <w:r w:rsidRPr="00391E2B">
              <w:rPr>
                <w:rFonts w:asciiTheme="majorHAnsi" w:hAnsiTheme="majorHAnsi"/>
                <w:color w:val="231F20"/>
                <w:sz w:val="20"/>
              </w:rPr>
              <w:t>about</w:t>
            </w:r>
            <w:r w:rsidRPr="00391E2B">
              <w:rPr>
                <w:rFonts w:asciiTheme="majorHAnsi" w:hAnsiTheme="majorHAnsi"/>
                <w:color w:val="231F20"/>
                <w:spacing w:val="-12"/>
                <w:sz w:val="20"/>
              </w:rPr>
              <w:t xml:space="preserve"> </w:t>
            </w:r>
            <w:r w:rsidRPr="00391E2B">
              <w:rPr>
                <w:rFonts w:asciiTheme="majorHAnsi" w:hAnsiTheme="majorHAnsi"/>
                <w:color w:val="231F20"/>
                <w:sz w:val="20"/>
              </w:rPr>
              <w:t>selected</w:t>
            </w:r>
            <w:r w:rsidRPr="00391E2B">
              <w:rPr>
                <w:rFonts w:asciiTheme="majorHAnsi" w:hAnsiTheme="majorHAnsi"/>
                <w:color w:val="231F20"/>
                <w:spacing w:val="-13"/>
                <w:sz w:val="20"/>
              </w:rPr>
              <w:t xml:space="preserve"> </w:t>
            </w:r>
            <w:r w:rsidRPr="00391E2B">
              <w:rPr>
                <w:rFonts w:asciiTheme="majorHAnsi" w:hAnsiTheme="majorHAnsi"/>
                <w:color w:val="231F20"/>
                <w:sz w:val="20"/>
              </w:rPr>
              <w:t>non-fiction</w:t>
            </w:r>
            <w:r w:rsidRPr="00391E2B">
              <w:rPr>
                <w:rFonts w:asciiTheme="majorHAnsi" w:hAnsiTheme="majorHAnsi"/>
                <w:color w:val="231F20"/>
                <w:spacing w:val="-13"/>
                <w:sz w:val="20"/>
              </w:rPr>
              <w:t xml:space="preserve"> </w:t>
            </w:r>
            <w:r w:rsidRPr="00391E2B">
              <w:rPr>
                <w:rFonts w:asciiTheme="majorHAnsi" w:hAnsiTheme="majorHAnsi"/>
                <w:color w:val="231F20"/>
                <w:sz w:val="20"/>
              </w:rPr>
              <w:t>to</w:t>
            </w:r>
            <w:r w:rsidRPr="00391E2B">
              <w:rPr>
                <w:rFonts w:asciiTheme="majorHAnsi" w:hAnsiTheme="majorHAnsi"/>
                <w:color w:val="231F20"/>
                <w:spacing w:val="-12"/>
                <w:sz w:val="20"/>
              </w:rPr>
              <w:t xml:space="preserve"> </w:t>
            </w:r>
            <w:r w:rsidRPr="00391E2B">
              <w:rPr>
                <w:rFonts w:asciiTheme="majorHAnsi" w:hAnsiTheme="majorHAnsi"/>
                <w:color w:val="231F20"/>
                <w:sz w:val="20"/>
              </w:rPr>
              <w:t>develop</w:t>
            </w:r>
            <w:r w:rsidRPr="00391E2B">
              <w:rPr>
                <w:rFonts w:asciiTheme="majorHAnsi" w:hAnsiTheme="majorHAnsi"/>
                <w:color w:val="231F20"/>
                <w:spacing w:val="-13"/>
                <w:sz w:val="20"/>
              </w:rPr>
              <w:t xml:space="preserve"> </w:t>
            </w:r>
            <w:r w:rsidRPr="00391E2B">
              <w:rPr>
                <w:rFonts w:asciiTheme="majorHAnsi" w:hAnsiTheme="majorHAnsi"/>
                <w:color w:val="231F20"/>
                <w:sz w:val="20"/>
              </w:rPr>
              <w:t>a</w:t>
            </w:r>
            <w:r w:rsidRPr="00391E2B">
              <w:rPr>
                <w:rFonts w:asciiTheme="majorHAnsi" w:hAnsiTheme="majorHAnsi"/>
                <w:color w:val="231F20"/>
                <w:spacing w:val="-12"/>
                <w:sz w:val="20"/>
              </w:rPr>
              <w:t xml:space="preserve"> </w:t>
            </w:r>
            <w:r w:rsidRPr="00391E2B">
              <w:rPr>
                <w:rFonts w:asciiTheme="majorHAnsi" w:hAnsiTheme="majorHAnsi"/>
                <w:color w:val="231F20"/>
                <w:sz w:val="20"/>
              </w:rPr>
              <w:t>deep familiarity</w:t>
            </w:r>
            <w:r w:rsidRPr="00391E2B">
              <w:rPr>
                <w:rFonts w:asciiTheme="majorHAnsi" w:hAnsiTheme="majorHAnsi"/>
                <w:color w:val="231F20"/>
                <w:spacing w:val="-12"/>
                <w:sz w:val="20"/>
              </w:rPr>
              <w:t xml:space="preserve"> </w:t>
            </w:r>
            <w:r w:rsidRPr="00391E2B">
              <w:rPr>
                <w:rFonts w:asciiTheme="majorHAnsi" w:hAnsiTheme="majorHAnsi"/>
                <w:color w:val="231F20"/>
                <w:sz w:val="20"/>
              </w:rPr>
              <w:t>with</w:t>
            </w:r>
            <w:r w:rsidRPr="00391E2B">
              <w:rPr>
                <w:rFonts w:asciiTheme="majorHAnsi" w:hAnsiTheme="majorHAnsi"/>
                <w:color w:val="231F20"/>
                <w:spacing w:val="-12"/>
                <w:sz w:val="20"/>
              </w:rPr>
              <w:t xml:space="preserve"> </w:t>
            </w:r>
            <w:r w:rsidRPr="00391E2B">
              <w:rPr>
                <w:rFonts w:asciiTheme="majorHAnsi" w:hAnsiTheme="majorHAnsi"/>
                <w:color w:val="231F20"/>
                <w:sz w:val="20"/>
              </w:rPr>
              <w:t>new</w:t>
            </w:r>
            <w:r w:rsidRPr="00391E2B">
              <w:rPr>
                <w:rFonts w:asciiTheme="majorHAnsi" w:hAnsiTheme="majorHAnsi"/>
                <w:color w:val="231F20"/>
                <w:spacing w:val="-11"/>
                <w:sz w:val="20"/>
              </w:rPr>
              <w:t xml:space="preserve"> </w:t>
            </w:r>
            <w:r w:rsidRPr="00391E2B">
              <w:rPr>
                <w:rFonts w:asciiTheme="majorHAnsi" w:hAnsiTheme="majorHAnsi"/>
                <w:color w:val="231F20"/>
                <w:sz w:val="20"/>
              </w:rPr>
              <w:t>knowledge</w:t>
            </w:r>
            <w:r w:rsidRPr="00391E2B">
              <w:rPr>
                <w:rFonts w:asciiTheme="majorHAnsi" w:hAnsiTheme="majorHAnsi"/>
                <w:color w:val="231F20"/>
                <w:spacing w:val="-11"/>
                <w:sz w:val="20"/>
              </w:rPr>
              <w:t xml:space="preserve"> </w:t>
            </w:r>
            <w:r w:rsidRPr="00391E2B">
              <w:rPr>
                <w:rFonts w:asciiTheme="majorHAnsi" w:hAnsiTheme="majorHAnsi"/>
                <w:color w:val="231F20"/>
                <w:sz w:val="20"/>
              </w:rPr>
              <w:t>and</w:t>
            </w:r>
            <w:r w:rsidRPr="00391E2B">
              <w:rPr>
                <w:rFonts w:asciiTheme="majorHAnsi" w:hAnsiTheme="majorHAnsi"/>
                <w:color w:val="231F20"/>
                <w:spacing w:val="-11"/>
                <w:sz w:val="20"/>
              </w:rPr>
              <w:t xml:space="preserve"> </w:t>
            </w:r>
            <w:r w:rsidRPr="00391E2B">
              <w:rPr>
                <w:rFonts w:asciiTheme="majorHAnsi" w:hAnsiTheme="majorHAnsi"/>
                <w:color w:val="231F20"/>
                <w:sz w:val="20"/>
              </w:rPr>
              <w:t>vocabulary.</w:t>
            </w:r>
          </w:p>
        </w:tc>
      </w:tr>
      <w:tr w:rsidR="00391E2B" w:rsidRPr="00B83539" w:rsidTr="001F1B3F">
        <w:trPr>
          <w:trHeight w:val="549"/>
        </w:trPr>
        <w:tc>
          <w:tcPr>
            <w:tcW w:w="1419" w:type="dxa"/>
            <w:vMerge/>
          </w:tcPr>
          <w:p w:rsidR="00391E2B" w:rsidRPr="0060716D" w:rsidRDefault="00391E2B" w:rsidP="00391E2B">
            <w:pPr>
              <w:pStyle w:val="NoSpacing"/>
              <w:jc w:val="center"/>
              <w:rPr>
                <w:rFonts w:asciiTheme="majorHAnsi" w:hAnsiTheme="majorHAnsi"/>
                <w:sz w:val="20"/>
                <w:szCs w:val="20"/>
              </w:rPr>
            </w:pPr>
          </w:p>
        </w:tc>
        <w:tc>
          <w:tcPr>
            <w:tcW w:w="1701" w:type="dxa"/>
          </w:tcPr>
          <w:p w:rsidR="00391E2B" w:rsidRPr="00391E2B" w:rsidRDefault="00391E2B" w:rsidP="00391E2B">
            <w:pPr>
              <w:pStyle w:val="TableParagraph"/>
              <w:ind w:left="113" w:firstLine="0"/>
              <w:jc w:val="center"/>
              <w:rPr>
                <w:rFonts w:asciiTheme="majorHAnsi" w:hAnsiTheme="majorHAnsi"/>
                <w:sz w:val="20"/>
              </w:rPr>
            </w:pPr>
            <w:r w:rsidRPr="00391E2B">
              <w:rPr>
                <w:rFonts w:asciiTheme="majorHAnsi" w:hAnsiTheme="majorHAnsi"/>
                <w:color w:val="231F20"/>
                <w:sz w:val="20"/>
              </w:rPr>
              <w:t>Literacy</w:t>
            </w:r>
          </w:p>
        </w:tc>
        <w:tc>
          <w:tcPr>
            <w:tcW w:w="7237" w:type="dxa"/>
            <w:gridSpan w:val="2"/>
          </w:tcPr>
          <w:p w:rsidR="00391E2B" w:rsidRPr="00391E2B" w:rsidRDefault="00391E2B" w:rsidP="00955539">
            <w:pPr>
              <w:pStyle w:val="TableParagraph"/>
              <w:numPr>
                <w:ilvl w:val="0"/>
                <w:numId w:val="182"/>
              </w:numPr>
              <w:tabs>
                <w:tab w:val="left" w:pos="284"/>
              </w:tabs>
              <w:rPr>
                <w:rFonts w:asciiTheme="majorHAnsi" w:hAnsiTheme="majorHAnsi"/>
                <w:sz w:val="20"/>
              </w:rPr>
            </w:pPr>
            <w:r w:rsidRPr="00391E2B">
              <w:rPr>
                <w:rFonts w:asciiTheme="majorHAnsi" w:hAnsiTheme="majorHAnsi"/>
                <w:color w:val="231F20"/>
                <w:sz w:val="20"/>
              </w:rPr>
              <w:t>Form</w:t>
            </w:r>
            <w:r w:rsidRPr="00391E2B">
              <w:rPr>
                <w:rFonts w:asciiTheme="majorHAnsi" w:hAnsiTheme="majorHAnsi"/>
                <w:color w:val="231F20"/>
                <w:spacing w:val="-11"/>
                <w:sz w:val="20"/>
              </w:rPr>
              <w:t xml:space="preserve"> </w:t>
            </w:r>
            <w:r w:rsidRPr="00391E2B">
              <w:rPr>
                <w:rFonts w:asciiTheme="majorHAnsi" w:hAnsiTheme="majorHAnsi"/>
                <w:color w:val="231F20"/>
                <w:sz w:val="20"/>
              </w:rPr>
              <w:t>lower</w:t>
            </w:r>
            <w:r w:rsidRPr="00391E2B">
              <w:rPr>
                <w:rFonts w:asciiTheme="majorHAnsi" w:hAnsiTheme="majorHAnsi"/>
                <w:color w:val="231F20"/>
                <w:spacing w:val="-11"/>
                <w:sz w:val="20"/>
              </w:rPr>
              <w:t xml:space="preserve"> </w:t>
            </w:r>
            <w:r w:rsidRPr="00391E2B">
              <w:rPr>
                <w:rFonts w:asciiTheme="majorHAnsi" w:hAnsiTheme="majorHAnsi"/>
                <w:color w:val="231F20"/>
                <w:sz w:val="20"/>
              </w:rPr>
              <w:t>case</w:t>
            </w:r>
            <w:r w:rsidRPr="00391E2B">
              <w:rPr>
                <w:rFonts w:asciiTheme="majorHAnsi" w:hAnsiTheme="majorHAnsi"/>
                <w:color w:val="231F20"/>
                <w:spacing w:val="-11"/>
                <w:sz w:val="20"/>
              </w:rPr>
              <w:t xml:space="preserve"> </w:t>
            </w:r>
            <w:r w:rsidRPr="00391E2B">
              <w:rPr>
                <w:rFonts w:asciiTheme="majorHAnsi" w:hAnsiTheme="majorHAnsi"/>
                <w:color w:val="231F20"/>
                <w:sz w:val="20"/>
              </w:rPr>
              <w:t>and</w:t>
            </w:r>
            <w:r w:rsidRPr="00391E2B">
              <w:rPr>
                <w:rFonts w:asciiTheme="majorHAnsi" w:hAnsiTheme="majorHAnsi"/>
                <w:color w:val="231F20"/>
                <w:spacing w:val="-11"/>
                <w:sz w:val="20"/>
              </w:rPr>
              <w:t xml:space="preserve"> </w:t>
            </w:r>
            <w:r w:rsidRPr="00391E2B">
              <w:rPr>
                <w:rFonts w:asciiTheme="majorHAnsi" w:hAnsiTheme="majorHAnsi"/>
                <w:color w:val="231F20"/>
                <w:sz w:val="20"/>
              </w:rPr>
              <w:t>capital</w:t>
            </w:r>
            <w:r w:rsidRPr="00391E2B">
              <w:rPr>
                <w:rFonts w:asciiTheme="majorHAnsi" w:hAnsiTheme="majorHAnsi"/>
                <w:color w:val="231F20"/>
                <w:spacing w:val="-12"/>
                <w:sz w:val="20"/>
              </w:rPr>
              <w:t xml:space="preserve"> </w:t>
            </w:r>
            <w:r w:rsidRPr="00391E2B">
              <w:rPr>
                <w:rFonts w:asciiTheme="majorHAnsi" w:hAnsiTheme="majorHAnsi"/>
                <w:color w:val="231F20"/>
                <w:sz w:val="20"/>
              </w:rPr>
              <w:t>letters</w:t>
            </w:r>
            <w:r w:rsidRPr="00391E2B">
              <w:rPr>
                <w:rFonts w:asciiTheme="majorHAnsi" w:hAnsiTheme="majorHAnsi"/>
                <w:color w:val="231F20"/>
                <w:spacing w:val="-11"/>
                <w:sz w:val="20"/>
              </w:rPr>
              <w:t xml:space="preserve"> </w:t>
            </w:r>
            <w:r w:rsidRPr="00391E2B">
              <w:rPr>
                <w:rFonts w:asciiTheme="majorHAnsi" w:hAnsiTheme="majorHAnsi"/>
                <w:color w:val="231F20"/>
                <w:sz w:val="20"/>
              </w:rPr>
              <w:t>correctly.</w:t>
            </w:r>
          </w:p>
          <w:p w:rsidR="00391E2B" w:rsidRPr="00391E2B" w:rsidRDefault="00391E2B" w:rsidP="00955539">
            <w:pPr>
              <w:pStyle w:val="TableParagraph"/>
              <w:numPr>
                <w:ilvl w:val="0"/>
                <w:numId w:val="182"/>
              </w:numPr>
              <w:tabs>
                <w:tab w:val="left" w:pos="284"/>
              </w:tabs>
              <w:spacing w:before="87" w:line="268" w:lineRule="auto"/>
              <w:ind w:right="520"/>
              <w:rPr>
                <w:rFonts w:asciiTheme="majorHAnsi" w:hAnsiTheme="majorHAnsi"/>
                <w:sz w:val="20"/>
              </w:rPr>
            </w:pPr>
            <w:r w:rsidRPr="00391E2B">
              <w:rPr>
                <w:rFonts w:asciiTheme="majorHAnsi" w:hAnsiTheme="majorHAnsi"/>
                <w:color w:val="231F20"/>
                <w:sz w:val="20"/>
              </w:rPr>
              <w:t>Spell</w:t>
            </w:r>
            <w:r w:rsidRPr="00391E2B">
              <w:rPr>
                <w:rFonts w:asciiTheme="majorHAnsi" w:hAnsiTheme="majorHAnsi"/>
                <w:color w:val="231F20"/>
                <w:spacing w:val="-13"/>
                <w:sz w:val="20"/>
              </w:rPr>
              <w:t xml:space="preserve"> </w:t>
            </w:r>
            <w:r w:rsidRPr="00391E2B">
              <w:rPr>
                <w:rFonts w:asciiTheme="majorHAnsi" w:hAnsiTheme="majorHAnsi"/>
                <w:color w:val="231F20"/>
                <w:sz w:val="20"/>
              </w:rPr>
              <w:t>words</w:t>
            </w:r>
            <w:r w:rsidRPr="00391E2B">
              <w:rPr>
                <w:rFonts w:asciiTheme="majorHAnsi" w:hAnsiTheme="majorHAnsi"/>
                <w:color w:val="231F20"/>
                <w:spacing w:val="-12"/>
                <w:sz w:val="20"/>
              </w:rPr>
              <w:t xml:space="preserve"> </w:t>
            </w:r>
            <w:r w:rsidRPr="00391E2B">
              <w:rPr>
                <w:rFonts w:asciiTheme="majorHAnsi" w:hAnsiTheme="majorHAnsi"/>
                <w:color w:val="231F20"/>
                <w:sz w:val="20"/>
              </w:rPr>
              <w:t>by</w:t>
            </w:r>
            <w:r w:rsidRPr="00391E2B">
              <w:rPr>
                <w:rFonts w:asciiTheme="majorHAnsi" w:hAnsiTheme="majorHAnsi"/>
                <w:color w:val="231F20"/>
                <w:spacing w:val="-12"/>
                <w:sz w:val="20"/>
              </w:rPr>
              <w:t xml:space="preserve"> </w:t>
            </w:r>
            <w:r w:rsidRPr="00391E2B">
              <w:rPr>
                <w:rFonts w:asciiTheme="majorHAnsi" w:hAnsiTheme="majorHAnsi"/>
                <w:color w:val="231F20"/>
                <w:sz w:val="20"/>
              </w:rPr>
              <w:t>identifying</w:t>
            </w:r>
            <w:r w:rsidRPr="00391E2B">
              <w:rPr>
                <w:rFonts w:asciiTheme="majorHAnsi" w:hAnsiTheme="majorHAnsi"/>
                <w:color w:val="231F20"/>
                <w:spacing w:val="-12"/>
                <w:sz w:val="20"/>
              </w:rPr>
              <w:t xml:space="preserve"> </w:t>
            </w:r>
            <w:r w:rsidRPr="00391E2B">
              <w:rPr>
                <w:rFonts w:asciiTheme="majorHAnsi" w:hAnsiTheme="majorHAnsi"/>
                <w:color w:val="231F20"/>
                <w:sz w:val="20"/>
              </w:rPr>
              <w:t>the</w:t>
            </w:r>
            <w:r w:rsidRPr="00391E2B">
              <w:rPr>
                <w:rFonts w:asciiTheme="majorHAnsi" w:hAnsiTheme="majorHAnsi"/>
                <w:color w:val="231F20"/>
                <w:spacing w:val="-12"/>
                <w:sz w:val="20"/>
              </w:rPr>
              <w:t xml:space="preserve"> </w:t>
            </w:r>
            <w:r w:rsidRPr="00391E2B">
              <w:rPr>
                <w:rFonts w:asciiTheme="majorHAnsi" w:hAnsiTheme="majorHAnsi"/>
                <w:color w:val="231F20"/>
                <w:sz w:val="20"/>
              </w:rPr>
              <w:t>sounds</w:t>
            </w:r>
            <w:r w:rsidRPr="00391E2B">
              <w:rPr>
                <w:rFonts w:asciiTheme="majorHAnsi" w:hAnsiTheme="majorHAnsi"/>
                <w:color w:val="231F20"/>
                <w:spacing w:val="-12"/>
                <w:sz w:val="20"/>
              </w:rPr>
              <w:t xml:space="preserve"> </w:t>
            </w:r>
            <w:r w:rsidRPr="00391E2B">
              <w:rPr>
                <w:rFonts w:asciiTheme="majorHAnsi" w:hAnsiTheme="majorHAnsi"/>
                <w:color w:val="231F20"/>
                <w:sz w:val="20"/>
              </w:rPr>
              <w:t>and</w:t>
            </w:r>
            <w:r w:rsidRPr="00391E2B">
              <w:rPr>
                <w:rFonts w:asciiTheme="majorHAnsi" w:hAnsiTheme="majorHAnsi"/>
                <w:color w:val="231F20"/>
                <w:spacing w:val="-11"/>
                <w:sz w:val="20"/>
              </w:rPr>
              <w:t xml:space="preserve"> </w:t>
            </w:r>
            <w:r w:rsidRPr="00391E2B">
              <w:rPr>
                <w:rFonts w:asciiTheme="majorHAnsi" w:hAnsiTheme="majorHAnsi"/>
                <w:color w:val="231F20"/>
                <w:sz w:val="20"/>
              </w:rPr>
              <w:t>then</w:t>
            </w:r>
            <w:r w:rsidRPr="00391E2B">
              <w:rPr>
                <w:rFonts w:asciiTheme="majorHAnsi" w:hAnsiTheme="majorHAnsi"/>
                <w:color w:val="231F20"/>
                <w:spacing w:val="-12"/>
                <w:sz w:val="20"/>
              </w:rPr>
              <w:t xml:space="preserve"> </w:t>
            </w:r>
            <w:r w:rsidRPr="00391E2B">
              <w:rPr>
                <w:rFonts w:asciiTheme="majorHAnsi" w:hAnsiTheme="majorHAnsi"/>
                <w:color w:val="231F20"/>
                <w:sz w:val="20"/>
              </w:rPr>
              <w:t>writing</w:t>
            </w:r>
            <w:r w:rsidRPr="00391E2B">
              <w:rPr>
                <w:rFonts w:asciiTheme="majorHAnsi" w:hAnsiTheme="majorHAnsi"/>
                <w:color w:val="231F20"/>
                <w:spacing w:val="-13"/>
                <w:sz w:val="20"/>
              </w:rPr>
              <w:t xml:space="preserve"> </w:t>
            </w:r>
            <w:r w:rsidRPr="00391E2B">
              <w:rPr>
                <w:rFonts w:asciiTheme="majorHAnsi" w:hAnsiTheme="majorHAnsi"/>
                <w:color w:val="231F20"/>
                <w:sz w:val="20"/>
              </w:rPr>
              <w:t>the sound with the</w:t>
            </w:r>
            <w:r w:rsidRPr="00391E2B">
              <w:rPr>
                <w:rFonts w:asciiTheme="majorHAnsi" w:hAnsiTheme="majorHAnsi"/>
                <w:color w:val="231F20"/>
                <w:spacing w:val="-32"/>
                <w:sz w:val="20"/>
              </w:rPr>
              <w:t xml:space="preserve"> </w:t>
            </w:r>
            <w:r w:rsidRPr="00391E2B">
              <w:rPr>
                <w:rFonts w:asciiTheme="majorHAnsi" w:hAnsiTheme="majorHAnsi"/>
                <w:color w:val="231F20"/>
                <w:sz w:val="20"/>
              </w:rPr>
              <w:t>letter/s.</w:t>
            </w:r>
          </w:p>
          <w:p w:rsidR="00391E2B" w:rsidRPr="00391E2B" w:rsidRDefault="00391E2B" w:rsidP="00955539">
            <w:pPr>
              <w:pStyle w:val="TableParagraph"/>
              <w:numPr>
                <w:ilvl w:val="0"/>
                <w:numId w:val="182"/>
              </w:numPr>
              <w:tabs>
                <w:tab w:val="left" w:pos="284"/>
              </w:tabs>
              <w:spacing w:before="59" w:line="268" w:lineRule="auto"/>
              <w:ind w:right="466"/>
              <w:rPr>
                <w:rFonts w:asciiTheme="majorHAnsi" w:hAnsiTheme="majorHAnsi"/>
                <w:sz w:val="20"/>
              </w:rPr>
            </w:pPr>
            <w:r w:rsidRPr="00391E2B">
              <w:rPr>
                <w:rFonts w:asciiTheme="majorHAnsi" w:hAnsiTheme="majorHAnsi"/>
                <w:color w:val="231F20"/>
                <w:sz w:val="20"/>
              </w:rPr>
              <w:t>Write</w:t>
            </w:r>
            <w:r w:rsidRPr="00391E2B">
              <w:rPr>
                <w:rFonts w:asciiTheme="majorHAnsi" w:hAnsiTheme="majorHAnsi"/>
                <w:color w:val="231F20"/>
                <w:spacing w:val="-13"/>
                <w:sz w:val="20"/>
              </w:rPr>
              <w:t xml:space="preserve"> </w:t>
            </w:r>
            <w:r w:rsidRPr="00391E2B">
              <w:rPr>
                <w:rFonts w:asciiTheme="majorHAnsi" w:hAnsiTheme="majorHAnsi"/>
                <w:color w:val="231F20"/>
                <w:sz w:val="20"/>
              </w:rPr>
              <w:t>short</w:t>
            </w:r>
            <w:r w:rsidRPr="00391E2B">
              <w:rPr>
                <w:rFonts w:asciiTheme="majorHAnsi" w:hAnsiTheme="majorHAnsi"/>
                <w:color w:val="231F20"/>
                <w:spacing w:val="-12"/>
                <w:sz w:val="20"/>
              </w:rPr>
              <w:t xml:space="preserve"> </w:t>
            </w:r>
            <w:r w:rsidRPr="00391E2B">
              <w:rPr>
                <w:rFonts w:asciiTheme="majorHAnsi" w:hAnsiTheme="majorHAnsi"/>
                <w:color w:val="231F20"/>
                <w:sz w:val="20"/>
              </w:rPr>
              <w:t>sentences</w:t>
            </w:r>
            <w:r w:rsidRPr="00391E2B">
              <w:rPr>
                <w:rFonts w:asciiTheme="majorHAnsi" w:hAnsiTheme="majorHAnsi"/>
                <w:color w:val="231F20"/>
                <w:spacing w:val="-12"/>
                <w:sz w:val="20"/>
              </w:rPr>
              <w:t xml:space="preserve"> </w:t>
            </w:r>
            <w:r w:rsidRPr="00391E2B">
              <w:rPr>
                <w:rFonts w:asciiTheme="majorHAnsi" w:hAnsiTheme="majorHAnsi"/>
                <w:color w:val="231F20"/>
                <w:sz w:val="20"/>
              </w:rPr>
              <w:t>with</w:t>
            </w:r>
            <w:r w:rsidRPr="00391E2B">
              <w:rPr>
                <w:rFonts w:asciiTheme="majorHAnsi" w:hAnsiTheme="majorHAnsi"/>
                <w:color w:val="231F20"/>
                <w:spacing w:val="-13"/>
                <w:sz w:val="20"/>
              </w:rPr>
              <w:t xml:space="preserve"> </w:t>
            </w:r>
            <w:r w:rsidRPr="00391E2B">
              <w:rPr>
                <w:rFonts w:asciiTheme="majorHAnsi" w:hAnsiTheme="majorHAnsi"/>
                <w:color w:val="231F20"/>
                <w:sz w:val="20"/>
              </w:rPr>
              <w:t>words</w:t>
            </w:r>
            <w:r w:rsidRPr="00391E2B">
              <w:rPr>
                <w:rFonts w:asciiTheme="majorHAnsi" w:hAnsiTheme="majorHAnsi"/>
                <w:color w:val="231F20"/>
                <w:spacing w:val="-11"/>
                <w:sz w:val="20"/>
              </w:rPr>
              <w:t xml:space="preserve"> </w:t>
            </w:r>
            <w:r w:rsidRPr="00391E2B">
              <w:rPr>
                <w:rFonts w:asciiTheme="majorHAnsi" w:hAnsiTheme="majorHAnsi"/>
                <w:color w:val="231F20"/>
                <w:sz w:val="20"/>
              </w:rPr>
              <w:t>with</w:t>
            </w:r>
            <w:r w:rsidRPr="00391E2B">
              <w:rPr>
                <w:rFonts w:asciiTheme="majorHAnsi" w:hAnsiTheme="majorHAnsi"/>
                <w:color w:val="231F20"/>
                <w:spacing w:val="-13"/>
                <w:sz w:val="20"/>
              </w:rPr>
              <w:t xml:space="preserve"> </w:t>
            </w:r>
            <w:r w:rsidRPr="00391E2B">
              <w:rPr>
                <w:rFonts w:asciiTheme="majorHAnsi" w:hAnsiTheme="majorHAnsi"/>
                <w:color w:val="231F20"/>
                <w:sz w:val="20"/>
              </w:rPr>
              <w:t>known</w:t>
            </w:r>
            <w:r w:rsidRPr="00391E2B">
              <w:rPr>
                <w:rFonts w:asciiTheme="majorHAnsi" w:hAnsiTheme="majorHAnsi"/>
                <w:color w:val="231F20"/>
                <w:spacing w:val="-12"/>
                <w:sz w:val="20"/>
              </w:rPr>
              <w:t xml:space="preserve"> </w:t>
            </w:r>
            <w:r w:rsidRPr="00391E2B">
              <w:rPr>
                <w:rFonts w:asciiTheme="majorHAnsi" w:hAnsiTheme="majorHAnsi"/>
                <w:color w:val="231F20"/>
                <w:sz w:val="20"/>
              </w:rPr>
              <w:t>letter-sound correspondences</w:t>
            </w:r>
            <w:r w:rsidRPr="00391E2B">
              <w:rPr>
                <w:rFonts w:asciiTheme="majorHAnsi" w:hAnsiTheme="majorHAnsi"/>
                <w:color w:val="231F20"/>
                <w:spacing w:val="-13"/>
                <w:sz w:val="20"/>
              </w:rPr>
              <w:t xml:space="preserve"> </w:t>
            </w:r>
            <w:r w:rsidRPr="00391E2B">
              <w:rPr>
                <w:rFonts w:asciiTheme="majorHAnsi" w:hAnsiTheme="majorHAnsi"/>
                <w:color w:val="231F20"/>
                <w:sz w:val="20"/>
              </w:rPr>
              <w:t>using</w:t>
            </w:r>
            <w:r w:rsidRPr="00391E2B">
              <w:rPr>
                <w:rFonts w:asciiTheme="majorHAnsi" w:hAnsiTheme="majorHAnsi"/>
                <w:color w:val="231F20"/>
                <w:spacing w:val="-12"/>
                <w:sz w:val="20"/>
              </w:rPr>
              <w:t xml:space="preserve"> </w:t>
            </w:r>
            <w:r w:rsidRPr="00391E2B">
              <w:rPr>
                <w:rFonts w:asciiTheme="majorHAnsi" w:hAnsiTheme="majorHAnsi"/>
                <w:color w:val="231F20"/>
                <w:sz w:val="20"/>
              </w:rPr>
              <w:t>a</w:t>
            </w:r>
            <w:r w:rsidRPr="00391E2B">
              <w:rPr>
                <w:rFonts w:asciiTheme="majorHAnsi" w:hAnsiTheme="majorHAnsi"/>
                <w:color w:val="231F20"/>
                <w:spacing w:val="-11"/>
                <w:sz w:val="20"/>
              </w:rPr>
              <w:t xml:space="preserve"> </w:t>
            </w:r>
            <w:r w:rsidRPr="00391E2B">
              <w:rPr>
                <w:rFonts w:asciiTheme="majorHAnsi" w:hAnsiTheme="majorHAnsi"/>
                <w:color w:val="231F20"/>
                <w:sz w:val="20"/>
              </w:rPr>
              <w:t>capital</w:t>
            </w:r>
            <w:r w:rsidRPr="00391E2B">
              <w:rPr>
                <w:rFonts w:asciiTheme="majorHAnsi" w:hAnsiTheme="majorHAnsi"/>
                <w:color w:val="231F20"/>
                <w:spacing w:val="-13"/>
                <w:sz w:val="20"/>
              </w:rPr>
              <w:t xml:space="preserve"> </w:t>
            </w:r>
            <w:r w:rsidRPr="00391E2B">
              <w:rPr>
                <w:rFonts w:asciiTheme="majorHAnsi" w:hAnsiTheme="majorHAnsi"/>
                <w:color w:val="231F20"/>
                <w:sz w:val="20"/>
              </w:rPr>
              <w:t>letter</w:t>
            </w:r>
            <w:r w:rsidRPr="00391E2B">
              <w:rPr>
                <w:rFonts w:asciiTheme="majorHAnsi" w:hAnsiTheme="majorHAnsi"/>
                <w:color w:val="231F20"/>
                <w:spacing w:val="-11"/>
                <w:sz w:val="20"/>
              </w:rPr>
              <w:t xml:space="preserve"> </w:t>
            </w:r>
            <w:r w:rsidRPr="00391E2B">
              <w:rPr>
                <w:rFonts w:asciiTheme="majorHAnsi" w:hAnsiTheme="majorHAnsi"/>
                <w:color w:val="231F20"/>
                <w:sz w:val="20"/>
              </w:rPr>
              <w:t>and</w:t>
            </w:r>
            <w:r w:rsidRPr="00391E2B">
              <w:rPr>
                <w:rFonts w:asciiTheme="majorHAnsi" w:hAnsiTheme="majorHAnsi"/>
                <w:color w:val="231F20"/>
                <w:spacing w:val="-11"/>
                <w:sz w:val="20"/>
              </w:rPr>
              <w:t xml:space="preserve"> </w:t>
            </w:r>
            <w:r w:rsidRPr="00391E2B">
              <w:rPr>
                <w:rFonts w:asciiTheme="majorHAnsi" w:hAnsiTheme="majorHAnsi"/>
                <w:color w:val="231F20"/>
                <w:sz w:val="20"/>
              </w:rPr>
              <w:t>a</w:t>
            </w:r>
            <w:r w:rsidRPr="00391E2B">
              <w:rPr>
                <w:rFonts w:asciiTheme="majorHAnsi" w:hAnsiTheme="majorHAnsi"/>
                <w:color w:val="231F20"/>
                <w:spacing w:val="-11"/>
                <w:sz w:val="20"/>
              </w:rPr>
              <w:t xml:space="preserve"> </w:t>
            </w:r>
            <w:r w:rsidRPr="00391E2B">
              <w:rPr>
                <w:rFonts w:asciiTheme="majorHAnsi" w:hAnsiTheme="majorHAnsi"/>
                <w:color w:val="231F20"/>
                <w:sz w:val="20"/>
              </w:rPr>
              <w:t>full</w:t>
            </w:r>
            <w:r w:rsidRPr="00391E2B">
              <w:rPr>
                <w:rFonts w:asciiTheme="majorHAnsi" w:hAnsiTheme="majorHAnsi"/>
                <w:color w:val="231F20"/>
                <w:spacing w:val="-12"/>
                <w:sz w:val="20"/>
              </w:rPr>
              <w:t xml:space="preserve"> </w:t>
            </w:r>
            <w:r w:rsidRPr="00391E2B">
              <w:rPr>
                <w:rFonts w:asciiTheme="majorHAnsi" w:hAnsiTheme="majorHAnsi"/>
                <w:color w:val="231F20"/>
                <w:sz w:val="20"/>
              </w:rPr>
              <w:t>stop.</w:t>
            </w:r>
          </w:p>
          <w:p w:rsidR="00391E2B" w:rsidRPr="00391E2B" w:rsidRDefault="00391E2B" w:rsidP="00955539">
            <w:pPr>
              <w:pStyle w:val="TableParagraph"/>
              <w:numPr>
                <w:ilvl w:val="0"/>
                <w:numId w:val="182"/>
              </w:numPr>
              <w:tabs>
                <w:tab w:val="left" w:pos="284"/>
              </w:tabs>
              <w:spacing w:before="59"/>
              <w:rPr>
                <w:rFonts w:asciiTheme="majorHAnsi" w:hAnsiTheme="majorHAnsi"/>
                <w:sz w:val="20"/>
              </w:rPr>
            </w:pPr>
            <w:r w:rsidRPr="00391E2B">
              <w:rPr>
                <w:rFonts w:asciiTheme="majorHAnsi" w:hAnsiTheme="majorHAnsi"/>
                <w:color w:val="231F20"/>
                <w:sz w:val="20"/>
              </w:rPr>
              <w:t>Re-read</w:t>
            </w:r>
            <w:r w:rsidRPr="00391E2B">
              <w:rPr>
                <w:rFonts w:asciiTheme="majorHAnsi" w:hAnsiTheme="majorHAnsi"/>
                <w:color w:val="231F20"/>
                <w:spacing w:val="-12"/>
                <w:sz w:val="20"/>
              </w:rPr>
              <w:t xml:space="preserve"> </w:t>
            </w:r>
            <w:r w:rsidRPr="00391E2B">
              <w:rPr>
                <w:rFonts w:asciiTheme="majorHAnsi" w:hAnsiTheme="majorHAnsi"/>
                <w:color w:val="231F20"/>
                <w:sz w:val="20"/>
              </w:rPr>
              <w:t>what</w:t>
            </w:r>
            <w:r w:rsidRPr="00391E2B">
              <w:rPr>
                <w:rFonts w:asciiTheme="majorHAnsi" w:hAnsiTheme="majorHAnsi"/>
                <w:color w:val="231F20"/>
                <w:spacing w:val="-12"/>
                <w:sz w:val="20"/>
              </w:rPr>
              <w:t xml:space="preserve"> </w:t>
            </w:r>
            <w:r w:rsidRPr="00391E2B">
              <w:rPr>
                <w:rFonts w:asciiTheme="majorHAnsi" w:hAnsiTheme="majorHAnsi"/>
                <w:color w:val="231F20"/>
                <w:sz w:val="20"/>
              </w:rPr>
              <w:t>they</w:t>
            </w:r>
            <w:r w:rsidRPr="00391E2B">
              <w:rPr>
                <w:rFonts w:asciiTheme="majorHAnsi" w:hAnsiTheme="majorHAnsi"/>
                <w:color w:val="231F20"/>
                <w:spacing w:val="-11"/>
                <w:sz w:val="20"/>
              </w:rPr>
              <w:t xml:space="preserve"> </w:t>
            </w:r>
            <w:r w:rsidRPr="00391E2B">
              <w:rPr>
                <w:rFonts w:asciiTheme="majorHAnsi" w:hAnsiTheme="majorHAnsi"/>
                <w:color w:val="231F20"/>
                <w:sz w:val="20"/>
              </w:rPr>
              <w:t>have</w:t>
            </w:r>
            <w:r w:rsidRPr="00391E2B">
              <w:rPr>
                <w:rFonts w:asciiTheme="majorHAnsi" w:hAnsiTheme="majorHAnsi"/>
                <w:color w:val="231F20"/>
                <w:spacing w:val="-11"/>
                <w:sz w:val="20"/>
              </w:rPr>
              <w:t xml:space="preserve"> </w:t>
            </w:r>
            <w:r w:rsidRPr="00391E2B">
              <w:rPr>
                <w:rFonts w:asciiTheme="majorHAnsi" w:hAnsiTheme="majorHAnsi"/>
                <w:color w:val="231F20"/>
                <w:sz w:val="20"/>
              </w:rPr>
              <w:t>written</w:t>
            </w:r>
            <w:r w:rsidRPr="00391E2B">
              <w:rPr>
                <w:rFonts w:asciiTheme="majorHAnsi" w:hAnsiTheme="majorHAnsi"/>
                <w:color w:val="231F20"/>
                <w:spacing w:val="-12"/>
                <w:sz w:val="20"/>
              </w:rPr>
              <w:t xml:space="preserve"> </w:t>
            </w:r>
            <w:r w:rsidRPr="00391E2B">
              <w:rPr>
                <w:rFonts w:asciiTheme="majorHAnsi" w:hAnsiTheme="majorHAnsi"/>
                <w:color w:val="231F20"/>
                <w:sz w:val="20"/>
              </w:rPr>
              <w:t>to</w:t>
            </w:r>
            <w:r w:rsidRPr="00391E2B">
              <w:rPr>
                <w:rFonts w:asciiTheme="majorHAnsi" w:hAnsiTheme="majorHAnsi"/>
                <w:color w:val="231F20"/>
                <w:spacing w:val="-11"/>
                <w:sz w:val="20"/>
              </w:rPr>
              <w:t xml:space="preserve"> </w:t>
            </w:r>
            <w:r w:rsidRPr="00391E2B">
              <w:rPr>
                <w:rFonts w:asciiTheme="majorHAnsi" w:hAnsiTheme="majorHAnsi"/>
                <w:color w:val="231F20"/>
                <w:sz w:val="20"/>
              </w:rPr>
              <w:t>check</w:t>
            </w:r>
            <w:r w:rsidRPr="00391E2B">
              <w:rPr>
                <w:rFonts w:asciiTheme="majorHAnsi" w:hAnsiTheme="majorHAnsi"/>
                <w:color w:val="231F20"/>
                <w:spacing w:val="-12"/>
                <w:sz w:val="20"/>
              </w:rPr>
              <w:t xml:space="preserve"> </w:t>
            </w:r>
            <w:r w:rsidRPr="00391E2B">
              <w:rPr>
                <w:rFonts w:asciiTheme="majorHAnsi" w:hAnsiTheme="majorHAnsi"/>
                <w:color w:val="231F20"/>
                <w:sz w:val="20"/>
              </w:rPr>
              <w:t>it</w:t>
            </w:r>
            <w:r w:rsidRPr="00391E2B">
              <w:rPr>
                <w:rFonts w:asciiTheme="majorHAnsi" w:hAnsiTheme="majorHAnsi"/>
                <w:color w:val="231F20"/>
                <w:spacing w:val="-11"/>
                <w:sz w:val="20"/>
              </w:rPr>
              <w:t xml:space="preserve"> </w:t>
            </w:r>
            <w:r w:rsidRPr="00391E2B">
              <w:rPr>
                <w:rFonts w:asciiTheme="majorHAnsi" w:hAnsiTheme="majorHAnsi"/>
                <w:color w:val="231F20"/>
                <w:sz w:val="20"/>
              </w:rPr>
              <w:t>makes</w:t>
            </w:r>
            <w:r w:rsidRPr="00391E2B">
              <w:rPr>
                <w:rFonts w:asciiTheme="majorHAnsi" w:hAnsiTheme="majorHAnsi"/>
                <w:color w:val="231F20"/>
                <w:spacing w:val="-11"/>
                <w:sz w:val="20"/>
              </w:rPr>
              <w:t xml:space="preserve"> </w:t>
            </w:r>
            <w:r w:rsidRPr="00391E2B">
              <w:rPr>
                <w:rFonts w:asciiTheme="majorHAnsi" w:hAnsiTheme="majorHAnsi"/>
                <w:color w:val="231F20"/>
                <w:sz w:val="20"/>
              </w:rPr>
              <w:t>sense.</w:t>
            </w:r>
          </w:p>
        </w:tc>
      </w:tr>
      <w:tr w:rsidR="00391E2B" w:rsidRPr="00B83539" w:rsidTr="001F1B3F">
        <w:trPr>
          <w:trHeight w:val="549"/>
        </w:trPr>
        <w:tc>
          <w:tcPr>
            <w:tcW w:w="1419" w:type="dxa"/>
            <w:vMerge/>
          </w:tcPr>
          <w:p w:rsidR="00391E2B" w:rsidRPr="0060716D" w:rsidRDefault="00391E2B" w:rsidP="00391E2B">
            <w:pPr>
              <w:pStyle w:val="NoSpacing"/>
              <w:jc w:val="center"/>
              <w:rPr>
                <w:rFonts w:asciiTheme="majorHAnsi" w:hAnsiTheme="majorHAnsi"/>
                <w:sz w:val="20"/>
                <w:szCs w:val="20"/>
              </w:rPr>
            </w:pPr>
          </w:p>
        </w:tc>
        <w:tc>
          <w:tcPr>
            <w:tcW w:w="1701" w:type="dxa"/>
          </w:tcPr>
          <w:p w:rsidR="00391E2B" w:rsidRPr="00391E2B" w:rsidRDefault="00391E2B" w:rsidP="00391E2B">
            <w:pPr>
              <w:pStyle w:val="TableParagraph"/>
              <w:ind w:left="113" w:firstLine="0"/>
              <w:jc w:val="center"/>
              <w:rPr>
                <w:rFonts w:asciiTheme="majorHAnsi" w:hAnsiTheme="majorHAnsi"/>
                <w:sz w:val="20"/>
              </w:rPr>
            </w:pPr>
            <w:r w:rsidRPr="00391E2B">
              <w:rPr>
                <w:rFonts w:asciiTheme="majorHAnsi" w:hAnsiTheme="majorHAnsi"/>
                <w:color w:val="231F20"/>
                <w:sz w:val="20"/>
              </w:rPr>
              <w:t>Expressive Arts and Design</w:t>
            </w:r>
          </w:p>
        </w:tc>
        <w:tc>
          <w:tcPr>
            <w:tcW w:w="7237" w:type="dxa"/>
            <w:gridSpan w:val="2"/>
          </w:tcPr>
          <w:p w:rsidR="00391E2B" w:rsidRPr="00391E2B" w:rsidRDefault="00391E2B" w:rsidP="00955539">
            <w:pPr>
              <w:pStyle w:val="TableParagraph"/>
              <w:numPr>
                <w:ilvl w:val="0"/>
                <w:numId w:val="183"/>
              </w:numPr>
              <w:tabs>
                <w:tab w:val="left" w:pos="284"/>
              </w:tabs>
              <w:rPr>
                <w:rFonts w:asciiTheme="majorHAnsi" w:hAnsiTheme="majorHAnsi"/>
                <w:sz w:val="20"/>
              </w:rPr>
            </w:pPr>
            <w:r w:rsidRPr="00391E2B">
              <w:rPr>
                <w:rFonts w:asciiTheme="majorHAnsi" w:hAnsiTheme="majorHAnsi"/>
                <w:color w:val="231F20"/>
                <w:sz w:val="20"/>
              </w:rPr>
              <w:t>Develop</w:t>
            </w:r>
            <w:r w:rsidRPr="00391E2B">
              <w:rPr>
                <w:rFonts w:asciiTheme="majorHAnsi" w:hAnsiTheme="majorHAnsi"/>
                <w:color w:val="231F20"/>
                <w:spacing w:val="-11"/>
                <w:sz w:val="20"/>
              </w:rPr>
              <w:t xml:space="preserve"> </w:t>
            </w:r>
            <w:r w:rsidRPr="00391E2B">
              <w:rPr>
                <w:rFonts w:asciiTheme="majorHAnsi" w:hAnsiTheme="majorHAnsi"/>
                <w:color w:val="231F20"/>
                <w:sz w:val="20"/>
              </w:rPr>
              <w:t>storylines</w:t>
            </w:r>
            <w:r w:rsidRPr="00391E2B">
              <w:rPr>
                <w:rFonts w:asciiTheme="majorHAnsi" w:hAnsiTheme="majorHAnsi"/>
                <w:color w:val="231F20"/>
                <w:spacing w:val="-11"/>
                <w:sz w:val="20"/>
              </w:rPr>
              <w:t xml:space="preserve"> </w:t>
            </w:r>
            <w:r w:rsidRPr="00391E2B">
              <w:rPr>
                <w:rFonts w:asciiTheme="majorHAnsi" w:hAnsiTheme="majorHAnsi"/>
                <w:color w:val="231F20"/>
                <w:sz w:val="20"/>
              </w:rPr>
              <w:t>in</w:t>
            </w:r>
            <w:r w:rsidRPr="00391E2B">
              <w:rPr>
                <w:rFonts w:asciiTheme="majorHAnsi" w:hAnsiTheme="majorHAnsi"/>
                <w:color w:val="231F20"/>
                <w:spacing w:val="-10"/>
                <w:sz w:val="20"/>
              </w:rPr>
              <w:t xml:space="preserve"> </w:t>
            </w:r>
            <w:r w:rsidRPr="00391E2B">
              <w:rPr>
                <w:rFonts w:asciiTheme="majorHAnsi" w:hAnsiTheme="majorHAnsi"/>
                <w:color w:val="231F20"/>
                <w:sz w:val="20"/>
              </w:rPr>
              <w:t>their</w:t>
            </w:r>
            <w:r w:rsidRPr="00391E2B">
              <w:rPr>
                <w:rFonts w:asciiTheme="majorHAnsi" w:hAnsiTheme="majorHAnsi"/>
                <w:color w:val="231F20"/>
                <w:spacing w:val="-10"/>
                <w:sz w:val="20"/>
              </w:rPr>
              <w:t xml:space="preserve"> </w:t>
            </w:r>
            <w:r w:rsidRPr="00391E2B">
              <w:rPr>
                <w:rFonts w:asciiTheme="majorHAnsi" w:hAnsiTheme="majorHAnsi"/>
                <w:color w:val="231F20"/>
                <w:sz w:val="20"/>
              </w:rPr>
              <w:t>pretend</w:t>
            </w:r>
            <w:r w:rsidRPr="00391E2B">
              <w:rPr>
                <w:rFonts w:asciiTheme="majorHAnsi" w:hAnsiTheme="majorHAnsi"/>
                <w:color w:val="231F20"/>
                <w:spacing w:val="-11"/>
                <w:sz w:val="20"/>
              </w:rPr>
              <w:t xml:space="preserve"> </w:t>
            </w:r>
            <w:r w:rsidRPr="00391E2B">
              <w:rPr>
                <w:rFonts w:asciiTheme="majorHAnsi" w:hAnsiTheme="majorHAnsi"/>
                <w:color w:val="231F20"/>
                <w:spacing w:val="-3"/>
                <w:sz w:val="20"/>
              </w:rPr>
              <w:t>play.</w:t>
            </w:r>
          </w:p>
        </w:tc>
      </w:tr>
      <w:tr w:rsidR="00B854E9" w:rsidRPr="00B83539" w:rsidTr="001F1B3F">
        <w:trPr>
          <w:trHeight w:val="320"/>
        </w:trPr>
        <w:tc>
          <w:tcPr>
            <w:tcW w:w="1419" w:type="dxa"/>
            <w:vMerge w:val="restart"/>
            <w:shd w:val="clear" w:color="auto" w:fill="FFFFFF" w:themeFill="background1"/>
          </w:tcPr>
          <w:p w:rsidR="00B854E9" w:rsidRPr="0060716D" w:rsidRDefault="00B854E9" w:rsidP="00B854E9">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B854E9" w:rsidRPr="00B854E9" w:rsidRDefault="00B854E9" w:rsidP="00B854E9">
            <w:pPr>
              <w:pStyle w:val="NoSpacing"/>
              <w:jc w:val="center"/>
              <w:rPr>
                <w:color w:val="7030A0"/>
                <w:sz w:val="20"/>
                <w:szCs w:val="20"/>
              </w:rPr>
            </w:pPr>
            <w:r w:rsidRPr="00B854E9">
              <w:rPr>
                <w:color w:val="7030A0"/>
                <w:sz w:val="20"/>
                <w:szCs w:val="20"/>
              </w:rPr>
              <w:t>Literacy</w:t>
            </w:r>
          </w:p>
        </w:tc>
        <w:tc>
          <w:tcPr>
            <w:tcW w:w="1559" w:type="dxa"/>
          </w:tcPr>
          <w:p w:rsidR="00B854E9" w:rsidRPr="00B854E9" w:rsidRDefault="00B854E9" w:rsidP="00B854E9">
            <w:pPr>
              <w:pStyle w:val="NoSpacing"/>
              <w:jc w:val="center"/>
              <w:rPr>
                <w:color w:val="7030A0"/>
                <w:sz w:val="20"/>
                <w:szCs w:val="20"/>
              </w:rPr>
            </w:pPr>
            <w:r w:rsidRPr="00B854E9">
              <w:rPr>
                <w:color w:val="7030A0"/>
                <w:sz w:val="20"/>
                <w:szCs w:val="20"/>
              </w:rPr>
              <w:t>Writing</w:t>
            </w:r>
          </w:p>
        </w:tc>
        <w:tc>
          <w:tcPr>
            <w:tcW w:w="5678" w:type="dxa"/>
          </w:tcPr>
          <w:p w:rsidR="00B854E9" w:rsidRPr="00B854E9" w:rsidRDefault="00B854E9" w:rsidP="00955539">
            <w:pPr>
              <w:pStyle w:val="TableParagraph"/>
              <w:numPr>
                <w:ilvl w:val="0"/>
                <w:numId w:val="184"/>
              </w:numPr>
              <w:tabs>
                <w:tab w:val="left" w:pos="284"/>
              </w:tabs>
              <w:rPr>
                <w:rFonts w:asciiTheme="majorHAnsi" w:hAnsiTheme="majorHAnsi"/>
                <w:color w:val="7030A0"/>
                <w:sz w:val="20"/>
              </w:rPr>
            </w:pPr>
            <w:r w:rsidRPr="00B854E9">
              <w:rPr>
                <w:rFonts w:asciiTheme="majorHAnsi" w:hAnsiTheme="majorHAnsi"/>
                <w:color w:val="7030A0"/>
                <w:sz w:val="20"/>
              </w:rPr>
              <w:t>Write</w:t>
            </w:r>
            <w:r w:rsidRPr="00B854E9">
              <w:rPr>
                <w:rFonts w:asciiTheme="majorHAnsi" w:hAnsiTheme="majorHAnsi"/>
                <w:color w:val="7030A0"/>
                <w:spacing w:val="-13"/>
                <w:sz w:val="20"/>
              </w:rPr>
              <w:t xml:space="preserve"> </w:t>
            </w:r>
            <w:r w:rsidRPr="00B854E9">
              <w:rPr>
                <w:rFonts w:asciiTheme="majorHAnsi" w:hAnsiTheme="majorHAnsi"/>
                <w:color w:val="7030A0"/>
                <w:sz w:val="20"/>
              </w:rPr>
              <w:t>recognisable</w:t>
            </w:r>
            <w:r w:rsidRPr="00B854E9">
              <w:rPr>
                <w:rFonts w:asciiTheme="majorHAnsi" w:hAnsiTheme="majorHAnsi"/>
                <w:color w:val="7030A0"/>
                <w:spacing w:val="-14"/>
                <w:sz w:val="20"/>
              </w:rPr>
              <w:t xml:space="preserve"> </w:t>
            </w:r>
            <w:r w:rsidRPr="00B854E9">
              <w:rPr>
                <w:rFonts w:asciiTheme="majorHAnsi" w:hAnsiTheme="majorHAnsi"/>
                <w:color w:val="7030A0"/>
                <w:sz w:val="20"/>
              </w:rPr>
              <w:t>letters,</w:t>
            </w:r>
            <w:r w:rsidRPr="00B854E9">
              <w:rPr>
                <w:rFonts w:asciiTheme="majorHAnsi" w:hAnsiTheme="majorHAnsi"/>
                <w:color w:val="7030A0"/>
                <w:spacing w:val="-13"/>
                <w:sz w:val="20"/>
              </w:rPr>
              <w:t xml:space="preserve"> </w:t>
            </w:r>
            <w:r w:rsidRPr="00B854E9">
              <w:rPr>
                <w:rFonts w:asciiTheme="majorHAnsi" w:hAnsiTheme="majorHAnsi"/>
                <w:color w:val="7030A0"/>
                <w:sz w:val="20"/>
              </w:rPr>
              <w:t>most</w:t>
            </w:r>
            <w:r w:rsidRPr="00B854E9">
              <w:rPr>
                <w:rFonts w:asciiTheme="majorHAnsi" w:hAnsiTheme="majorHAnsi"/>
                <w:color w:val="7030A0"/>
                <w:spacing w:val="-13"/>
                <w:sz w:val="20"/>
              </w:rPr>
              <w:t xml:space="preserve"> </w:t>
            </w:r>
            <w:r w:rsidRPr="00B854E9">
              <w:rPr>
                <w:rFonts w:asciiTheme="majorHAnsi" w:hAnsiTheme="majorHAnsi"/>
                <w:color w:val="7030A0"/>
                <w:sz w:val="20"/>
              </w:rPr>
              <w:t>of</w:t>
            </w:r>
            <w:r w:rsidRPr="00B854E9">
              <w:rPr>
                <w:rFonts w:asciiTheme="majorHAnsi" w:hAnsiTheme="majorHAnsi"/>
                <w:color w:val="7030A0"/>
                <w:spacing w:val="-13"/>
                <w:sz w:val="20"/>
              </w:rPr>
              <w:t xml:space="preserve"> </w:t>
            </w:r>
            <w:r w:rsidRPr="00B854E9">
              <w:rPr>
                <w:rFonts w:asciiTheme="majorHAnsi" w:hAnsiTheme="majorHAnsi"/>
                <w:color w:val="7030A0"/>
                <w:sz w:val="20"/>
              </w:rPr>
              <w:t>which</w:t>
            </w:r>
            <w:r w:rsidRPr="00B854E9">
              <w:rPr>
                <w:rFonts w:asciiTheme="majorHAnsi" w:hAnsiTheme="majorHAnsi"/>
                <w:color w:val="7030A0"/>
                <w:spacing w:val="-13"/>
                <w:sz w:val="20"/>
              </w:rPr>
              <w:t xml:space="preserve"> </w:t>
            </w:r>
            <w:r w:rsidRPr="00B854E9">
              <w:rPr>
                <w:rFonts w:asciiTheme="majorHAnsi" w:hAnsiTheme="majorHAnsi"/>
                <w:color w:val="7030A0"/>
                <w:sz w:val="20"/>
              </w:rPr>
              <w:t>are</w:t>
            </w:r>
            <w:r w:rsidRPr="00B854E9">
              <w:rPr>
                <w:rFonts w:asciiTheme="majorHAnsi" w:hAnsiTheme="majorHAnsi"/>
                <w:color w:val="7030A0"/>
                <w:spacing w:val="-12"/>
                <w:sz w:val="20"/>
              </w:rPr>
              <w:t xml:space="preserve"> </w:t>
            </w:r>
            <w:r w:rsidRPr="00B854E9">
              <w:rPr>
                <w:rFonts w:asciiTheme="majorHAnsi" w:hAnsiTheme="majorHAnsi"/>
                <w:color w:val="7030A0"/>
                <w:sz w:val="20"/>
              </w:rPr>
              <w:t>correctly</w:t>
            </w:r>
            <w:r w:rsidRPr="00B854E9">
              <w:rPr>
                <w:rFonts w:asciiTheme="majorHAnsi" w:hAnsiTheme="majorHAnsi"/>
                <w:color w:val="7030A0"/>
                <w:spacing w:val="-14"/>
                <w:sz w:val="20"/>
              </w:rPr>
              <w:t xml:space="preserve"> </w:t>
            </w:r>
            <w:r w:rsidRPr="00B854E9">
              <w:rPr>
                <w:rFonts w:asciiTheme="majorHAnsi" w:hAnsiTheme="majorHAnsi"/>
                <w:color w:val="7030A0"/>
                <w:sz w:val="20"/>
              </w:rPr>
              <w:t>formed.</w:t>
            </w:r>
          </w:p>
          <w:p w:rsidR="00B854E9" w:rsidRPr="00B854E9" w:rsidRDefault="00B854E9" w:rsidP="00955539">
            <w:pPr>
              <w:pStyle w:val="TableParagraph"/>
              <w:numPr>
                <w:ilvl w:val="0"/>
                <w:numId w:val="184"/>
              </w:numPr>
              <w:tabs>
                <w:tab w:val="left" w:pos="284"/>
              </w:tabs>
              <w:spacing w:before="87" w:line="268" w:lineRule="auto"/>
              <w:ind w:right="388"/>
              <w:rPr>
                <w:rFonts w:asciiTheme="majorHAnsi" w:hAnsiTheme="majorHAnsi"/>
                <w:color w:val="7030A0"/>
                <w:sz w:val="20"/>
              </w:rPr>
            </w:pPr>
            <w:r w:rsidRPr="00B854E9">
              <w:rPr>
                <w:rFonts w:asciiTheme="majorHAnsi" w:hAnsiTheme="majorHAnsi"/>
                <w:color w:val="7030A0"/>
                <w:sz w:val="20"/>
              </w:rPr>
              <w:t>Spell</w:t>
            </w:r>
            <w:r w:rsidRPr="00B854E9">
              <w:rPr>
                <w:rFonts w:asciiTheme="majorHAnsi" w:hAnsiTheme="majorHAnsi"/>
                <w:color w:val="7030A0"/>
                <w:spacing w:val="-13"/>
                <w:sz w:val="20"/>
              </w:rPr>
              <w:t xml:space="preserve"> </w:t>
            </w:r>
            <w:r w:rsidRPr="00B854E9">
              <w:rPr>
                <w:rFonts w:asciiTheme="majorHAnsi" w:hAnsiTheme="majorHAnsi"/>
                <w:color w:val="7030A0"/>
                <w:sz w:val="20"/>
              </w:rPr>
              <w:t>words</w:t>
            </w:r>
            <w:r w:rsidRPr="00B854E9">
              <w:rPr>
                <w:rFonts w:asciiTheme="majorHAnsi" w:hAnsiTheme="majorHAnsi"/>
                <w:color w:val="7030A0"/>
                <w:spacing w:val="-12"/>
                <w:sz w:val="20"/>
              </w:rPr>
              <w:t xml:space="preserve"> </w:t>
            </w:r>
            <w:r w:rsidRPr="00B854E9">
              <w:rPr>
                <w:rFonts w:asciiTheme="majorHAnsi" w:hAnsiTheme="majorHAnsi"/>
                <w:color w:val="7030A0"/>
                <w:sz w:val="20"/>
              </w:rPr>
              <w:t>by</w:t>
            </w:r>
            <w:r w:rsidRPr="00B854E9">
              <w:rPr>
                <w:rFonts w:asciiTheme="majorHAnsi" w:hAnsiTheme="majorHAnsi"/>
                <w:color w:val="7030A0"/>
                <w:spacing w:val="-11"/>
                <w:sz w:val="20"/>
              </w:rPr>
              <w:t xml:space="preserve"> </w:t>
            </w:r>
            <w:r w:rsidRPr="00B854E9">
              <w:rPr>
                <w:rFonts w:asciiTheme="majorHAnsi" w:hAnsiTheme="majorHAnsi"/>
                <w:color w:val="7030A0"/>
                <w:sz w:val="20"/>
              </w:rPr>
              <w:t>identifying</w:t>
            </w:r>
            <w:r w:rsidRPr="00B854E9">
              <w:rPr>
                <w:rFonts w:asciiTheme="majorHAnsi" w:hAnsiTheme="majorHAnsi"/>
                <w:color w:val="7030A0"/>
                <w:spacing w:val="-13"/>
                <w:sz w:val="20"/>
              </w:rPr>
              <w:t xml:space="preserve"> </w:t>
            </w:r>
            <w:r w:rsidRPr="00B854E9">
              <w:rPr>
                <w:rFonts w:asciiTheme="majorHAnsi" w:hAnsiTheme="majorHAnsi"/>
                <w:color w:val="7030A0"/>
                <w:sz w:val="20"/>
              </w:rPr>
              <w:t>sounds</w:t>
            </w:r>
            <w:r w:rsidRPr="00B854E9">
              <w:rPr>
                <w:rFonts w:asciiTheme="majorHAnsi" w:hAnsiTheme="majorHAnsi"/>
                <w:color w:val="7030A0"/>
                <w:spacing w:val="-12"/>
                <w:sz w:val="20"/>
              </w:rPr>
              <w:t xml:space="preserve"> </w:t>
            </w:r>
            <w:r w:rsidRPr="00B854E9">
              <w:rPr>
                <w:rFonts w:asciiTheme="majorHAnsi" w:hAnsiTheme="majorHAnsi"/>
                <w:color w:val="7030A0"/>
                <w:sz w:val="20"/>
              </w:rPr>
              <w:t>in</w:t>
            </w:r>
            <w:r w:rsidRPr="00B854E9">
              <w:rPr>
                <w:rFonts w:asciiTheme="majorHAnsi" w:hAnsiTheme="majorHAnsi"/>
                <w:color w:val="7030A0"/>
                <w:spacing w:val="-11"/>
                <w:sz w:val="20"/>
              </w:rPr>
              <w:t xml:space="preserve"> </w:t>
            </w:r>
            <w:r w:rsidRPr="00B854E9">
              <w:rPr>
                <w:rFonts w:asciiTheme="majorHAnsi" w:hAnsiTheme="majorHAnsi"/>
                <w:color w:val="7030A0"/>
                <w:sz w:val="20"/>
              </w:rPr>
              <w:t>them</w:t>
            </w:r>
            <w:r w:rsidRPr="00B854E9">
              <w:rPr>
                <w:rFonts w:asciiTheme="majorHAnsi" w:hAnsiTheme="majorHAnsi"/>
                <w:color w:val="7030A0"/>
                <w:spacing w:val="-12"/>
                <w:sz w:val="20"/>
              </w:rPr>
              <w:t xml:space="preserve"> </w:t>
            </w:r>
            <w:r w:rsidRPr="00B854E9">
              <w:rPr>
                <w:rFonts w:asciiTheme="majorHAnsi" w:hAnsiTheme="majorHAnsi"/>
                <w:color w:val="7030A0"/>
                <w:sz w:val="20"/>
              </w:rPr>
              <w:t>and</w:t>
            </w:r>
            <w:r w:rsidRPr="00B854E9">
              <w:rPr>
                <w:rFonts w:asciiTheme="majorHAnsi" w:hAnsiTheme="majorHAnsi"/>
                <w:color w:val="7030A0"/>
                <w:spacing w:val="-12"/>
                <w:sz w:val="20"/>
              </w:rPr>
              <w:t xml:space="preserve"> </w:t>
            </w:r>
            <w:r w:rsidRPr="00B854E9">
              <w:rPr>
                <w:rFonts w:asciiTheme="majorHAnsi" w:hAnsiTheme="majorHAnsi"/>
                <w:color w:val="7030A0"/>
                <w:sz w:val="20"/>
              </w:rPr>
              <w:t>representing the</w:t>
            </w:r>
            <w:r w:rsidRPr="00B854E9">
              <w:rPr>
                <w:rFonts w:asciiTheme="majorHAnsi" w:hAnsiTheme="majorHAnsi"/>
                <w:color w:val="7030A0"/>
                <w:spacing w:val="-11"/>
                <w:sz w:val="20"/>
              </w:rPr>
              <w:t xml:space="preserve"> </w:t>
            </w:r>
            <w:r w:rsidRPr="00B854E9">
              <w:rPr>
                <w:rFonts w:asciiTheme="majorHAnsi" w:hAnsiTheme="majorHAnsi"/>
                <w:color w:val="7030A0"/>
                <w:sz w:val="20"/>
              </w:rPr>
              <w:t>sounds</w:t>
            </w:r>
            <w:r w:rsidRPr="00B854E9">
              <w:rPr>
                <w:rFonts w:asciiTheme="majorHAnsi" w:hAnsiTheme="majorHAnsi"/>
                <w:color w:val="7030A0"/>
                <w:spacing w:val="-10"/>
                <w:sz w:val="20"/>
              </w:rPr>
              <w:t xml:space="preserve"> </w:t>
            </w:r>
            <w:r w:rsidRPr="00B854E9">
              <w:rPr>
                <w:rFonts w:asciiTheme="majorHAnsi" w:hAnsiTheme="majorHAnsi"/>
                <w:color w:val="7030A0"/>
                <w:sz w:val="20"/>
              </w:rPr>
              <w:t>with</w:t>
            </w:r>
            <w:r w:rsidRPr="00B854E9">
              <w:rPr>
                <w:rFonts w:asciiTheme="majorHAnsi" w:hAnsiTheme="majorHAnsi"/>
                <w:color w:val="7030A0"/>
                <w:spacing w:val="-11"/>
                <w:sz w:val="20"/>
              </w:rPr>
              <w:t xml:space="preserve"> </w:t>
            </w:r>
            <w:r w:rsidRPr="00B854E9">
              <w:rPr>
                <w:rFonts w:asciiTheme="majorHAnsi" w:hAnsiTheme="majorHAnsi"/>
                <w:color w:val="7030A0"/>
                <w:sz w:val="20"/>
              </w:rPr>
              <w:t>a</w:t>
            </w:r>
            <w:r w:rsidRPr="00B854E9">
              <w:rPr>
                <w:rFonts w:asciiTheme="majorHAnsi" w:hAnsiTheme="majorHAnsi"/>
                <w:color w:val="7030A0"/>
                <w:spacing w:val="-10"/>
                <w:sz w:val="20"/>
              </w:rPr>
              <w:t xml:space="preserve"> </w:t>
            </w:r>
            <w:r w:rsidRPr="00B854E9">
              <w:rPr>
                <w:rFonts w:asciiTheme="majorHAnsi" w:hAnsiTheme="majorHAnsi"/>
                <w:color w:val="7030A0"/>
                <w:sz w:val="20"/>
              </w:rPr>
              <w:t>letter</w:t>
            </w:r>
            <w:r w:rsidRPr="00B854E9">
              <w:rPr>
                <w:rFonts w:asciiTheme="majorHAnsi" w:hAnsiTheme="majorHAnsi"/>
                <w:color w:val="7030A0"/>
                <w:spacing w:val="-10"/>
                <w:sz w:val="20"/>
              </w:rPr>
              <w:t xml:space="preserve"> </w:t>
            </w:r>
            <w:r w:rsidRPr="00B854E9">
              <w:rPr>
                <w:rFonts w:asciiTheme="majorHAnsi" w:hAnsiTheme="majorHAnsi"/>
                <w:color w:val="7030A0"/>
                <w:sz w:val="20"/>
              </w:rPr>
              <w:t>or</w:t>
            </w:r>
            <w:r w:rsidRPr="00B854E9">
              <w:rPr>
                <w:rFonts w:asciiTheme="majorHAnsi" w:hAnsiTheme="majorHAnsi"/>
                <w:color w:val="7030A0"/>
                <w:spacing w:val="-10"/>
                <w:sz w:val="20"/>
              </w:rPr>
              <w:t xml:space="preserve"> </w:t>
            </w:r>
            <w:r w:rsidRPr="00B854E9">
              <w:rPr>
                <w:rFonts w:asciiTheme="majorHAnsi" w:hAnsiTheme="majorHAnsi"/>
                <w:color w:val="7030A0"/>
                <w:sz w:val="20"/>
              </w:rPr>
              <w:t>letters.</w:t>
            </w:r>
          </w:p>
          <w:p w:rsidR="00B854E9" w:rsidRPr="00B854E9" w:rsidRDefault="00B854E9" w:rsidP="00955539">
            <w:pPr>
              <w:pStyle w:val="TableParagraph"/>
              <w:numPr>
                <w:ilvl w:val="0"/>
                <w:numId w:val="184"/>
              </w:numPr>
              <w:tabs>
                <w:tab w:val="left" w:pos="284"/>
              </w:tabs>
              <w:spacing w:before="59" w:line="268" w:lineRule="auto"/>
              <w:ind w:right="919"/>
              <w:rPr>
                <w:rFonts w:asciiTheme="majorHAnsi" w:hAnsiTheme="majorHAnsi"/>
                <w:color w:val="7030A0"/>
                <w:sz w:val="20"/>
              </w:rPr>
            </w:pPr>
            <w:r w:rsidRPr="00B854E9">
              <w:rPr>
                <w:rFonts w:asciiTheme="majorHAnsi" w:hAnsiTheme="majorHAnsi"/>
                <w:color w:val="7030A0"/>
                <w:sz w:val="20"/>
              </w:rPr>
              <w:t>Write</w:t>
            </w:r>
            <w:r w:rsidRPr="00B854E9">
              <w:rPr>
                <w:rFonts w:asciiTheme="majorHAnsi" w:hAnsiTheme="majorHAnsi"/>
                <w:color w:val="7030A0"/>
                <w:spacing w:val="-13"/>
                <w:sz w:val="20"/>
              </w:rPr>
              <w:t xml:space="preserve"> </w:t>
            </w:r>
            <w:r w:rsidRPr="00B854E9">
              <w:rPr>
                <w:rFonts w:asciiTheme="majorHAnsi" w:hAnsiTheme="majorHAnsi"/>
                <w:color w:val="7030A0"/>
                <w:sz w:val="20"/>
              </w:rPr>
              <w:t>simple</w:t>
            </w:r>
            <w:r w:rsidRPr="00B854E9">
              <w:rPr>
                <w:rFonts w:asciiTheme="majorHAnsi" w:hAnsiTheme="majorHAnsi"/>
                <w:color w:val="7030A0"/>
                <w:spacing w:val="-12"/>
                <w:sz w:val="20"/>
              </w:rPr>
              <w:t xml:space="preserve"> </w:t>
            </w:r>
            <w:r w:rsidRPr="00B854E9">
              <w:rPr>
                <w:rFonts w:asciiTheme="majorHAnsi" w:hAnsiTheme="majorHAnsi"/>
                <w:color w:val="7030A0"/>
                <w:sz w:val="20"/>
              </w:rPr>
              <w:t>phrases</w:t>
            </w:r>
            <w:r w:rsidRPr="00B854E9">
              <w:rPr>
                <w:rFonts w:asciiTheme="majorHAnsi" w:hAnsiTheme="majorHAnsi"/>
                <w:color w:val="7030A0"/>
                <w:spacing w:val="-13"/>
                <w:sz w:val="20"/>
              </w:rPr>
              <w:t xml:space="preserve"> </w:t>
            </w:r>
            <w:r w:rsidRPr="00B854E9">
              <w:rPr>
                <w:rFonts w:asciiTheme="majorHAnsi" w:hAnsiTheme="majorHAnsi"/>
                <w:color w:val="7030A0"/>
                <w:sz w:val="20"/>
              </w:rPr>
              <w:t>and</w:t>
            </w:r>
            <w:r w:rsidRPr="00B854E9">
              <w:rPr>
                <w:rFonts w:asciiTheme="majorHAnsi" w:hAnsiTheme="majorHAnsi"/>
                <w:color w:val="7030A0"/>
                <w:spacing w:val="-12"/>
                <w:sz w:val="20"/>
              </w:rPr>
              <w:t xml:space="preserve"> </w:t>
            </w:r>
            <w:r w:rsidRPr="00B854E9">
              <w:rPr>
                <w:rFonts w:asciiTheme="majorHAnsi" w:hAnsiTheme="majorHAnsi"/>
                <w:color w:val="7030A0"/>
                <w:sz w:val="20"/>
              </w:rPr>
              <w:t>sentences</w:t>
            </w:r>
            <w:r w:rsidRPr="00B854E9">
              <w:rPr>
                <w:rFonts w:asciiTheme="majorHAnsi" w:hAnsiTheme="majorHAnsi"/>
                <w:color w:val="7030A0"/>
                <w:spacing w:val="-12"/>
                <w:sz w:val="20"/>
              </w:rPr>
              <w:t xml:space="preserve"> </w:t>
            </w:r>
            <w:r w:rsidRPr="00B854E9">
              <w:rPr>
                <w:rFonts w:asciiTheme="majorHAnsi" w:hAnsiTheme="majorHAnsi"/>
                <w:color w:val="7030A0"/>
                <w:sz w:val="20"/>
              </w:rPr>
              <w:t>that</w:t>
            </w:r>
            <w:r w:rsidRPr="00B854E9">
              <w:rPr>
                <w:rFonts w:asciiTheme="majorHAnsi" w:hAnsiTheme="majorHAnsi"/>
                <w:color w:val="7030A0"/>
                <w:spacing w:val="-12"/>
                <w:sz w:val="20"/>
              </w:rPr>
              <w:t xml:space="preserve"> </w:t>
            </w:r>
            <w:r w:rsidRPr="00B854E9">
              <w:rPr>
                <w:rFonts w:asciiTheme="majorHAnsi" w:hAnsiTheme="majorHAnsi"/>
                <w:color w:val="7030A0"/>
                <w:sz w:val="20"/>
              </w:rPr>
              <w:t>can</w:t>
            </w:r>
            <w:r w:rsidRPr="00B854E9">
              <w:rPr>
                <w:rFonts w:asciiTheme="majorHAnsi" w:hAnsiTheme="majorHAnsi"/>
                <w:color w:val="7030A0"/>
                <w:spacing w:val="-13"/>
                <w:sz w:val="20"/>
              </w:rPr>
              <w:t xml:space="preserve"> </w:t>
            </w:r>
            <w:r w:rsidRPr="00B854E9">
              <w:rPr>
                <w:rFonts w:asciiTheme="majorHAnsi" w:hAnsiTheme="majorHAnsi"/>
                <w:color w:val="7030A0"/>
                <w:sz w:val="20"/>
              </w:rPr>
              <w:t>be</w:t>
            </w:r>
            <w:r w:rsidRPr="00B854E9">
              <w:rPr>
                <w:rFonts w:asciiTheme="majorHAnsi" w:hAnsiTheme="majorHAnsi"/>
                <w:color w:val="7030A0"/>
                <w:spacing w:val="-12"/>
                <w:sz w:val="20"/>
              </w:rPr>
              <w:t xml:space="preserve"> </w:t>
            </w:r>
            <w:r w:rsidRPr="00B854E9">
              <w:rPr>
                <w:rFonts w:asciiTheme="majorHAnsi" w:hAnsiTheme="majorHAnsi"/>
                <w:color w:val="7030A0"/>
                <w:sz w:val="20"/>
              </w:rPr>
              <w:t>read by</w:t>
            </w:r>
            <w:r w:rsidRPr="00B854E9">
              <w:rPr>
                <w:rFonts w:asciiTheme="majorHAnsi" w:hAnsiTheme="majorHAnsi"/>
                <w:color w:val="7030A0"/>
                <w:spacing w:val="-11"/>
                <w:sz w:val="20"/>
              </w:rPr>
              <w:t xml:space="preserve"> </w:t>
            </w:r>
            <w:r w:rsidRPr="00B854E9">
              <w:rPr>
                <w:rFonts w:asciiTheme="majorHAnsi" w:hAnsiTheme="majorHAnsi"/>
                <w:color w:val="7030A0"/>
                <w:sz w:val="20"/>
              </w:rPr>
              <w:t>others.</w:t>
            </w:r>
          </w:p>
        </w:tc>
      </w:tr>
      <w:tr w:rsidR="00B854E9" w:rsidRPr="00B83539" w:rsidTr="001F1B3F">
        <w:trPr>
          <w:trHeight w:val="320"/>
        </w:trPr>
        <w:tc>
          <w:tcPr>
            <w:tcW w:w="1419" w:type="dxa"/>
            <w:vMerge/>
            <w:shd w:val="clear" w:color="auto" w:fill="FFFFFF" w:themeFill="background1"/>
          </w:tcPr>
          <w:p w:rsidR="00B854E9" w:rsidRPr="0060716D" w:rsidRDefault="00B854E9" w:rsidP="00B854E9">
            <w:pPr>
              <w:pStyle w:val="NoSpacing"/>
              <w:jc w:val="center"/>
              <w:rPr>
                <w:rFonts w:asciiTheme="majorHAnsi" w:hAnsiTheme="majorHAnsi"/>
                <w:color w:val="7030A0"/>
                <w:sz w:val="20"/>
                <w:szCs w:val="20"/>
              </w:rPr>
            </w:pPr>
          </w:p>
        </w:tc>
        <w:tc>
          <w:tcPr>
            <w:tcW w:w="1701" w:type="dxa"/>
          </w:tcPr>
          <w:p w:rsidR="00B854E9" w:rsidRPr="00B854E9" w:rsidRDefault="00B854E9" w:rsidP="00B854E9">
            <w:pPr>
              <w:pStyle w:val="NoSpacing"/>
              <w:jc w:val="center"/>
              <w:rPr>
                <w:color w:val="7030A0"/>
                <w:sz w:val="20"/>
                <w:szCs w:val="20"/>
              </w:rPr>
            </w:pPr>
            <w:r w:rsidRPr="00B854E9">
              <w:rPr>
                <w:color w:val="7030A0"/>
                <w:sz w:val="20"/>
                <w:szCs w:val="20"/>
              </w:rPr>
              <w:t>Expressive Arts and Design</w:t>
            </w:r>
          </w:p>
        </w:tc>
        <w:tc>
          <w:tcPr>
            <w:tcW w:w="1559" w:type="dxa"/>
          </w:tcPr>
          <w:p w:rsidR="00B854E9" w:rsidRPr="00B854E9" w:rsidRDefault="00B854E9" w:rsidP="00B854E9">
            <w:pPr>
              <w:pStyle w:val="NoSpacing"/>
              <w:jc w:val="center"/>
              <w:rPr>
                <w:color w:val="7030A0"/>
                <w:sz w:val="20"/>
                <w:szCs w:val="20"/>
              </w:rPr>
            </w:pPr>
            <w:r w:rsidRPr="00B854E9">
              <w:rPr>
                <w:color w:val="7030A0"/>
                <w:sz w:val="20"/>
                <w:szCs w:val="20"/>
              </w:rPr>
              <w:t>Being Imaginative and Expressive</w:t>
            </w:r>
          </w:p>
        </w:tc>
        <w:tc>
          <w:tcPr>
            <w:tcW w:w="5678" w:type="dxa"/>
          </w:tcPr>
          <w:p w:rsidR="00B854E9" w:rsidRPr="00B854E9" w:rsidRDefault="00B854E9" w:rsidP="00955539">
            <w:pPr>
              <w:pStyle w:val="TableParagraph"/>
              <w:numPr>
                <w:ilvl w:val="0"/>
                <w:numId w:val="185"/>
              </w:numPr>
              <w:tabs>
                <w:tab w:val="left" w:pos="284"/>
              </w:tabs>
              <w:spacing w:line="268" w:lineRule="auto"/>
              <w:ind w:right="433"/>
              <w:rPr>
                <w:rFonts w:asciiTheme="majorHAnsi" w:hAnsiTheme="majorHAnsi"/>
                <w:color w:val="7030A0"/>
                <w:sz w:val="20"/>
              </w:rPr>
            </w:pPr>
            <w:r w:rsidRPr="00B854E9">
              <w:rPr>
                <w:rFonts w:asciiTheme="majorHAnsi" w:hAnsiTheme="majorHAnsi"/>
                <w:color w:val="7030A0"/>
                <w:sz w:val="20"/>
              </w:rPr>
              <w:t>Invent,</w:t>
            </w:r>
            <w:r w:rsidRPr="00B854E9">
              <w:rPr>
                <w:rFonts w:asciiTheme="majorHAnsi" w:hAnsiTheme="majorHAnsi"/>
                <w:color w:val="7030A0"/>
                <w:spacing w:val="-14"/>
                <w:sz w:val="20"/>
              </w:rPr>
              <w:t xml:space="preserve"> </w:t>
            </w:r>
            <w:r w:rsidRPr="00B854E9">
              <w:rPr>
                <w:rFonts w:asciiTheme="majorHAnsi" w:hAnsiTheme="majorHAnsi"/>
                <w:color w:val="7030A0"/>
                <w:sz w:val="20"/>
              </w:rPr>
              <w:t>adapt</w:t>
            </w:r>
            <w:r w:rsidRPr="00B854E9">
              <w:rPr>
                <w:rFonts w:asciiTheme="majorHAnsi" w:hAnsiTheme="majorHAnsi"/>
                <w:color w:val="7030A0"/>
                <w:spacing w:val="-12"/>
                <w:sz w:val="20"/>
              </w:rPr>
              <w:t xml:space="preserve"> </w:t>
            </w:r>
            <w:r w:rsidRPr="00B854E9">
              <w:rPr>
                <w:rFonts w:asciiTheme="majorHAnsi" w:hAnsiTheme="majorHAnsi"/>
                <w:color w:val="7030A0"/>
                <w:sz w:val="20"/>
              </w:rPr>
              <w:t>and</w:t>
            </w:r>
            <w:r w:rsidRPr="00B854E9">
              <w:rPr>
                <w:rFonts w:asciiTheme="majorHAnsi" w:hAnsiTheme="majorHAnsi"/>
                <w:color w:val="7030A0"/>
                <w:spacing w:val="-13"/>
                <w:sz w:val="20"/>
              </w:rPr>
              <w:t xml:space="preserve"> </w:t>
            </w:r>
            <w:r w:rsidRPr="00B854E9">
              <w:rPr>
                <w:rFonts w:asciiTheme="majorHAnsi" w:hAnsiTheme="majorHAnsi"/>
                <w:color w:val="7030A0"/>
                <w:sz w:val="20"/>
              </w:rPr>
              <w:t>recount</w:t>
            </w:r>
            <w:r w:rsidRPr="00B854E9">
              <w:rPr>
                <w:rFonts w:asciiTheme="majorHAnsi" w:hAnsiTheme="majorHAnsi"/>
                <w:color w:val="7030A0"/>
                <w:spacing w:val="-13"/>
                <w:sz w:val="20"/>
              </w:rPr>
              <w:t xml:space="preserve"> </w:t>
            </w:r>
            <w:r w:rsidRPr="00B854E9">
              <w:rPr>
                <w:rFonts w:asciiTheme="majorHAnsi" w:hAnsiTheme="majorHAnsi"/>
                <w:color w:val="7030A0"/>
                <w:sz w:val="20"/>
              </w:rPr>
              <w:t>narratives</w:t>
            </w:r>
            <w:r w:rsidRPr="00B854E9">
              <w:rPr>
                <w:rFonts w:asciiTheme="majorHAnsi" w:hAnsiTheme="majorHAnsi"/>
                <w:color w:val="7030A0"/>
                <w:spacing w:val="-13"/>
                <w:sz w:val="20"/>
              </w:rPr>
              <w:t xml:space="preserve"> </w:t>
            </w:r>
            <w:r w:rsidRPr="00B854E9">
              <w:rPr>
                <w:rFonts w:asciiTheme="majorHAnsi" w:hAnsiTheme="majorHAnsi"/>
                <w:color w:val="7030A0"/>
                <w:sz w:val="20"/>
              </w:rPr>
              <w:t>and</w:t>
            </w:r>
            <w:r w:rsidRPr="00B854E9">
              <w:rPr>
                <w:rFonts w:asciiTheme="majorHAnsi" w:hAnsiTheme="majorHAnsi"/>
                <w:color w:val="7030A0"/>
                <w:spacing w:val="-13"/>
                <w:sz w:val="20"/>
              </w:rPr>
              <w:t xml:space="preserve"> </w:t>
            </w:r>
            <w:r w:rsidRPr="00B854E9">
              <w:rPr>
                <w:rFonts w:asciiTheme="majorHAnsi" w:hAnsiTheme="majorHAnsi"/>
                <w:color w:val="7030A0"/>
                <w:sz w:val="20"/>
              </w:rPr>
              <w:t>stories</w:t>
            </w:r>
            <w:r w:rsidRPr="00B854E9">
              <w:rPr>
                <w:rFonts w:asciiTheme="majorHAnsi" w:hAnsiTheme="majorHAnsi"/>
                <w:color w:val="7030A0"/>
                <w:spacing w:val="-12"/>
                <w:sz w:val="20"/>
              </w:rPr>
              <w:t xml:space="preserve"> </w:t>
            </w:r>
            <w:r w:rsidRPr="00B854E9">
              <w:rPr>
                <w:rFonts w:asciiTheme="majorHAnsi" w:hAnsiTheme="majorHAnsi"/>
                <w:color w:val="7030A0"/>
                <w:sz w:val="20"/>
              </w:rPr>
              <w:t>with</w:t>
            </w:r>
            <w:r w:rsidRPr="00B854E9">
              <w:rPr>
                <w:rFonts w:asciiTheme="majorHAnsi" w:hAnsiTheme="majorHAnsi"/>
                <w:color w:val="7030A0"/>
                <w:spacing w:val="-12"/>
                <w:sz w:val="20"/>
              </w:rPr>
              <w:t xml:space="preserve"> </w:t>
            </w:r>
            <w:r w:rsidRPr="00B854E9">
              <w:rPr>
                <w:rFonts w:asciiTheme="majorHAnsi" w:hAnsiTheme="majorHAnsi"/>
                <w:color w:val="7030A0"/>
                <w:sz w:val="20"/>
              </w:rPr>
              <w:t>peers and</w:t>
            </w:r>
            <w:r w:rsidRPr="00B854E9">
              <w:rPr>
                <w:rFonts w:asciiTheme="majorHAnsi" w:hAnsiTheme="majorHAnsi"/>
                <w:color w:val="7030A0"/>
                <w:spacing w:val="-10"/>
                <w:sz w:val="20"/>
              </w:rPr>
              <w:t xml:space="preserve"> </w:t>
            </w:r>
            <w:r w:rsidRPr="00B854E9">
              <w:rPr>
                <w:rFonts w:asciiTheme="majorHAnsi" w:hAnsiTheme="majorHAnsi"/>
                <w:color w:val="7030A0"/>
                <w:sz w:val="20"/>
              </w:rPr>
              <w:t>teachers.</w:t>
            </w:r>
          </w:p>
        </w:tc>
      </w:tr>
      <w:tr w:rsidR="00F9681D" w:rsidRPr="00B83539" w:rsidTr="001F1B3F">
        <w:trPr>
          <w:trHeight w:val="320"/>
        </w:trPr>
        <w:tc>
          <w:tcPr>
            <w:tcW w:w="10357" w:type="dxa"/>
            <w:gridSpan w:val="4"/>
            <w:shd w:val="clear" w:color="auto" w:fill="F0E1FF"/>
          </w:tcPr>
          <w:p w:rsidR="00F9681D" w:rsidRPr="00FD21AE" w:rsidRDefault="00B854E9" w:rsidP="00F9681D">
            <w:pPr>
              <w:pStyle w:val="TableParagraph"/>
              <w:tabs>
                <w:tab w:val="left" w:pos="284"/>
              </w:tabs>
              <w:spacing w:before="78" w:line="220" w:lineRule="auto"/>
              <w:ind w:left="0" w:right="111" w:firstLine="0"/>
              <w:jc w:val="both"/>
              <w:rPr>
                <w:rFonts w:asciiTheme="majorHAnsi" w:eastAsiaTheme="minorHAnsi" w:hAnsiTheme="majorHAnsi" w:cstheme="minorBidi"/>
                <w:i/>
                <w:sz w:val="20"/>
                <w:szCs w:val="20"/>
                <w:lang w:eastAsia="en-US" w:bidi="ar-SA"/>
              </w:rPr>
            </w:pPr>
            <w:r w:rsidRPr="00B854E9">
              <w:rPr>
                <w:rFonts w:asciiTheme="majorHAnsi" w:eastAsiaTheme="minorHAnsi" w:hAnsiTheme="majorHAnsi" w:cstheme="minorBidi"/>
                <w:i/>
                <w:sz w:val="20"/>
                <w:szCs w:val="20"/>
                <w:lang w:eastAsia="en-US" w:bidi="ar-SA"/>
              </w:rPr>
              <w:t>Awareness of Audience, Purpose and Structure</w:t>
            </w:r>
          </w:p>
        </w:tc>
      </w:tr>
      <w:tr w:rsidR="00F9681D" w:rsidRPr="007C61CC" w:rsidTr="001F1B3F">
        <w:trPr>
          <w:trHeight w:val="368"/>
        </w:trPr>
        <w:tc>
          <w:tcPr>
            <w:tcW w:w="1419" w:type="dxa"/>
            <w:shd w:val="clear" w:color="auto" w:fill="auto"/>
          </w:tcPr>
          <w:p w:rsidR="00F9681D" w:rsidRPr="0060716D" w:rsidRDefault="00F9681D" w:rsidP="00F9681D">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F9681D" w:rsidRPr="00DB2F28" w:rsidRDefault="00F9681D" w:rsidP="00F9681D">
            <w:pPr>
              <w:pStyle w:val="NoSpacing"/>
              <w:jc w:val="center"/>
              <w:rPr>
                <w:rFonts w:asciiTheme="majorHAnsi" w:hAnsiTheme="majorHAnsi"/>
                <w:sz w:val="20"/>
                <w:szCs w:val="20"/>
              </w:rPr>
            </w:pPr>
            <w:r w:rsidRPr="00DB2F28">
              <w:rPr>
                <w:rFonts w:asciiTheme="majorHAnsi" w:hAnsiTheme="majorHAnsi"/>
                <w:sz w:val="20"/>
                <w:szCs w:val="20"/>
              </w:rPr>
              <w:t>Communication and Language</w:t>
            </w:r>
          </w:p>
        </w:tc>
        <w:tc>
          <w:tcPr>
            <w:tcW w:w="7237" w:type="dxa"/>
            <w:gridSpan w:val="2"/>
            <w:shd w:val="clear" w:color="auto" w:fill="auto"/>
          </w:tcPr>
          <w:p w:rsidR="00B854E9" w:rsidRPr="00B854E9" w:rsidRDefault="00B854E9" w:rsidP="00955539">
            <w:pPr>
              <w:pStyle w:val="TableParagraph"/>
              <w:numPr>
                <w:ilvl w:val="0"/>
                <w:numId w:val="186"/>
              </w:numPr>
              <w:tabs>
                <w:tab w:val="left" w:pos="284"/>
              </w:tabs>
              <w:rPr>
                <w:rFonts w:asciiTheme="majorHAnsi" w:hAnsiTheme="majorHAnsi"/>
                <w:sz w:val="20"/>
              </w:rPr>
            </w:pPr>
            <w:r w:rsidRPr="00B854E9">
              <w:rPr>
                <w:rFonts w:asciiTheme="majorHAnsi" w:hAnsiTheme="majorHAnsi"/>
                <w:color w:val="231F20"/>
                <w:sz w:val="20"/>
              </w:rPr>
              <w:t>Use</w:t>
            </w:r>
            <w:r w:rsidRPr="00B854E9">
              <w:rPr>
                <w:rFonts w:asciiTheme="majorHAnsi" w:hAnsiTheme="majorHAnsi"/>
                <w:color w:val="231F20"/>
                <w:spacing w:val="-12"/>
                <w:sz w:val="20"/>
              </w:rPr>
              <w:t xml:space="preserve"> </w:t>
            </w:r>
            <w:r w:rsidRPr="00B854E9">
              <w:rPr>
                <w:rFonts w:asciiTheme="majorHAnsi" w:hAnsiTheme="majorHAnsi"/>
                <w:color w:val="231F20"/>
                <w:sz w:val="20"/>
              </w:rPr>
              <w:t>a</w:t>
            </w:r>
            <w:r w:rsidRPr="00B854E9">
              <w:rPr>
                <w:rFonts w:asciiTheme="majorHAnsi" w:hAnsiTheme="majorHAnsi"/>
                <w:color w:val="231F20"/>
                <w:spacing w:val="-10"/>
                <w:sz w:val="20"/>
              </w:rPr>
              <w:t xml:space="preserve"> </w:t>
            </w:r>
            <w:r w:rsidRPr="00B854E9">
              <w:rPr>
                <w:rFonts w:asciiTheme="majorHAnsi" w:hAnsiTheme="majorHAnsi"/>
                <w:color w:val="231F20"/>
                <w:sz w:val="20"/>
              </w:rPr>
              <w:t>wider</w:t>
            </w:r>
            <w:r w:rsidRPr="00B854E9">
              <w:rPr>
                <w:rFonts w:asciiTheme="majorHAnsi" w:hAnsiTheme="majorHAnsi"/>
                <w:color w:val="231F20"/>
                <w:spacing w:val="-12"/>
                <w:sz w:val="20"/>
              </w:rPr>
              <w:t xml:space="preserve"> </w:t>
            </w:r>
            <w:r w:rsidRPr="00B854E9">
              <w:rPr>
                <w:rFonts w:asciiTheme="majorHAnsi" w:hAnsiTheme="majorHAnsi"/>
                <w:color w:val="231F20"/>
                <w:sz w:val="20"/>
              </w:rPr>
              <w:t>range</w:t>
            </w:r>
            <w:r w:rsidRPr="00B854E9">
              <w:rPr>
                <w:rFonts w:asciiTheme="majorHAnsi" w:hAnsiTheme="majorHAnsi"/>
                <w:color w:val="231F20"/>
                <w:spacing w:val="-10"/>
                <w:sz w:val="20"/>
              </w:rPr>
              <w:t xml:space="preserve"> </w:t>
            </w:r>
            <w:r w:rsidRPr="00B854E9">
              <w:rPr>
                <w:rFonts w:asciiTheme="majorHAnsi" w:hAnsiTheme="majorHAnsi"/>
                <w:color w:val="231F20"/>
                <w:sz w:val="20"/>
              </w:rPr>
              <w:t>of</w:t>
            </w:r>
            <w:r w:rsidRPr="00B854E9">
              <w:rPr>
                <w:rFonts w:asciiTheme="majorHAnsi" w:hAnsiTheme="majorHAnsi"/>
                <w:color w:val="231F20"/>
                <w:spacing w:val="-10"/>
                <w:sz w:val="20"/>
              </w:rPr>
              <w:t xml:space="preserve"> </w:t>
            </w:r>
            <w:r w:rsidRPr="00B854E9">
              <w:rPr>
                <w:rFonts w:asciiTheme="majorHAnsi" w:hAnsiTheme="majorHAnsi"/>
                <w:color w:val="231F20"/>
                <w:sz w:val="20"/>
              </w:rPr>
              <w:t>vocabulary.</w:t>
            </w:r>
          </w:p>
          <w:p w:rsidR="00B854E9" w:rsidRPr="00B854E9" w:rsidRDefault="00B854E9" w:rsidP="00955539">
            <w:pPr>
              <w:pStyle w:val="TableParagraph"/>
              <w:numPr>
                <w:ilvl w:val="0"/>
                <w:numId w:val="186"/>
              </w:numPr>
              <w:tabs>
                <w:tab w:val="left" w:pos="284"/>
              </w:tabs>
              <w:spacing w:before="87" w:line="268" w:lineRule="auto"/>
              <w:ind w:right="479"/>
              <w:rPr>
                <w:rFonts w:asciiTheme="majorHAnsi" w:hAnsiTheme="majorHAnsi"/>
                <w:sz w:val="20"/>
              </w:rPr>
            </w:pPr>
            <w:r w:rsidRPr="00B854E9">
              <w:rPr>
                <w:rFonts w:asciiTheme="majorHAnsi" w:hAnsiTheme="majorHAnsi"/>
                <w:color w:val="231F20"/>
                <w:sz w:val="20"/>
              </w:rPr>
              <w:t>Be able to express a point of view and to debate when they</w:t>
            </w:r>
            <w:r w:rsidRPr="00B854E9">
              <w:rPr>
                <w:rFonts w:asciiTheme="majorHAnsi" w:hAnsiTheme="majorHAnsi"/>
                <w:color w:val="231F20"/>
                <w:spacing w:val="-13"/>
                <w:sz w:val="20"/>
              </w:rPr>
              <w:t xml:space="preserve"> </w:t>
            </w:r>
            <w:r w:rsidRPr="00B854E9">
              <w:rPr>
                <w:rFonts w:asciiTheme="majorHAnsi" w:hAnsiTheme="majorHAnsi"/>
                <w:color w:val="231F20"/>
                <w:sz w:val="20"/>
              </w:rPr>
              <w:t>disagree</w:t>
            </w:r>
            <w:r w:rsidRPr="00B854E9">
              <w:rPr>
                <w:rFonts w:asciiTheme="majorHAnsi" w:hAnsiTheme="majorHAnsi"/>
                <w:color w:val="231F20"/>
                <w:spacing w:val="-12"/>
                <w:sz w:val="20"/>
              </w:rPr>
              <w:t xml:space="preserve"> </w:t>
            </w:r>
            <w:r w:rsidRPr="00B854E9">
              <w:rPr>
                <w:rFonts w:asciiTheme="majorHAnsi" w:hAnsiTheme="majorHAnsi"/>
                <w:color w:val="231F20"/>
                <w:sz w:val="20"/>
              </w:rPr>
              <w:t>with</w:t>
            </w:r>
            <w:r w:rsidRPr="00B854E9">
              <w:rPr>
                <w:rFonts w:asciiTheme="majorHAnsi" w:hAnsiTheme="majorHAnsi"/>
                <w:color w:val="231F20"/>
                <w:spacing w:val="-12"/>
                <w:sz w:val="20"/>
              </w:rPr>
              <w:t xml:space="preserve"> </w:t>
            </w:r>
            <w:r w:rsidRPr="00B854E9">
              <w:rPr>
                <w:rFonts w:asciiTheme="majorHAnsi" w:hAnsiTheme="majorHAnsi"/>
                <w:color w:val="231F20"/>
                <w:sz w:val="20"/>
              </w:rPr>
              <w:t>an</w:t>
            </w:r>
            <w:r w:rsidRPr="00B854E9">
              <w:rPr>
                <w:rFonts w:asciiTheme="majorHAnsi" w:hAnsiTheme="majorHAnsi"/>
                <w:color w:val="231F20"/>
                <w:spacing w:val="-12"/>
                <w:sz w:val="20"/>
              </w:rPr>
              <w:t xml:space="preserve"> </w:t>
            </w:r>
            <w:r w:rsidRPr="00B854E9">
              <w:rPr>
                <w:rFonts w:asciiTheme="majorHAnsi" w:hAnsiTheme="majorHAnsi"/>
                <w:color w:val="231F20"/>
                <w:sz w:val="20"/>
              </w:rPr>
              <w:t>adult</w:t>
            </w:r>
            <w:r w:rsidRPr="00B854E9">
              <w:rPr>
                <w:rFonts w:asciiTheme="majorHAnsi" w:hAnsiTheme="majorHAnsi"/>
                <w:color w:val="231F20"/>
                <w:spacing w:val="-13"/>
                <w:sz w:val="20"/>
              </w:rPr>
              <w:t xml:space="preserve"> </w:t>
            </w:r>
            <w:r w:rsidRPr="00B854E9">
              <w:rPr>
                <w:rFonts w:asciiTheme="majorHAnsi" w:hAnsiTheme="majorHAnsi"/>
                <w:color w:val="231F20"/>
                <w:sz w:val="20"/>
              </w:rPr>
              <w:t>or</w:t>
            </w:r>
            <w:r w:rsidRPr="00B854E9">
              <w:rPr>
                <w:rFonts w:asciiTheme="majorHAnsi" w:hAnsiTheme="majorHAnsi"/>
                <w:color w:val="231F20"/>
                <w:spacing w:val="-12"/>
                <w:sz w:val="20"/>
              </w:rPr>
              <w:t xml:space="preserve"> </w:t>
            </w:r>
            <w:r w:rsidRPr="00B854E9">
              <w:rPr>
                <w:rFonts w:asciiTheme="majorHAnsi" w:hAnsiTheme="majorHAnsi"/>
                <w:color w:val="231F20"/>
                <w:sz w:val="20"/>
              </w:rPr>
              <w:t>a</w:t>
            </w:r>
            <w:r w:rsidRPr="00B854E9">
              <w:rPr>
                <w:rFonts w:asciiTheme="majorHAnsi" w:hAnsiTheme="majorHAnsi"/>
                <w:color w:val="231F20"/>
                <w:spacing w:val="-12"/>
                <w:sz w:val="20"/>
              </w:rPr>
              <w:t xml:space="preserve"> </w:t>
            </w:r>
            <w:r w:rsidRPr="00B854E9">
              <w:rPr>
                <w:rFonts w:asciiTheme="majorHAnsi" w:hAnsiTheme="majorHAnsi"/>
                <w:color w:val="231F20"/>
                <w:sz w:val="20"/>
              </w:rPr>
              <w:t>friend,</w:t>
            </w:r>
            <w:r w:rsidRPr="00B854E9">
              <w:rPr>
                <w:rFonts w:asciiTheme="majorHAnsi" w:hAnsiTheme="majorHAnsi"/>
                <w:color w:val="231F20"/>
                <w:spacing w:val="-12"/>
                <w:sz w:val="20"/>
              </w:rPr>
              <w:t xml:space="preserve"> </w:t>
            </w:r>
            <w:r w:rsidRPr="00B854E9">
              <w:rPr>
                <w:rFonts w:asciiTheme="majorHAnsi" w:hAnsiTheme="majorHAnsi"/>
                <w:color w:val="231F20"/>
                <w:sz w:val="20"/>
              </w:rPr>
              <w:t>using</w:t>
            </w:r>
            <w:r w:rsidRPr="00B854E9">
              <w:rPr>
                <w:rFonts w:asciiTheme="majorHAnsi" w:hAnsiTheme="majorHAnsi"/>
                <w:color w:val="231F20"/>
                <w:spacing w:val="-13"/>
                <w:sz w:val="20"/>
              </w:rPr>
              <w:t xml:space="preserve"> </w:t>
            </w:r>
            <w:r w:rsidRPr="00B854E9">
              <w:rPr>
                <w:rFonts w:asciiTheme="majorHAnsi" w:hAnsiTheme="majorHAnsi"/>
                <w:color w:val="231F20"/>
                <w:sz w:val="20"/>
              </w:rPr>
              <w:t>words</w:t>
            </w:r>
            <w:r w:rsidRPr="00B854E9">
              <w:rPr>
                <w:rFonts w:asciiTheme="majorHAnsi" w:hAnsiTheme="majorHAnsi"/>
                <w:color w:val="231F20"/>
                <w:spacing w:val="-12"/>
                <w:sz w:val="20"/>
              </w:rPr>
              <w:t xml:space="preserve"> </w:t>
            </w:r>
            <w:r w:rsidRPr="00B854E9">
              <w:rPr>
                <w:rFonts w:asciiTheme="majorHAnsi" w:hAnsiTheme="majorHAnsi"/>
                <w:color w:val="231F20"/>
                <w:sz w:val="20"/>
              </w:rPr>
              <w:t>as</w:t>
            </w:r>
            <w:r w:rsidRPr="00B854E9">
              <w:rPr>
                <w:rFonts w:asciiTheme="majorHAnsi" w:hAnsiTheme="majorHAnsi"/>
                <w:color w:val="231F20"/>
                <w:spacing w:val="-12"/>
                <w:sz w:val="20"/>
              </w:rPr>
              <w:t xml:space="preserve"> </w:t>
            </w:r>
            <w:r w:rsidRPr="00B854E9">
              <w:rPr>
                <w:rFonts w:asciiTheme="majorHAnsi" w:hAnsiTheme="majorHAnsi"/>
                <w:color w:val="231F20"/>
                <w:sz w:val="20"/>
              </w:rPr>
              <w:t>well as</w:t>
            </w:r>
            <w:r w:rsidRPr="00B854E9">
              <w:rPr>
                <w:rFonts w:asciiTheme="majorHAnsi" w:hAnsiTheme="majorHAnsi"/>
                <w:color w:val="231F20"/>
                <w:spacing w:val="-10"/>
                <w:sz w:val="20"/>
              </w:rPr>
              <w:t xml:space="preserve"> </w:t>
            </w:r>
            <w:r w:rsidRPr="00B854E9">
              <w:rPr>
                <w:rFonts w:asciiTheme="majorHAnsi" w:hAnsiTheme="majorHAnsi"/>
                <w:color w:val="231F20"/>
                <w:sz w:val="20"/>
              </w:rPr>
              <w:t>actions.</w:t>
            </w:r>
          </w:p>
          <w:p w:rsidR="00B854E9" w:rsidRPr="00B854E9" w:rsidRDefault="00B854E9" w:rsidP="00955539">
            <w:pPr>
              <w:pStyle w:val="TableParagraph"/>
              <w:numPr>
                <w:ilvl w:val="0"/>
                <w:numId w:val="186"/>
              </w:numPr>
              <w:tabs>
                <w:tab w:val="left" w:pos="284"/>
              </w:tabs>
              <w:spacing w:before="60" w:line="268" w:lineRule="auto"/>
              <w:ind w:right="131"/>
              <w:rPr>
                <w:rFonts w:asciiTheme="majorHAnsi" w:hAnsiTheme="majorHAnsi"/>
                <w:sz w:val="20"/>
              </w:rPr>
            </w:pPr>
            <w:r w:rsidRPr="00B854E9">
              <w:rPr>
                <w:rFonts w:asciiTheme="majorHAnsi" w:hAnsiTheme="majorHAnsi"/>
                <w:color w:val="231F20"/>
                <w:sz w:val="20"/>
              </w:rPr>
              <w:t>Start</w:t>
            </w:r>
            <w:r w:rsidRPr="00B854E9">
              <w:rPr>
                <w:rFonts w:asciiTheme="majorHAnsi" w:hAnsiTheme="majorHAnsi"/>
                <w:color w:val="231F20"/>
                <w:spacing w:val="-12"/>
                <w:sz w:val="20"/>
              </w:rPr>
              <w:t xml:space="preserve"> </w:t>
            </w:r>
            <w:r w:rsidRPr="00B854E9">
              <w:rPr>
                <w:rFonts w:asciiTheme="majorHAnsi" w:hAnsiTheme="majorHAnsi"/>
                <w:color w:val="231F20"/>
                <w:sz w:val="20"/>
              </w:rPr>
              <w:t>a</w:t>
            </w:r>
            <w:r w:rsidRPr="00B854E9">
              <w:rPr>
                <w:rFonts w:asciiTheme="majorHAnsi" w:hAnsiTheme="majorHAnsi"/>
                <w:color w:val="231F20"/>
                <w:spacing w:val="-11"/>
                <w:sz w:val="20"/>
              </w:rPr>
              <w:t xml:space="preserve"> </w:t>
            </w:r>
            <w:r w:rsidRPr="00B854E9">
              <w:rPr>
                <w:rFonts w:asciiTheme="majorHAnsi" w:hAnsiTheme="majorHAnsi"/>
                <w:color w:val="231F20"/>
                <w:sz w:val="20"/>
              </w:rPr>
              <w:t>conversation</w:t>
            </w:r>
            <w:r w:rsidRPr="00B854E9">
              <w:rPr>
                <w:rFonts w:asciiTheme="majorHAnsi" w:hAnsiTheme="majorHAnsi"/>
                <w:color w:val="231F20"/>
                <w:spacing w:val="-12"/>
                <w:sz w:val="20"/>
              </w:rPr>
              <w:t xml:space="preserve"> </w:t>
            </w:r>
            <w:r w:rsidRPr="00B854E9">
              <w:rPr>
                <w:rFonts w:asciiTheme="majorHAnsi" w:hAnsiTheme="majorHAnsi"/>
                <w:color w:val="231F20"/>
                <w:sz w:val="20"/>
              </w:rPr>
              <w:t>with</w:t>
            </w:r>
            <w:r w:rsidRPr="00B854E9">
              <w:rPr>
                <w:rFonts w:asciiTheme="majorHAnsi" w:hAnsiTheme="majorHAnsi"/>
                <w:color w:val="231F20"/>
                <w:spacing w:val="-12"/>
                <w:sz w:val="20"/>
              </w:rPr>
              <w:t xml:space="preserve"> </w:t>
            </w:r>
            <w:r w:rsidRPr="00B854E9">
              <w:rPr>
                <w:rFonts w:asciiTheme="majorHAnsi" w:hAnsiTheme="majorHAnsi"/>
                <w:color w:val="231F20"/>
                <w:sz w:val="20"/>
              </w:rPr>
              <w:t>an</w:t>
            </w:r>
            <w:r w:rsidRPr="00B854E9">
              <w:rPr>
                <w:rFonts w:asciiTheme="majorHAnsi" w:hAnsiTheme="majorHAnsi"/>
                <w:color w:val="231F20"/>
                <w:spacing w:val="-12"/>
                <w:sz w:val="20"/>
              </w:rPr>
              <w:t xml:space="preserve"> </w:t>
            </w:r>
            <w:r w:rsidRPr="00B854E9">
              <w:rPr>
                <w:rFonts w:asciiTheme="majorHAnsi" w:hAnsiTheme="majorHAnsi"/>
                <w:color w:val="231F20"/>
                <w:sz w:val="20"/>
              </w:rPr>
              <w:t>adult</w:t>
            </w:r>
            <w:r w:rsidRPr="00B854E9">
              <w:rPr>
                <w:rFonts w:asciiTheme="majorHAnsi" w:hAnsiTheme="majorHAnsi"/>
                <w:color w:val="231F20"/>
                <w:spacing w:val="-11"/>
                <w:sz w:val="20"/>
              </w:rPr>
              <w:t xml:space="preserve"> </w:t>
            </w:r>
            <w:r w:rsidRPr="00B854E9">
              <w:rPr>
                <w:rFonts w:asciiTheme="majorHAnsi" w:hAnsiTheme="majorHAnsi"/>
                <w:color w:val="231F20"/>
                <w:sz w:val="20"/>
              </w:rPr>
              <w:t>or</w:t>
            </w:r>
            <w:r w:rsidRPr="00B854E9">
              <w:rPr>
                <w:rFonts w:asciiTheme="majorHAnsi" w:hAnsiTheme="majorHAnsi"/>
                <w:color w:val="231F20"/>
                <w:spacing w:val="-12"/>
                <w:sz w:val="20"/>
              </w:rPr>
              <w:t xml:space="preserve"> </w:t>
            </w:r>
            <w:r w:rsidRPr="00B854E9">
              <w:rPr>
                <w:rFonts w:asciiTheme="majorHAnsi" w:hAnsiTheme="majorHAnsi"/>
                <w:color w:val="231F20"/>
                <w:sz w:val="20"/>
              </w:rPr>
              <w:t>a</w:t>
            </w:r>
            <w:r w:rsidRPr="00B854E9">
              <w:rPr>
                <w:rFonts w:asciiTheme="majorHAnsi" w:hAnsiTheme="majorHAnsi"/>
                <w:color w:val="231F20"/>
                <w:spacing w:val="-11"/>
                <w:sz w:val="20"/>
              </w:rPr>
              <w:t xml:space="preserve"> </w:t>
            </w:r>
            <w:r w:rsidRPr="00B854E9">
              <w:rPr>
                <w:rFonts w:asciiTheme="majorHAnsi" w:hAnsiTheme="majorHAnsi"/>
                <w:color w:val="231F20"/>
                <w:sz w:val="20"/>
              </w:rPr>
              <w:t>friend</w:t>
            </w:r>
            <w:r w:rsidRPr="00B854E9">
              <w:rPr>
                <w:rFonts w:asciiTheme="majorHAnsi" w:hAnsiTheme="majorHAnsi"/>
                <w:color w:val="231F20"/>
                <w:spacing w:val="-13"/>
                <w:sz w:val="20"/>
              </w:rPr>
              <w:t xml:space="preserve"> </w:t>
            </w:r>
            <w:r w:rsidRPr="00B854E9">
              <w:rPr>
                <w:rFonts w:asciiTheme="majorHAnsi" w:hAnsiTheme="majorHAnsi"/>
                <w:color w:val="231F20"/>
                <w:sz w:val="20"/>
              </w:rPr>
              <w:t>and</w:t>
            </w:r>
            <w:r w:rsidRPr="00B854E9">
              <w:rPr>
                <w:rFonts w:asciiTheme="majorHAnsi" w:hAnsiTheme="majorHAnsi"/>
                <w:color w:val="231F20"/>
                <w:spacing w:val="-11"/>
                <w:sz w:val="20"/>
              </w:rPr>
              <w:t xml:space="preserve"> </w:t>
            </w:r>
            <w:r w:rsidRPr="00B854E9">
              <w:rPr>
                <w:rFonts w:asciiTheme="majorHAnsi" w:hAnsiTheme="majorHAnsi"/>
                <w:color w:val="231F20"/>
                <w:sz w:val="20"/>
              </w:rPr>
              <w:t>continue it for many</w:t>
            </w:r>
            <w:r w:rsidRPr="00B854E9">
              <w:rPr>
                <w:rFonts w:asciiTheme="majorHAnsi" w:hAnsiTheme="majorHAnsi"/>
                <w:color w:val="231F20"/>
                <w:spacing w:val="-32"/>
                <w:sz w:val="20"/>
              </w:rPr>
              <w:t xml:space="preserve"> </w:t>
            </w:r>
            <w:r w:rsidRPr="00B854E9">
              <w:rPr>
                <w:rFonts w:asciiTheme="majorHAnsi" w:hAnsiTheme="majorHAnsi"/>
                <w:color w:val="231F20"/>
                <w:sz w:val="20"/>
              </w:rPr>
              <w:t>turns.</w:t>
            </w:r>
          </w:p>
          <w:p w:rsidR="00F9681D" w:rsidRPr="00B854E9" w:rsidRDefault="00B854E9" w:rsidP="00B854E9">
            <w:pPr>
              <w:pStyle w:val="TableParagraph"/>
              <w:spacing w:before="0" w:line="232" w:lineRule="exact"/>
              <w:ind w:left="311" w:hanging="29"/>
              <w:rPr>
                <w:rFonts w:asciiTheme="majorHAnsi" w:hAnsiTheme="majorHAnsi"/>
                <w:sz w:val="20"/>
              </w:rPr>
            </w:pPr>
            <w:r w:rsidRPr="00B854E9">
              <w:rPr>
                <w:rFonts w:asciiTheme="majorHAnsi" w:hAnsiTheme="majorHAnsi"/>
                <w:color w:val="231F20"/>
                <w:sz w:val="20"/>
              </w:rPr>
              <w:t>Use</w:t>
            </w:r>
            <w:r w:rsidRPr="00B854E9">
              <w:rPr>
                <w:rFonts w:asciiTheme="majorHAnsi" w:hAnsiTheme="majorHAnsi"/>
                <w:color w:val="231F20"/>
                <w:spacing w:val="-14"/>
                <w:sz w:val="20"/>
              </w:rPr>
              <w:t xml:space="preserve"> </w:t>
            </w:r>
            <w:r w:rsidRPr="00B854E9">
              <w:rPr>
                <w:rFonts w:asciiTheme="majorHAnsi" w:hAnsiTheme="majorHAnsi"/>
                <w:color w:val="231F20"/>
                <w:sz w:val="20"/>
              </w:rPr>
              <w:t>talk</w:t>
            </w:r>
            <w:r w:rsidRPr="00B854E9">
              <w:rPr>
                <w:rFonts w:asciiTheme="majorHAnsi" w:hAnsiTheme="majorHAnsi"/>
                <w:color w:val="231F20"/>
                <w:spacing w:val="-13"/>
                <w:sz w:val="20"/>
              </w:rPr>
              <w:t xml:space="preserve"> </w:t>
            </w:r>
            <w:r w:rsidRPr="00B854E9">
              <w:rPr>
                <w:rFonts w:asciiTheme="majorHAnsi" w:hAnsiTheme="majorHAnsi"/>
                <w:color w:val="231F20"/>
                <w:sz w:val="20"/>
              </w:rPr>
              <w:t>to</w:t>
            </w:r>
            <w:r w:rsidRPr="00B854E9">
              <w:rPr>
                <w:rFonts w:asciiTheme="majorHAnsi" w:hAnsiTheme="majorHAnsi"/>
                <w:color w:val="231F20"/>
                <w:spacing w:val="-13"/>
                <w:sz w:val="20"/>
              </w:rPr>
              <w:t xml:space="preserve"> </w:t>
            </w:r>
            <w:r w:rsidRPr="00B854E9">
              <w:rPr>
                <w:rFonts w:asciiTheme="majorHAnsi" w:hAnsiTheme="majorHAnsi"/>
                <w:color w:val="231F20"/>
                <w:sz w:val="20"/>
              </w:rPr>
              <w:t>organise</w:t>
            </w:r>
            <w:r w:rsidRPr="00B854E9">
              <w:rPr>
                <w:rFonts w:asciiTheme="majorHAnsi" w:hAnsiTheme="majorHAnsi"/>
                <w:color w:val="231F20"/>
                <w:spacing w:val="-13"/>
                <w:sz w:val="20"/>
              </w:rPr>
              <w:t xml:space="preserve"> </w:t>
            </w:r>
            <w:r w:rsidRPr="00B854E9">
              <w:rPr>
                <w:rFonts w:asciiTheme="majorHAnsi" w:hAnsiTheme="majorHAnsi"/>
                <w:color w:val="231F20"/>
                <w:sz w:val="20"/>
              </w:rPr>
              <w:t>themselves</w:t>
            </w:r>
            <w:r w:rsidRPr="00B854E9">
              <w:rPr>
                <w:rFonts w:asciiTheme="majorHAnsi" w:hAnsiTheme="majorHAnsi"/>
                <w:color w:val="231F20"/>
                <w:spacing w:val="-13"/>
                <w:sz w:val="20"/>
              </w:rPr>
              <w:t xml:space="preserve"> </w:t>
            </w:r>
            <w:r w:rsidRPr="00B854E9">
              <w:rPr>
                <w:rFonts w:asciiTheme="majorHAnsi" w:hAnsiTheme="majorHAnsi"/>
                <w:color w:val="231F20"/>
                <w:sz w:val="20"/>
              </w:rPr>
              <w:t>and</w:t>
            </w:r>
            <w:r w:rsidRPr="00B854E9">
              <w:rPr>
                <w:rFonts w:asciiTheme="majorHAnsi" w:hAnsiTheme="majorHAnsi"/>
                <w:color w:val="231F20"/>
                <w:spacing w:val="-13"/>
                <w:sz w:val="20"/>
              </w:rPr>
              <w:t xml:space="preserve"> </w:t>
            </w:r>
            <w:r w:rsidRPr="00B854E9">
              <w:rPr>
                <w:rFonts w:asciiTheme="majorHAnsi" w:hAnsiTheme="majorHAnsi"/>
                <w:color w:val="231F20"/>
                <w:sz w:val="20"/>
              </w:rPr>
              <w:t>their</w:t>
            </w:r>
            <w:r w:rsidRPr="00B854E9">
              <w:rPr>
                <w:rFonts w:asciiTheme="majorHAnsi" w:hAnsiTheme="majorHAnsi"/>
                <w:color w:val="231F20"/>
                <w:spacing w:val="-12"/>
                <w:sz w:val="20"/>
              </w:rPr>
              <w:t xml:space="preserve"> </w:t>
            </w:r>
            <w:r w:rsidRPr="00B854E9">
              <w:rPr>
                <w:rFonts w:asciiTheme="majorHAnsi" w:hAnsiTheme="majorHAnsi"/>
                <w:color w:val="231F20"/>
                <w:sz w:val="20"/>
              </w:rPr>
              <w:t>play:</w:t>
            </w:r>
            <w:r w:rsidRPr="00B854E9">
              <w:rPr>
                <w:rFonts w:asciiTheme="majorHAnsi" w:hAnsiTheme="majorHAnsi"/>
                <w:color w:val="231F20"/>
                <w:spacing w:val="-13"/>
                <w:sz w:val="20"/>
              </w:rPr>
              <w:t xml:space="preserve"> </w:t>
            </w:r>
            <w:r w:rsidRPr="00B854E9">
              <w:rPr>
                <w:rFonts w:asciiTheme="majorHAnsi" w:hAnsiTheme="majorHAnsi"/>
                <w:color w:val="231F20"/>
                <w:sz w:val="20"/>
              </w:rPr>
              <w:t>“Let’s</w:t>
            </w:r>
            <w:r w:rsidRPr="00B854E9">
              <w:rPr>
                <w:rFonts w:asciiTheme="majorHAnsi" w:hAnsiTheme="majorHAnsi"/>
                <w:color w:val="231F20"/>
                <w:spacing w:val="-13"/>
                <w:sz w:val="20"/>
              </w:rPr>
              <w:t xml:space="preserve"> </w:t>
            </w:r>
            <w:r w:rsidRPr="00B854E9">
              <w:rPr>
                <w:rFonts w:asciiTheme="majorHAnsi" w:hAnsiTheme="majorHAnsi"/>
                <w:color w:val="231F20"/>
                <w:sz w:val="20"/>
              </w:rPr>
              <w:t>go</w:t>
            </w:r>
            <w:r w:rsidRPr="00B854E9">
              <w:rPr>
                <w:rFonts w:asciiTheme="majorHAnsi" w:hAnsiTheme="majorHAnsi"/>
                <w:color w:val="231F20"/>
                <w:spacing w:val="-12"/>
                <w:sz w:val="20"/>
              </w:rPr>
              <w:t xml:space="preserve"> </w:t>
            </w:r>
            <w:r w:rsidRPr="00B854E9">
              <w:rPr>
                <w:rFonts w:asciiTheme="majorHAnsi" w:hAnsiTheme="majorHAnsi"/>
                <w:color w:val="231F20"/>
                <w:sz w:val="20"/>
              </w:rPr>
              <w:t>on</w:t>
            </w:r>
            <w:r w:rsidRPr="00B854E9">
              <w:rPr>
                <w:rFonts w:asciiTheme="majorHAnsi" w:hAnsiTheme="majorHAnsi"/>
                <w:color w:val="231F20"/>
                <w:spacing w:val="-14"/>
                <w:sz w:val="20"/>
              </w:rPr>
              <w:t xml:space="preserve"> </w:t>
            </w:r>
            <w:r w:rsidRPr="00B854E9">
              <w:rPr>
                <w:rFonts w:asciiTheme="majorHAnsi" w:hAnsiTheme="majorHAnsi"/>
                <w:color w:val="231F20"/>
                <w:sz w:val="20"/>
              </w:rPr>
              <w:t>a bus…</w:t>
            </w:r>
            <w:r w:rsidRPr="00B854E9">
              <w:rPr>
                <w:rFonts w:asciiTheme="majorHAnsi" w:hAnsiTheme="majorHAnsi"/>
                <w:color w:val="231F20"/>
                <w:spacing w:val="-11"/>
                <w:sz w:val="20"/>
              </w:rPr>
              <w:t xml:space="preserve"> </w:t>
            </w:r>
            <w:r w:rsidRPr="00B854E9">
              <w:rPr>
                <w:rFonts w:asciiTheme="majorHAnsi" w:hAnsiTheme="majorHAnsi"/>
                <w:color w:val="231F20"/>
                <w:sz w:val="20"/>
              </w:rPr>
              <w:t>you</w:t>
            </w:r>
            <w:r w:rsidRPr="00B854E9">
              <w:rPr>
                <w:rFonts w:asciiTheme="majorHAnsi" w:hAnsiTheme="majorHAnsi"/>
                <w:color w:val="231F20"/>
                <w:spacing w:val="-10"/>
                <w:sz w:val="20"/>
              </w:rPr>
              <w:t xml:space="preserve"> </w:t>
            </w:r>
            <w:r w:rsidRPr="00B854E9">
              <w:rPr>
                <w:rFonts w:asciiTheme="majorHAnsi" w:hAnsiTheme="majorHAnsi"/>
                <w:color w:val="231F20"/>
                <w:sz w:val="20"/>
              </w:rPr>
              <w:t>sit</w:t>
            </w:r>
            <w:r w:rsidRPr="00B854E9">
              <w:rPr>
                <w:rFonts w:asciiTheme="majorHAnsi" w:hAnsiTheme="majorHAnsi"/>
                <w:color w:val="231F20"/>
                <w:spacing w:val="-10"/>
                <w:sz w:val="20"/>
              </w:rPr>
              <w:t xml:space="preserve"> </w:t>
            </w:r>
            <w:r w:rsidRPr="00B854E9">
              <w:rPr>
                <w:rFonts w:asciiTheme="majorHAnsi" w:hAnsiTheme="majorHAnsi"/>
                <w:color w:val="231F20"/>
                <w:sz w:val="20"/>
              </w:rPr>
              <w:t>there…</w:t>
            </w:r>
            <w:r w:rsidRPr="00B854E9">
              <w:rPr>
                <w:rFonts w:asciiTheme="majorHAnsi" w:hAnsiTheme="majorHAnsi"/>
                <w:color w:val="231F20"/>
                <w:spacing w:val="-10"/>
                <w:sz w:val="20"/>
              </w:rPr>
              <w:t xml:space="preserve"> </w:t>
            </w:r>
            <w:r w:rsidRPr="00B854E9">
              <w:rPr>
                <w:rFonts w:asciiTheme="majorHAnsi" w:hAnsiTheme="majorHAnsi"/>
                <w:color w:val="231F20"/>
                <w:sz w:val="20"/>
              </w:rPr>
              <w:t>I’ll</w:t>
            </w:r>
            <w:r w:rsidRPr="00B854E9">
              <w:rPr>
                <w:rFonts w:asciiTheme="majorHAnsi" w:hAnsiTheme="majorHAnsi"/>
                <w:color w:val="231F20"/>
                <w:spacing w:val="-10"/>
                <w:sz w:val="20"/>
              </w:rPr>
              <w:t xml:space="preserve"> </w:t>
            </w:r>
            <w:r w:rsidRPr="00B854E9">
              <w:rPr>
                <w:rFonts w:asciiTheme="majorHAnsi" w:hAnsiTheme="majorHAnsi"/>
                <w:color w:val="231F20"/>
                <w:sz w:val="20"/>
              </w:rPr>
              <w:t>be</w:t>
            </w:r>
            <w:r w:rsidRPr="00B854E9">
              <w:rPr>
                <w:rFonts w:asciiTheme="majorHAnsi" w:hAnsiTheme="majorHAnsi"/>
                <w:color w:val="231F20"/>
                <w:spacing w:val="-10"/>
                <w:sz w:val="20"/>
              </w:rPr>
              <w:t xml:space="preserve"> </w:t>
            </w:r>
            <w:r w:rsidRPr="00B854E9">
              <w:rPr>
                <w:rFonts w:asciiTheme="majorHAnsi" w:hAnsiTheme="majorHAnsi"/>
                <w:color w:val="231F20"/>
                <w:sz w:val="20"/>
              </w:rPr>
              <w:t>the</w:t>
            </w:r>
            <w:r w:rsidRPr="00B854E9">
              <w:rPr>
                <w:rFonts w:asciiTheme="majorHAnsi" w:hAnsiTheme="majorHAnsi"/>
                <w:color w:val="231F20"/>
                <w:spacing w:val="-10"/>
                <w:sz w:val="20"/>
              </w:rPr>
              <w:t xml:space="preserve"> </w:t>
            </w:r>
            <w:r w:rsidRPr="00B854E9">
              <w:rPr>
                <w:rFonts w:asciiTheme="majorHAnsi" w:hAnsiTheme="majorHAnsi"/>
                <w:color w:val="231F20"/>
                <w:spacing w:val="-4"/>
                <w:sz w:val="20"/>
              </w:rPr>
              <w:t>driver.”</w:t>
            </w:r>
          </w:p>
        </w:tc>
      </w:tr>
      <w:tr w:rsidR="00F9681D" w:rsidRPr="007C61CC" w:rsidTr="001F1B3F">
        <w:trPr>
          <w:trHeight w:val="368"/>
        </w:trPr>
        <w:tc>
          <w:tcPr>
            <w:tcW w:w="1419" w:type="dxa"/>
            <w:shd w:val="clear" w:color="auto" w:fill="auto"/>
          </w:tcPr>
          <w:p w:rsidR="00F9681D" w:rsidRDefault="00F9681D" w:rsidP="00F9681D">
            <w:pPr>
              <w:pStyle w:val="NoSpacing"/>
              <w:jc w:val="center"/>
              <w:rPr>
                <w:rFonts w:asciiTheme="majorHAnsi" w:hAnsiTheme="majorHAnsi"/>
                <w:sz w:val="20"/>
                <w:szCs w:val="20"/>
              </w:rPr>
            </w:pPr>
            <w:r>
              <w:rPr>
                <w:rFonts w:asciiTheme="majorHAnsi" w:hAnsiTheme="majorHAnsi"/>
                <w:sz w:val="20"/>
                <w:szCs w:val="20"/>
              </w:rPr>
              <w:t>Reception age</w:t>
            </w:r>
          </w:p>
        </w:tc>
        <w:tc>
          <w:tcPr>
            <w:tcW w:w="1701" w:type="dxa"/>
            <w:shd w:val="clear" w:color="auto" w:fill="auto"/>
          </w:tcPr>
          <w:p w:rsidR="00F9681D" w:rsidRPr="00DB2F28" w:rsidRDefault="00F9681D" w:rsidP="00F9681D">
            <w:pPr>
              <w:pStyle w:val="NoSpacing"/>
              <w:jc w:val="center"/>
              <w:rPr>
                <w:rFonts w:asciiTheme="majorHAnsi" w:hAnsiTheme="majorHAnsi"/>
                <w:sz w:val="20"/>
                <w:szCs w:val="20"/>
              </w:rPr>
            </w:pPr>
            <w:r w:rsidRPr="00DB2F28">
              <w:rPr>
                <w:rFonts w:asciiTheme="majorHAnsi" w:hAnsiTheme="majorHAnsi"/>
                <w:sz w:val="20"/>
                <w:szCs w:val="20"/>
              </w:rPr>
              <w:t>Communication and Language</w:t>
            </w:r>
          </w:p>
        </w:tc>
        <w:tc>
          <w:tcPr>
            <w:tcW w:w="7237" w:type="dxa"/>
            <w:gridSpan w:val="2"/>
            <w:shd w:val="clear" w:color="auto" w:fill="auto"/>
          </w:tcPr>
          <w:p w:rsidR="00B854E9" w:rsidRPr="00B854E9" w:rsidRDefault="00B854E9" w:rsidP="00955539">
            <w:pPr>
              <w:pStyle w:val="TableParagraph"/>
              <w:numPr>
                <w:ilvl w:val="0"/>
                <w:numId w:val="138"/>
              </w:numPr>
              <w:tabs>
                <w:tab w:val="left" w:pos="284"/>
              </w:tabs>
              <w:rPr>
                <w:rFonts w:asciiTheme="majorHAnsi" w:hAnsiTheme="majorHAnsi"/>
                <w:sz w:val="20"/>
              </w:rPr>
            </w:pPr>
            <w:r w:rsidRPr="00B854E9">
              <w:rPr>
                <w:rFonts w:asciiTheme="majorHAnsi" w:hAnsiTheme="majorHAnsi"/>
                <w:color w:val="231F20"/>
                <w:sz w:val="20"/>
              </w:rPr>
              <w:t>Learn new</w:t>
            </w:r>
            <w:r w:rsidRPr="00B854E9">
              <w:rPr>
                <w:rFonts w:asciiTheme="majorHAnsi" w:hAnsiTheme="majorHAnsi"/>
                <w:color w:val="231F20"/>
                <w:spacing w:val="-21"/>
                <w:sz w:val="20"/>
              </w:rPr>
              <w:t xml:space="preserve"> </w:t>
            </w:r>
            <w:r w:rsidRPr="00B854E9">
              <w:rPr>
                <w:rFonts w:asciiTheme="majorHAnsi" w:hAnsiTheme="majorHAnsi"/>
                <w:color w:val="231F20"/>
                <w:sz w:val="20"/>
              </w:rPr>
              <w:t>vocabulary.</w:t>
            </w:r>
          </w:p>
          <w:p w:rsidR="00B854E9" w:rsidRPr="00B854E9" w:rsidRDefault="00B854E9" w:rsidP="00955539">
            <w:pPr>
              <w:pStyle w:val="TableParagraph"/>
              <w:numPr>
                <w:ilvl w:val="0"/>
                <w:numId w:val="138"/>
              </w:numPr>
              <w:tabs>
                <w:tab w:val="left" w:pos="284"/>
              </w:tabs>
              <w:spacing w:before="87"/>
              <w:rPr>
                <w:rFonts w:asciiTheme="majorHAnsi" w:hAnsiTheme="majorHAnsi"/>
                <w:sz w:val="20"/>
              </w:rPr>
            </w:pPr>
            <w:r w:rsidRPr="00B854E9">
              <w:rPr>
                <w:rFonts w:asciiTheme="majorHAnsi" w:hAnsiTheme="majorHAnsi"/>
                <w:color w:val="231F20"/>
                <w:sz w:val="20"/>
              </w:rPr>
              <w:t>Use</w:t>
            </w:r>
            <w:r w:rsidRPr="00B854E9">
              <w:rPr>
                <w:rFonts w:asciiTheme="majorHAnsi" w:hAnsiTheme="majorHAnsi"/>
                <w:color w:val="231F20"/>
                <w:spacing w:val="-12"/>
                <w:sz w:val="20"/>
              </w:rPr>
              <w:t xml:space="preserve"> </w:t>
            </w:r>
            <w:r w:rsidRPr="00B854E9">
              <w:rPr>
                <w:rFonts w:asciiTheme="majorHAnsi" w:hAnsiTheme="majorHAnsi"/>
                <w:color w:val="231F20"/>
                <w:sz w:val="20"/>
              </w:rPr>
              <w:t>new</w:t>
            </w:r>
            <w:r w:rsidRPr="00B854E9">
              <w:rPr>
                <w:rFonts w:asciiTheme="majorHAnsi" w:hAnsiTheme="majorHAnsi"/>
                <w:color w:val="231F20"/>
                <w:spacing w:val="-10"/>
                <w:sz w:val="20"/>
              </w:rPr>
              <w:t xml:space="preserve"> </w:t>
            </w:r>
            <w:r w:rsidRPr="00B854E9">
              <w:rPr>
                <w:rFonts w:asciiTheme="majorHAnsi" w:hAnsiTheme="majorHAnsi"/>
                <w:color w:val="231F20"/>
                <w:sz w:val="20"/>
              </w:rPr>
              <w:t>vocabulary</w:t>
            </w:r>
            <w:r w:rsidRPr="00B854E9">
              <w:rPr>
                <w:rFonts w:asciiTheme="majorHAnsi" w:hAnsiTheme="majorHAnsi"/>
                <w:color w:val="231F20"/>
                <w:spacing w:val="-10"/>
                <w:sz w:val="20"/>
              </w:rPr>
              <w:t xml:space="preserve"> </w:t>
            </w:r>
            <w:r w:rsidRPr="00B854E9">
              <w:rPr>
                <w:rFonts w:asciiTheme="majorHAnsi" w:hAnsiTheme="majorHAnsi"/>
                <w:color w:val="231F20"/>
                <w:sz w:val="20"/>
              </w:rPr>
              <w:t>throughout</w:t>
            </w:r>
            <w:r w:rsidRPr="00B854E9">
              <w:rPr>
                <w:rFonts w:asciiTheme="majorHAnsi" w:hAnsiTheme="majorHAnsi"/>
                <w:color w:val="231F20"/>
                <w:spacing w:val="-11"/>
                <w:sz w:val="20"/>
              </w:rPr>
              <w:t xml:space="preserve"> </w:t>
            </w:r>
            <w:r w:rsidRPr="00B854E9">
              <w:rPr>
                <w:rFonts w:asciiTheme="majorHAnsi" w:hAnsiTheme="majorHAnsi"/>
                <w:color w:val="231F20"/>
                <w:sz w:val="20"/>
              </w:rPr>
              <w:t>the</w:t>
            </w:r>
            <w:r w:rsidRPr="00B854E9">
              <w:rPr>
                <w:rFonts w:asciiTheme="majorHAnsi" w:hAnsiTheme="majorHAnsi"/>
                <w:color w:val="231F20"/>
                <w:spacing w:val="-10"/>
                <w:sz w:val="20"/>
              </w:rPr>
              <w:t xml:space="preserve"> </w:t>
            </w:r>
            <w:r w:rsidRPr="00B854E9">
              <w:rPr>
                <w:rFonts w:asciiTheme="majorHAnsi" w:hAnsiTheme="majorHAnsi"/>
                <w:color w:val="231F20"/>
                <w:spacing w:val="-4"/>
                <w:sz w:val="20"/>
              </w:rPr>
              <w:t>day.</w:t>
            </w:r>
          </w:p>
          <w:p w:rsidR="00B854E9" w:rsidRPr="00B854E9" w:rsidRDefault="00B854E9" w:rsidP="00955539">
            <w:pPr>
              <w:pStyle w:val="TableParagraph"/>
              <w:numPr>
                <w:ilvl w:val="0"/>
                <w:numId w:val="138"/>
              </w:numPr>
              <w:tabs>
                <w:tab w:val="left" w:pos="284"/>
              </w:tabs>
              <w:spacing w:before="86"/>
              <w:rPr>
                <w:rFonts w:asciiTheme="majorHAnsi" w:hAnsiTheme="majorHAnsi"/>
                <w:sz w:val="20"/>
              </w:rPr>
            </w:pPr>
            <w:r w:rsidRPr="00B854E9">
              <w:rPr>
                <w:rFonts w:asciiTheme="majorHAnsi" w:hAnsiTheme="majorHAnsi"/>
                <w:color w:val="231F20"/>
                <w:sz w:val="20"/>
              </w:rPr>
              <w:t>Describe</w:t>
            </w:r>
            <w:r w:rsidRPr="00B854E9">
              <w:rPr>
                <w:rFonts w:asciiTheme="majorHAnsi" w:hAnsiTheme="majorHAnsi"/>
                <w:color w:val="231F20"/>
                <w:spacing w:val="-11"/>
                <w:sz w:val="20"/>
              </w:rPr>
              <w:t xml:space="preserve"> </w:t>
            </w:r>
            <w:r w:rsidRPr="00B854E9">
              <w:rPr>
                <w:rFonts w:asciiTheme="majorHAnsi" w:hAnsiTheme="majorHAnsi"/>
                <w:color w:val="231F20"/>
                <w:sz w:val="20"/>
              </w:rPr>
              <w:t>events</w:t>
            </w:r>
            <w:r w:rsidRPr="00B854E9">
              <w:rPr>
                <w:rFonts w:asciiTheme="majorHAnsi" w:hAnsiTheme="majorHAnsi"/>
                <w:color w:val="231F20"/>
                <w:spacing w:val="-11"/>
                <w:sz w:val="20"/>
              </w:rPr>
              <w:t xml:space="preserve"> </w:t>
            </w:r>
            <w:r w:rsidRPr="00B854E9">
              <w:rPr>
                <w:rFonts w:asciiTheme="majorHAnsi" w:hAnsiTheme="majorHAnsi"/>
                <w:color w:val="231F20"/>
                <w:sz w:val="20"/>
              </w:rPr>
              <w:t>in</w:t>
            </w:r>
            <w:r w:rsidRPr="00B854E9">
              <w:rPr>
                <w:rFonts w:asciiTheme="majorHAnsi" w:hAnsiTheme="majorHAnsi"/>
                <w:color w:val="231F20"/>
                <w:spacing w:val="-10"/>
                <w:sz w:val="20"/>
              </w:rPr>
              <w:t xml:space="preserve"> </w:t>
            </w:r>
            <w:r w:rsidRPr="00B854E9">
              <w:rPr>
                <w:rFonts w:asciiTheme="majorHAnsi" w:hAnsiTheme="majorHAnsi"/>
                <w:color w:val="231F20"/>
                <w:sz w:val="20"/>
              </w:rPr>
              <w:t>some</w:t>
            </w:r>
            <w:r w:rsidRPr="00B854E9">
              <w:rPr>
                <w:rFonts w:asciiTheme="majorHAnsi" w:hAnsiTheme="majorHAnsi"/>
                <w:color w:val="231F20"/>
                <w:spacing w:val="-10"/>
                <w:sz w:val="20"/>
              </w:rPr>
              <w:t xml:space="preserve"> </w:t>
            </w:r>
            <w:r w:rsidRPr="00B854E9">
              <w:rPr>
                <w:rFonts w:asciiTheme="majorHAnsi" w:hAnsiTheme="majorHAnsi"/>
                <w:color w:val="231F20"/>
                <w:sz w:val="20"/>
              </w:rPr>
              <w:t>detail.</w:t>
            </w:r>
          </w:p>
          <w:p w:rsidR="00B854E9" w:rsidRPr="00B854E9" w:rsidRDefault="00B854E9" w:rsidP="00955539">
            <w:pPr>
              <w:pStyle w:val="TableParagraph"/>
              <w:numPr>
                <w:ilvl w:val="0"/>
                <w:numId w:val="138"/>
              </w:numPr>
              <w:tabs>
                <w:tab w:val="left" w:pos="284"/>
              </w:tabs>
              <w:spacing w:before="87" w:line="268" w:lineRule="auto"/>
              <w:ind w:right="592"/>
              <w:rPr>
                <w:rFonts w:asciiTheme="majorHAnsi" w:hAnsiTheme="majorHAnsi"/>
                <w:sz w:val="20"/>
              </w:rPr>
            </w:pPr>
            <w:r w:rsidRPr="00B854E9">
              <w:rPr>
                <w:rFonts w:asciiTheme="majorHAnsi" w:hAnsiTheme="majorHAnsi"/>
                <w:color w:val="231F20"/>
                <w:sz w:val="20"/>
              </w:rPr>
              <w:t>Use talk to help work out problems and organise thinking and activities, and to explain how things work and why they might happen.</w:t>
            </w:r>
          </w:p>
          <w:p w:rsidR="00B854E9" w:rsidRPr="00B854E9" w:rsidRDefault="00B854E9" w:rsidP="00955539">
            <w:pPr>
              <w:pStyle w:val="TableParagraph"/>
              <w:numPr>
                <w:ilvl w:val="0"/>
                <w:numId w:val="138"/>
              </w:numPr>
              <w:tabs>
                <w:tab w:val="left" w:pos="284"/>
              </w:tabs>
              <w:spacing w:before="60"/>
              <w:rPr>
                <w:rFonts w:asciiTheme="majorHAnsi" w:hAnsiTheme="majorHAnsi"/>
                <w:sz w:val="20"/>
              </w:rPr>
            </w:pPr>
            <w:r w:rsidRPr="00B854E9">
              <w:rPr>
                <w:rFonts w:asciiTheme="majorHAnsi" w:hAnsiTheme="majorHAnsi"/>
                <w:color w:val="231F20"/>
                <w:sz w:val="20"/>
              </w:rPr>
              <w:t>Develop social</w:t>
            </w:r>
            <w:r w:rsidRPr="00B854E9">
              <w:rPr>
                <w:rFonts w:asciiTheme="majorHAnsi" w:hAnsiTheme="majorHAnsi"/>
                <w:color w:val="231F20"/>
                <w:spacing w:val="-21"/>
                <w:sz w:val="20"/>
              </w:rPr>
              <w:t xml:space="preserve"> </w:t>
            </w:r>
            <w:r w:rsidRPr="00B854E9">
              <w:rPr>
                <w:rFonts w:asciiTheme="majorHAnsi" w:hAnsiTheme="majorHAnsi"/>
                <w:color w:val="231F20"/>
                <w:sz w:val="20"/>
              </w:rPr>
              <w:t>phrases.</w:t>
            </w:r>
          </w:p>
          <w:p w:rsidR="00F9681D" w:rsidRPr="00B854E9" w:rsidRDefault="00B854E9" w:rsidP="00955539">
            <w:pPr>
              <w:pStyle w:val="TableParagraph"/>
              <w:numPr>
                <w:ilvl w:val="0"/>
                <w:numId w:val="138"/>
              </w:numPr>
              <w:tabs>
                <w:tab w:val="left" w:pos="284"/>
              </w:tabs>
              <w:spacing w:before="47"/>
              <w:rPr>
                <w:rFonts w:asciiTheme="majorHAnsi" w:hAnsiTheme="majorHAnsi"/>
                <w:sz w:val="20"/>
              </w:rPr>
            </w:pPr>
            <w:r w:rsidRPr="00B854E9">
              <w:rPr>
                <w:rFonts w:asciiTheme="majorHAnsi" w:hAnsiTheme="majorHAnsi"/>
                <w:color w:val="231F20"/>
                <w:sz w:val="20"/>
              </w:rPr>
              <w:t>Use</w:t>
            </w:r>
            <w:r w:rsidRPr="00B854E9">
              <w:rPr>
                <w:rFonts w:asciiTheme="majorHAnsi" w:hAnsiTheme="majorHAnsi"/>
                <w:color w:val="231F20"/>
                <w:spacing w:val="-12"/>
                <w:sz w:val="20"/>
              </w:rPr>
              <w:t xml:space="preserve"> </w:t>
            </w:r>
            <w:r w:rsidRPr="00B854E9">
              <w:rPr>
                <w:rFonts w:asciiTheme="majorHAnsi" w:hAnsiTheme="majorHAnsi"/>
                <w:color w:val="231F20"/>
                <w:sz w:val="20"/>
              </w:rPr>
              <w:t>new</w:t>
            </w:r>
            <w:r w:rsidRPr="00B854E9">
              <w:rPr>
                <w:rFonts w:asciiTheme="majorHAnsi" w:hAnsiTheme="majorHAnsi"/>
                <w:color w:val="231F20"/>
                <w:spacing w:val="-10"/>
                <w:sz w:val="20"/>
              </w:rPr>
              <w:t xml:space="preserve"> </w:t>
            </w:r>
            <w:r w:rsidRPr="00B854E9">
              <w:rPr>
                <w:rFonts w:asciiTheme="majorHAnsi" w:hAnsiTheme="majorHAnsi"/>
                <w:color w:val="231F20"/>
                <w:sz w:val="20"/>
              </w:rPr>
              <w:t>vocabulary</w:t>
            </w:r>
            <w:r w:rsidRPr="00B854E9">
              <w:rPr>
                <w:rFonts w:asciiTheme="majorHAnsi" w:hAnsiTheme="majorHAnsi"/>
                <w:color w:val="231F20"/>
                <w:spacing w:val="-11"/>
                <w:sz w:val="20"/>
              </w:rPr>
              <w:t xml:space="preserve"> </w:t>
            </w:r>
            <w:r w:rsidRPr="00B854E9">
              <w:rPr>
                <w:rFonts w:asciiTheme="majorHAnsi" w:hAnsiTheme="majorHAnsi"/>
                <w:color w:val="231F20"/>
                <w:sz w:val="20"/>
              </w:rPr>
              <w:t>in</w:t>
            </w:r>
            <w:r w:rsidRPr="00B854E9">
              <w:rPr>
                <w:rFonts w:asciiTheme="majorHAnsi" w:hAnsiTheme="majorHAnsi"/>
                <w:color w:val="231F20"/>
                <w:spacing w:val="-10"/>
                <w:sz w:val="20"/>
              </w:rPr>
              <w:t xml:space="preserve"> </w:t>
            </w:r>
            <w:r w:rsidRPr="00B854E9">
              <w:rPr>
                <w:rFonts w:asciiTheme="majorHAnsi" w:hAnsiTheme="majorHAnsi"/>
                <w:color w:val="231F20"/>
                <w:sz w:val="20"/>
              </w:rPr>
              <w:t>different</w:t>
            </w:r>
            <w:r w:rsidRPr="00B854E9">
              <w:rPr>
                <w:rFonts w:asciiTheme="majorHAnsi" w:hAnsiTheme="majorHAnsi"/>
                <w:color w:val="231F20"/>
                <w:spacing w:val="-11"/>
                <w:sz w:val="20"/>
              </w:rPr>
              <w:t xml:space="preserve"> </w:t>
            </w:r>
            <w:r w:rsidRPr="00B854E9">
              <w:rPr>
                <w:rFonts w:asciiTheme="majorHAnsi" w:hAnsiTheme="majorHAnsi"/>
                <w:color w:val="231F20"/>
                <w:sz w:val="20"/>
              </w:rPr>
              <w:t>contexts.</w:t>
            </w:r>
          </w:p>
        </w:tc>
      </w:tr>
      <w:tr w:rsidR="00F9681D" w:rsidRPr="007C61CC" w:rsidTr="001F1B3F">
        <w:trPr>
          <w:trHeight w:val="320"/>
        </w:trPr>
        <w:tc>
          <w:tcPr>
            <w:tcW w:w="1419" w:type="dxa"/>
            <w:shd w:val="clear" w:color="auto" w:fill="FFFFFF" w:themeFill="background1"/>
          </w:tcPr>
          <w:p w:rsidR="00F9681D" w:rsidRPr="0060716D" w:rsidRDefault="00F9681D" w:rsidP="00F9681D">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F9681D" w:rsidRPr="00B854E9" w:rsidRDefault="00B854E9" w:rsidP="00B854E9">
            <w:pPr>
              <w:pStyle w:val="NoSpacing"/>
              <w:jc w:val="center"/>
              <w:rPr>
                <w:rFonts w:asciiTheme="majorHAnsi" w:hAnsiTheme="majorHAnsi"/>
              </w:rPr>
            </w:pPr>
            <w:r w:rsidRPr="00B854E9">
              <w:rPr>
                <w:rFonts w:asciiTheme="majorHAnsi" w:hAnsiTheme="majorHAnsi"/>
                <w:color w:val="7030A0"/>
              </w:rPr>
              <w:t>Communication and Language</w:t>
            </w:r>
          </w:p>
        </w:tc>
        <w:tc>
          <w:tcPr>
            <w:tcW w:w="1559" w:type="dxa"/>
          </w:tcPr>
          <w:p w:rsidR="00F9681D" w:rsidRPr="00DB2F28" w:rsidRDefault="00B854E9" w:rsidP="00F9681D">
            <w:pPr>
              <w:pStyle w:val="FooterChar"/>
              <w:ind w:left="113"/>
              <w:jc w:val="center"/>
              <w:rPr>
                <w:rFonts w:asciiTheme="majorHAnsi" w:hAnsiTheme="majorHAnsi"/>
                <w:color w:val="7030A0"/>
                <w:sz w:val="20"/>
              </w:rPr>
            </w:pPr>
            <w:r>
              <w:rPr>
                <w:rFonts w:asciiTheme="majorHAnsi" w:hAnsiTheme="majorHAnsi"/>
                <w:color w:val="7030A0"/>
                <w:sz w:val="20"/>
              </w:rPr>
              <w:t>Speaking</w:t>
            </w:r>
          </w:p>
        </w:tc>
        <w:tc>
          <w:tcPr>
            <w:tcW w:w="5678" w:type="dxa"/>
          </w:tcPr>
          <w:p w:rsidR="00B854E9" w:rsidRPr="00B854E9" w:rsidRDefault="00B854E9" w:rsidP="00955539">
            <w:pPr>
              <w:pStyle w:val="TableParagraph"/>
              <w:numPr>
                <w:ilvl w:val="0"/>
                <w:numId w:val="140"/>
              </w:numPr>
              <w:tabs>
                <w:tab w:val="left" w:pos="284"/>
              </w:tabs>
              <w:spacing w:line="268" w:lineRule="auto"/>
              <w:ind w:right="125"/>
              <w:rPr>
                <w:rFonts w:asciiTheme="majorHAnsi" w:hAnsiTheme="majorHAnsi"/>
                <w:color w:val="7030A0"/>
                <w:sz w:val="20"/>
              </w:rPr>
            </w:pPr>
            <w:r w:rsidRPr="00B854E9">
              <w:rPr>
                <w:rFonts w:asciiTheme="majorHAnsi" w:hAnsiTheme="majorHAnsi"/>
                <w:color w:val="7030A0"/>
                <w:sz w:val="20"/>
              </w:rPr>
              <w:t>Participate in small group, class and one-to-one discussion, offering</w:t>
            </w:r>
            <w:r w:rsidRPr="00B854E9">
              <w:rPr>
                <w:rFonts w:asciiTheme="majorHAnsi" w:hAnsiTheme="majorHAnsi"/>
                <w:color w:val="7030A0"/>
                <w:spacing w:val="-16"/>
                <w:sz w:val="20"/>
              </w:rPr>
              <w:t xml:space="preserve"> </w:t>
            </w:r>
            <w:r w:rsidRPr="00B854E9">
              <w:rPr>
                <w:rFonts w:asciiTheme="majorHAnsi" w:hAnsiTheme="majorHAnsi"/>
                <w:color w:val="7030A0"/>
                <w:sz w:val="20"/>
              </w:rPr>
              <w:t>their</w:t>
            </w:r>
            <w:r w:rsidRPr="00B854E9">
              <w:rPr>
                <w:rFonts w:asciiTheme="majorHAnsi" w:hAnsiTheme="majorHAnsi"/>
                <w:color w:val="7030A0"/>
                <w:spacing w:val="-16"/>
                <w:sz w:val="20"/>
              </w:rPr>
              <w:t xml:space="preserve"> </w:t>
            </w:r>
            <w:r w:rsidRPr="00B854E9">
              <w:rPr>
                <w:rFonts w:asciiTheme="majorHAnsi" w:hAnsiTheme="majorHAnsi"/>
                <w:color w:val="7030A0"/>
                <w:sz w:val="20"/>
              </w:rPr>
              <w:t>own</w:t>
            </w:r>
            <w:r w:rsidRPr="00B854E9">
              <w:rPr>
                <w:rFonts w:asciiTheme="majorHAnsi" w:hAnsiTheme="majorHAnsi"/>
                <w:color w:val="7030A0"/>
                <w:spacing w:val="-15"/>
                <w:sz w:val="20"/>
              </w:rPr>
              <w:t xml:space="preserve"> </w:t>
            </w:r>
            <w:r w:rsidRPr="00B854E9">
              <w:rPr>
                <w:rFonts w:asciiTheme="majorHAnsi" w:hAnsiTheme="majorHAnsi"/>
                <w:color w:val="7030A0"/>
                <w:sz w:val="20"/>
              </w:rPr>
              <w:t>ideas,</w:t>
            </w:r>
            <w:r w:rsidRPr="00B854E9">
              <w:rPr>
                <w:rFonts w:asciiTheme="majorHAnsi" w:hAnsiTheme="majorHAnsi"/>
                <w:color w:val="7030A0"/>
                <w:spacing w:val="-16"/>
                <w:sz w:val="20"/>
              </w:rPr>
              <w:t xml:space="preserve"> </w:t>
            </w:r>
            <w:r w:rsidRPr="00B854E9">
              <w:rPr>
                <w:rFonts w:asciiTheme="majorHAnsi" w:hAnsiTheme="majorHAnsi"/>
                <w:color w:val="7030A0"/>
                <w:sz w:val="20"/>
              </w:rPr>
              <w:t>using</w:t>
            </w:r>
            <w:r w:rsidRPr="00B854E9">
              <w:rPr>
                <w:rFonts w:asciiTheme="majorHAnsi" w:hAnsiTheme="majorHAnsi"/>
                <w:color w:val="7030A0"/>
                <w:spacing w:val="-15"/>
                <w:sz w:val="20"/>
              </w:rPr>
              <w:t xml:space="preserve"> </w:t>
            </w:r>
            <w:r w:rsidRPr="00B854E9">
              <w:rPr>
                <w:rFonts w:asciiTheme="majorHAnsi" w:hAnsiTheme="majorHAnsi"/>
                <w:color w:val="7030A0"/>
                <w:sz w:val="20"/>
              </w:rPr>
              <w:t>recently</w:t>
            </w:r>
            <w:r w:rsidRPr="00B854E9">
              <w:rPr>
                <w:rFonts w:asciiTheme="majorHAnsi" w:hAnsiTheme="majorHAnsi"/>
                <w:color w:val="7030A0"/>
                <w:spacing w:val="-16"/>
                <w:sz w:val="20"/>
              </w:rPr>
              <w:t xml:space="preserve"> </w:t>
            </w:r>
            <w:r w:rsidRPr="00B854E9">
              <w:rPr>
                <w:rFonts w:asciiTheme="majorHAnsi" w:hAnsiTheme="majorHAnsi"/>
                <w:color w:val="7030A0"/>
                <w:sz w:val="20"/>
              </w:rPr>
              <w:t>introduced</w:t>
            </w:r>
            <w:r w:rsidRPr="00B854E9">
              <w:rPr>
                <w:rFonts w:asciiTheme="majorHAnsi" w:hAnsiTheme="majorHAnsi"/>
                <w:color w:val="7030A0"/>
                <w:spacing w:val="-15"/>
                <w:sz w:val="20"/>
              </w:rPr>
              <w:t xml:space="preserve"> </w:t>
            </w:r>
            <w:r w:rsidRPr="00B854E9">
              <w:rPr>
                <w:rFonts w:asciiTheme="majorHAnsi" w:hAnsiTheme="majorHAnsi"/>
                <w:color w:val="7030A0"/>
                <w:sz w:val="20"/>
              </w:rPr>
              <w:t>vocabulary.</w:t>
            </w:r>
          </w:p>
          <w:p w:rsidR="00B854E9" w:rsidRDefault="00B854E9" w:rsidP="00955539">
            <w:pPr>
              <w:pStyle w:val="TableParagraph"/>
              <w:numPr>
                <w:ilvl w:val="0"/>
                <w:numId w:val="140"/>
              </w:numPr>
              <w:tabs>
                <w:tab w:val="left" w:pos="284"/>
              </w:tabs>
              <w:spacing w:before="59" w:line="268" w:lineRule="auto"/>
              <w:ind w:right="291"/>
              <w:rPr>
                <w:rFonts w:asciiTheme="majorHAnsi" w:hAnsiTheme="majorHAnsi"/>
                <w:color w:val="7030A0"/>
                <w:sz w:val="20"/>
              </w:rPr>
            </w:pPr>
            <w:r w:rsidRPr="00B854E9">
              <w:rPr>
                <w:rFonts w:asciiTheme="majorHAnsi" w:hAnsiTheme="majorHAnsi"/>
                <w:color w:val="7030A0"/>
                <w:sz w:val="20"/>
              </w:rPr>
              <w:t>Offer</w:t>
            </w:r>
            <w:r w:rsidRPr="00B854E9">
              <w:rPr>
                <w:rFonts w:asciiTheme="majorHAnsi" w:hAnsiTheme="majorHAnsi"/>
                <w:color w:val="7030A0"/>
                <w:spacing w:val="-14"/>
                <w:sz w:val="20"/>
              </w:rPr>
              <w:t xml:space="preserve"> </w:t>
            </w:r>
            <w:r w:rsidRPr="00B854E9">
              <w:rPr>
                <w:rFonts w:asciiTheme="majorHAnsi" w:hAnsiTheme="majorHAnsi"/>
                <w:color w:val="7030A0"/>
                <w:sz w:val="20"/>
              </w:rPr>
              <w:t>explanations</w:t>
            </w:r>
            <w:r w:rsidRPr="00B854E9">
              <w:rPr>
                <w:rFonts w:asciiTheme="majorHAnsi" w:hAnsiTheme="majorHAnsi"/>
                <w:color w:val="7030A0"/>
                <w:spacing w:val="-13"/>
                <w:sz w:val="20"/>
              </w:rPr>
              <w:t xml:space="preserve"> </w:t>
            </w:r>
            <w:r w:rsidRPr="00B854E9">
              <w:rPr>
                <w:rFonts w:asciiTheme="majorHAnsi" w:hAnsiTheme="majorHAnsi"/>
                <w:color w:val="7030A0"/>
                <w:sz w:val="20"/>
              </w:rPr>
              <w:t>for</w:t>
            </w:r>
            <w:r w:rsidRPr="00B854E9">
              <w:rPr>
                <w:rFonts w:asciiTheme="majorHAnsi" w:hAnsiTheme="majorHAnsi"/>
                <w:color w:val="7030A0"/>
                <w:spacing w:val="-12"/>
                <w:sz w:val="20"/>
              </w:rPr>
              <w:t xml:space="preserve"> </w:t>
            </w:r>
            <w:r w:rsidRPr="00B854E9">
              <w:rPr>
                <w:rFonts w:asciiTheme="majorHAnsi" w:hAnsiTheme="majorHAnsi"/>
                <w:color w:val="7030A0"/>
                <w:sz w:val="20"/>
              </w:rPr>
              <w:t>why</w:t>
            </w:r>
            <w:r w:rsidRPr="00B854E9">
              <w:rPr>
                <w:rFonts w:asciiTheme="majorHAnsi" w:hAnsiTheme="majorHAnsi"/>
                <w:color w:val="7030A0"/>
                <w:spacing w:val="-12"/>
                <w:sz w:val="20"/>
              </w:rPr>
              <w:t xml:space="preserve"> </w:t>
            </w:r>
            <w:r w:rsidRPr="00B854E9">
              <w:rPr>
                <w:rFonts w:asciiTheme="majorHAnsi" w:hAnsiTheme="majorHAnsi"/>
                <w:color w:val="7030A0"/>
                <w:sz w:val="20"/>
              </w:rPr>
              <w:t>things</w:t>
            </w:r>
            <w:r w:rsidRPr="00B854E9">
              <w:rPr>
                <w:rFonts w:asciiTheme="majorHAnsi" w:hAnsiTheme="majorHAnsi"/>
                <w:color w:val="7030A0"/>
                <w:spacing w:val="-13"/>
                <w:sz w:val="20"/>
              </w:rPr>
              <w:t xml:space="preserve"> </w:t>
            </w:r>
            <w:r w:rsidRPr="00B854E9">
              <w:rPr>
                <w:rFonts w:asciiTheme="majorHAnsi" w:hAnsiTheme="majorHAnsi"/>
                <w:color w:val="7030A0"/>
                <w:sz w:val="20"/>
              </w:rPr>
              <w:t>might</w:t>
            </w:r>
            <w:r w:rsidRPr="00B854E9">
              <w:rPr>
                <w:rFonts w:asciiTheme="majorHAnsi" w:hAnsiTheme="majorHAnsi"/>
                <w:color w:val="7030A0"/>
                <w:spacing w:val="-13"/>
                <w:sz w:val="20"/>
              </w:rPr>
              <w:t xml:space="preserve"> </w:t>
            </w:r>
            <w:r w:rsidRPr="00B854E9">
              <w:rPr>
                <w:rFonts w:asciiTheme="majorHAnsi" w:hAnsiTheme="majorHAnsi"/>
                <w:color w:val="7030A0"/>
                <w:sz w:val="20"/>
              </w:rPr>
              <w:t>happen,</w:t>
            </w:r>
            <w:r w:rsidRPr="00B854E9">
              <w:rPr>
                <w:rFonts w:asciiTheme="majorHAnsi" w:hAnsiTheme="majorHAnsi"/>
                <w:color w:val="7030A0"/>
                <w:spacing w:val="-13"/>
                <w:sz w:val="20"/>
              </w:rPr>
              <w:t xml:space="preserve"> </w:t>
            </w:r>
            <w:r w:rsidRPr="00B854E9">
              <w:rPr>
                <w:rFonts w:asciiTheme="majorHAnsi" w:hAnsiTheme="majorHAnsi"/>
                <w:color w:val="7030A0"/>
                <w:sz w:val="20"/>
              </w:rPr>
              <w:t>making</w:t>
            </w:r>
            <w:r w:rsidRPr="00B854E9">
              <w:rPr>
                <w:rFonts w:asciiTheme="majorHAnsi" w:hAnsiTheme="majorHAnsi"/>
                <w:color w:val="7030A0"/>
                <w:spacing w:val="-12"/>
                <w:sz w:val="20"/>
              </w:rPr>
              <w:t xml:space="preserve"> </w:t>
            </w:r>
            <w:r w:rsidRPr="00B854E9">
              <w:rPr>
                <w:rFonts w:asciiTheme="majorHAnsi" w:hAnsiTheme="majorHAnsi"/>
                <w:color w:val="7030A0"/>
                <w:sz w:val="20"/>
              </w:rPr>
              <w:t>use of recently introduced vocabulary from stories, non-fiction, rhymes</w:t>
            </w:r>
            <w:r w:rsidRPr="00B854E9">
              <w:rPr>
                <w:rFonts w:asciiTheme="majorHAnsi" w:hAnsiTheme="majorHAnsi"/>
                <w:color w:val="7030A0"/>
                <w:spacing w:val="-12"/>
                <w:sz w:val="20"/>
              </w:rPr>
              <w:t xml:space="preserve"> </w:t>
            </w:r>
            <w:r w:rsidRPr="00B854E9">
              <w:rPr>
                <w:rFonts w:asciiTheme="majorHAnsi" w:hAnsiTheme="majorHAnsi"/>
                <w:color w:val="7030A0"/>
                <w:sz w:val="20"/>
              </w:rPr>
              <w:t>and</w:t>
            </w:r>
            <w:r w:rsidRPr="00B854E9">
              <w:rPr>
                <w:rFonts w:asciiTheme="majorHAnsi" w:hAnsiTheme="majorHAnsi"/>
                <w:color w:val="7030A0"/>
                <w:spacing w:val="-10"/>
                <w:sz w:val="20"/>
              </w:rPr>
              <w:t xml:space="preserve"> </w:t>
            </w:r>
            <w:r w:rsidRPr="00B854E9">
              <w:rPr>
                <w:rFonts w:asciiTheme="majorHAnsi" w:hAnsiTheme="majorHAnsi"/>
                <w:color w:val="7030A0"/>
                <w:sz w:val="20"/>
              </w:rPr>
              <w:t>poems</w:t>
            </w:r>
            <w:r w:rsidRPr="00B854E9">
              <w:rPr>
                <w:rFonts w:asciiTheme="majorHAnsi" w:hAnsiTheme="majorHAnsi"/>
                <w:color w:val="7030A0"/>
                <w:spacing w:val="-11"/>
                <w:sz w:val="20"/>
              </w:rPr>
              <w:t xml:space="preserve"> </w:t>
            </w:r>
            <w:r w:rsidRPr="00B854E9">
              <w:rPr>
                <w:rFonts w:asciiTheme="majorHAnsi" w:hAnsiTheme="majorHAnsi"/>
                <w:color w:val="7030A0"/>
                <w:sz w:val="20"/>
              </w:rPr>
              <w:t>when</w:t>
            </w:r>
            <w:r w:rsidRPr="00B854E9">
              <w:rPr>
                <w:rFonts w:asciiTheme="majorHAnsi" w:hAnsiTheme="majorHAnsi"/>
                <w:color w:val="7030A0"/>
                <w:spacing w:val="-11"/>
                <w:sz w:val="20"/>
              </w:rPr>
              <w:t xml:space="preserve"> </w:t>
            </w:r>
            <w:r w:rsidRPr="00B854E9">
              <w:rPr>
                <w:rFonts w:asciiTheme="majorHAnsi" w:hAnsiTheme="majorHAnsi"/>
                <w:color w:val="7030A0"/>
                <w:sz w:val="20"/>
              </w:rPr>
              <w:t>appropriate.</w:t>
            </w:r>
          </w:p>
          <w:p w:rsidR="001B2D86" w:rsidRPr="001B2D86" w:rsidRDefault="001B2D86" w:rsidP="001B2D86">
            <w:pPr>
              <w:pStyle w:val="TableParagraph"/>
              <w:tabs>
                <w:tab w:val="left" w:pos="284"/>
              </w:tabs>
              <w:spacing w:before="59" w:line="268" w:lineRule="auto"/>
              <w:ind w:left="283" w:right="291" w:firstLine="0"/>
              <w:rPr>
                <w:rFonts w:asciiTheme="majorHAnsi" w:hAnsiTheme="majorHAnsi"/>
                <w:color w:val="7030A0"/>
                <w:sz w:val="20"/>
              </w:rPr>
            </w:pPr>
          </w:p>
          <w:p w:rsidR="00F9681D" w:rsidRPr="00DB2F28" w:rsidRDefault="00B854E9" w:rsidP="00955539">
            <w:pPr>
              <w:pStyle w:val="TableParagraph"/>
              <w:numPr>
                <w:ilvl w:val="0"/>
                <w:numId w:val="140"/>
              </w:numPr>
              <w:tabs>
                <w:tab w:val="left" w:pos="284"/>
              </w:tabs>
              <w:spacing w:before="71" w:line="230" w:lineRule="auto"/>
              <w:ind w:right="486"/>
              <w:rPr>
                <w:rFonts w:asciiTheme="majorHAnsi" w:hAnsiTheme="majorHAnsi"/>
                <w:color w:val="7030A0"/>
                <w:sz w:val="20"/>
              </w:rPr>
            </w:pPr>
            <w:r w:rsidRPr="00B854E9">
              <w:rPr>
                <w:rFonts w:asciiTheme="majorHAnsi" w:hAnsiTheme="majorHAnsi"/>
                <w:color w:val="7030A0"/>
                <w:sz w:val="20"/>
              </w:rPr>
              <w:t>Express</w:t>
            </w:r>
            <w:r w:rsidRPr="00B854E9">
              <w:rPr>
                <w:rFonts w:asciiTheme="majorHAnsi" w:hAnsiTheme="majorHAnsi"/>
                <w:color w:val="7030A0"/>
                <w:spacing w:val="-12"/>
                <w:sz w:val="20"/>
              </w:rPr>
              <w:t xml:space="preserve"> </w:t>
            </w:r>
            <w:r w:rsidRPr="00B854E9">
              <w:rPr>
                <w:rFonts w:asciiTheme="majorHAnsi" w:hAnsiTheme="majorHAnsi"/>
                <w:color w:val="7030A0"/>
                <w:sz w:val="20"/>
              </w:rPr>
              <w:t>their</w:t>
            </w:r>
            <w:r w:rsidRPr="00B854E9">
              <w:rPr>
                <w:rFonts w:asciiTheme="majorHAnsi" w:hAnsiTheme="majorHAnsi"/>
                <w:color w:val="7030A0"/>
                <w:spacing w:val="-11"/>
                <w:sz w:val="20"/>
              </w:rPr>
              <w:t xml:space="preserve"> </w:t>
            </w:r>
            <w:r w:rsidRPr="00B854E9">
              <w:rPr>
                <w:rFonts w:asciiTheme="majorHAnsi" w:hAnsiTheme="majorHAnsi"/>
                <w:color w:val="7030A0"/>
                <w:sz w:val="20"/>
              </w:rPr>
              <w:t>ideas</w:t>
            </w:r>
            <w:r w:rsidRPr="00B854E9">
              <w:rPr>
                <w:rFonts w:asciiTheme="majorHAnsi" w:hAnsiTheme="majorHAnsi"/>
                <w:color w:val="7030A0"/>
                <w:spacing w:val="-12"/>
                <w:sz w:val="20"/>
              </w:rPr>
              <w:t xml:space="preserve"> </w:t>
            </w:r>
            <w:r w:rsidRPr="00B854E9">
              <w:rPr>
                <w:rFonts w:asciiTheme="majorHAnsi" w:hAnsiTheme="majorHAnsi"/>
                <w:color w:val="7030A0"/>
                <w:sz w:val="20"/>
              </w:rPr>
              <w:t>and</w:t>
            </w:r>
            <w:r w:rsidRPr="00B854E9">
              <w:rPr>
                <w:rFonts w:asciiTheme="majorHAnsi" w:hAnsiTheme="majorHAnsi"/>
                <w:color w:val="7030A0"/>
                <w:spacing w:val="-11"/>
                <w:sz w:val="20"/>
              </w:rPr>
              <w:t xml:space="preserve"> </w:t>
            </w:r>
            <w:r w:rsidRPr="00B854E9">
              <w:rPr>
                <w:rFonts w:asciiTheme="majorHAnsi" w:hAnsiTheme="majorHAnsi"/>
                <w:color w:val="7030A0"/>
                <w:sz w:val="20"/>
              </w:rPr>
              <w:t>feelings</w:t>
            </w:r>
            <w:r w:rsidRPr="00B854E9">
              <w:rPr>
                <w:rFonts w:asciiTheme="majorHAnsi" w:hAnsiTheme="majorHAnsi"/>
                <w:color w:val="7030A0"/>
                <w:spacing w:val="-12"/>
                <w:sz w:val="20"/>
              </w:rPr>
              <w:t xml:space="preserve"> </w:t>
            </w:r>
            <w:r w:rsidRPr="00B854E9">
              <w:rPr>
                <w:rFonts w:asciiTheme="majorHAnsi" w:hAnsiTheme="majorHAnsi"/>
                <w:color w:val="7030A0"/>
                <w:sz w:val="20"/>
              </w:rPr>
              <w:t>about</w:t>
            </w:r>
            <w:r w:rsidRPr="00B854E9">
              <w:rPr>
                <w:rFonts w:asciiTheme="majorHAnsi" w:hAnsiTheme="majorHAnsi"/>
                <w:color w:val="7030A0"/>
                <w:spacing w:val="-12"/>
                <w:sz w:val="20"/>
              </w:rPr>
              <w:t xml:space="preserve"> </w:t>
            </w:r>
            <w:r w:rsidRPr="00B854E9">
              <w:rPr>
                <w:rFonts w:asciiTheme="majorHAnsi" w:hAnsiTheme="majorHAnsi"/>
                <w:color w:val="7030A0"/>
                <w:sz w:val="20"/>
              </w:rPr>
              <w:t>their</w:t>
            </w:r>
            <w:r w:rsidRPr="00B854E9">
              <w:rPr>
                <w:rFonts w:asciiTheme="majorHAnsi" w:hAnsiTheme="majorHAnsi"/>
                <w:color w:val="7030A0"/>
                <w:spacing w:val="-11"/>
                <w:sz w:val="20"/>
              </w:rPr>
              <w:t xml:space="preserve"> </w:t>
            </w:r>
            <w:r w:rsidRPr="00B854E9">
              <w:rPr>
                <w:rFonts w:asciiTheme="majorHAnsi" w:hAnsiTheme="majorHAnsi"/>
                <w:color w:val="7030A0"/>
                <w:sz w:val="20"/>
              </w:rPr>
              <w:t>experiences</w:t>
            </w:r>
            <w:r w:rsidRPr="00B854E9">
              <w:rPr>
                <w:rFonts w:asciiTheme="majorHAnsi" w:hAnsiTheme="majorHAnsi"/>
                <w:color w:val="7030A0"/>
                <w:spacing w:val="-12"/>
                <w:sz w:val="20"/>
              </w:rPr>
              <w:t xml:space="preserve"> </w:t>
            </w:r>
            <w:r w:rsidRPr="00B854E9">
              <w:rPr>
                <w:rFonts w:asciiTheme="majorHAnsi" w:hAnsiTheme="majorHAnsi"/>
                <w:color w:val="7030A0"/>
                <w:sz w:val="20"/>
              </w:rPr>
              <w:t>using full</w:t>
            </w:r>
            <w:r w:rsidRPr="00B854E9">
              <w:rPr>
                <w:rFonts w:asciiTheme="majorHAnsi" w:hAnsiTheme="majorHAnsi"/>
                <w:color w:val="7030A0"/>
                <w:spacing w:val="-13"/>
                <w:sz w:val="20"/>
              </w:rPr>
              <w:t xml:space="preserve"> </w:t>
            </w:r>
            <w:r w:rsidRPr="00B854E9">
              <w:rPr>
                <w:rFonts w:asciiTheme="majorHAnsi" w:hAnsiTheme="majorHAnsi"/>
                <w:color w:val="7030A0"/>
                <w:sz w:val="20"/>
              </w:rPr>
              <w:t>sentences,</w:t>
            </w:r>
            <w:r w:rsidRPr="00B854E9">
              <w:rPr>
                <w:rFonts w:asciiTheme="majorHAnsi" w:hAnsiTheme="majorHAnsi"/>
                <w:color w:val="7030A0"/>
                <w:spacing w:val="-13"/>
                <w:sz w:val="20"/>
              </w:rPr>
              <w:t xml:space="preserve"> </w:t>
            </w:r>
            <w:r w:rsidRPr="00B854E9">
              <w:rPr>
                <w:rFonts w:asciiTheme="majorHAnsi" w:hAnsiTheme="majorHAnsi"/>
                <w:color w:val="7030A0"/>
                <w:sz w:val="20"/>
              </w:rPr>
              <w:t>including</w:t>
            </w:r>
            <w:r w:rsidRPr="00B854E9">
              <w:rPr>
                <w:rFonts w:asciiTheme="majorHAnsi" w:hAnsiTheme="majorHAnsi"/>
                <w:color w:val="7030A0"/>
                <w:spacing w:val="-13"/>
                <w:sz w:val="20"/>
              </w:rPr>
              <w:t xml:space="preserve"> </w:t>
            </w:r>
            <w:r w:rsidRPr="00B854E9">
              <w:rPr>
                <w:rFonts w:asciiTheme="majorHAnsi" w:hAnsiTheme="majorHAnsi"/>
                <w:color w:val="7030A0"/>
                <w:sz w:val="20"/>
              </w:rPr>
              <w:t>use</w:t>
            </w:r>
            <w:r w:rsidRPr="00B854E9">
              <w:rPr>
                <w:rFonts w:asciiTheme="majorHAnsi" w:hAnsiTheme="majorHAnsi"/>
                <w:color w:val="7030A0"/>
                <w:spacing w:val="-12"/>
                <w:sz w:val="20"/>
              </w:rPr>
              <w:t xml:space="preserve"> </w:t>
            </w:r>
            <w:r w:rsidRPr="00B854E9">
              <w:rPr>
                <w:rFonts w:asciiTheme="majorHAnsi" w:hAnsiTheme="majorHAnsi"/>
                <w:color w:val="7030A0"/>
                <w:sz w:val="20"/>
              </w:rPr>
              <w:t>of</w:t>
            </w:r>
            <w:r w:rsidRPr="00B854E9">
              <w:rPr>
                <w:rFonts w:asciiTheme="majorHAnsi" w:hAnsiTheme="majorHAnsi"/>
                <w:color w:val="7030A0"/>
                <w:spacing w:val="-13"/>
                <w:sz w:val="20"/>
              </w:rPr>
              <w:t xml:space="preserve"> </w:t>
            </w:r>
            <w:r w:rsidRPr="00B854E9">
              <w:rPr>
                <w:rFonts w:asciiTheme="majorHAnsi" w:hAnsiTheme="majorHAnsi"/>
                <w:color w:val="7030A0"/>
                <w:sz w:val="20"/>
              </w:rPr>
              <w:t>past,</w:t>
            </w:r>
            <w:r w:rsidRPr="00B854E9">
              <w:rPr>
                <w:rFonts w:asciiTheme="majorHAnsi" w:hAnsiTheme="majorHAnsi"/>
                <w:color w:val="7030A0"/>
                <w:spacing w:val="-13"/>
                <w:sz w:val="20"/>
              </w:rPr>
              <w:t xml:space="preserve"> </w:t>
            </w:r>
            <w:r w:rsidRPr="00B854E9">
              <w:rPr>
                <w:rFonts w:asciiTheme="majorHAnsi" w:hAnsiTheme="majorHAnsi"/>
                <w:color w:val="7030A0"/>
                <w:sz w:val="20"/>
              </w:rPr>
              <w:t>present</w:t>
            </w:r>
            <w:r w:rsidRPr="00B854E9">
              <w:rPr>
                <w:rFonts w:asciiTheme="majorHAnsi" w:hAnsiTheme="majorHAnsi"/>
                <w:color w:val="7030A0"/>
                <w:spacing w:val="-12"/>
                <w:sz w:val="20"/>
              </w:rPr>
              <w:t xml:space="preserve"> </w:t>
            </w:r>
            <w:r w:rsidRPr="00B854E9">
              <w:rPr>
                <w:rFonts w:asciiTheme="majorHAnsi" w:hAnsiTheme="majorHAnsi"/>
                <w:color w:val="7030A0"/>
                <w:sz w:val="20"/>
              </w:rPr>
              <w:t>and</w:t>
            </w:r>
            <w:r w:rsidRPr="00B854E9">
              <w:rPr>
                <w:rFonts w:asciiTheme="majorHAnsi" w:hAnsiTheme="majorHAnsi"/>
                <w:color w:val="7030A0"/>
                <w:spacing w:val="-13"/>
                <w:sz w:val="20"/>
              </w:rPr>
              <w:t xml:space="preserve"> </w:t>
            </w:r>
            <w:r w:rsidRPr="00B854E9">
              <w:rPr>
                <w:rFonts w:asciiTheme="majorHAnsi" w:hAnsiTheme="majorHAnsi"/>
                <w:color w:val="7030A0"/>
                <w:sz w:val="20"/>
              </w:rPr>
              <w:t>future</w:t>
            </w:r>
            <w:r w:rsidRPr="00B854E9">
              <w:rPr>
                <w:rFonts w:asciiTheme="majorHAnsi" w:hAnsiTheme="majorHAnsi"/>
                <w:color w:val="7030A0"/>
                <w:spacing w:val="-13"/>
                <w:sz w:val="20"/>
              </w:rPr>
              <w:t xml:space="preserve"> </w:t>
            </w:r>
            <w:r w:rsidRPr="00B854E9">
              <w:rPr>
                <w:rFonts w:asciiTheme="majorHAnsi" w:hAnsiTheme="majorHAnsi"/>
                <w:color w:val="7030A0"/>
                <w:sz w:val="20"/>
              </w:rPr>
              <w:t>tenses and making use of conjunctions, with modelling and support from their</w:t>
            </w:r>
            <w:r w:rsidRPr="00B854E9">
              <w:rPr>
                <w:rFonts w:asciiTheme="majorHAnsi" w:hAnsiTheme="majorHAnsi"/>
                <w:color w:val="7030A0"/>
                <w:spacing w:val="-21"/>
                <w:sz w:val="20"/>
              </w:rPr>
              <w:t xml:space="preserve"> </w:t>
            </w:r>
            <w:r w:rsidRPr="00B854E9">
              <w:rPr>
                <w:rFonts w:asciiTheme="majorHAnsi" w:hAnsiTheme="majorHAnsi"/>
                <w:color w:val="7030A0"/>
                <w:sz w:val="20"/>
              </w:rPr>
              <w:t>teacher.</w:t>
            </w:r>
          </w:p>
        </w:tc>
      </w:tr>
      <w:tr w:rsidR="00F9681D" w:rsidRPr="00CB45E0" w:rsidTr="00E028BB">
        <w:trPr>
          <w:trHeight w:val="368"/>
        </w:trPr>
        <w:tc>
          <w:tcPr>
            <w:tcW w:w="10357" w:type="dxa"/>
            <w:gridSpan w:val="4"/>
            <w:shd w:val="clear" w:color="auto" w:fill="E8D1FF"/>
          </w:tcPr>
          <w:p w:rsidR="00F9681D" w:rsidRPr="00E028BB" w:rsidRDefault="00F9681D" w:rsidP="00F9681D">
            <w:pPr>
              <w:pStyle w:val="TableParagraph"/>
              <w:tabs>
                <w:tab w:val="left" w:pos="284"/>
                <w:tab w:val="left" w:pos="3483"/>
              </w:tabs>
              <w:spacing w:before="56"/>
              <w:ind w:left="0" w:right="373" w:firstLine="0"/>
              <w:rPr>
                <w:rFonts w:asciiTheme="majorHAnsi" w:eastAsiaTheme="minorHAnsi" w:hAnsiTheme="majorHAnsi" w:cstheme="minorBidi"/>
                <w:b/>
                <w:sz w:val="20"/>
                <w:szCs w:val="20"/>
                <w:lang w:eastAsia="en-US" w:bidi="ar-SA"/>
              </w:rPr>
            </w:pPr>
            <w:r w:rsidRPr="00E028BB">
              <w:rPr>
                <w:rFonts w:asciiTheme="majorHAnsi" w:hAnsiTheme="majorHAnsi"/>
                <w:b/>
              </w:rPr>
              <w:lastRenderedPageBreak/>
              <w:t>Vocabula</w:t>
            </w:r>
            <w:r w:rsidR="00B854E9" w:rsidRPr="00E028BB">
              <w:rPr>
                <w:rFonts w:asciiTheme="majorHAnsi" w:hAnsiTheme="majorHAnsi"/>
                <w:b/>
              </w:rPr>
              <w:t xml:space="preserve">ry, Grammar and Punctuation </w:t>
            </w:r>
          </w:p>
        </w:tc>
      </w:tr>
      <w:tr w:rsidR="00B854E9" w:rsidRPr="00CB45E0" w:rsidTr="001F1B3F">
        <w:trPr>
          <w:trHeight w:val="368"/>
        </w:trPr>
        <w:tc>
          <w:tcPr>
            <w:tcW w:w="10357" w:type="dxa"/>
            <w:gridSpan w:val="4"/>
            <w:shd w:val="clear" w:color="auto" w:fill="F0E1FF"/>
          </w:tcPr>
          <w:p w:rsidR="00B854E9" w:rsidRDefault="00E028BB" w:rsidP="00F9681D">
            <w:pPr>
              <w:pStyle w:val="TableParagraph"/>
              <w:tabs>
                <w:tab w:val="left" w:pos="284"/>
                <w:tab w:val="left" w:pos="3483"/>
              </w:tabs>
              <w:spacing w:before="56"/>
              <w:ind w:left="0" w:right="373" w:firstLine="0"/>
              <w:rPr>
                <w:rFonts w:asciiTheme="majorHAnsi" w:hAnsiTheme="majorHAnsi"/>
                <w:i/>
              </w:rPr>
            </w:pPr>
            <w:r w:rsidRPr="00E028BB">
              <w:rPr>
                <w:rFonts w:asciiTheme="majorHAnsi" w:hAnsiTheme="majorHAnsi"/>
                <w:i/>
              </w:rPr>
              <w:t>Sentence Construction and Tense</w:t>
            </w:r>
          </w:p>
        </w:tc>
      </w:tr>
      <w:tr w:rsidR="00E028BB" w:rsidRPr="00CB45E0" w:rsidTr="001F1B3F">
        <w:trPr>
          <w:trHeight w:val="549"/>
        </w:trPr>
        <w:tc>
          <w:tcPr>
            <w:tcW w:w="1419" w:type="dxa"/>
          </w:tcPr>
          <w:p w:rsidR="00E028BB" w:rsidRPr="0060716D" w:rsidRDefault="00E028BB" w:rsidP="00E028BB">
            <w:pPr>
              <w:pStyle w:val="NoSpacing"/>
              <w:jc w:val="center"/>
              <w:rPr>
                <w:rFonts w:asciiTheme="majorHAnsi" w:hAnsiTheme="majorHAnsi"/>
                <w:sz w:val="20"/>
                <w:szCs w:val="20"/>
              </w:rPr>
            </w:pPr>
            <w:r w:rsidRPr="0060716D">
              <w:rPr>
                <w:rFonts w:asciiTheme="majorHAnsi" w:hAnsiTheme="majorHAnsi"/>
                <w:sz w:val="20"/>
                <w:szCs w:val="20"/>
              </w:rPr>
              <w:t xml:space="preserve">3-4 year olds  </w:t>
            </w:r>
          </w:p>
          <w:p w:rsidR="00E028BB" w:rsidRPr="0060716D" w:rsidRDefault="00E028BB" w:rsidP="00E028BB">
            <w:pPr>
              <w:pStyle w:val="NoSpacing"/>
              <w:jc w:val="both"/>
              <w:rPr>
                <w:rFonts w:asciiTheme="majorHAnsi" w:hAnsiTheme="majorHAnsi"/>
                <w:i/>
                <w:sz w:val="20"/>
                <w:szCs w:val="20"/>
              </w:rPr>
            </w:pPr>
          </w:p>
        </w:tc>
        <w:tc>
          <w:tcPr>
            <w:tcW w:w="1701" w:type="dxa"/>
          </w:tcPr>
          <w:p w:rsidR="00E028BB" w:rsidRPr="00E028BB" w:rsidRDefault="00E028BB" w:rsidP="00E028BB">
            <w:pPr>
              <w:pStyle w:val="NoSpacing"/>
              <w:jc w:val="center"/>
              <w:rPr>
                <w:rFonts w:asciiTheme="majorHAnsi" w:hAnsiTheme="majorHAnsi"/>
                <w:sz w:val="20"/>
              </w:rPr>
            </w:pPr>
            <w:r w:rsidRPr="00E028BB">
              <w:rPr>
                <w:rFonts w:asciiTheme="majorHAnsi" w:hAnsiTheme="majorHAnsi"/>
                <w:sz w:val="20"/>
              </w:rPr>
              <w:t>Communication and Language</w:t>
            </w:r>
          </w:p>
        </w:tc>
        <w:tc>
          <w:tcPr>
            <w:tcW w:w="7237" w:type="dxa"/>
            <w:gridSpan w:val="2"/>
          </w:tcPr>
          <w:p w:rsidR="00E028BB" w:rsidRPr="00E028BB" w:rsidRDefault="00E028BB" w:rsidP="00955539">
            <w:pPr>
              <w:pStyle w:val="TableParagraph"/>
              <w:numPr>
                <w:ilvl w:val="0"/>
                <w:numId w:val="186"/>
              </w:numPr>
              <w:tabs>
                <w:tab w:val="left" w:pos="284"/>
              </w:tabs>
              <w:rPr>
                <w:rFonts w:asciiTheme="majorHAnsi" w:hAnsiTheme="majorHAnsi"/>
                <w:sz w:val="20"/>
              </w:rPr>
            </w:pPr>
            <w:r w:rsidRPr="00E028BB">
              <w:rPr>
                <w:rFonts w:asciiTheme="majorHAnsi" w:hAnsiTheme="majorHAnsi"/>
                <w:color w:val="231F20"/>
                <w:sz w:val="20"/>
              </w:rPr>
              <w:t>Use</w:t>
            </w:r>
            <w:r w:rsidRPr="00E028BB">
              <w:rPr>
                <w:rFonts w:asciiTheme="majorHAnsi" w:hAnsiTheme="majorHAnsi"/>
                <w:color w:val="231F20"/>
                <w:spacing w:val="-12"/>
                <w:sz w:val="20"/>
              </w:rPr>
              <w:t xml:space="preserve"> </w:t>
            </w:r>
            <w:r w:rsidRPr="00E028BB">
              <w:rPr>
                <w:rFonts w:asciiTheme="majorHAnsi" w:hAnsiTheme="majorHAnsi"/>
                <w:color w:val="231F20"/>
                <w:sz w:val="20"/>
              </w:rPr>
              <w:t>a</w:t>
            </w:r>
            <w:r w:rsidRPr="00E028BB">
              <w:rPr>
                <w:rFonts w:asciiTheme="majorHAnsi" w:hAnsiTheme="majorHAnsi"/>
                <w:color w:val="231F20"/>
                <w:spacing w:val="-10"/>
                <w:sz w:val="20"/>
              </w:rPr>
              <w:t xml:space="preserve"> </w:t>
            </w:r>
            <w:r w:rsidRPr="00E028BB">
              <w:rPr>
                <w:rFonts w:asciiTheme="majorHAnsi" w:hAnsiTheme="majorHAnsi"/>
                <w:color w:val="231F20"/>
                <w:sz w:val="20"/>
              </w:rPr>
              <w:t>wider</w:t>
            </w:r>
            <w:r w:rsidRPr="00E028BB">
              <w:rPr>
                <w:rFonts w:asciiTheme="majorHAnsi" w:hAnsiTheme="majorHAnsi"/>
                <w:color w:val="231F20"/>
                <w:spacing w:val="-12"/>
                <w:sz w:val="20"/>
              </w:rPr>
              <w:t xml:space="preserve"> </w:t>
            </w:r>
            <w:r w:rsidRPr="00E028BB">
              <w:rPr>
                <w:rFonts w:asciiTheme="majorHAnsi" w:hAnsiTheme="majorHAnsi"/>
                <w:color w:val="231F20"/>
                <w:sz w:val="20"/>
              </w:rPr>
              <w:t>range</w:t>
            </w:r>
            <w:r w:rsidRPr="00E028BB">
              <w:rPr>
                <w:rFonts w:asciiTheme="majorHAnsi" w:hAnsiTheme="majorHAnsi"/>
                <w:color w:val="231F20"/>
                <w:spacing w:val="-10"/>
                <w:sz w:val="20"/>
              </w:rPr>
              <w:t xml:space="preserve"> </w:t>
            </w:r>
            <w:r w:rsidRPr="00E028BB">
              <w:rPr>
                <w:rFonts w:asciiTheme="majorHAnsi" w:hAnsiTheme="majorHAnsi"/>
                <w:color w:val="231F20"/>
                <w:sz w:val="20"/>
              </w:rPr>
              <w:t>of</w:t>
            </w:r>
            <w:r w:rsidRPr="00E028BB">
              <w:rPr>
                <w:rFonts w:asciiTheme="majorHAnsi" w:hAnsiTheme="majorHAnsi"/>
                <w:color w:val="231F20"/>
                <w:spacing w:val="-10"/>
                <w:sz w:val="20"/>
              </w:rPr>
              <w:t xml:space="preserve"> </w:t>
            </w:r>
            <w:r w:rsidRPr="00E028BB">
              <w:rPr>
                <w:rFonts w:asciiTheme="majorHAnsi" w:hAnsiTheme="majorHAnsi"/>
                <w:color w:val="231F20"/>
                <w:sz w:val="20"/>
              </w:rPr>
              <w:t>vocabulary.</w:t>
            </w:r>
          </w:p>
          <w:p w:rsidR="00E028BB" w:rsidRPr="00E028BB" w:rsidRDefault="00E028BB" w:rsidP="00955539">
            <w:pPr>
              <w:pStyle w:val="TableParagraph"/>
              <w:numPr>
                <w:ilvl w:val="0"/>
                <w:numId w:val="186"/>
              </w:numPr>
              <w:tabs>
                <w:tab w:val="left" w:pos="284"/>
              </w:tabs>
              <w:spacing w:before="87" w:line="268" w:lineRule="auto"/>
              <w:ind w:right="479"/>
              <w:rPr>
                <w:rFonts w:asciiTheme="majorHAnsi" w:hAnsiTheme="majorHAnsi"/>
                <w:sz w:val="20"/>
              </w:rPr>
            </w:pPr>
            <w:r w:rsidRPr="00E028BB">
              <w:rPr>
                <w:rFonts w:asciiTheme="majorHAnsi" w:hAnsiTheme="majorHAnsi"/>
                <w:color w:val="231F20"/>
                <w:sz w:val="20"/>
              </w:rPr>
              <w:t>Be able to express a point of view and to debate when they</w:t>
            </w:r>
            <w:r w:rsidRPr="00E028BB">
              <w:rPr>
                <w:rFonts w:asciiTheme="majorHAnsi" w:hAnsiTheme="majorHAnsi"/>
                <w:color w:val="231F20"/>
                <w:spacing w:val="-13"/>
                <w:sz w:val="20"/>
              </w:rPr>
              <w:t xml:space="preserve"> </w:t>
            </w:r>
            <w:r w:rsidRPr="00E028BB">
              <w:rPr>
                <w:rFonts w:asciiTheme="majorHAnsi" w:hAnsiTheme="majorHAnsi"/>
                <w:color w:val="231F20"/>
                <w:sz w:val="20"/>
              </w:rPr>
              <w:t>disagree</w:t>
            </w:r>
            <w:r w:rsidRPr="00E028BB">
              <w:rPr>
                <w:rFonts w:asciiTheme="majorHAnsi" w:hAnsiTheme="majorHAnsi"/>
                <w:color w:val="231F20"/>
                <w:spacing w:val="-12"/>
                <w:sz w:val="20"/>
              </w:rPr>
              <w:t xml:space="preserve"> </w:t>
            </w:r>
            <w:r w:rsidRPr="00E028BB">
              <w:rPr>
                <w:rFonts w:asciiTheme="majorHAnsi" w:hAnsiTheme="majorHAnsi"/>
                <w:color w:val="231F20"/>
                <w:sz w:val="20"/>
              </w:rPr>
              <w:t>with</w:t>
            </w:r>
            <w:r w:rsidRPr="00E028BB">
              <w:rPr>
                <w:rFonts w:asciiTheme="majorHAnsi" w:hAnsiTheme="majorHAnsi"/>
                <w:color w:val="231F20"/>
                <w:spacing w:val="-12"/>
                <w:sz w:val="20"/>
              </w:rPr>
              <w:t xml:space="preserve"> </w:t>
            </w:r>
            <w:r w:rsidRPr="00E028BB">
              <w:rPr>
                <w:rFonts w:asciiTheme="majorHAnsi" w:hAnsiTheme="majorHAnsi"/>
                <w:color w:val="231F20"/>
                <w:sz w:val="20"/>
              </w:rPr>
              <w:t>an</w:t>
            </w:r>
            <w:r w:rsidRPr="00E028BB">
              <w:rPr>
                <w:rFonts w:asciiTheme="majorHAnsi" w:hAnsiTheme="majorHAnsi"/>
                <w:color w:val="231F20"/>
                <w:spacing w:val="-12"/>
                <w:sz w:val="20"/>
              </w:rPr>
              <w:t xml:space="preserve"> </w:t>
            </w:r>
            <w:r w:rsidRPr="00E028BB">
              <w:rPr>
                <w:rFonts w:asciiTheme="majorHAnsi" w:hAnsiTheme="majorHAnsi"/>
                <w:color w:val="231F20"/>
                <w:sz w:val="20"/>
              </w:rPr>
              <w:t>adult</w:t>
            </w:r>
            <w:r w:rsidRPr="00E028BB">
              <w:rPr>
                <w:rFonts w:asciiTheme="majorHAnsi" w:hAnsiTheme="majorHAnsi"/>
                <w:color w:val="231F20"/>
                <w:spacing w:val="-13"/>
                <w:sz w:val="20"/>
              </w:rPr>
              <w:t xml:space="preserve"> </w:t>
            </w:r>
            <w:r w:rsidRPr="00E028BB">
              <w:rPr>
                <w:rFonts w:asciiTheme="majorHAnsi" w:hAnsiTheme="majorHAnsi"/>
                <w:color w:val="231F20"/>
                <w:sz w:val="20"/>
              </w:rPr>
              <w:t>or</w:t>
            </w:r>
            <w:r w:rsidRPr="00E028BB">
              <w:rPr>
                <w:rFonts w:asciiTheme="majorHAnsi" w:hAnsiTheme="majorHAnsi"/>
                <w:color w:val="231F20"/>
                <w:spacing w:val="-12"/>
                <w:sz w:val="20"/>
              </w:rPr>
              <w:t xml:space="preserve"> </w:t>
            </w:r>
            <w:r w:rsidRPr="00E028BB">
              <w:rPr>
                <w:rFonts w:asciiTheme="majorHAnsi" w:hAnsiTheme="majorHAnsi"/>
                <w:color w:val="231F20"/>
                <w:sz w:val="20"/>
              </w:rPr>
              <w:t>a</w:t>
            </w:r>
            <w:r w:rsidRPr="00E028BB">
              <w:rPr>
                <w:rFonts w:asciiTheme="majorHAnsi" w:hAnsiTheme="majorHAnsi"/>
                <w:color w:val="231F20"/>
                <w:spacing w:val="-12"/>
                <w:sz w:val="20"/>
              </w:rPr>
              <w:t xml:space="preserve"> </w:t>
            </w:r>
            <w:r w:rsidRPr="00E028BB">
              <w:rPr>
                <w:rFonts w:asciiTheme="majorHAnsi" w:hAnsiTheme="majorHAnsi"/>
                <w:color w:val="231F20"/>
                <w:sz w:val="20"/>
              </w:rPr>
              <w:t>friend,</w:t>
            </w:r>
            <w:r w:rsidRPr="00E028BB">
              <w:rPr>
                <w:rFonts w:asciiTheme="majorHAnsi" w:hAnsiTheme="majorHAnsi"/>
                <w:color w:val="231F20"/>
                <w:spacing w:val="-12"/>
                <w:sz w:val="20"/>
              </w:rPr>
              <w:t xml:space="preserve"> </w:t>
            </w:r>
            <w:r w:rsidRPr="00E028BB">
              <w:rPr>
                <w:rFonts w:asciiTheme="majorHAnsi" w:hAnsiTheme="majorHAnsi"/>
                <w:color w:val="231F20"/>
                <w:sz w:val="20"/>
              </w:rPr>
              <w:t>using</w:t>
            </w:r>
            <w:r w:rsidRPr="00E028BB">
              <w:rPr>
                <w:rFonts w:asciiTheme="majorHAnsi" w:hAnsiTheme="majorHAnsi"/>
                <w:color w:val="231F20"/>
                <w:spacing w:val="-13"/>
                <w:sz w:val="20"/>
              </w:rPr>
              <w:t xml:space="preserve"> </w:t>
            </w:r>
            <w:r w:rsidRPr="00E028BB">
              <w:rPr>
                <w:rFonts w:asciiTheme="majorHAnsi" w:hAnsiTheme="majorHAnsi"/>
                <w:color w:val="231F20"/>
                <w:sz w:val="20"/>
              </w:rPr>
              <w:t>words</w:t>
            </w:r>
            <w:r w:rsidRPr="00E028BB">
              <w:rPr>
                <w:rFonts w:asciiTheme="majorHAnsi" w:hAnsiTheme="majorHAnsi"/>
                <w:color w:val="231F20"/>
                <w:spacing w:val="-12"/>
                <w:sz w:val="20"/>
              </w:rPr>
              <w:t xml:space="preserve"> </w:t>
            </w:r>
            <w:r w:rsidRPr="00E028BB">
              <w:rPr>
                <w:rFonts w:asciiTheme="majorHAnsi" w:hAnsiTheme="majorHAnsi"/>
                <w:color w:val="231F20"/>
                <w:sz w:val="20"/>
              </w:rPr>
              <w:t>as</w:t>
            </w:r>
            <w:r w:rsidRPr="00E028BB">
              <w:rPr>
                <w:rFonts w:asciiTheme="majorHAnsi" w:hAnsiTheme="majorHAnsi"/>
                <w:color w:val="231F20"/>
                <w:spacing w:val="-12"/>
                <w:sz w:val="20"/>
              </w:rPr>
              <w:t xml:space="preserve"> </w:t>
            </w:r>
            <w:r w:rsidRPr="00E028BB">
              <w:rPr>
                <w:rFonts w:asciiTheme="majorHAnsi" w:hAnsiTheme="majorHAnsi"/>
                <w:color w:val="231F20"/>
                <w:sz w:val="20"/>
              </w:rPr>
              <w:t>well as</w:t>
            </w:r>
            <w:r w:rsidRPr="00E028BB">
              <w:rPr>
                <w:rFonts w:asciiTheme="majorHAnsi" w:hAnsiTheme="majorHAnsi"/>
                <w:color w:val="231F20"/>
                <w:spacing w:val="-10"/>
                <w:sz w:val="20"/>
              </w:rPr>
              <w:t xml:space="preserve"> </w:t>
            </w:r>
            <w:r w:rsidRPr="00E028BB">
              <w:rPr>
                <w:rFonts w:asciiTheme="majorHAnsi" w:hAnsiTheme="majorHAnsi"/>
                <w:color w:val="231F20"/>
                <w:sz w:val="20"/>
              </w:rPr>
              <w:t>actions.</w:t>
            </w:r>
          </w:p>
          <w:p w:rsidR="00E028BB" w:rsidRPr="00E028BB" w:rsidRDefault="00E028BB" w:rsidP="00955539">
            <w:pPr>
              <w:pStyle w:val="TableParagraph"/>
              <w:numPr>
                <w:ilvl w:val="0"/>
                <w:numId w:val="186"/>
              </w:numPr>
              <w:tabs>
                <w:tab w:val="left" w:pos="284"/>
              </w:tabs>
              <w:spacing w:before="60" w:line="268" w:lineRule="auto"/>
              <w:ind w:right="131"/>
              <w:rPr>
                <w:rFonts w:asciiTheme="majorHAnsi" w:hAnsiTheme="majorHAnsi"/>
                <w:sz w:val="20"/>
              </w:rPr>
            </w:pPr>
            <w:r w:rsidRPr="00E028BB">
              <w:rPr>
                <w:rFonts w:asciiTheme="majorHAnsi" w:hAnsiTheme="majorHAnsi"/>
                <w:color w:val="231F20"/>
                <w:sz w:val="20"/>
              </w:rPr>
              <w:t>Start</w:t>
            </w:r>
            <w:r w:rsidRPr="00E028BB">
              <w:rPr>
                <w:rFonts w:asciiTheme="majorHAnsi" w:hAnsiTheme="majorHAnsi"/>
                <w:color w:val="231F20"/>
                <w:spacing w:val="-12"/>
                <w:sz w:val="20"/>
              </w:rPr>
              <w:t xml:space="preserve"> </w:t>
            </w:r>
            <w:r w:rsidRPr="00E028BB">
              <w:rPr>
                <w:rFonts w:asciiTheme="majorHAnsi" w:hAnsiTheme="majorHAnsi"/>
                <w:color w:val="231F20"/>
                <w:sz w:val="20"/>
              </w:rPr>
              <w:t>a</w:t>
            </w:r>
            <w:r w:rsidRPr="00E028BB">
              <w:rPr>
                <w:rFonts w:asciiTheme="majorHAnsi" w:hAnsiTheme="majorHAnsi"/>
                <w:color w:val="231F20"/>
                <w:spacing w:val="-11"/>
                <w:sz w:val="20"/>
              </w:rPr>
              <w:t xml:space="preserve"> </w:t>
            </w:r>
            <w:r w:rsidRPr="00E028BB">
              <w:rPr>
                <w:rFonts w:asciiTheme="majorHAnsi" w:hAnsiTheme="majorHAnsi"/>
                <w:color w:val="231F20"/>
                <w:sz w:val="20"/>
              </w:rPr>
              <w:t>conversation</w:t>
            </w:r>
            <w:r w:rsidRPr="00E028BB">
              <w:rPr>
                <w:rFonts w:asciiTheme="majorHAnsi" w:hAnsiTheme="majorHAnsi"/>
                <w:color w:val="231F20"/>
                <w:spacing w:val="-12"/>
                <w:sz w:val="20"/>
              </w:rPr>
              <w:t xml:space="preserve"> </w:t>
            </w:r>
            <w:r w:rsidRPr="00E028BB">
              <w:rPr>
                <w:rFonts w:asciiTheme="majorHAnsi" w:hAnsiTheme="majorHAnsi"/>
                <w:color w:val="231F20"/>
                <w:sz w:val="20"/>
              </w:rPr>
              <w:t>with</w:t>
            </w:r>
            <w:r w:rsidRPr="00E028BB">
              <w:rPr>
                <w:rFonts w:asciiTheme="majorHAnsi" w:hAnsiTheme="majorHAnsi"/>
                <w:color w:val="231F20"/>
                <w:spacing w:val="-12"/>
                <w:sz w:val="20"/>
              </w:rPr>
              <w:t xml:space="preserve"> </w:t>
            </w:r>
            <w:r w:rsidRPr="00E028BB">
              <w:rPr>
                <w:rFonts w:asciiTheme="majorHAnsi" w:hAnsiTheme="majorHAnsi"/>
                <w:color w:val="231F20"/>
                <w:sz w:val="20"/>
              </w:rPr>
              <w:t>an</w:t>
            </w:r>
            <w:r w:rsidRPr="00E028BB">
              <w:rPr>
                <w:rFonts w:asciiTheme="majorHAnsi" w:hAnsiTheme="majorHAnsi"/>
                <w:color w:val="231F20"/>
                <w:spacing w:val="-12"/>
                <w:sz w:val="20"/>
              </w:rPr>
              <w:t xml:space="preserve"> </w:t>
            </w:r>
            <w:r w:rsidRPr="00E028BB">
              <w:rPr>
                <w:rFonts w:asciiTheme="majorHAnsi" w:hAnsiTheme="majorHAnsi"/>
                <w:color w:val="231F20"/>
                <w:sz w:val="20"/>
              </w:rPr>
              <w:t>adult</w:t>
            </w:r>
            <w:r w:rsidRPr="00E028BB">
              <w:rPr>
                <w:rFonts w:asciiTheme="majorHAnsi" w:hAnsiTheme="majorHAnsi"/>
                <w:color w:val="231F20"/>
                <w:spacing w:val="-11"/>
                <w:sz w:val="20"/>
              </w:rPr>
              <w:t xml:space="preserve"> </w:t>
            </w:r>
            <w:r w:rsidRPr="00E028BB">
              <w:rPr>
                <w:rFonts w:asciiTheme="majorHAnsi" w:hAnsiTheme="majorHAnsi"/>
                <w:color w:val="231F20"/>
                <w:sz w:val="20"/>
              </w:rPr>
              <w:t>or</w:t>
            </w:r>
            <w:r w:rsidRPr="00E028BB">
              <w:rPr>
                <w:rFonts w:asciiTheme="majorHAnsi" w:hAnsiTheme="majorHAnsi"/>
                <w:color w:val="231F20"/>
                <w:spacing w:val="-12"/>
                <w:sz w:val="20"/>
              </w:rPr>
              <w:t xml:space="preserve"> </w:t>
            </w:r>
            <w:r w:rsidRPr="00E028BB">
              <w:rPr>
                <w:rFonts w:asciiTheme="majorHAnsi" w:hAnsiTheme="majorHAnsi"/>
                <w:color w:val="231F20"/>
                <w:sz w:val="20"/>
              </w:rPr>
              <w:t>a</w:t>
            </w:r>
            <w:r w:rsidRPr="00E028BB">
              <w:rPr>
                <w:rFonts w:asciiTheme="majorHAnsi" w:hAnsiTheme="majorHAnsi"/>
                <w:color w:val="231F20"/>
                <w:spacing w:val="-11"/>
                <w:sz w:val="20"/>
              </w:rPr>
              <w:t xml:space="preserve"> </w:t>
            </w:r>
            <w:r w:rsidRPr="00E028BB">
              <w:rPr>
                <w:rFonts w:asciiTheme="majorHAnsi" w:hAnsiTheme="majorHAnsi"/>
                <w:color w:val="231F20"/>
                <w:sz w:val="20"/>
              </w:rPr>
              <w:t>friend</w:t>
            </w:r>
            <w:r w:rsidRPr="00E028BB">
              <w:rPr>
                <w:rFonts w:asciiTheme="majorHAnsi" w:hAnsiTheme="majorHAnsi"/>
                <w:color w:val="231F20"/>
                <w:spacing w:val="-13"/>
                <w:sz w:val="20"/>
              </w:rPr>
              <w:t xml:space="preserve"> </w:t>
            </w:r>
            <w:r w:rsidRPr="00E028BB">
              <w:rPr>
                <w:rFonts w:asciiTheme="majorHAnsi" w:hAnsiTheme="majorHAnsi"/>
                <w:color w:val="231F20"/>
                <w:sz w:val="20"/>
              </w:rPr>
              <w:t>and</w:t>
            </w:r>
            <w:r w:rsidRPr="00E028BB">
              <w:rPr>
                <w:rFonts w:asciiTheme="majorHAnsi" w:hAnsiTheme="majorHAnsi"/>
                <w:color w:val="231F20"/>
                <w:spacing w:val="-11"/>
                <w:sz w:val="20"/>
              </w:rPr>
              <w:t xml:space="preserve"> </w:t>
            </w:r>
            <w:r w:rsidRPr="00E028BB">
              <w:rPr>
                <w:rFonts w:asciiTheme="majorHAnsi" w:hAnsiTheme="majorHAnsi"/>
                <w:color w:val="231F20"/>
                <w:sz w:val="20"/>
              </w:rPr>
              <w:t>continue it for many</w:t>
            </w:r>
            <w:r w:rsidRPr="00E028BB">
              <w:rPr>
                <w:rFonts w:asciiTheme="majorHAnsi" w:hAnsiTheme="majorHAnsi"/>
                <w:color w:val="231F20"/>
                <w:spacing w:val="-32"/>
                <w:sz w:val="20"/>
              </w:rPr>
              <w:t xml:space="preserve"> </w:t>
            </w:r>
            <w:r w:rsidRPr="00E028BB">
              <w:rPr>
                <w:rFonts w:asciiTheme="majorHAnsi" w:hAnsiTheme="majorHAnsi"/>
                <w:color w:val="231F20"/>
                <w:sz w:val="20"/>
              </w:rPr>
              <w:t>turns.</w:t>
            </w:r>
          </w:p>
          <w:p w:rsidR="00E028BB" w:rsidRPr="00E028BB" w:rsidRDefault="00E028BB" w:rsidP="00955539">
            <w:pPr>
              <w:pStyle w:val="TableParagraph"/>
              <w:numPr>
                <w:ilvl w:val="0"/>
                <w:numId w:val="186"/>
              </w:numPr>
              <w:tabs>
                <w:tab w:val="left" w:pos="284"/>
              </w:tabs>
              <w:spacing w:before="59" w:line="268" w:lineRule="auto"/>
              <w:ind w:right="288"/>
              <w:rPr>
                <w:rFonts w:asciiTheme="majorHAnsi" w:hAnsiTheme="majorHAnsi"/>
                <w:sz w:val="20"/>
              </w:rPr>
            </w:pPr>
            <w:r w:rsidRPr="00E028BB">
              <w:rPr>
                <w:rFonts w:asciiTheme="majorHAnsi" w:hAnsiTheme="majorHAnsi"/>
                <w:color w:val="231F20"/>
                <w:sz w:val="20"/>
              </w:rPr>
              <w:t>Use</w:t>
            </w:r>
            <w:r w:rsidRPr="00E028BB">
              <w:rPr>
                <w:rFonts w:asciiTheme="majorHAnsi" w:hAnsiTheme="majorHAnsi"/>
                <w:color w:val="231F20"/>
                <w:spacing w:val="-14"/>
                <w:sz w:val="20"/>
              </w:rPr>
              <w:t xml:space="preserve"> </w:t>
            </w:r>
            <w:r w:rsidRPr="00E028BB">
              <w:rPr>
                <w:rFonts w:asciiTheme="majorHAnsi" w:hAnsiTheme="majorHAnsi"/>
                <w:color w:val="231F20"/>
                <w:sz w:val="20"/>
              </w:rPr>
              <w:t>talk</w:t>
            </w:r>
            <w:r w:rsidRPr="00E028BB">
              <w:rPr>
                <w:rFonts w:asciiTheme="majorHAnsi" w:hAnsiTheme="majorHAnsi"/>
                <w:color w:val="231F20"/>
                <w:spacing w:val="-13"/>
                <w:sz w:val="20"/>
              </w:rPr>
              <w:t xml:space="preserve"> </w:t>
            </w:r>
            <w:r w:rsidRPr="00E028BB">
              <w:rPr>
                <w:rFonts w:asciiTheme="majorHAnsi" w:hAnsiTheme="majorHAnsi"/>
                <w:color w:val="231F20"/>
                <w:sz w:val="20"/>
              </w:rPr>
              <w:t>to</w:t>
            </w:r>
            <w:r w:rsidRPr="00E028BB">
              <w:rPr>
                <w:rFonts w:asciiTheme="majorHAnsi" w:hAnsiTheme="majorHAnsi"/>
                <w:color w:val="231F20"/>
                <w:spacing w:val="-13"/>
                <w:sz w:val="20"/>
              </w:rPr>
              <w:t xml:space="preserve"> </w:t>
            </w:r>
            <w:r w:rsidRPr="00E028BB">
              <w:rPr>
                <w:rFonts w:asciiTheme="majorHAnsi" w:hAnsiTheme="majorHAnsi"/>
                <w:color w:val="231F20"/>
                <w:sz w:val="20"/>
              </w:rPr>
              <w:t>organise</w:t>
            </w:r>
            <w:r w:rsidRPr="00E028BB">
              <w:rPr>
                <w:rFonts w:asciiTheme="majorHAnsi" w:hAnsiTheme="majorHAnsi"/>
                <w:color w:val="231F20"/>
                <w:spacing w:val="-13"/>
                <w:sz w:val="20"/>
              </w:rPr>
              <w:t xml:space="preserve"> </w:t>
            </w:r>
            <w:r w:rsidRPr="00E028BB">
              <w:rPr>
                <w:rFonts w:asciiTheme="majorHAnsi" w:hAnsiTheme="majorHAnsi"/>
                <w:color w:val="231F20"/>
                <w:sz w:val="20"/>
              </w:rPr>
              <w:t>themselves</w:t>
            </w:r>
            <w:r w:rsidRPr="00E028BB">
              <w:rPr>
                <w:rFonts w:asciiTheme="majorHAnsi" w:hAnsiTheme="majorHAnsi"/>
                <w:color w:val="231F20"/>
                <w:spacing w:val="-13"/>
                <w:sz w:val="20"/>
              </w:rPr>
              <w:t xml:space="preserve"> </w:t>
            </w:r>
            <w:r w:rsidRPr="00E028BB">
              <w:rPr>
                <w:rFonts w:asciiTheme="majorHAnsi" w:hAnsiTheme="majorHAnsi"/>
                <w:color w:val="231F20"/>
                <w:sz w:val="20"/>
              </w:rPr>
              <w:t>and</w:t>
            </w:r>
            <w:r w:rsidRPr="00E028BB">
              <w:rPr>
                <w:rFonts w:asciiTheme="majorHAnsi" w:hAnsiTheme="majorHAnsi"/>
                <w:color w:val="231F20"/>
                <w:spacing w:val="-13"/>
                <w:sz w:val="20"/>
              </w:rPr>
              <w:t xml:space="preserve"> </w:t>
            </w:r>
            <w:r w:rsidRPr="00E028BB">
              <w:rPr>
                <w:rFonts w:asciiTheme="majorHAnsi" w:hAnsiTheme="majorHAnsi"/>
                <w:color w:val="231F20"/>
                <w:sz w:val="20"/>
              </w:rPr>
              <w:t>their</w:t>
            </w:r>
            <w:r w:rsidRPr="00E028BB">
              <w:rPr>
                <w:rFonts w:asciiTheme="majorHAnsi" w:hAnsiTheme="majorHAnsi"/>
                <w:color w:val="231F20"/>
                <w:spacing w:val="-12"/>
                <w:sz w:val="20"/>
              </w:rPr>
              <w:t xml:space="preserve"> </w:t>
            </w:r>
            <w:r w:rsidRPr="00E028BB">
              <w:rPr>
                <w:rFonts w:asciiTheme="majorHAnsi" w:hAnsiTheme="majorHAnsi"/>
                <w:color w:val="231F20"/>
                <w:sz w:val="20"/>
              </w:rPr>
              <w:t>play:</w:t>
            </w:r>
            <w:r w:rsidRPr="00E028BB">
              <w:rPr>
                <w:rFonts w:asciiTheme="majorHAnsi" w:hAnsiTheme="majorHAnsi"/>
                <w:color w:val="231F20"/>
                <w:spacing w:val="-13"/>
                <w:sz w:val="20"/>
              </w:rPr>
              <w:t xml:space="preserve"> </w:t>
            </w:r>
            <w:r w:rsidRPr="00E028BB">
              <w:rPr>
                <w:rFonts w:asciiTheme="majorHAnsi" w:hAnsiTheme="majorHAnsi"/>
                <w:color w:val="231F20"/>
                <w:sz w:val="20"/>
              </w:rPr>
              <w:t>“Let’s</w:t>
            </w:r>
            <w:r w:rsidRPr="00E028BB">
              <w:rPr>
                <w:rFonts w:asciiTheme="majorHAnsi" w:hAnsiTheme="majorHAnsi"/>
                <w:color w:val="231F20"/>
                <w:spacing w:val="-13"/>
                <w:sz w:val="20"/>
              </w:rPr>
              <w:t xml:space="preserve"> </w:t>
            </w:r>
            <w:r w:rsidRPr="00E028BB">
              <w:rPr>
                <w:rFonts w:asciiTheme="majorHAnsi" w:hAnsiTheme="majorHAnsi"/>
                <w:color w:val="231F20"/>
                <w:sz w:val="20"/>
              </w:rPr>
              <w:t>go</w:t>
            </w:r>
            <w:r w:rsidRPr="00E028BB">
              <w:rPr>
                <w:rFonts w:asciiTheme="majorHAnsi" w:hAnsiTheme="majorHAnsi"/>
                <w:color w:val="231F20"/>
                <w:spacing w:val="-12"/>
                <w:sz w:val="20"/>
              </w:rPr>
              <w:t xml:space="preserve"> </w:t>
            </w:r>
            <w:r w:rsidRPr="00E028BB">
              <w:rPr>
                <w:rFonts w:asciiTheme="majorHAnsi" w:hAnsiTheme="majorHAnsi"/>
                <w:color w:val="231F20"/>
                <w:sz w:val="20"/>
              </w:rPr>
              <w:t>on</w:t>
            </w:r>
            <w:r w:rsidRPr="00E028BB">
              <w:rPr>
                <w:rFonts w:asciiTheme="majorHAnsi" w:hAnsiTheme="majorHAnsi"/>
                <w:color w:val="231F20"/>
                <w:spacing w:val="-14"/>
                <w:sz w:val="20"/>
              </w:rPr>
              <w:t xml:space="preserve"> </w:t>
            </w:r>
            <w:r w:rsidRPr="00E028BB">
              <w:rPr>
                <w:rFonts w:asciiTheme="majorHAnsi" w:hAnsiTheme="majorHAnsi"/>
                <w:color w:val="231F20"/>
                <w:sz w:val="20"/>
              </w:rPr>
              <w:t>a bus…</w:t>
            </w:r>
            <w:r w:rsidRPr="00E028BB">
              <w:rPr>
                <w:rFonts w:asciiTheme="majorHAnsi" w:hAnsiTheme="majorHAnsi"/>
                <w:color w:val="231F20"/>
                <w:spacing w:val="-11"/>
                <w:sz w:val="20"/>
              </w:rPr>
              <w:t xml:space="preserve"> </w:t>
            </w:r>
            <w:r w:rsidRPr="00E028BB">
              <w:rPr>
                <w:rFonts w:asciiTheme="majorHAnsi" w:hAnsiTheme="majorHAnsi"/>
                <w:color w:val="231F20"/>
                <w:sz w:val="20"/>
              </w:rPr>
              <w:t>you</w:t>
            </w:r>
            <w:r w:rsidRPr="00E028BB">
              <w:rPr>
                <w:rFonts w:asciiTheme="majorHAnsi" w:hAnsiTheme="majorHAnsi"/>
                <w:color w:val="231F20"/>
                <w:spacing w:val="-10"/>
                <w:sz w:val="20"/>
              </w:rPr>
              <w:t xml:space="preserve"> </w:t>
            </w:r>
            <w:r w:rsidRPr="00E028BB">
              <w:rPr>
                <w:rFonts w:asciiTheme="majorHAnsi" w:hAnsiTheme="majorHAnsi"/>
                <w:color w:val="231F20"/>
                <w:sz w:val="20"/>
              </w:rPr>
              <w:t>sit</w:t>
            </w:r>
            <w:r w:rsidRPr="00E028BB">
              <w:rPr>
                <w:rFonts w:asciiTheme="majorHAnsi" w:hAnsiTheme="majorHAnsi"/>
                <w:color w:val="231F20"/>
                <w:spacing w:val="-10"/>
                <w:sz w:val="20"/>
              </w:rPr>
              <w:t xml:space="preserve"> </w:t>
            </w:r>
            <w:r w:rsidRPr="00E028BB">
              <w:rPr>
                <w:rFonts w:asciiTheme="majorHAnsi" w:hAnsiTheme="majorHAnsi"/>
                <w:color w:val="231F20"/>
                <w:sz w:val="20"/>
              </w:rPr>
              <w:t>there…</w:t>
            </w:r>
            <w:r w:rsidRPr="00E028BB">
              <w:rPr>
                <w:rFonts w:asciiTheme="majorHAnsi" w:hAnsiTheme="majorHAnsi"/>
                <w:color w:val="231F20"/>
                <w:spacing w:val="-10"/>
                <w:sz w:val="20"/>
              </w:rPr>
              <w:t xml:space="preserve"> </w:t>
            </w:r>
            <w:r w:rsidRPr="00E028BB">
              <w:rPr>
                <w:rFonts w:asciiTheme="majorHAnsi" w:hAnsiTheme="majorHAnsi"/>
                <w:color w:val="231F20"/>
                <w:sz w:val="20"/>
              </w:rPr>
              <w:t>I’ll</w:t>
            </w:r>
            <w:r w:rsidRPr="00E028BB">
              <w:rPr>
                <w:rFonts w:asciiTheme="majorHAnsi" w:hAnsiTheme="majorHAnsi"/>
                <w:color w:val="231F20"/>
                <w:spacing w:val="-10"/>
                <w:sz w:val="20"/>
              </w:rPr>
              <w:t xml:space="preserve"> </w:t>
            </w:r>
            <w:r w:rsidRPr="00E028BB">
              <w:rPr>
                <w:rFonts w:asciiTheme="majorHAnsi" w:hAnsiTheme="majorHAnsi"/>
                <w:color w:val="231F20"/>
                <w:sz w:val="20"/>
              </w:rPr>
              <w:t>be</w:t>
            </w:r>
            <w:r w:rsidRPr="00E028BB">
              <w:rPr>
                <w:rFonts w:asciiTheme="majorHAnsi" w:hAnsiTheme="majorHAnsi"/>
                <w:color w:val="231F20"/>
                <w:spacing w:val="-10"/>
                <w:sz w:val="20"/>
              </w:rPr>
              <w:t xml:space="preserve"> </w:t>
            </w:r>
            <w:r w:rsidRPr="00E028BB">
              <w:rPr>
                <w:rFonts w:asciiTheme="majorHAnsi" w:hAnsiTheme="majorHAnsi"/>
                <w:color w:val="231F20"/>
                <w:sz w:val="20"/>
              </w:rPr>
              <w:t>the</w:t>
            </w:r>
            <w:r w:rsidRPr="00E028BB">
              <w:rPr>
                <w:rFonts w:asciiTheme="majorHAnsi" w:hAnsiTheme="majorHAnsi"/>
                <w:color w:val="231F20"/>
                <w:spacing w:val="-10"/>
                <w:sz w:val="20"/>
              </w:rPr>
              <w:t xml:space="preserve"> </w:t>
            </w:r>
            <w:r w:rsidRPr="00E028BB">
              <w:rPr>
                <w:rFonts w:asciiTheme="majorHAnsi" w:hAnsiTheme="majorHAnsi"/>
                <w:color w:val="231F20"/>
                <w:spacing w:val="-4"/>
                <w:sz w:val="20"/>
              </w:rPr>
              <w:t>driver.”</w:t>
            </w:r>
          </w:p>
        </w:tc>
      </w:tr>
      <w:tr w:rsidR="00E028BB" w:rsidRPr="00CB45E0" w:rsidTr="001F1B3F">
        <w:trPr>
          <w:trHeight w:val="549"/>
        </w:trPr>
        <w:tc>
          <w:tcPr>
            <w:tcW w:w="1419" w:type="dxa"/>
          </w:tcPr>
          <w:p w:rsidR="00E028BB" w:rsidRPr="0060716D" w:rsidRDefault="00E028BB" w:rsidP="00E028BB">
            <w:pPr>
              <w:pStyle w:val="NoSpacing"/>
              <w:jc w:val="center"/>
              <w:rPr>
                <w:rFonts w:asciiTheme="majorHAnsi" w:hAnsiTheme="majorHAnsi"/>
                <w:sz w:val="20"/>
                <w:szCs w:val="20"/>
              </w:rPr>
            </w:pPr>
            <w:r w:rsidRPr="0060716D">
              <w:rPr>
                <w:rFonts w:asciiTheme="majorHAnsi" w:hAnsiTheme="majorHAnsi"/>
                <w:sz w:val="20"/>
                <w:szCs w:val="20"/>
              </w:rPr>
              <w:t>Reception age</w:t>
            </w:r>
          </w:p>
        </w:tc>
        <w:tc>
          <w:tcPr>
            <w:tcW w:w="1701" w:type="dxa"/>
          </w:tcPr>
          <w:p w:rsidR="00E028BB" w:rsidRPr="00E028BB" w:rsidRDefault="00E028BB" w:rsidP="00E028BB">
            <w:pPr>
              <w:pStyle w:val="NoSpacing"/>
              <w:jc w:val="center"/>
              <w:rPr>
                <w:rFonts w:asciiTheme="majorHAnsi" w:hAnsiTheme="majorHAnsi"/>
                <w:sz w:val="20"/>
              </w:rPr>
            </w:pPr>
            <w:r w:rsidRPr="00E028BB">
              <w:rPr>
                <w:rFonts w:asciiTheme="majorHAnsi" w:hAnsiTheme="majorHAnsi"/>
                <w:sz w:val="20"/>
              </w:rPr>
              <w:t>Communication and Language</w:t>
            </w:r>
          </w:p>
        </w:tc>
        <w:tc>
          <w:tcPr>
            <w:tcW w:w="7237" w:type="dxa"/>
            <w:gridSpan w:val="2"/>
          </w:tcPr>
          <w:p w:rsidR="00E028BB" w:rsidRPr="00E028BB" w:rsidRDefault="00E028BB" w:rsidP="00955539">
            <w:pPr>
              <w:pStyle w:val="TableParagraph"/>
              <w:numPr>
                <w:ilvl w:val="0"/>
                <w:numId w:val="187"/>
              </w:numPr>
              <w:tabs>
                <w:tab w:val="left" w:pos="284"/>
              </w:tabs>
              <w:rPr>
                <w:rFonts w:asciiTheme="majorHAnsi" w:hAnsiTheme="majorHAnsi"/>
                <w:sz w:val="20"/>
              </w:rPr>
            </w:pPr>
            <w:r w:rsidRPr="00E028BB">
              <w:rPr>
                <w:rFonts w:asciiTheme="majorHAnsi" w:hAnsiTheme="majorHAnsi"/>
                <w:color w:val="231F20"/>
                <w:sz w:val="20"/>
              </w:rPr>
              <w:t>Learn new</w:t>
            </w:r>
            <w:r w:rsidRPr="00E028BB">
              <w:rPr>
                <w:rFonts w:asciiTheme="majorHAnsi" w:hAnsiTheme="majorHAnsi"/>
                <w:color w:val="231F20"/>
                <w:spacing w:val="-21"/>
                <w:sz w:val="20"/>
              </w:rPr>
              <w:t xml:space="preserve"> </w:t>
            </w:r>
            <w:r w:rsidRPr="00E028BB">
              <w:rPr>
                <w:rFonts w:asciiTheme="majorHAnsi" w:hAnsiTheme="majorHAnsi"/>
                <w:color w:val="231F20"/>
                <w:sz w:val="20"/>
              </w:rPr>
              <w:t>vocabulary.</w:t>
            </w:r>
          </w:p>
          <w:p w:rsidR="00E028BB" w:rsidRPr="00E028BB" w:rsidRDefault="00E028BB" w:rsidP="00955539">
            <w:pPr>
              <w:pStyle w:val="TableParagraph"/>
              <w:numPr>
                <w:ilvl w:val="0"/>
                <w:numId w:val="187"/>
              </w:numPr>
              <w:tabs>
                <w:tab w:val="left" w:pos="284"/>
              </w:tabs>
              <w:spacing w:before="87"/>
              <w:rPr>
                <w:rFonts w:asciiTheme="majorHAnsi" w:hAnsiTheme="majorHAnsi"/>
                <w:sz w:val="20"/>
              </w:rPr>
            </w:pPr>
            <w:r w:rsidRPr="00E028BB">
              <w:rPr>
                <w:rFonts w:asciiTheme="majorHAnsi" w:hAnsiTheme="majorHAnsi"/>
                <w:color w:val="231F20"/>
                <w:sz w:val="20"/>
              </w:rPr>
              <w:t>Use</w:t>
            </w:r>
            <w:r w:rsidRPr="00E028BB">
              <w:rPr>
                <w:rFonts w:asciiTheme="majorHAnsi" w:hAnsiTheme="majorHAnsi"/>
                <w:color w:val="231F20"/>
                <w:spacing w:val="-12"/>
                <w:sz w:val="20"/>
              </w:rPr>
              <w:t xml:space="preserve"> </w:t>
            </w:r>
            <w:r w:rsidRPr="00E028BB">
              <w:rPr>
                <w:rFonts w:asciiTheme="majorHAnsi" w:hAnsiTheme="majorHAnsi"/>
                <w:color w:val="231F20"/>
                <w:sz w:val="20"/>
              </w:rPr>
              <w:t>new</w:t>
            </w:r>
            <w:r w:rsidRPr="00E028BB">
              <w:rPr>
                <w:rFonts w:asciiTheme="majorHAnsi" w:hAnsiTheme="majorHAnsi"/>
                <w:color w:val="231F20"/>
                <w:spacing w:val="-10"/>
                <w:sz w:val="20"/>
              </w:rPr>
              <w:t xml:space="preserve"> </w:t>
            </w:r>
            <w:r w:rsidRPr="00E028BB">
              <w:rPr>
                <w:rFonts w:asciiTheme="majorHAnsi" w:hAnsiTheme="majorHAnsi"/>
                <w:color w:val="231F20"/>
                <w:sz w:val="20"/>
              </w:rPr>
              <w:t>vocabulary</w:t>
            </w:r>
            <w:r w:rsidRPr="00E028BB">
              <w:rPr>
                <w:rFonts w:asciiTheme="majorHAnsi" w:hAnsiTheme="majorHAnsi"/>
                <w:color w:val="231F20"/>
                <w:spacing w:val="-10"/>
                <w:sz w:val="20"/>
              </w:rPr>
              <w:t xml:space="preserve"> </w:t>
            </w:r>
            <w:r w:rsidRPr="00E028BB">
              <w:rPr>
                <w:rFonts w:asciiTheme="majorHAnsi" w:hAnsiTheme="majorHAnsi"/>
                <w:color w:val="231F20"/>
                <w:sz w:val="20"/>
              </w:rPr>
              <w:t>throughout</w:t>
            </w:r>
            <w:r w:rsidRPr="00E028BB">
              <w:rPr>
                <w:rFonts w:asciiTheme="majorHAnsi" w:hAnsiTheme="majorHAnsi"/>
                <w:color w:val="231F20"/>
                <w:spacing w:val="-11"/>
                <w:sz w:val="20"/>
              </w:rPr>
              <w:t xml:space="preserve"> </w:t>
            </w:r>
            <w:r w:rsidRPr="00E028BB">
              <w:rPr>
                <w:rFonts w:asciiTheme="majorHAnsi" w:hAnsiTheme="majorHAnsi"/>
                <w:color w:val="231F20"/>
                <w:sz w:val="20"/>
              </w:rPr>
              <w:t>the</w:t>
            </w:r>
            <w:r w:rsidRPr="00E028BB">
              <w:rPr>
                <w:rFonts w:asciiTheme="majorHAnsi" w:hAnsiTheme="majorHAnsi"/>
                <w:color w:val="231F20"/>
                <w:spacing w:val="-10"/>
                <w:sz w:val="20"/>
              </w:rPr>
              <w:t xml:space="preserve"> </w:t>
            </w:r>
            <w:r w:rsidRPr="00E028BB">
              <w:rPr>
                <w:rFonts w:asciiTheme="majorHAnsi" w:hAnsiTheme="majorHAnsi"/>
                <w:color w:val="231F20"/>
                <w:spacing w:val="-4"/>
                <w:sz w:val="20"/>
              </w:rPr>
              <w:t>day.</w:t>
            </w:r>
          </w:p>
          <w:p w:rsidR="00E028BB" w:rsidRPr="00E028BB" w:rsidRDefault="00E028BB" w:rsidP="00955539">
            <w:pPr>
              <w:pStyle w:val="TableParagraph"/>
              <w:numPr>
                <w:ilvl w:val="0"/>
                <w:numId w:val="187"/>
              </w:numPr>
              <w:tabs>
                <w:tab w:val="left" w:pos="284"/>
              </w:tabs>
              <w:spacing w:before="86"/>
              <w:rPr>
                <w:rFonts w:asciiTheme="majorHAnsi" w:hAnsiTheme="majorHAnsi"/>
                <w:sz w:val="20"/>
              </w:rPr>
            </w:pPr>
            <w:r w:rsidRPr="00E028BB">
              <w:rPr>
                <w:rFonts w:asciiTheme="majorHAnsi" w:hAnsiTheme="majorHAnsi"/>
                <w:color w:val="231F20"/>
                <w:sz w:val="20"/>
              </w:rPr>
              <w:t>Describe</w:t>
            </w:r>
            <w:r w:rsidRPr="00E028BB">
              <w:rPr>
                <w:rFonts w:asciiTheme="majorHAnsi" w:hAnsiTheme="majorHAnsi"/>
                <w:color w:val="231F20"/>
                <w:spacing w:val="-11"/>
                <w:sz w:val="20"/>
              </w:rPr>
              <w:t xml:space="preserve"> </w:t>
            </w:r>
            <w:r w:rsidRPr="00E028BB">
              <w:rPr>
                <w:rFonts w:asciiTheme="majorHAnsi" w:hAnsiTheme="majorHAnsi"/>
                <w:color w:val="231F20"/>
                <w:sz w:val="20"/>
              </w:rPr>
              <w:t>events</w:t>
            </w:r>
            <w:r w:rsidRPr="00E028BB">
              <w:rPr>
                <w:rFonts w:asciiTheme="majorHAnsi" w:hAnsiTheme="majorHAnsi"/>
                <w:color w:val="231F20"/>
                <w:spacing w:val="-11"/>
                <w:sz w:val="20"/>
              </w:rPr>
              <w:t xml:space="preserve"> </w:t>
            </w:r>
            <w:r w:rsidRPr="00E028BB">
              <w:rPr>
                <w:rFonts w:asciiTheme="majorHAnsi" w:hAnsiTheme="majorHAnsi"/>
                <w:color w:val="231F20"/>
                <w:sz w:val="20"/>
              </w:rPr>
              <w:t>in</w:t>
            </w:r>
            <w:r w:rsidRPr="00E028BB">
              <w:rPr>
                <w:rFonts w:asciiTheme="majorHAnsi" w:hAnsiTheme="majorHAnsi"/>
                <w:color w:val="231F20"/>
                <w:spacing w:val="-10"/>
                <w:sz w:val="20"/>
              </w:rPr>
              <w:t xml:space="preserve"> </w:t>
            </w:r>
            <w:r w:rsidRPr="00E028BB">
              <w:rPr>
                <w:rFonts w:asciiTheme="majorHAnsi" w:hAnsiTheme="majorHAnsi"/>
                <w:color w:val="231F20"/>
                <w:sz w:val="20"/>
              </w:rPr>
              <w:t>some</w:t>
            </w:r>
            <w:r w:rsidRPr="00E028BB">
              <w:rPr>
                <w:rFonts w:asciiTheme="majorHAnsi" w:hAnsiTheme="majorHAnsi"/>
                <w:color w:val="231F20"/>
                <w:spacing w:val="-10"/>
                <w:sz w:val="20"/>
              </w:rPr>
              <w:t xml:space="preserve"> </w:t>
            </w:r>
            <w:r w:rsidRPr="00E028BB">
              <w:rPr>
                <w:rFonts w:asciiTheme="majorHAnsi" w:hAnsiTheme="majorHAnsi"/>
                <w:color w:val="231F20"/>
                <w:sz w:val="20"/>
              </w:rPr>
              <w:t>detail.</w:t>
            </w:r>
          </w:p>
          <w:p w:rsidR="00E028BB" w:rsidRPr="00E028BB" w:rsidRDefault="00E028BB" w:rsidP="00955539">
            <w:pPr>
              <w:pStyle w:val="TableParagraph"/>
              <w:numPr>
                <w:ilvl w:val="0"/>
                <w:numId w:val="187"/>
              </w:numPr>
              <w:tabs>
                <w:tab w:val="left" w:pos="284"/>
              </w:tabs>
              <w:spacing w:before="87" w:line="268" w:lineRule="auto"/>
              <w:ind w:right="592"/>
              <w:rPr>
                <w:rFonts w:asciiTheme="majorHAnsi" w:hAnsiTheme="majorHAnsi"/>
                <w:sz w:val="20"/>
              </w:rPr>
            </w:pPr>
            <w:r w:rsidRPr="00E028BB">
              <w:rPr>
                <w:rFonts w:asciiTheme="majorHAnsi" w:hAnsiTheme="majorHAnsi"/>
                <w:color w:val="231F20"/>
                <w:sz w:val="20"/>
              </w:rPr>
              <w:t>Use talk to help work out problems and organise thinking and activities, and to explain how things work and why they might happen.</w:t>
            </w:r>
          </w:p>
          <w:p w:rsidR="00E028BB" w:rsidRPr="00E028BB" w:rsidRDefault="00E028BB" w:rsidP="00955539">
            <w:pPr>
              <w:pStyle w:val="TableParagraph"/>
              <w:numPr>
                <w:ilvl w:val="0"/>
                <w:numId w:val="187"/>
              </w:numPr>
              <w:tabs>
                <w:tab w:val="left" w:pos="284"/>
              </w:tabs>
              <w:spacing w:before="60"/>
              <w:rPr>
                <w:rFonts w:asciiTheme="majorHAnsi" w:hAnsiTheme="majorHAnsi"/>
                <w:sz w:val="20"/>
              </w:rPr>
            </w:pPr>
            <w:r w:rsidRPr="00E028BB">
              <w:rPr>
                <w:rFonts w:asciiTheme="majorHAnsi" w:hAnsiTheme="majorHAnsi"/>
                <w:color w:val="231F20"/>
                <w:sz w:val="20"/>
              </w:rPr>
              <w:t>Develop social</w:t>
            </w:r>
            <w:r w:rsidRPr="00E028BB">
              <w:rPr>
                <w:rFonts w:asciiTheme="majorHAnsi" w:hAnsiTheme="majorHAnsi"/>
                <w:color w:val="231F20"/>
                <w:spacing w:val="-21"/>
                <w:sz w:val="20"/>
              </w:rPr>
              <w:t xml:space="preserve"> </w:t>
            </w:r>
            <w:r w:rsidRPr="00E028BB">
              <w:rPr>
                <w:rFonts w:asciiTheme="majorHAnsi" w:hAnsiTheme="majorHAnsi"/>
                <w:color w:val="231F20"/>
                <w:sz w:val="20"/>
              </w:rPr>
              <w:t>phrases.</w:t>
            </w:r>
          </w:p>
          <w:p w:rsidR="00E028BB" w:rsidRPr="00E028BB" w:rsidRDefault="00E028BB" w:rsidP="00955539">
            <w:pPr>
              <w:pStyle w:val="TableParagraph"/>
              <w:numPr>
                <w:ilvl w:val="0"/>
                <w:numId w:val="187"/>
              </w:numPr>
              <w:tabs>
                <w:tab w:val="left" w:pos="284"/>
              </w:tabs>
              <w:spacing w:before="87"/>
              <w:rPr>
                <w:rFonts w:asciiTheme="majorHAnsi" w:hAnsiTheme="majorHAnsi"/>
                <w:sz w:val="20"/>
              </w:rPr>
            </w:pPr>
            <w:r w:rsidRPr="00E028BB">
              <w:rPr>
                <w:rFonts w:asciiTheme="majorHAnsi" w:hAnsiTheme="majorHAnsi"/>
                <w:color w:val="231F20"/>
                <w:sz w:val="20"/>
              </w:rPr>
              <w:t>Use</w:t>
            </w:r>
            <w:r w:rsidRPr="00E028BB">
              <w:rPr>
                <w:rFonts w:asciiTheme="majorHAnsi" w:hAnsiTheme="majorHAnsi"/>
                <w:color w:val="231F20"/>
                <w:spacing w:val="-12"/>
                <w:sz w:val="20"/>
              </w:rPr>
              <w:t xml:space="preserve"> </w:t>
            </w:r>
            <w:r w:rsidRPr="00E028BB">
              <w:rPr>
                <w:rFonts w:asciiTheme="majorHAnsi" w:hAnsiTheme="majorHAnsi"/>
                <w:color w:val="231F20"/>
                <w:sz w:val="20"/>
              </w:rPr>
              <w:t>new</w:t>
            </w:r>
            <w:r w:rsidRPr="00E028BB">
              <w:rPr>
                <w:rFonts w:asciiTheme="majorHAnsi" w:hAnsiTheme="majorHAnsi"/>
                <w:color w:val="231F20"/>
                <w:spacing w:val="-10"/>
                <w:sz w:val="20"/>
              </w:rPr>
              <w:t xml:space="preserve"> </w:t>
            </w:r>
            <w:r w:rsidRPr="00E028BB">
              <w:rPr>
                <w:rFonts w:asciiTheme="majorHAnsi" w:hAnsiTheme="majorHAnsi"/>
                <w:color w:val="231F20"/>
                <w:sz w:val="20"/>
              </w:rPr>
              <w:t>vocabulary</w:t>
            </w:r>
            <w:r w:rsidRPr="00E028BB">
              <w:rPr>
                <w:rFonts w:asciiTheme="majorHAnsi" w:hAnsiTheme="majorHAnsi"/>
                <w:color w:val="231F20"/>
                <w:spacing w:val="-11"/>
                <w:sz w:val="20"/>
              </w:rPr>
              <w:t xml:space="preserve"> </w:t>
            </w:r>
            <w:r w:rsidRPr="00E028BB">
              <w:rPr>
                <w:rFonts w:asciiTheme="majorHAnsi" w:hAnsiTheme="majorHAnsi"/>
                <w:color w:val="231F20"/>
                <w:sz w:val="20"/>
              </w:rPr>
              <w:t>in</w:t>
            </w:r>
            <w:r w:rsidRPr="00E028BB">
              <w:rPr>
                <w:rFonts w:asciiTheme="majorHAnsi" w:hAnsiTheme="majorHAnsi"/>
                <w:color w:val="231F20"/>
                <w:spacing w:val="-10"/>
                <w:sz w:val="20"/>
              </w:rPr>
              <w:t xml:space="preserve"> </w:t>
            </w:r>
            <w:r w:rsidRPr="00E028BB">
              <w:rPr>
                <w:rFonts w:asciiTheme="majorHAnsi" w:hAnsiTheme="majorHAnsi"/>
                <w:color w:val="231F20"/>
                <w:sz w:val="20"/>
              </w:rPr>
              <w:t>different</w:t>
            </w:r>
            <w:r w:rsidRPr="00E028BB">
              <w:rPr>
                <w:rFonts w:asciiTheme="majorHAnsi" w:hAnsiTheme="majorHAnsi"/>
                <w:color w:val="231F20"/>
                <w:spacing w:val="-11"/>
                <w:sz w:val="20"/>
              </w:rPr>
              <w:t xml:space="preserve"> </w:t>
            </w:r>
            <w:r w:rsidRPr="00E028BB">
              <w:rPr>
                <w:rFonts w:asciiTheme="majorHAnsi" w:hAnsiTheme="majorHAnsi"/>
                <w:color w:val="231F20"/>
                <w:sz w:val="20"/>
              </w:rPr>
              <w:t>contexts.</w:t>
            </w:r>
          </w:p>
        </w:tc>
      </w:tr>
      <w:tr w:rsidR="00F9681D" w:rsidRPr="00CB45E0" w:rsidTr="001F1B3F">
        <w:trPr>
          <w:trHeight w:val="320"/>
        </w:trPr>
        <w:tc>
          <w:tcPr>
            <w:tcW w:w="1419" w:type="dxa"/>
            <w:shd w:val="clear" w:color="auto" w:fill="FFFFFF" w:themeFill="background1"/>
          </w:tcPr>
          <w:p w:rsidR="00F9681D" w:rsidRPr="0060716D" w:rsidRDefault="00F9681D" w:rsidP="00F9681D">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F9681D" w:rsidRPr="00D86B0C" w:rsidRDefault="00F9681D" w:rsidP="00F9681D">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Communication and Language</w:t>
            </w:r>
          </w:p>
        </w:tc>
        <w:tc>
          <w:tcPr>
            <w:tcW w:w="1559" w:type="dxa"/>
          </w:tcPr>
          <w:p w:rsidR="00F9681D" w:rsidRPr="00D86B0C" w:rsidRDefault="00F9681D" w:rsidP="00F9681D">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Speaking</w:t>
            </w:r>
          </w:p>
        </w:tc>
        <w:tc>
          <w:tcPr>
            <w:tcW w:w="5678" w:type="dxa"/>
          </w:tcPr>
          <w:p w:rsidR="00E028BB" w:rsidRPr="00E028BB" w:rsidRDefault="00E028BB" w:rsidP="00955539">
            <w:pPr>
              <w:pStyle w:val="TableParagraph"/>
              <w:numPr>
                <w:ilvl w:val="0"/>
                <w:numId w:val="145"/>
              </w:numPr>
              <w:tabs>
                <w:tab w:val="left" w:pos="284"/>
              </w:tabs>
              <w:spacing w:line="268" w:lineRule="auto"/>
              <w:ind w:right="125"/>
              <w:rPr>
                <w:rFonts w:asciiTheme="majorHAnsi" w:hAnsiTheme="majorHAnsi"/>
                <w:color w:val="7030A0"/>
                <w:sz w:val="20"/>
              </w:rPr>
            </w:pPr>
            <w:r w:rsidRPr="00E028BB">
              <w:rPr>
                <w:rFonts w:asciiTheme="majorHAnsi" w:hAnsiTheme="majorHAnsi"/>
                <w:color w:val="7030A0"/>
                <w:sz w:val="20"/>
              </w:rPr>
              <w:t>Participate in small group, class and one-to-one discussion, offering</w:t>
            </w:r>
            <w:r w:rsidRPr="00E028BB">
              <w:rPr>
                <w:rFonts w:asciiTheme="majorHAnsi" w:hAnsiTheme="majorHAnsi"/>
                <w:color w:val="7030A0"/>
                <w:spacing w:val="-16"/>
                <w:sz w:val="20"/>
              </w:rPr>
              <w:t xml:space="preserve"> </w:t>
            </w:r>
            <w:r w:rsidRPr="00E028BB">
              <w:rPr>
                <w:rFonts w:asciiTheme="majorHAnsi" w:hAnsiTheme="majorHAnsi"/>
                <w:color w:val="7030A0"/>
                <w:sz w:val="20"/>
              </w:rPr>
              <w:t>their</w:t>
            </w:r>
            <w:r w:rsidRPr="00E028BB">
              <w:rPr>
                <w:rFonts w:asciiTheme="majorHAnsi" w:hAnsiTheme="majorHAnsi"/>
                <w:color w:val="7030A0"/>
                <w:spacing w:val="-16"/>
                <w:sz w:val="20"/>
              </w:rPr>
              <w:t xml:space="preserve"> </w:t>
            </w:r>
            <w:r w:rsidRPr="00E028BB">
              <w:rPr>
                <w:rFonts w:asciiTheme="majorHAnsi" w:hAnsiTheme="majorHAnsi"/>
                <w:color w:val="7030A0"/>
                <w:sz w:val="20"/>
              </w:rPr>
              <w:t>own</w:t>
            </w:r>
            <w:r w:rsidRPr="00E028BB">
              <w:rPr>
                <w:rFonts w:asciiTheme="majorHAnsi" w:hAnsiTheme="majorHAnsi"/>
                <w:color w:val="7030A0"/>
                <w:spacing w:val="-15"/>
                <w:sz w:val="20"/>
              </w:rPr>
              <w:t xml:space="preserve"> </w:t>
            </w:r>
            <w:r w:rsidRPr="00E028BB">
              <w:rPr>
                <w:rFonts w:asciiTheme="majorHAnsi" w:hAnsiTheme="majorHAnsi"/>
                <w:color w:val="7030A0"/>
                <w:sz w:val="20"/>
              </w:rPr>
              <w:t>ideas,</w:t>
            </w:r>
            <w:r w:rsidRPr="00E028BB">
              <w:rPr>
                <w:rFonts w:asciiTheme="majorHAnsi" w:hAnsiTheme="majorHAnsi"/>
                <w:color w:val="7030A0"/>
                <w:spacing w:val="-16"/>
                <w:sz w:val="20"/>
              </w:rPr>
              <w:t xml:space="preserve"> </w:t>
            </w:r>
            <w:r w:rsidRPr="00E028BB">
              <w:rPr>
                <w:rFonts w:asciiTheme="majorHAnsi" w:hAnsiTheme="majorHAnsi"/>
                <w:color w:val="7030A0"/>
                <w:sz w:val="20"/>
              </w:rPr>
              <w:t>using</w:t>
            </w:r>
            <w:r w:rsidRPr="00E028BB">
              <w:rPr>
                <w:rFonts w:asciiTheme="majorHAnsi" w:hAnsiTheme="majorHAnsi"/>
                <w:color w:val="7030A0"/>
                <w:spacing w:val="-15"/>
                <w:sz w:val="20"/>
              </w:rPr>
              <w:t xml:space="preserve"> </w:t>
            </w:r>
            <w:r w:rsidRPr="00E028BB">
              <w:rPr>
                <w:rFonts w:asciiTheme="majorHAnsi" w:hAnsiTheme="majorHAnsi"/>
                <w:color w:val="7030A0"/>
                <w:sz w:val="20"/>
              </w:rPr>
              <w:t>recently</w:t>
            </w:r>
            <w:r w:rsidRPr="00E028BB">
              <w:rPr>
                <w:rFonts w:asciiTheme="majorHAnsi" w:hAnsiTheme="majorHAnsi"/>
                <w:color w:val="7030A0"/>
                <w:spacing w:val="-16"/>
                <w:sz w:val="20"/>
              </w:rPr>
              <w:t xml:space="preserve"> </w:t>
            </w:r>
            <w:r w:rsidRPr="00E028BB">
              <w:rPr>
                <w:rFonts w:asciiTheme="majorHAnsi" w:hAnsiTheme="majorHAnsi"/>
                <w:color w:val="7030A0"/>
                <w:sz w:val="20"/>
              </w:rPr>
              <w:t>introduced</w:t>
            </w:r>
            <w:r w:rsidRPr="00E028BB">
              <w:rPr>
                <w:rFonts w:asciiTheme="majorHAnsi" w:hAnsiTheme="majorHAnsi"/>
                <w:color w:val="7030A0"/>
                <w:spacing w:val="-15"/>
                <w:sz w:val="20"/>
              </w:rPr>
              <w:t xml:space="preserve"> </w:t>
            </w:r>
            <w:r w:rsidRPr="00E028BB">
              <w:rPr>
                <w:rFonts w:asciiTheme="majorHAnsi" w:hAnsiTheme="majorHAnsi"/>
                <w:color w:val="7030A0"/>
                <w:sz w:val="20"/>
              </w:rPr>
              <w:t>vocabulary.</w:t>
            </w:r>
          </w:p>
          <w:p w:rsidR="00E028BB" w:rsidRPr="00E028BB" w:rsidRDefault="00E028BB" w:rsidP="00955539">
            <w:pPr>
              <w:pStyle w:val="TableParagraph"/>
              <w:numPr>
                <w:ilvl w:val="0"/>
                <w:numId w:val="145"/>
              </w:numPr>
              <w:tabs>
                <w:tab w:val="left" w:pos="284"/>
              </w:tabs>
              <w:spacing w:before="59" w:line="268" w:lineRule="auto"/>
              <w:ind w:right="291"/>
              <w:rPr>
                <w:rFonts w:asciiTheme="majorHAnsi" w:hAnsiTheme="majorHAnsi"/>
                <w:color w:val="7030A0"/>
                <w:sz w:val="20"/>
              </w:rPr>
            </w:pPr>
            <w:r w:rsidRPr="00E028BB">
              <w:rPr>
                <w:rFonts w:asciiTheme="majorHAnsi" w:hAnsiTheme="majorHAnsi"/>
                <w:color w:val="7030A0"/>
                <w:sz w:val="20"/>
              </w:rPr>
              <w:t>Offer</w:t>
            </w:r>
            <w:r w:rsidRPr="00E028BB">
              <w:rPr>
                <w:rFonts w:asciiTheme="majorHAnsi" w:hAnsiTheme="majorHAnsi"/>
                <w:color w:val="7030A0"/>
                <w:spacing w:val="-14"/>
                <w:sz w:val="20"/>
              </w:rPr>
              <w:t xml:space="preserve"> </w:t>
            </w:r>
            <w:r w:rsidRPr="00E028BB">
              <w:rPr>
                <w:rFonts w:asciiTheme="majorHAnsi" w:hAnsiTheme="majorHAnsi"/>
                <w:color w:val="7030A0"/>
                <w:sz w:val="20"/>
              </w:rPr>
              <w:t>explanations</w:t>
            </w:r>
            <w:r w:rsidRPr="00E028BB">
              <w:rPr>
                <w:rFonts w:asciiTheme="majorHAnsi" w:hAnsiTheme="majorHAnsi"/>
                <w:color w:val="7030A0"/>
                <w:spacing w:val="-13"/>
                <w:sz w:val="20"/>
              </w:rPr>
              <w:t xml:space="preserve"> </w:t>
            </w:r>
            <w:r w:rsidRPr="00E028BB">
              <w:rPr>
                <w:rFonts w:asciiTheme="majorHAnsi" w:hAnsiTheme="majorHAnsi"/>
                <w:color w:val="7030A0"/>
                <w:sz w:val="20"/>
              </w:rPr>
              <w:t>for</w:t>
            </w:r>
            <w:r w:rsidRPr="00E028BB">
              <w:rPr>
                <w:rFonts w:asciiTheme="majorHAnsi" w:hAnsiTheme="majorHAnsi"/>
                <w:color w:val="7030A0"/>
                <w:spacing w:val="-12"/>
                <w:sz w:val="20"/>
              </w:rPr>
              <w:t xml:space="preserve"> </w:t>
            </w:r>
            <w:r w:rsidRPr="00E028BB">
              <w:rPr>
                <w:rFonts w:asciiTheme="majorHAnsi" w:hAnsiTheme="majorHAnsi"/>
                <w:color w:val="7030A0"/>
                <w:sz w:val="20"/>
              </w:rPr>
              <w:t>why</w:t>
            </w:r>
            <w:r w:rsidRPr="00E028BB">
              <w:rPr>
                <w:rFonts w:asciiTheme="majorHAnsi" w:hAnsiTheme="majorHAnsi"/>
                <w:color w:val="7030A0"/>
                <w:spacing w:val="-12"/>
                <w:sz w:val="20"/>
              </w:rPr>
              <w:t xml:space="preserve"> </w:t>
            </w:r>
            <w:r w:rsidRPr="00E028BB">
              <w:rPr>
                <w:rFonts w:asciiTheme="majorHAnsi" w:hAnsiTheme="majorHAnsi"/>
                <w:color w:val="7030A0"/>
                <w:sz w:val="20"/>
              </w:rPr>
              <w:t>things</w:t>
            </w:r>
            <w:r w:rsidRPr="00E028BB">
              <w:rPr>
                <w:rFonts w:asciiTheme="majorHAnsi" w:hAnsiTheme="majorHAnsi"/>
                <w:color w:val="7030A0"/>
                <w:spacing w:val="-13"/>
                <w:sz w:val="20"/>
              </w:rPr>
              <w:t xml:space="preserve"> </w:t>
            </w:r>
            <w:r w:rsidRPr="00E028BB">
              <w:rPr>
                <w:rFonts w:asciiTheme="majorHAnsi" w:hAnsiTheme="majorHAnsi"/>
                <w:color w:val="7030A0"/>
                <w:sz w:val="20"/>
              </w:rPr>
              <w:t>might</w:t>
            </w:r>
            <w:r w:rsidRPr="00E028BB">
              <w:rPr>
                <w:rFonts w:asciiTheme="majorHAnsi" w:hAnsiTheme="majorHAnsi"/>
                <w:color w:val="7030A0"/>
                <w:spacing w:val="-13"/>
                <w:sz w:val="20"/>
              </w:rPr>
              <w:t xml:space="preserve"> </w:t>
            </w:r>
            <w:r w:rsidRPr="00E028BB">
              <w:rPr>
                <w:rFonts w:asciiTheme="majorHAnsi" w:hAnsiTheme="majorHAnsi"/>
                <w:color w:val="7030A0"/>
                <w:sz w:val="20"/>
              </w:rPr>
              <w:t>happen,</w:t>
            </w:r>
            <w:r w:rsidRPr="00E028BB">
              <w:rPr>
                <w:rFonts w:asciiTheme="majorHAnsi" w:hAnsiTheme="majorHAnsi"/>
                <w:color w:val="7030A0"/>
                <w:spacing w:val="-13"/>
                <w:sz w:val="20"/>
              </w:rPr>
              <w:t xml:space="preserve"> </w:t>
            </w:r>
            <w:r w:rsidRPr="00E028BB">
              <w:rPr>
                <w:rFonts w:asciiTheme="majorHAnsi" w:hAnsiTheme="majorHAnsi"/>
                <w:color w:val="7030A0"/>
                <w:sz w:val="20"/>
              </w:rPr>
              <w:t>making</w:t>
            </w:r>
            <w:r w:rsidRPr="00E028BB">
              <w:rPr>
                <w:rFonts w:asciiTheme="majorHAnsi" w:hAnsiTheme="majorHAnsi"/>
                <w:color w:val="7030A0"/>
                <w:spacing w:val="-12"/>
                <w:sz w:val="20"/>
              </w:rPr>
              <w:t xml:space="preserve"> </w:t>
            </w:r>
            <w:r w:rsidRPr="00E028BB">
              <w:rPr>
                <w:rFonts w:asciiTheme="majorHAnsi" w:hAnsiTheme="majorHAnsi"/>
                <w:color w:val="7030A0"/>
                <w:sz w:val="20"/>
              </w:rPr>
              <w:t>use of recently introduced vocabulary from stories, non-fiction, rhymes</w:t>
            </w:r>
            <w:r w:rsidRPr="00E028BB">
              <w:rPr>
                <w:rFonts w:asciiTheme="majorHAnsi" w:hAnsiTheme="majorHAnsi"/>
                <w:color w:val="7030A0"/>
                <w:spacing w:val="-12"/>
                <w:sz w:val="20"/>
              </w:rPr>
              <w:t xml:space="preserve"> </w:t>
            </w:r>
            <w:r w:rsidRPr="00E028BB">
              <w:rPr>
                <w:rFonts w:asciiTheme="majorHAnsi" w:hAnsiTheme="majorHAnsi"/>
                <w:color w:val="7030A0"/>
                <w:sz w:val="20"/>
              </w:rPr>
              <w:t>and</w:t>
            </w:r>
            <w:r w:rsidRPr="00E028BB">
              <w:rPr>
                <w:rFonts w:asciiTheme="majorHAnsi" w:hAnsiTheme="majorHAnsi"/>
                <w:color w:val="7030A0"/>
                <w:spacing w:val="-10"/>
                <w:sz w:val="20"/>
              </w:rPr>
              <w:t xml:space="preserve"> </w:t>
            </w:r>
            <w:r w:rsidRPr="00E028BB">
              <w:rPr>
                <w:rFonts w:asciiTheme="majorHAnsi" w:hAnsiTheme="majorHAnsi"/>
                <w:color w:val="7030A0"/>
                <w:sz w:val="20"/>
              </w:rPr>
              <w:t>poems</w:t>
            </w:r>
            <w:r w:rsidRPr="00E028BB">
              <w:rPr>
                <w:rFonts w:asciiTheme="majorHAnsi" w:hAnsiTheme="majorHAnsi"/>
                <w:color w:val="7030A0"/>
                <w:spacing w:val="-11"/>
                <w:sz w:val="20"/>
              </w:rPr>
              <w:t xml:space="preserve"> </w:t>
            </w:r>
            <w:r w:rsidRPr="00E028BB">
              <w:rPr>
                <w:rFonts w:asciiTheme="majorHAnsi" w:hAnsiTheme="majorHAnsi"/>
                <w:color w:val="7030A0"/>
                <w:sz w:val="20"/>
              </w:rPr>
              <w:t>when</w:t>
            </w:r>
            <w:r w:rsidRPr="00E028BB">
              <w:rPr>
                <w:rFonts w:asciiTheme="majorHAnsi" w:hAnsiTheme="majorHAnsi"/>
                <w:color w:val="7030A0"/>
                <w:spacing w:val="-11"/>
                <w:sz w:val="20"/>
              </w:rPr>
              <w:t xml:space="preserve"> </w:t>
            </w:r>
            <w:r w:rsidRPr="00E028BB">
              <w:rPr>
                <w:rFonts w:asciiTheme="majorHAnsi" w:hAnsiTheme="majorHAnsi"/>
                <w:color w:val="7030A0"/>
                <w:sz w:val="20"/>
              </w:rPr>
              <w:t>appropriate.</w:t>
            </w:r>
          </w:p>
          <w:p w:rsidR="00F9681D" w:rsidRPr="00F3179D" w:rsidRDefault="00E028BB" w:rsidP="00955539">
            <w:pPr>
              <w:pStyle w:val="TableParagraph"/>
              <w:numPr>
                <w:ilvl w:val="0"/>
                <w:numId w:val="145"/>
              </w:numPr>
              <w:tabs>
                <w:tab w:val="left" w:pos="284"/>
              </w:tabs>
              <w:spacing w:before="55" w:line="220" w:lineRule="auto"/>
              <w:ind w:right="89"/>
              <w:rPr>
                <w:rFonts w:asciiTheme="majorHAnsi" w:hAnsiTheme="majorHAnsi"/>
                <w:color w:val="7030A0"/>
                <w:sz w:val="20"/>
              </w:rPr>
            </w:pPr>
            <w:r w:rsidRPr="00E028BB">
              <w:rPr>
                <w:rFonts w:asciiTheme="majorHAnsi" w:hAnsiTheme="majorHAnsi"/>
                <w:color w:val="7030A0"/>
                <w:sz w:val="20"/>
              </w:rPr>
              <w:t>Express</w:t>
            </w:r>
            <w:r w:rsidRPr="00E028BB">
              <w:rPr>
                <w:rFonts w:asciiTheme="majorHAnsi" w:hAnsiTheme="majorHAnsi"/>
                <w:color w:val="7030A0"/>
                <w:spacing w:val="-12"/>
                <w:sz w:val="20"/>
              </w:rPr>
              <w:t xml:space="preserve"> </w:t>
            </w:r>
            <w:r w:rsidRPr="00E028BB">
              <w:rPr>
                <w:rFonts w:asciiTheme="majorHAnsi" w:hAnsiTheme="majorHAnsi"/>
                <w:color w:val="7030A0"/>
                <w:sz w:val="20"/>
              </w:rPr>
              <w:t>their</w:t>
            </w:r>
            <w:r w:rsidRPr="00E028BB">
              <w:rPr>
                <w:rFonts w:asciiTheme="majorHAnsi" w:hAnsiTheme="majorHAnsi"/>
                <w:color w:val="7030A0"/>
                <w:spacing w:val="-11"/>
                <w:sz w:val="20"/>
              </w:rPr>
              <w:t xml:space="preserve"> </w:t>
            </w:r>
            <w:r w:rsidRPr="00E028BB">
              <w:rPr>
                <w:rFonts w:asciiTheme="majorHAnsi" w:hAnsiTheme="majorHAnsi"/>
                <w:color w:val="7030A0"/>
                <w:sz w:val="20"/>
              </w:rPr>
              <w:t>ideas</w:t>
            </w:r>
            <w:r w:rsidRPr="00E028BB">
              <w:rPr>
                <w:rFonts w:asciiTheme="majorHAnsi" w:hAnsiTheme="majorHAnsi"/>
                <w:color w:val="7030A0"/>
                <w:spacing w:val="-12"/>
                <w:sz w:val="20"/>
              </w:rPr>
              <w:t xml:space="preserve"> </w:t>
            </w:r>
            <w:r w:rsidRPr="00E028BB">
              <w:rPr>
                <w:rFonts w:asciiTheme="majorHAnsi" w:hAnsiTheme="majorHAnsi"/>
                <w:color w:val="7030A0"/>
                <w:sz w:val="20"/>
              </w:rPr>
              <w:t>and</w:t>
            </w:r>
            <w:r w:rsidRPr="00E028BB">
              <w:rPr>
                <w:rFonts w:asciiTheme="majorHAnsi" w:hAnsiTheme="majorHAnsi"/>
                <w:color w:val="7030A0"/>
                <w:spacing w:val="-11"/>
                <w:sz w:val="20"/>
              </w:rPr>
              <w:t xml:space="preserve"> </w:t>
            </w:r>
            <w:r w:rsidRPr="00E028BB">
              <w:rPr>
                <w:rFonts w:asciiTheme="majorHAnsi" w:hAnsiTheme="majorHAnsi"/>
                <w:color w:val="7030A0"/>
                <w:sz w:val="20"/>
              </w:rPr>
              <w:t>feelings</w:t>
            </w:r>
            <w:r w:rsidRPr="00E028BB">
              <w:rPr>
                <w:rFonts w:asciiTheme="majorHAnsi" w:hAnsiTheme="majorHAnsi"/>
                <w:color w:val="7030A0"/>
                <w:spacing w:val="-12"/>
                <w:sz w:val="20"/>
              </w:rPr>
              <w:t xml:space="preserve"> </w:t>
            </w:r>
            <w:r w:rsidRPr="00E028BB">
              <w:rPr>
                <w:rFonts w:asciiTheme="majorHAnsi" w:hAnsiTheme="majorHAnsi"/>
                <w:color w:val="7030A0"/>
                <w:sz w:val="20"/>
              </w:rPr>
              <w:t>about</w:t>
            </w:r>
            <w:r w:rsidRPr="00E028BB">
              <w:rPr>
                <w:rFonts w:asciiTheme="majorHAnsi" w:hAnsiTheme="majorHAnsi"/>
                <w:color w:val="7030A0"/>
                <w:spacing w:val="-12"/>
                <w:sz w:val="20"/>
              </w:rPr>
              <w:t xml:space="preserve"> </w:t>
            </w:r>
            <w:r w:rsidRPr="00E028BB">
              <w:rPr>
                <w:rFonts w:asciiTheme="majorHAnsi" w:hAnsiTheme="majorHAnsi"/>
                <w:color w:val="7030A0"/>
                <w:sz w:val="20"/>
              </w:rPr>
              <w:t>their</w:t>
            </w:r>
            <w:r w:rsidRPr="00E028BB">
              <w:rPr>
                <w:rFonts w:asciiTheme="majorHAnsi" w:hAnsiTheme="majorHAnsi"/>
                <w:color w:val="7030A0"/>
                <w:spacing w:val="-11"/>
                <w:sz w:val="20"/>
              </w:rPr>
              <w:t xml:space="preserve"> </w:t>
            </w:r>
            <w:r w:rsidRPr="00E028BB">
              <w:rPr>
                <w:rFonts w:asciiTheme="majorHAnsi" w:hAnsiTheme="majorHAnsi"/>
                <w:color w:val="7030A0"/>
                <w:sz w:val="20"/>
              </w:rPr>
              <w:t>experiences</w:t>
            </w:r>
            <w:r w:rsidRPr="00E028BB">
              <w:rPr>
                <w:rFonts w:asciiTheme="majorHAnsi" w:hAnsiTheme="majorHAnsi"/>
                <w:color w:val="7030A0"/>
                <w:spacing w:val="-12"/>
                <w:sz w:val="20"/>
              </w:rPr>
              <w:t xml:space="preserve"> </w:t>
            </w:r>
            <w:r w:rsidRPr="00E028BB">
              <w:rPr>
                <w:rFonts w:asciiTheme="majorHAnsi" w:hAnsiTheme="majorHAnsi"/>
                <w:color w:val="7030A0"/>
                <w:sz w:val="20"/>
              </w:rPr>
              <w:t>using full</w:t>
            </w:r>
            <w:r w:rsidRPr="00E028BB">
              <w:rPr>
                <w:rFonts w:asciiTheme="majorHAnsi" w:hAnsiTheme="majorHAnsi"/>
                <w:color w:val="7030A0"/>
                <w:spacing w:val="-13"/>
                <w:sz w:val="20"/>
              </w:rPr>
              <w:t xml:space="preserve"> </w:t>
            </w:r>
            <w:r w:rsidRPr="00E028BB">
              <w:rPr>
                <w:rFonts w:asciiTheme="majorHAnsi" w:hAnsiTheme="majorHAnsi"/>
                <w:color w:val="7030A0"/>
                <w:sz w:val="20"/>
              </w:rPr>
              <w:t>sentences,</w:t>
            </w:r>
            <w:r w:rsidRPr="00E028BB">
              <w:rPr>
                <w:rFonts w:asciiTheme="majorHAnsi" w:hAnsiTheme="majorHAnsi"/>
                <w:color w:val="7030A0"/>
                <w:spacing w:val="-13"/>
                <w:sz w:val="20"/>
              </w:rPr>
              <w:t xml:space="preserve"> </w:t>
            </w:r>
            <w:r w:rsidRPr="00E028BB">
              <w:rPr>
                <w:rFonts w:asciiTheme="majorHAnsi" w:hAnsiTheme="majorHAnsi"/>
                <w:color w:val="7030A0"/>
                <w:sz w:val="20"/>
              </w:rPr>
              <w:t>including</w:t>
            </w:r>
            <w:r w:rsidRPr="00E028BB">
              <w:rPr>
                <w:rFonts w:asciiTheme="majorHAnsi" w:hAnsiTheme="majorHAnsi"/>
                <w:color w:val="7030A0"/>
                <w:spacing w:val="-13"/>
                <w:sz w:val="20"/>
              </w:rPr>
              <w:t xml:space="preserve"> </w:t>
            </w:r>
            <w:r w:rsidRPr="00E028BB">
              <w:rPr>
                <w:rFonts w:asciiTheme="majorHAnsi" w:hAnsiTheme="majorHAnsi"/>
                <w:color w:val="7030A0"/>
                <w:sz w:val="20"/>
              </w:rPr>
              <w:t>use</w:t>
            </w:r>
            <w:r w:rsidRPr="00E028BB">
              <w:rPr>
                <w:rFonts w:asciiTheme="majorHAnsi" w:hAnsiTheme="majorHAnsi"/>
                <w:color w:val="7030A0"/>
                <w:spacing w:val="-12"/>
                <w:sz w:val="20"/>
              </w:rPr>
              <w:t xml:space="preserve"> </w:t>
            </w:r>
            <w:r w:rsidRPr="00E028BB">
              <w:rPr>
                <w:rFonts w:asciiTheme="majorHAnsi" w:hAnsiTheme="majorHAnsi"/>
                <w:color w:val="7030A0"/>
                <w:sz w:val="20"/>
              </w:rPr>
              <w:t>of</w:t>
            </w:r>
            <w:r w:rsidRPr="00E028BB">
              <w:rPr>
                <w:rFonts w:asciiTheme="majorHAnsi" w:hAnsiTheme="majorHAnsi"/>
                <w:color w:val="7030A0"/>
                <w:spacing w:val="-13"/>
                <w:sz w:val="20"/>
              </w:rPr>
              <w:t xml:space="preserve"> </w:t>
            </w:r>
            <w:r w:rsidRPr="00E028BB">
              <w:rPr>
                <w:rFonts w:asciiTheme="majorHAnsi" w:hAnsiTheme="majorHAnsi"/>
                <w:color w:val="7030A0"/>
                <w:sz w:val="20"/>
              </w:rPr>
              <w:t>past,</w:t>
            </w:r>
            <w:r w:rsidRPr="00E028BB">
              <w:rPr>
                <w:rFonts w:asciiTheme="majorHAnsi" w:hAnsiTheme="majorHAnsi"/>
                <w:color w:val="7030A0"/>
                <w:spacing w:val="-13"/>
                <w:sz w:val="20"/>
              </w:rPr>
              <w:t xml:space="preserve"> </w:t>
            </w:r>
            <w:r w:rsidRPr="00E028BB">
              <w:rPr>
                <w:rFonts w:asciiTheme="majorHAnsi" w:hAnsiTheme="majorHAnsi"/>
                <w:color w:val="7030A0"/>
                <w:sz w:val="20"/>
              </w:rPr>
              <w:t>present</w:t>
            </w:r>
            <w:r w:rsidRPr="00E028BB">
              <w:rPr>
                <w:rFonts w:asciiTheme="majorHAnsi" w:hAnsiTheme="majorHAnsi"/>
                <w:color w:val="7030A0"/>
                <w:spacing w:val="-12"/>
                <w:sz w:val="20"/>
              </w:rPr>
              <w:t xml:space="preserve"> </w:t>
            </w:r>
            <w:r w:rsidRPr="00E028BB">
              <w:rPr>
                <w:rFonts w:asciiTheme="majorHAnsi" w:hAnsiTheme="majorHAnsi"/>
                <w:color w:val="7030A0"/>
                <w:sz w:val="20"/>
              </w:rPr>
              <w:t>and</w:t>
            </w:r>
            <w:r w:rsidRPr="00E028BB">
              <w:rPr>
                <w:rFonts w:asciiTheme="majorHAnsi" w:hAnsiTheme="majorHAnsi"/>
                <w:color w:val="7030A0"/>
                <w:spacing w:val="-13"/>
                <w:sz w:val="20"/>
              </w:rPr>
              <w:t xml:space="preserve"> </w:t>
            </w:r>
            <w:r w:rsidRPr="00E028BB">
              <w:rPr>
                <w:rFonts w:asciiTheme="majorHAnsi" w:hAnsiTheme="majorHAnsi"/>
                <w:color w:val="7030A0"/>
                <w:sz w:val="20"/>
              </w:rPr>
              <w:t>future</w:t>
            </w:r>
            <w:r w:rsidRPr="00E028BB">
              <w:rPr>
                <w:rFonts w:asciiTheme="majorHAnsi" w:hAnsiTheme="majorHAnsi"/>
                <w:color w:val="7030A0"/>
                <w:spacing w:val="-13"/>
                <w:sz w:val="20"/>
              </w:rPr>
              <w:t xml:space="preserve"> </w:t>
            </w:r>
            <w:r w:rsidRPr="00E028BB">
              <w:rPr>
                <w:rFonts w:asciiTheme="majorHAnsi" w:hAnsiTheme="majorHAnsi"/>
                <w:color w:val="7030A0"/>
                <w:sz w:val="20"/>
              </w:rPr>
              <w:t>tenses and making use of conjunctions, with modelling and support from their</w:t>
            </w:r>
            <w:r w:rsidRPr="00E028BB">
              <w:rPr>
                <w:rFonts w:asciiTheme="majorHAnsi" w:hAnsiTheme="majorHAnsi"/>
                <w:color w:val="7030A0"/>
                <w:spacing w:val="-21"/>
                <w:sz w:val="20"/>
              </w:rPr>
              <w:t xml:space="preserve"> </w:t>
            </w:r>
            <w:r w:rsidRPr="00E028BB">
              <w:rPr>
                <w:rFonts w:asciiTheme="majorHAnsi" w:hAnsiTheme="majorHAnsi"/>
                <w:color w:val="7030A0"/>
                <w:sz w:val="20"/>
              </w:rPr>
              <w:t>teacher.</w:t>
            </w:r>
          </w:p>
        </w:tc>
      </w:tr>
      <w:tr w:rsidR="00F9681D" w:rsidRPr="00CB45E0" w:rsidTr="001F1B3F">
        <w:trPr>
          <w:trHeight w:val="320"/>
        </w:trPr>
        <w:tc>
          <w:tcPr>
            <w:tcW w:w="10357" w:type="dxa"/>
            <w:gridSpan w:val="4"/>
            <w:shd w:val="clear" w:color="auto" w:fill="F0E1FF"/>
          </w:tcPr>
          <w:p w:rsidR="00F9681D" w:rsidRPr="00D86B0C" w:rsidRDefault="00E028BB" w:rsidP="00223B9E">
            <w:pPr>
              <w:pStyle w:val="TableParagraph"/>
              <w:ind w:left="0" w:firstLine="0"/>
              <w:rPr>
                <w:rFonts w:asciiTheme="majorHAnsi" w:eastAsiaTheme="minorHAnsi" w:hAnsiTheme="majorHAnsi" w:cstheme="minorBidi"/>
                <w:i/>
                <w:color w:val="7030A0"/>
                <w:sz w:val="20"/>
                <w:szCs w:val="20"/>
                <w:lang w:eastAsia="en-US" w:bidi="ar-SA"/>
              </w:rPr>
            </w:pPr>
            <w:r>
              <w:rPr>
                <w:rFonts w:asciiTheme="majorHAnsi" w:eastAsiaTheme="minorHAnsi" w:hAnsiTheme="majorHAnsi" w:cstheme="minorBidi"/>
                <w:i/>
                <w:sz w:val="20"/>
                <w:szCs w:val="20"/>
                <w:lang w:eastAsia="en-US" w:bidi="ar-SA"/>
              </w:rPr>
              <w:t>Use of phrases and clauses</w:t>
            </w:r>
          </w:p>
        </w:tc>
      </w:tr>
      <w:tr w:rsidR="00E028BB" w:rsidRPr="00D86B0C" w:rsidTr="001F1B3F">
        <w:trPr>
          <w:trHeight w:val="320"/>
        </w:trPr>
        <w:tc>
          <w:tcPr>
            <w:tcW w:w="1419" w:type="dxa"/>
            <w:shd w:val="clear" w:color="auto" w:fill="FFFFFF" w:themeFill="background1"/>
          </w:tcPr>
          <w:p w:rsidR="00E028BB" w:rsidRPr="0060716D" w:rsidRDefault="00E028BB" w:rsidP="00E028BB">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tcPr>
          <w:p w:rsidR="00E028BB" w:rsidRPr="00D86B0C" w:rsidRDefault="00E028BB" w:rsidP="00E028BB">
            <w:pPr>
              <w:pStyle w:val="TableParagraph"/>
              <w:rPr>
                <w:rFonts w:asciiTheme="majorHAnsi" w:eastAsiaTheme="minorHAnsi" w:hAnsiTheme="majorHAnsi" w:cstheme="minorBidi"/>
                <w:color w:val="7030A0"/>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tcPr>
          <w:p w:rsidR="00E028BB" w:rsidRPr="00E028BB" w:rsidRDefault="00E028BB" w:rsidP="00955539">
            <w:pPr>
              <w:pStyle w:val="TableParagraph"/>
              <w:numPr>
                <w:ilvl w:val="0"/>
                <w:numId w:val="188"/>
              </w:numPr>
              <w:tabs>
                <w:tab w:val="left" w:pos="284"/>
              </w:tabs>
              <w:rPr>
                <w:rFonts w:asciiTheme="majorHAnsi" w:hAnsiTheme="majorHAnsi"/>
                <w:sz w:val="20"/>
              </w:rPr>
            </w:pPr>
            <w:r w:rsidRPr="00E028BB">
              <w:rPr>
                <w:rFonts w:asciiTheme="majorHAnsi" w:hAnsiTheme="majorHAnsi"/>
                <w:color w:val="231F20"/>
                <w:sz w:val="20"/>
              </w:rPr>
              <w:t>Use</w:t>
            </w:r>
            <w:r w:rsidRPr="00E028BB">
              <w:rPr>
                <w:rFonts w:asciiTheme="majorHAnsi" w:hAnsiTheme="majorHAnsi"/>
                <w:color w:val="231F20"/>
                <w:spacing w:val="-12"/>
                <w:sz w:val="20"/>
              </w:rPr>
              <w:t xml:space="preserve"> </w:t>
            </w:r>
            <w:r w:rsidRPr="00E028BB">
              <w:rPr>
                <w:rFonts w:asciiTheme="majorHAnsi" w:hAnsiTheme="majorHAnsi"/>
                <w:color w:val="231F20"/>
                <w:sz w:val="20"/>
              </w:rPr>
              <w:t>longer</w:t>
            </w:r>
            <w:r w:rsidRPr="00E028BB">
              <w:rPr>
                <w:rFonts w:asciiTheme="majorHAnsi" w:hAnsiTheme="majorHAnsi"/>
                <w:color w:val="231F20"/>
                <w:spacing w:val="-10"/>
                <w:sz w:val="20"/>
              </w:rPr>
              <w:t xml:space="preserve"> </w:t>
            </w:r>
            <w:r w:rsidRPr="00E028BB">
              <w:rPr>
                <w:rFonts w:asciiTheme="majorHAnsi" w:hAnsiTheme="majorHAnsi"/>
                <w:color w:val="231F20"/>
                <w:sz w:val="20"/>
              </w:rPr>
              <w:t>sentences</w:t>
            </w:r>
            <w:r w:rsidRPr="00E028BB">
              <w:rPr>
                <w:rFonts w:asciiTheme="majorHAnsi" w:hAnsiTheme="majorHAnsi"/>
                <w:color w:val="231F20"/>
                <w:spacing w:val="-11"/>
                <w:sz w:val="20"/>
              </w:rPr>
              <w:t xml:space="preserve"> </w:t>
            </w:r>
            <w:r w:rsidRPr="00E028BB">
              <w:rPr>
                <w:rFonts w:asciiTheme="majorHAnsi" w:hAnsiTheme="majorHAnsi"/>
                <w:color w:val="231F20"/>
                <w:sz w:val="20"/>
              </w:rPr>
              <w:t>of</w:t>
            </w:r>
            <w:r w:rsidRPr="00E028BB">
              <w:rPr>
                <w:rFonts w:asciiTheme="majorHAnsi" w:hAnsiTheme="majorHAnsi"/>
                <w:color w:val="231F20"/>
                <w:spacing w:val="-10"/>
                <w:sz w:val="20"/>
              </w:rPr>
              <w:t xml:space="preserve"> </w:t>
            </w:r>
            <w:r w:rsidRPr="00E028BB">
              <w:rPr>
                <w:rFonts w:asciiTheme="majorHAnsi" w:hAnsiTheme="majorHAnsi"/>
                <w:color w:val="231F20"/>
                <w:sz w:val="20"/>
              </w:rPr>
              <w:t>four</w:t>
            </w:r>
            <w:r w:rsidRPr="00E028BB">
              <w:rPr>
                <w:rFonts w:asciiTheme="majorHAnsi" w:hAnsiTheme="majorHAnsi"/>
                <w:color w:val="231F20"/>
                <w:spacing w:val="-11"/>
                <w:sz w:val="20"/>
              </w:rPr>
              <w:t xml:space="preserve"> </w:t>
            </w:r>
            <w:r w:rsidRPr="00E028BB">
              <w:rPr>
                <w:rFonts w:asciiTheme="majorHAnsi" w:hAnsiTheme="majorHAnsi"/>
                <w:color w:val="231F20"/>
                <w:sz w:val="20"/>
              </w:rPr>
              <w:t>to</w:t>
            </w:r>
            <w:r w:rsidRPr="00E028BB">
              <w:rPr>
                <w:rFonts w:asciiTheme="majorHAnsi" w:hAnsiTheme="majorHAnsi"/>
                <w:color w:val="231F20"/>
                <w:spacing w:val="-10"/>
                <w:sz w:val="20"/>
              </w:rPr>
              <w:t xml:space="preserve"> </w:t>
            </w:r>
            <w:r w:rsidRPr="00E028BB">
              <w:rPr>
                <w:rFonts w:asciiTheme="majorHAnsi" w:hAnsiTheme="majorHAnsi"/>
                <w:color w:val="231F20"/>
                <w:sz w:val="20"/>
              </w:rPr>
              <w:t>six</w:t>
            </w:r>
            <w:r w:rsidRPr="00E028BB">
              <w:rPr>
                <w:rFonts w:asciiTheme="majorHAnsi" w:hAnsiTheme="majorHAnsi"/>
                <w:color w:val="231F20"/>
                <w:spacing w:val="-10"/>
                <w:sz w:val="20"/>
              </w:rPr>
              <w:t xml:space="preserve"> </w:t>
            </w:r>
            <w:r w:rsidRPr="00E028BB">
              <w:rPr>
                <w:rFonts w:asciiTheme="majorHAnsi" w:hAnsiTheme="majorHAnsi"/>
                <w:color w:val="231F20"/>
                <w:sz w:val="20"/>
              </w:rPr>
              <w:t>words.</w:t>
            </w:r>
          </w:p>
        </w:tc>
      </w:tr>
      <w:tr w:rsidR="00E028BB" w:rsidRPr="00D86B0C" w:rsidTr="001F1B3F">
        <w:trPr>
          <w:trHeight w:val="320"/>
        </w:trPr>
        <w:tc>
          <w:tcPr>
            <w:tcW w:w="1419" w:type="dxa"/>
            <w:shd w:val="clear" w:color="auto" w:fill="FFFFFF" w:themeFill="background1"/>
          </w:tcPr>
          <w:p w:rsidR="00E028BB" w:rsidRPr="0060716D" w:rsidRDefault="00E028BB" w:rsidP="00E028BB">
            <w:pPr>
              <w:pStyle w:val="NoSpacing"/>
              <w:jc w:val="center"/>
              <w:rPr>
                <w:rFonts w:asciiTheme="majorHAnsi" w:hAnsiTheme="majorHAnsi"/>
                <w:sz w:val="20"/>
                <w:szCs w:val="20"/>
              </w:rPr>
            </w:pPr>
            <w:r w:rsidRPr="0060716D">
              <w:rPr>
                <w:rFonts w:asciiTheme="majorHAnsi" w:hAnsiTheme="majorHAnsi"/>
                <w:sz w:val="20"/>
                <w:szCs w:val="20"/>
              </w:rPr>
              <w:t>Reception age</w:t>
            </w:r>
          </w:p>
        </w:tc>
        <w:tc>
          <w:tcPr>
            <w:tcW w:w="1701" w:type="dxa"/>
          </w:tcPr>
          <w:p w:rsidR="00E028BB" w:rsidRPr="00D86B0C" w:rsidRDefault="00E028BB" w:rsidP="00E028BB">
            <w:pPr>
              <w:pStyle w:val="TableParagraph"/>
              <w:rPr>
                <w:rFonts w:asciiTheme="majorHAnsi" w:eastAsiaTheme="minorHAnsi" w:hAnsiTheme="majorHAnsi" w:cstheme="minorBidi"/>
                <w:color w:val="7030A0"/>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tcPr>
          <w:p w:rsidR="00E028BB" w:rsidRPr="00E028BB" w:rsidRDefault="00E028BB" w:rsidP="00955539">
            <w:pPr>
              <w:pStyle w:val="TableParagraph"/>
              <w:numPr>
                <w:ilvl w:val="0"/>
                <w:numId w:val="189"/>
              </w:numPr>
              <w:tabs>
                <w:tab w:val="left" w:pos="284"/>
              </w:tabs>
              <w:rPr>
                <w:rFonts w:asciiTheme="majorHAnsi" w:hAnsiTheme="majorHAnsi"/>
                <w:sz w:val="20"/>
              </w:rPr>
            </w:pPr>
            <w:r w:rsidRPr="00E028BB">
              <w:rPr>
                <w:rFonts w:asciiTheme="majorHAnsi" w:hAnsiTheme="majorHAnsi"/>
                <w:color w:val="231F20"/>
                <w:sz w:val="20"/>
              </w:rPr>
              <w:t>Articulate</w:t>
            </w:r>
            <w:r w:rsidRPr="00E028BB">
              <w:rPr>
                <w:rFonts w:asciiTheme="majorHAnsi" w:hAnsiTheme="majorHAnsi"/>
                <w:color w:val="231F20"/>
                <w:spacing w:val="-11"/>
                <w:sz w:val="20"/>
              </w:rPr>
              <w:t xml:space="preserve"> </w:t>
            </w:r>
            <w:r w:rsidRPr="00E028BB">
              <w:rPr>
                <w:rFonts w:asciiTheme="majorHAnsi" w:hAnsiTheme="majorHAnsi"/>
                <w:color w:val="231F20"/>
                <w:sz w:val="20"/>
              </w:rPr>
              <w:t>their</w:t>
            </w:r>
            <w:r w:rsidRPr="00E028BB">
              <w:rPr>
                <w:rFonts w:asciiTheme="majorHAnsi" w:hAnsiTheme="majorHAnsi"/>
                <w:color w:val="231F20"/>
                <w:spacing w:val="-11"/>
                <w:sz w:val="20"/>
              </w:rPr>
              <w:t xml:space="preserve"> </w:t>
            </w:r>
            <w:r w:rsidRPr="00E028BB">
              <w:rPr>
                <w:rFonts w:asciiTheme="majorHAnsi" w:hAnsiTheme="majorHAnsi"/>
                <w:color w:val="231F20"/>
                <w:sz w:val="20"/>
              </w:rPr>
              <w:t>ideas</w:t>
            </w:r>
            <w:r w:rsidRPr="00E028BB">
              <w:rPr>
                <w:rFonts w:asciiTheme="majorHAnsi" w:hAnsiTheme="majorHAnsi"/>
                <w:color w:val="231F20"/>
                <w:spacing w:val="-10"/>
                <w:sz w:val="20"/>
              </w:rPr>
              <w:t xml:space="preserve"> </w:t>
            </w:r>
            <w:r w:rsidRPr="00E028BB">
              <w:rPr>
                <w:rFonts w:asciiTheme="majorHAnsi" w:hAnsiTheme="majorHAnsi"/>
                <w:color w:val="231F20"/>
                <w:sz w:val="20"/>
              </w:rPr>
              <w:t>and</w:t>
            </w:r>
            <w:r w:rsidRPr="00E028BB">
              <w:rPr>
                <w:rFonts w:asciiTheme="majorHAnsi" w:hAnsiTheme="majorHAnsi"/>
                <w:color w:val="231F20"/>
                <w:spacing w:val="-11"/>
                <w:sz w:val="20"/>
              </w:rPr>
              <w:t xml:space="preserve"> </w:t>
            </w:r>
            <w:r w:rsidRPr="00E028BB">
              <w:rPr>
                <w:rFonts w:asciiTheme="majorHAnsi" w:hAnsiTheme="majorHAnsi"/>
                <w:color w:val="231F20"/>
                <w:sz w:val="20"/>
              </w:rPr>
              <w:t>thoughts</w:t>
            </w:r>
            <w:r w:rsidRPr="00E028BB">
              <w:rPr>
                <w:rFonts w:asciiTheme="majorHAnsi" w:hAnsiTheme="majorHAnsi"/>
                <w:color w:val="231F20"/>
                <w:spacing w:val="-10"/>
                <w:sz w:val="20"/>
              </w:rPr>
              <w:t xml:space="preserve"> </w:t>
            </w:r>
            <w:r w:rsidRPr="00E028BB">
              <w:rPr>
                <w:rFonts w:asciiTheme="majorHAnsi" w:hAnsiTheme="majorHAnsi"/>
                <w:color w:val="231F20"/>
                <w:sz w:val="20"/>
              </w:rPr>
              <w:t>in</w:t>
            </w:r>
            <w:r w:rsidRPr="00E028BB">
              <w:rPr>
                <w:rFonts w:asciiTheme="majorHAnsi" w:hAnsiTheme="majorHAnsi"/>
                <w:color w:val="231F20"/>
                <w:spacing w:val="-11"/>
                <w:sz w:val="20"/>
              </w:rPr>
              <w:t xml:space="preserve"> </w:t>
            </w:r>
            <w:r w:rsidRPr="00E028BB">
              <w:rPr>
                <w:rFonts w:asciiTheme="majorHAnsi" w:hAnsiTheme="majorHAnsi"/>
                <w:color w:val="231F20"/>
                <w:sz w:val="20"/>
              </w:rPr>
              <w:t>well-formed</w:t>
            </w:r>
            <w:r w:rsidRPr="00E028BB">
              <w:rPr>
                <w:rFonts w:asciiTheme="majorHAnsi" w:hAnsiTheme="majorHAnsi"/>
                <w:color w:val="231F20"/>
                <w:spacing w:val="-10"/>
                <w:sz w:val="20"/>
              </w:rPr>
              <w:t xml:space="preserve"> </w:t>
            </w:r>
            <w:r w:rsidRPr="00E028BB">
              <w:rPr>
                <w:rFonts w:asciiTheme="majorHAnsi" w:hAnsiTheme="majorHAnsi"/>
                <w:color w:val="231F20"/>
                <w:sz w:val="20"/>
              </w:rPr>
              <w:t>sentences.</w:t>
            </w:r>
          </w:p>
          <w:p w:rsidR="00E028BB" w:rsidRPr="00E028BB" w:rsidRDefault="00E028BB" w:rsidP="00955539">
            <w:pPr>
              <w:pStyle w:val="TableParagraph"/>
              <w:numPr>
                <w:ilvl w:val="0"/>
                <w:numId w:val="189"/>
              </w:numPr>
              <w:tabs>
                <w:tab w:val="left" w:pos="284"/>
              </w:tabs>
              <w:spacing w:before="97" w:line="280" w:lineRule="auto"/>
              <w:ind w:right="819"/>
              <w:rPr>
                <w:rFonts w:asciiTheme="majorHAnsi" w:hAnsiTheme="majorHAnsi"/>
                <w:sz w:val="20"/>
              </w:rPr>
            </w:pPr>
            <w:r w:rsidRPr="00E028BB">
              <w:rPr>
                <w:rFonts w:asciiTheme="majorHAnsi" w:hAnsiTheme="majorHAnsi"/>
                <w:color w:val="231F20"/>
                <w:sz w:val="20"/>
              </w:rPr>
              <w:t>Connect</w:t>
            </w:r>
            <w:r w:rsidRPr="00E028BB">
              <w:rPr>
                <w:rFonts w:asciiTheme="majorHAnsi" w:hAnsiTheme="majorHAnsi"/>
                <w:color w:val="231F20"/>
                <w:spacing w:val="-12"/>
                <w:sz w:val="20"/>
              </w:rPr>
              <w:t xml:space="preserve"> </w:t>
            </w:r>
            <w:r w:rsidRPr="00E028BB">
              <w:rPr>
                <w:rFonts w:asciiTheme="majorHAnsi" w:hAnsiTheme="majorHAnsi"/>
                <w:color w:val="231F20"/>
                <w:sz w:val="20"/>
              </w:rPr>
              <w:t>one</w:t>
            </w:r>
            <w:r w:rsidRPr="00E028BB">
              <w:rPr>
                <w:rFonts w:asciiTheme="majorHAnsi" w:hAnsiTheme="majorHAnsi"/>
                <w:color w:val="231F20"/>
                <w:spacing w:val="-12"/>
                <w:sz w:val="20"/>
              </w:rPr>
              <w:t xml:space="preserve"> </w:t>
            </w:r>
            <w:r w:rsidRPr="00E028BB">
              <w:rPr>
                <w:rFonts w:asciiTheme="majorHAnsi" w:hAnsiTheme="majorHAnsi"/>
                <w:color w:val="231F20"/>
                <w:sz w:val="20"/>
              </w:rPr>
              <w:t>idea</w:t>
            </w:r>
            <w:r w:rsidRPr="00E028BB">
              <w:rPr>
                <w:rFonts w:asciiTheme="majorHAnsi" w:hAnsiTheme="majorHAnsi"/>
                <w:color w:val="231F20"/>
                <w:spacing w:val="-12"/>
                <w:sz w:val="20"/>
              </w:rPr>
              <w:t xml:space="preserve"> </w:t>
            </w:r>
            <w:r w:rsidRPr="00E028BB">
              <w:rPr>
                <w:rFonts w:asciiTheme="majorHAnsi" w:hAnsiTheme="majorHAnsi"/>
                <w:color w:val="231F20"/>
                <w:sz w:val="20"/>
              </w:rPr>
              <w:t>or</w:t>
            </w:r>
            <w:r w:rsidRPr="00E028BB">
              <w:rPr>
                <w:rFonts w:asciiTheme="majorHAnsi" w:hAnsiTheme="majorHAnsi"/>
                <w:color w:val="231F20"/>
                <w:spacing w:val="-11"/>
                <w:sz w:val="20"/>
              </w:rPr>
              <w:t xml:space="preserve"> </w:t>
            </w:r>
            <w:r w:rsidRPr="00E028BB">
              <w:rPr>
                <w:rFonts w:asciiTheme="majorHAnsi" w:hAnsiTheme="majorHAnsi"/>
                <w:color w:val="231F20"/>
                <w:sz w:val="20"/>
              </w:rPr>
              <w:t>action</w:t>
            </w:r>
            <w:r w:rsidRPr="00E028BB">
              <w:rPr>
                <w:rFonts w:asciiTheme="majorHAnsi" w:hAnsiTheme="majorHAnsi"/>
                <w:color w:val="231F20"/>
                <w:spacing w:val="-12"/>
                <w:sz w:val="20"/>
              </w:rPr>
              <w:t xml:space="preserve"> </w:t>
            </w:r>
            <w:r w:rsidRPr="00E028BB">
              <w:rPr>
                <w:rFonts w:asciiTheme="majorHAnsi" w:hAnsiTheme="majorHAnsi"/>
                <w:color w:val="231F20"/>
                <w:sz w:val="20"/>
              </w:rPr>
              <w:t>to</w:t>
            </w:r>
            <w:r w:rsidRPr="00E028BB">
              <w:rPr>
                <w:rFonts w:asciiTheme="majorHAnsi" w:hAnsiTheme="majorHAnsi"/>
                <w:color w:val="231F20"/>
                <w:spacing w:val="-11"/>
                <w:sz w:val="20"/>
              </w:rPr>
              <w:t xml:space="preserve"> </w:t>
            </w:r>
            <w:r w:rsidRPr="00E028BB">
              <w:rPr>
                <w:rFonts w:asciiTheme="majorHAnsi" w:hAnsiTheme="majorHAnsi"/>
                <w:color w:val="231F20"/>
                <w:sz w:val="20"/>
              </w:rPr>
              <w:t>another</w:t>
            </w:r>
            <w:r w:rsidRPr="00E028BB">
              <w:rPr>
                <w:rFonts w:asciiTheme="majorHAnsi" w:hAnsiTheme="majorHAnsi"/>
                <w:color w:val="231F20"/>
                <w:spacing w:val="-12"/>
                <w:sz w:val="20"/>
              </w:rPr>
              <w:t xml:space="preserve"> </w:t>
            </w:r>
            <w:r w:rsidRPr="00E028BB">
              <w:rPr>
                <w:rFonts w:asciiTheme="majorHAnsi" w:hAnsiTheme="majorHAnsi"/>
                <w:color w:val="231F20"/>
                <w:sz w:val="20"/>
              </w:rPr>
              <w:t>using</w:t>
            </w:r>
            <w:r w:rsidRPr="00E028BB">
              <w:rPr>
                <w:rFonts w:asciiTheme="majorHAnsi" w:hAnsiTheme="majorHAnsi"/>
                <w:color w:val="231F20"/>
                <w:spacing w:val="-12"/>
                <w:sz w:val="20"/>
              </w:rPr>
              <w:t xml:space="preserve"> </w:t>
            </w:r>
            <w:r w:rsidRPr="00E028BB">
              <w:rPr>
                <w:rFonts w:asciiTheme="majorHAnsi" w:hAnsiTheme="majorHAnsi"/>
                <w:color w:val="231F20"/>
                <w:sz w:val="20"/>
              </w:rPr>
              <w:t>a</w:t>
            </w:r>
            <w:r w:rsidRPr="00E028BB">
              <w:rPr>
                <w:rFonts w:asciiTheme="majorHAnsi" w:hAnsiTheme="majorHAnsi"/>
                <w:color w:val="231F20"/>
                <w:spacing w:val="-12"/>
                <w:sz w:val="20"/>
              </w:rPr>
              <w:t xml:space="preserve"> </w:t>
            </w:r>
            <w:r w:rsidRPr="00E028BB">
              <w:rPr>
                <w:rFonts w:asciiTheme="majorHAnsi" w:hAnsiTheme="majorHAnsi"/>
                <w:color w:val="231F20"/>
                <w:sz w:val="20"/>
              </w:rPr>
              <w:t>range</w:t>
            </w:r>
            <w:r w:rsidRPr="00E028BB">
              <w:rPr>
                <w:rFonts w:asciiTheme="majorHAnsi" w:hAnsiTheme="majorHAnsi"/>
                <w:color w:val="231F20"/>
                <w:spacing w:val="-11"/>
                <w:sz w:val="20"/>
              </w:rPr>
              <w:t xml:space="preserve"> </w:t>
            </w:r>
            <w:r w:rsidRPr="00E028BB">
              <w:rPr>
                <w:rFonts w:asciiTheme="majorHAnsi" w:hAnsiTheme="majorHAnsi"/>
                <w:color w:val="231F20"/>
                <w:sz w:val="20"/>
              </w:rPr>
              <w:t>of connectives.</w:t>
            </w:r>
          </w:p>
        </w:tc>
      </w:tr>
      <w:tr w:rsidR="00F9681D" w:rsidRPr="00D86B0C" w:rsidTr="001F1B3F">
        <w:trPr>
          <w:trHeight w:val="494"/>
        </w:trPr>
        <w:tc>
          <w:tcPr>
            <w:tcW w:w="1419" w:type="dxa"/>
            <w:shd w:val="clear" w:color="auto" w:fill="FFFFFF" w:themeFill="background1"/>
          </w:tcPr>
          <w:p w:rsidR="00F9681D" w:rsidRPr="0060716D" w:rsidRDefault="00F9681D" w:rsidP="00F9681D">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F9681D" w:rsidRPr="006C13BF" w:rsidRDefault="00F9681D" w:rsidP="00F9681D">
            <w:pPr>
              <w:pStyle w:val="TableParagraph"/>
              <w:rPr>
                <w:rFonts w:asciiTheme="majorHAnsi" w:eastAsiaTheme="minorHAnsi" w:hAnsiTheme="majorHAnsi" w:cstheme="minorBidi"/>
                <w:color w:val="7030A0"/>
                <w:sz w:val="20"/>
                <w:szCs w:val="20"/>
                <w:lang w:eastAsia="en-US" w:bidi="ar-SA"/>
              </w:rPr>
            </w:pPr>
            <w:r w:rsidRPr="006C13BF">
              <w:rPr>
                <w:rFonts w:asciiTheme="majorHAnsi" w:eastAsiaTheme="minorHAnsi" w:hAnsiTheme="majorHAnsi" w:cstheme="minorBidi"/>
                <w:color w:val="7030A0"/>
                <w:sz w:val="20"/>
                <w:szCs w:val="20"/>
                <w:lang w:eastAsia="en-US" w:bidi="ar-SA"/>
              </w:rPr>
              <w:t>Communication and Language</w:t>
            </w:r>
          </w:p>
        </w:tc>
        <w:tc>
          <w:tcPr>
            <w:tcW w:w="1559" w:type="dxa"/>
          </w:tcPr>
          <w:p w:rsidR="00F9681D" w:rsidRPr="006C13BF" w:rsidRDefault="00E028BB" w:rsidP="00F9681D">
            <w:pPr>
              <w:pStyle w:val="NoSpacing"/>
              <w:jc w:val="center"/>
              <w:rPr>
                <w:rFonts w:asciiTheme="majorHAnsi" w:hAnsiTheme="majorHAnsi"/>
                <w:color w:val="7030A0"/>
                <w:sz w:val="20"/>
                <w:szCs w:val="20"/>
              </w:rPr>
            </w:pPr>
            <w:r w:rsidRPr="006C13BF">
              <w:rPr>
                <w:rFonts w:asciiTheme="majorHAnsi" w:hAnsiTheme="majorHAnsi"/>
                <w:color w:val="7030A0"/>
                <w:sz w:val="20"/>
                <w:szCs w:val="20"/>
              </w:rPr>
              <w:t>Speaking</w:t>
            </w:r>
          </w:p>
        </w:tc>
        <w:tc>
          <w:tcPr>
            <w:tcW w:w="5678" w:type="dxa"/>
          </w:tcPr>
          <w:p w:rsidR="00F9681D" w:rsidRPr="00E028BB" w:rsidRDefault="00E028BB" w:rsidP="00955539">
            <w:pPr>
              <w:pStyle w:val="TableParagraph"/>
              <w:numPr>
                <w:ilvl w:val="0"/>
                <w:numId w:val="158"/>
              </w:numPr>
              <w:tabs>
                <w:tab w:val="left" w:pos="284"/>
              </w:tabs>
              <w:spacing w:before="55" w:line="220" w:lineRule="auto"/>
              <w:rPr>
                <w:rFonts w:asciiTheme="majorHAnsi" w:hAnsiTheme="majorHAnsi"/>
                <w:color w:val="7030A0"/>
                <w:sz w:val="20"/>
              </w:rPr>
            </w:pPr>
            <w:r w:rsidRPr="00E028BB">
              <w:rPr>
                <w:rFonts w:asciiTheme="majorHAnsi" w:hAnsiTheme="majorHAnsi"/>
                <w:color w:val="7030A0"/>
                <w:sz w:val="20"/>
              </w:rPr>
              <w:t>Express</w:t>
            </w:r>
            <w:r w:rsidRPr="00E028BB">
              <w:rPr>
                <w:rFonts w:asciiTheme="majorHAnsi" w:hAnsiTheme="majorHAnsi"/>
                <w:color w:val="7030A0"/>
                <w:spacing w:val="-12"/>
                <w:sz w:val="20"/>
              </w:rPr>
              <w:t xml:space="preserve"> </w:t>
            </w:r>
            <w:r w:rsidRPr="00E028BB">
              <w:rPr>
                <w:rFonts w:asciiTheme="majorHAnsi" w:hAnsiTheme="majorHAnsi"/>
                <w:color w:val="7030A0"/>
                <w:sz w:val="20"/>
              </w:rPr>
              <w:t>their</w:t>
            </w:r>
            <w:r w:rsidRPr="00E028BB">
              <w:rPr>
                <w:rFonts w:asciiTheme="majorHAnsi" w:hAnsiTheme="majorHAnsi"/>
                <w:color w:val="7030A0"/>
                <w:spacing w:val="-12"/>
                <w:sz w:val="20"/>
              </w:rPr>
              <w:t xml:space="preserve"> </w:t>
            </w:r>
            <w:r w:rsidRPr="00E028BB">
              <w:rPr>
                <w:rFonts w:asciiTheme="majorHAnsi" w:hAnsiTheme="majorHAnsi"/>
                <w:color w:val="7030A0"/>
                <w:sz w:val="20"/>
              </w:rPr>
              <w:t>ideas</w:t>
            </w:r>
            <w:r w:rsidRPr="00E028BB">
              <w:rPr>
                <w:rFonts w:asciiTheme="majorHAnsi" w:hAnsiTheme="majorHAnsi"/>
                <w:color w:val="7030A0"/>
                <w:spacing w:val="-11"/>
                <w:sz w:val="20"/>
              </w:rPr>
              <w:t xml:space="preserve"> </w:t>
            </w:r>
            <w:r w:rsidRPr="00E028BB">
              <w:rPr>
                <w:rFonts w:asciiTheme="majorHAnsi" w:hAnsiTheme="majorHAnsi"/>
                <w:color w:val="7030A0"/>
                <w:sz w:val="20"/>
              </w:rPr>
              <w:t>and</w:t>
            </w:r>
            <w:r w:rsidRPr="00E028BB">
              <w:rPr>
                <w:rFonts w:asciiTheme="majorHAnsi" w:hAnsiTheme="majorHAnsi"/>
                <w:color w:val="7030A0"/>
                <w:spacing w:val="-12"/>
                <w:sz w:val="20"/>
              </w:rPr>
              <w:t xml:space="preserve"> </w:t>
            </w:r>
            <w:r w:rsidRPr="00E028BB">
              <w:rPr>
                <w:rFonts w:asciiTheme="majorHAnsi" w:hAnsiTheme="majorHAnsi"/>
                <w:color w:val="7030A0"/>
                <w:sz w:val="20"/>
              </w:rPr>
              <w:t>feelings</w:t>
            </w:r>
            <w:r w:rsidRPr="00E028BB">
              <w:rPr>
                <w:rFonts w:asciiTheme="majorHAnsi" w:hAnsiTheme="majorHAnsi"/>
                <w:color w:val="7030A0"/>
                <w:spacing w:val="-12"/>
                <w:sz w:val="20"/>
              </w:rPr>
              <w:t xml:space="preserve"> </w:t>
            </w:r>
            <w:r w:rsidRPr="00E028BB">
              <w:rPr>
                <w:rFonts w:asciiTheme="majorHAnsi" w:hAnsiTheme="majorHAnsi"/>
                <w:color w:val="7030A0"/>
                <w:sz w:val="20"/>
              </w:rPr>
              <w:t>about</w:t>
            </w:r>
            <w:r w:rsidRPr="00E028BB">
              <w:rPr>
                <w:rFonts w:asciiTheme="majorHAnsi" w:hAnsiTheme="majorHAnsi"/>
                <w:color w:val="7030A0"/>
                <w:spacing w:val="-12"/>
                <w:sz w:val="20"/>
              </w:rPr>
              <w:t xml:space="preserve"> </w:t>
            </w:r>
            <w:r w:rsidRPr="00E028BB">
              <w:rPr>
                <w:rFonts w:asciiTheme="majorHAnsi" w:hAnsiTheme="majorHAnsi"/>
                <w:color w:val="7030A0"/>
                <w:sz w:val="20"/>
              </w:rPr>
              <w:t>their</w:t>
            </w:r>
            <w:r w:rsidRPr="00E028BB">
              <w:rPr>
                <w:rFonts w:asciiTheme="majorHAnsi" w:hAnsiTheme="majorHAnsi"/>
                <w:color w:val="7030A0"/>
                <w:spacing w:val="-11"/>
                <w:sz w:val="20"/>
              </w:rPr>
              <w:t xml:space="preserve"> </w:t>
            </w:r>
            <w:r w:rsidRPr="00E028BB">
              <w:rPr>
                <w:rFonts w:asciiTheme="majorHAnsi" w:hAnsiTheme="majorHAnsi"/>
                <w:color w:val="7030A0"/>
                <w:sz w:val="20"/>
              </w:rPr>
              <w:t>experiences</w:t>
            </w:r>
            <w:r w:rsidRPr="00E028BB">
              <w:rPr>
                <w:rFonts w:asciiTheme="majorHAnsi" w:hAnsiTheme="majorHAnsi"/>
                <w:color w:val="7030A0"/>
                <w:spacing w:val="-13"/>
                <w:sz w:val="20"/>
              </w:rPr>
              <w:t xml:space="preserve"> </w:t>
            </w:r>
            <w:r w:rsidRPr="00E028BB">
              <w:rPr>
                <w:rFonts w:asciiTheme="majorHAnsi" w:hAnsiTheme="majorHAnsi"/>
                <w:color w:val="7030A0"/>
                <w:sz w:val="20"/>
              </w:rPr>
              <w:t>using full sentences, including the use of past, present and future tenses and making use of conjunctions with modelling and support from the</w:t>
            </w:r>
            <w:r w:rsidRPr="00E028BB">
              <w:rPr>
                <w:rFonts w:asciiTheme="majorHAnsi" w:hAnsiTheme="majorHAnsi"/>
                <w:color w:val="7030A0"/>
                <w:spacing w:val="-31"/>
                <w:sz w:val="20"/>
              </w:rPr>
              <w:t xml:space="preserve"> </w:t>
            </w:r>
            <w:r w:rsidRPr="00E028BB">
              <w:rPr>
                <w:rFonts w:asciiTheme="majorHAnsi" w:hAnsiTheme="majorHAnsi"/>
                <w:color w:val="7030A0"/>
                <w:sz w:val="20"/>
              </w:rPr>
              <w:t>teacher.</w:t>
            </w:r>
          </w:p>
        </w:tc>
      </w:tr>
      <w:tr w:rsidR="00F9681D" w:rsidRPr="00D86B0C" w:rsidTr="001F1B3F">
        <w:trPr>
          <w:trHeight w:val="77"/>
        </w:trPr>
        <w:tc>
          <w:tcPr>
            <w:tcW w:w="10357" w:type="dxa"/>
            <w:gridSpan w:val="4"/>
            <w:shd w:val="clear" w:color="auto" w:fill="F0E1FF"/>
          </w:tcPr>
          <w:p w:rsidR="00F9681D" w:rsidRPr="00D86B0C" w:rsidRDefault="001B2D86" w:rsidP="00F9681D">
            <w:pPr>
              <w:pStyle w:val="TableParagraph"/>
              <w:tabs>
                <w:tab w:val="left" w:pos="284"/>
              </w:tabs>
              <w:spacing w:before="78" w:line="220" w:lineRule="auto"/>
              <w:ind w:left="0" w:right="435" w:firstLine="0"/>
              <w:rPr>
                <w:i/>
                <w:sz w:val="20"/>
              </w:rPr>
            </w:pPr>
            <w:r w:rsidRPr="001B2D86">
              <w:rPr>
                <w:rFonts w:asciiTheme="majorHAnsi" w:eastAsiaTheme="minorHAnsi" w:hAnsiTheme="majorHAnsi" w:cstheme="minorBidi"/>
                <w:i/>
                <w:sz w:val="20"/>
                <w:szCs w:val="20"/>
                <w:lang w:eastAsia="en-US" w:bidi="ar-SA"/>
              </w:rPr>
              <w:t>Poetry and Performance</w:t>
            </w:r>
          </w:p>
        </w:tc>
      </w:tr>
      <w:tr w:rsidR="001B2D86" w:rsidRPr="00CB45E0" w:rsidTr="001F1B3F">
        <w:trPr>
          <w:trHeight w:val="368"/>
        </w:trPr>
        <w:tc>
          <w:tcPr>
            <w:tcW w:w="1419" w:type="dxa"/>
            <w:vMerge w:val="restart"/>
            <w:shd w:val="clear" w:color="auto" w:fill="auto"/>
          </w:tcPr>
          <w:p w:rsidR="001B2D86" w:rsidRPr="0060716D" w:rsidRDefault="001B2D86" w:rsidP="001B2D86">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701" w:type="dxa"/>
            <w:shd w:val="clear" w:color="auto" w:fill="auto"/>
          </w:tcPr>
          <w:p w:rsidR="001B2D86" w:rsidRPr="00CB45E0" w:rsidRDefault="001B2D86" w:rsidP="001B2D86">
            <w:pPr>
              <w:pStyle w:val="TableParagraph"/>
              <w:spacing w:before="56"/>
              <w:ind w:left="169"/>
              <w:jc w:val="center"/>
              <w:rPr>
                <w:rFonts w:asciiTheme="majorHAnsi" w:eastAsiaTheme="minorHAnsi" w:hAnsiTheme="majorHAnsi" w:cstheme="minorBidi"/>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shd w:val="clear" w:color="auto" w:fill="auto"/>
          </w:tcPr>
          <w:p w:rsidR="001B2D86" w:rsidRPr="001B2D86" w:rsidRDefault="001B2D86" w:rsidP="00955539">
            <w:pPr>
              <w:pStyle w:val="TableParagraph"/>
              <w:numPr>
                <w:ilvl w:val="0"/>
                <w:numId w:val="190"/>
              </w:numPr>
              <w:tabs>
                <w:tab w:val="left" w:pos="284"/>
              </w:tabs>
              <w:rPr>
                <w:rFonts w:asciiTheme="majorHAnsi" w:hAnsiTheme="majorHAnsi"/>
                <w:sz w:val="20"/>
              </w:rPr>
            </w:pPr>
            <w:r w:rsidRPr="001B2D86">
              <w:rPr>
                <w:rFonts w:asciiTheme="majorHAnsi" w:hAnsiTheme="majorHAnsi"/>
                <w:color w:val="231F20"/>
                <w:sz w:val="20"/>
              </w:rPr>
              <w:t>Sing</w:t>
            </w:r>
            <w:r w:rsidRPr="001B2D86">
              <w:rPr>
                <w:rFonts w:asciiTheme="majorHAnsi" w:hAnsiTheme="majorHAnsi"/>
                <w:color w:val="231F20"/>
                <w:spacing w:val="-12"/>
                <w:sz w:val="20"/>
              </w:rPr>
              <w:t xml:space="preserve"> </w:t>
            </w:r>
            <w:r w:rsidRPr="001B2D86">
              <w:rPr>
                <w:rFonts w:asciiTheme="majorHAnsi" w:hAnsiTheme="majorHAnsi"/>
                <w:color w:val="231F20"/>
                <w:sz w:val="20"/>
              </w:rPr>
              <w:t>a</w:t>
            </w:r>
            <w:r w:rsidRPr="001B2D86">
              <w:rPr>
                <w:rFonts w:asciiTheme="majorHAnsi" w:hAnsiTheme="majorHAnsi"/>
                <w:color w:val="231F20"/>
                <w:spacing w:val="-10"/>
                <w:sz w:val="20"/>
              </w:rPr>
              <w:t xml:space="preserve"> </w:t>
            </w:r>
            <w:r w:rsidRPr="001B2D86">
              <w:rPr>
                <w:rFonts w:asciiTheme="majorHAnsi" w:hAnsiTheme="majorHAnsi"/>
                <w:color w:val="231F20"/>
                <w:sz w:val="20"/>
              </w:rPr>
              <w:t>large</w:t>
            </w:r>
            <w:r w:rsidRPr="001B2D86">
              <w:rPr>
                <w:rFonts w:asciiTheme="majorHAnsi" w:hAnsiTheme="majorHAnsi"/>
                <w:color w:val="231F20"/>
                <w:spacing w:val="-10"/>
                <w:sz w:val="20"/>
              </w:rPr>
              <w:t xml:space="preserve"> </w:t>
            </w:r>
            <w:r w:rsidRPr="001B2D86">
              <w:rPr>
                <w:rFonts w:asciiTheme="majorHAnsi" w:hAnsiTheme="majorHAnsi"/>
                <w:color w:val="231F20"/>
                <w:sz w:val="20"/>
              </w:rPr>
              <w:t>repertoire</w:t>
            </w:r>
            <w:r w:rsidRPr="001B2D86">
              <w:rPr>
                <w:rFonts w:asciiTheme="majorHAnsi" w:hAnsiTheme="majorHAnsi"/>
                <w:color w:val="231F20"/>
                <w:spacing w:val="-10"/>
                <w:sz w:val="20"/>
              </w:rPr>
              <w:t xml:space="preserve"> </w:t>
            </w:r>
            <w:r w:rsidRPr="001B2D86">
              <w:rPr>
                <w:rFonts w:asciiTheme="majorHAnsi" w:hAnsiTheme="majorHAnsi"/>
                <w:color w:val="231F20"/>
                <w:sz w:val="20"/>
              </w:rPr>
              <w:t>of</w:t>
            </w:r>
            <w:r w:rsidRPr="001B2D86">
              <w:rPr>
                <w:rFonts w:asciiTheme="majorHAnsi" w:hAnsiTheme="majorHAnsi"/>
                <w:color w:val="231F20"/>
                <w:spacing w:val="-10"/>
                <w:sz w:val="20"/>
              </w:rPr>
              <w:t xml:space="preserve"> </w:t>
            </w:r>
            <w:r w:rsidRPr="001B2D86">
              <w:rPr>
                <w:rFonts w:asciiTheme="majorHAnsi" w:hAnsiTheme="majorHAnsi"/>
                <w:color w:val="231F20"/>
                <w:sz w:val="20"/>
              </w:rPr>
              <w:t>songs.</w:t>
            </w:r>
          </w:p>
          <w:p w:rsidR="001B2D86" w:rsidRPr="001B2D86" w:rsidRDefault="001B2D86" w:rsidP="00955539">
            <w:pPr>
              <w:pStyle w:val="TableParagraph"/>
              <w:numPr>
                <w:ilvl w:val="0"/>
                <w:numId w:val="190"/>
              </w:numPr>
              <w:tabs>
                <w:tab w:val="left" w:pos="284"/>
              </w:tabs>
              <w:spacing w:before="57" w:line="280" w:lineRule="atLeast"/>
              <w:ind w:right="256"/>
              <w:rPr>
                <w:rFonts w:asciiTheme="majorHAnsi" w:hAnsiTheme="majorHAnsi"/>
                <w:sz w:val="20"/>
              </w:rPr>
            </w:pPr>
            <w:r w:rsidRPr="001B2D86">
              <w:rPr>
                <w:rFonts w:asciiTheme="majorHAnsi" w:hAnsiTheme="majorHAnsi"/>
                <w:color w:val="231F20"/>
                <w:sz w:val="20"/>
              </w:rPr>
              <w:t>Know</w:t>
            </w:r>
            <w:r w:rsidRPr="001B2D86">
              <w:rPr>
                <w:rFonts w:asciiTheme="majorHAnsi" w:hAnsiTheme="majorHAnsi"/>
                <w:color w:val="231F20"/>
                <w:spacing w:val="-13"/>
                <w:sz w:val="20"/>
              </w:rPr>
              <w:t xml:space="preserve"> </w:t>
            </w:r>
            <w:r w:rsidRPr="001B2D86">
              <w:rPr>
                <w:rFonts w:asciiTheme="majorHAnsi" w:hAnsiTheme="majorHAnsi"/>
                <w:color w:val="231F20"/>
                <w:sz w:val="20"/>
              </w:rPr>
              <w:t>many</w:t>
            </w:r>
            <w:r w:rsidRPr="001B2D86">
              <w:rPr>
                <w:rFonts w:asciiTheme="majorHAnsi" w:hAnsiTheme="majorHAnsi"/>
                <w:color w:val="231F20"/>
                <w:spacing w:val="-12"/>
                <w:sz w:val="20"/>
              </w:rPr>
              <w:t xml:space="preserve"> </w:t>
            </w:r>
            <w:r w:rsidRPr="001B2D86">
              <w:rPr>
                <w:rFonts w:asciiTheme="majorHAnsi" w:hAnsiTheme="majorHAnsi"/>
                <w:color w:val="231F20"/>
                <w:sz w:val="20"/>
              </w:rPr>
              <w:t>rhymes,</w:t>
            </w:r>
            <w:r w:rsidRPr="001B2D86">
              <w:rPr>
                <w:rFonts w:asciiTheme="majorHAnsi" w:hAnsiTheme="majorHAnsi"/>
                <w:color w:val="231F20"/>
                <w:spacing w:val="-12"/>
                <w:sz w:val="20"/>
              </w:rPr>
              <w:t xml:space="preserve"> </w:t>
            </w:r>
            <w:r w:rsidRPr="001B2D86">
              <w:rPr>
                <w:rFonts w:asciiTheme="majorHAnsi" w:hAnsiTheme="majorHAnsi"/>
                <w:color w:val="231F20"/>
                <w:sz w:val="20"/>
              </w:rPr>
              <w:t>be</w:t>
            </w:r>
            <w:r w:rsidRPr="001B2D86">
              <w:rPr>
                <w:rFonts w:asciiTheme="majorHAnsi" w:hAnsiTheme="majorHAnsi"/>
                <w:color w:val="231F20"/>
                <w:spacing w:val="-12"/>
                <w:sz w:val="20"/>
              </w:rPr>
              <w:t xml:space="preserve"> </w:t>
            </w:r>
            <w:r w:rsidRPr="001B2D86">
              <w:rPr>
                <w:rFonts w:asciiTheme="majorHAnsi" w:hAnsiTheme="majorHAnsi"/>
                <w:color w:val="231F20"/>
                <w:sz w:val="20"/>
              </w:rPr>
              <w:t>able</w:t>
            </w:r>
            <w:r w:rsidRPr="001B2D86">
              <w:rPr>
                <w:rFonts w:asciiTheme="majorHAnsi" w:hAnsiTheme="majorHAnsi"/>
                <w:color w:val="231F20"/>
                <w:spacing w:val="-13"/>
                <w:sz w:val="20"/>
              </w:rPr>
              <w:t xml:space="preserve"> </w:t>
            </w:r>
            <w:r w:rsidRPr="001B2D86">
              <w:rPr>
                <w:rFonts w:asciiTheme="majorHAnsi" w:hAnsiTheme="majorHAnsi"/>
                <w:color w:val="231F20"/>
                <w:sz w:val="20"/>
              </w:rPr>
              <w:t>to</w:t>
            </w:r>
            <w:r w:rsidRPr="001B2D86">
              <w:rPr>
                <w:rFonts w:asciiTheme="majorHAnsi" w:hAnsiTheme="majorHAnsi"/>
                <w:color w:val="231F20"/>
                <w:spacing w:val="-12"/>
                <w:sz w:val="20"/>
              </w:rPr>
              <w:t xml:space="preserve"> </w:t>
            </w:r>
            <w:r w:rsidRPr="001B2D86">
              <w:rPr>
                <w:rFonts w:asciiTheme="majorHAnsi" w:hAnsiTheme="majorHAnsi"/>
                <w:color w:val="231F20"/>
                <w:sz w:val="20"/>
              </w:rPr>
              <w:t>talk</w:t>
            </w:r>
            <w:r w:rsidRPr="001B2D86">
              <w:rPr>
                <w:rFonts w:asciiTheme="majorHAnsi" w:hAnsiTheme="majorHAnsi"/>
                <w:color w:val="231F20"/>
                <w:spacing w:val="-13"/>
                <w:sz w:val="20"/>
              </w:rPr>
              <w:t xml:space="preserve"> </w:t>
            </w:r>
            <w:r w:rsidRPr="001B2D86">
              <w:rPr>
                <w:rFonts w:asciiTheme="majorHAnsi" w:hAnsiTheme="majorHAnsi"/>
                <w:color w:val="231F20"/>
                <w:sz w:val="20"/>
              </w:rPr>
              <w:t>about</w:t>
            </w:r>
            <w:r w:rsidRPr="001B2D86">
              <w:rPr>
                <w:rFonts w:asciiTheme="majorHAnsi" w:hAnsiTheme="majorHAnsi"/>
                <w:color w:val="231F20"/>
                <w:spacing w:val="-12"/>
                <w:sz w:val="20"/>
              </w:rPr>
              <w:t xml:space="preserve"> </w:t>
            </w:r>
            <w:r w:rsidRPr="001B2D86">
              <w:rPr>
                <w:rFonts w:asciiTheme="majorHAnsi" w:hAnsiTheme="majorHAnsi"/>
                <w:color w:val="231F20"/>
                <w:sz w:val="20"/>
              </w:rPr>
              <w:t>familiar</w:t>
            </w:r>
            <w:r w:rsidRPr="001B2D86">
              <w:rPr>
                <w:rFonts w:asciiTheme="majorHAnsi" w:hAnsiTheme="majorHAnsi"/>
                <w:color w:val="231F20"/>
                <w:spacing w:val="-12"/>
                <w:sz w:val="20"/>
              </w:rPr>
              <w:t xml:space="preserve"> </w:t>
            </w:r>
            <w:r w:rsidRPr="001B2D86">
              <w:rPr>
                <w:rFonts w:asciiTheme="majorHAnsi" w:hAnsiTheme="majorHAnsi"/>
                <w:color w:val="231F20"/>
                <w:sz w:val="20"/>
              </w:rPr>
              <w:t>books,</w:t>
            </w:r>
            <w:r w:rsidRPr="001B2D86">
              <w:rPr>
                <w:rFonts w:asciiTheme="majorHAnsi" w:hAnsiTheme="majorHAnsi"/>
                <w:color w:val="231F20"/>
                <w:spacing w:val="-12"/>
                <w:sz w:val="20"/>
              </w:rPr>
              <w:t xml:space="preserve"> </w:t>
            </w:r>
            <w:r w:rsidRPr="001B2D86">
              <w:rPr>
                <w:rFonts w:asciiTheme="majorHAnsi" w:hAnsiTheme="majorHAnsi"/>
                <w:color w:val="231F20"/>
                <w:sz w:val="20"/>
              </w:rPr>
              <w:t>and be</w:t>
            </w:r>
            <w:r w:rsidRPr="001B2D86">
              <w:rPr>
                <w:rFonts w:asciiTheme="majorHAnsi" w:hAnsiTheme="majorHAnsi"/>
                <w:color w:val="231F20"/>
                <w:spacing w:val="-10"/>
                <w:sz w:val="20"/>
              </w:rPr>
              <w:t xml:space="preserve"> </w:t>
            </w:r>
            <w:r w:rsidRPr="001B2D86">
              <w:rPr>
                <w:rFonts w:asciiTheme="majorHAnsi" w:hAnsiTheme="majorHAnsi"/>
                <w:color w:val="231F20"/>
                <w:sz w:val="20"/>
              </w:rPr>
              <w:t>able</w:t>
            </w:r>
            <w:r w:rsidRPr="001B2D86">
              <w:rPr>
                <w:rFonts w:asciiTheme="majorHAnsi" w:hAnsiTheme="majorHAnsi"/>
                <w:color w:val="231F20"/>
                <w:spacing w:val="-10"/>
                <w:sz w:val="20"/>
              </w:rPr>
              <w:t xml:space="preserve"> </w:t>
            </w:r>
            <w:r w:rsidRPr="001B2D86">
              <w:rPr>
                <w:rFonts w:asciiTheme="majorHAnsi" w:hAnsiTheme="majorHAnsi"/>
                <w:color w:val="231F20"/>
                <w:sz w:val="20"/>
              </w:rPr>
              <w:t>to</w:t>
            </w:r>
            <w:r w:rsidRPr="001B2D86">
              <w:rPr>
                <w:rFonts w:asciiTheme="majorHAnsi" w:hAnsiTheme="majorHAnsi"/>
                <w:color w:val="231F20"/>
                <w:spacing w:val="-10"/>
                <w:sz w:val="20"/>
              </w:rPr>
              <w:t xml:space="preserve"> </w:t>
            </w:r>
            <w:r w:rsidRPr="001B2D86">
              <w:rPr>
                <w:rFonts w:asciiTheme="majorHAnsi" w:hAnsiTheme="majorHAnsi"/>
                <w:color w:val="231F20"/>
                <w:sz w:val="20"/>
              </w:rPr>
              <w:t>tell</w:t>
            </w:r>
            <w:r w:rsidRPr="001B2D86">
              <w:rPr>
                <w:rFonts w:asciiTheme="majorHAnsi" w:hAnsiTheme="majorHAnsi"/>
                <w:color w:val="231F20"/>
                <w:spacing w:val="-11"/>
                <w:sz w:val="20"/>
              </w:rPr>
              <w:t xml:space="preserve"> </w:t>
            </w:r>
            <w:r w:rsidRPr="001B2D86">
              <w:rPr>
                <w:rFonts w:asciiTheme="majorHAnsi" w:hAnsiTheme="majorHAnsi"/>
                <w:color w:val="231F20"/>
                <w:sz w:val="20"/>
              </w:rPr>
              <w:t>a</w:t>
            </w:r>
            <w:r w:rsidRPr="001B2D86">
              <w:rPr>
                <w:rFonts w:asciiTheme="majorHAnsi" w:hAnsiTheme="majorHAnsi"/>
                <w:color w:val="231F20"/>
                <w:spacing w:val="-10"/>
                <w:sz w:val="20"/>
              </w:rPr>
              <w:t xml:space="preserve"> </w:t>
            </w:r>
            <w:r w:rsidRPr="001B2D86">
              <w:rPr>
                <w:rFonts w:asciiTheme="majorHAnsi" w:hAnsiTheme="majorHAnsi"/>
                <w:color w:val="231F20"/>
                <w:sz w:val="20"/>
              </w:rPr>
              <w:t>long</w:t>
            </w:r>
            <w:r w:rsidRPr="001B2D86">
              <w:rPr>
                <w:rFonts w:asciiTheme="majorHAnsi" w:hAnsiTheme="majorHAnsi"/>
                <w:color w:val="231F20"/>
                <w:spacing w:val="-10"/>
                <w:sz w:val="20"/>
              </w:rPr>
              <w:t xml:space="preserve"> </w:t>
            </w:r>
            <w:r w:rsidRPr="001B2D86">
              <w:rPr>
                <w:rFonts w:asciiTheme="majorHAnsi" w:hAnsiTheme="majorHAnsi"/>
                <w:color w:val="231F20"/>
                <w:spacing w:val="-3"/>
                <w:sz w:val="20"/>
              </w:rPr>
              <w:t>story.</w:t>
            </w:r>
          </w:p>
        </w:tc>
      </w:tr>
      <w:tr w:rsidR="001B2D86" w:rsidRPr="00CB45E0" w:rsidTr="001F1B3F">
        <w:trPr>
          <w:trHeight w:val="368"/>
        </w:trPr>
        <w:tc>
          <w:tcPr>
            <w:tcW w:w="1419" w:type="dxa"/>
            <w:vMerge/>
            <w:shd w:val="clear" w:color="auto" w:fill="auto"/>
          </w:tcPr>
          <w:p w:rsidR="001B2D86" w:rsidRPr="0060716D" w:rsidRDefault="001B2D86" w:rsidP="001B2D86">
            <w:pPr>
              <w:pStyle w:val="NoSpacing"/>
              <w:jc w:val="center"/>
              <w:rPr>
                <w:rFonts w:asciiTheme="majorHAnsi" w:hAnsiTheme="majorHAnsi"/>
                <w:sz w:val="20"/>
                <w:szCs w:val="20"/>
              </w:rPr>
            </w:pPr>
          </w:p>
        </w:tc>
        <w:tc>
          <w:tcPr>
            <w:tcW w:w="1701" w:type="dxa"/>
            <w:shd w:val="clear" w:color="auto" w:fill="auto"/>
          </w:tcPr>
          <w:p w:rsidR="001B2D86" w:rsidRPr="001B2D86" w:rsidRDefault="001B2D86" w:rsidP="001B2D86">
            <w:pPr>
              <w:pStyle w:val="NoSpacing"/>
              <w:jc w:val="center"/>
              <w:rPr>
                <w:rFonts w:asciiTheme="majorHAnsi" w:hAnsiTheme="majorHAnsi"/>
                <w:sz w:val="20"/>
                <w:szCs w:val="20"/>
              </w:rPr>
            </w:pPr>
            <w:r w:rsidRPr="001B2D86">
              <w:rPr>
                <w:rFonts w:asciiTheme="majorHAnsi" w:hAnsiTheme="majorHAnsi"/>
                <w:sz w:val="20"/>
                <w:szCs w:val="20"/>
              </w:rPr>
              <w:t>Expressive Arts and Design</w:t>
            </w:r>
          </w:p>
        </w:tc>
        <w:tc>
          <w:tcPr>
            <w:tcW w:w="7237" w:type="dxa"/>
            <w:gridSpan w:val="2"/>
            <w:shd w:val="clear" w:color="auto" w:fill="auto"/>
          </w:tcPr>
          <w:p w:rsidR="001B2D86" w:rsidRPr="001B2D86" w:rsidRDefault="001B2D86" w:rsidP="00955539">
            <w:pPr>
              <w:pStyle w:val="TableParagraph"/>
              <w:numPr>
                <w:ilvl w:val="0"/>
                <w:numId w:val="191"/>
              </w:numPr>
              <w:tabs>
                <w:tab w:val="left" w:pos="284"/>
              </w:tabs>
              <w:spacing w:line="280" w:lineRule="auto"/>
              <w:ind w:right="261"/>
              <w:rPr>
                <w:rFonts w:asciiTheme="majorHAnsi" w:hAnsiTheme="majorHAnsi"/>
                <w:sz w:val="20"/>
              </w:rPr>
            </w:pPr>
            <w:r w:rsidRPr="001B2D86">
              <w:rPr>
                <w:rFonts w:asciiTheme="majorHAnsi" w:hAnsiTheme="majorHAnsi"/>
                <w:color w:val="231F20"/>
                <w:spacing w:val="-4"/>
                <w:sz w:val="20"/>
              </w:rPr>
              <w:t>Take</w:t>
            </w:r>
            <w:r w:rsidRPr="001B2D86">
              <w:rPr>
                <w:rFonts w:asciiTheme="majorHAnsi" w:hAnsiTheme="majorHAnsi"/>
                <w:color w:val="231F20"/>
                <w:spacing w:val="-11"/>
                <w:sz w:val="20"/>
              </w:rPr>
              <w:t xml:space="preserve"> </w:t>
            </w:r>
            <w:r w:rsidRPr="001B2D86">
              <w:rPr>
                <w:rFonts w:asciiTheme="majorHAnsi" w:hAnsiTheme="majorHAnsi"/>
                <w:color w:val="231F20"/>
                <w:sz w:val="20"/>
              </w:rPr>
              <w:t>part</w:t>
            </w:r>
            <w:r w:rsidRPr="001B2D86">
              <w:rPr>
                <w:rFonts w:asciiTheme="majorHAnsi" w:hAnsiTheme="majorHAnsi"/>
                <w:color w:val="231F20"/>
                <w:spacing w:val="-12"/>
                <w:sz w:val="20"/>
              </w:rPr>
              <w:t xml:space="preserve"> </w:t>
            </w:r>
            <w:r w:rsidRPr="001B2D86">
              <w:rPr>
                <w:rFonts w:asciiTheme="majorHAnsi" w:hAnsiTheme="majorHAnsi"/>
                <w:color w:val="231F20"/>
                <w:sz w:val="20"/>
              </w:rPr>
              <w:t>in</w:t>
            </w:r>
            <w:r w:rsidRPr="001B2D86">
              <w:rPr>
                <w:rFonts w:asciiTheme="majorHAnsi" w:hAnsiTheme="majorHAnsi"/>
                <w:color w:val="231F20"/>
                <w:spacing w:val="-12"/>
                <w:sz w:val="20"/>
              </w:rPr>
              <w:t xml:space="preserve"> </w:t>
            </w:r>
            <w:r w:rsidRPr="001B2D86">
              <w:rPr>
                <w:rFonts w:asciiTheme="majorHAnsi" w:hAnsiTheme="majorHAnsi"/>
                <w:color w:val="231F20"/>
                <w:sz w:val="20"/>
              </w:rPr>
              <w:t>simple</w:t>
            </w:r>
            <w:r w:rsidRPr="001B2D86">
              <w:rPr>
                <w:rFonts w:asciiTheme="majorHAnsi" w:hAnsiTheme="majorHAnsi"/>
                <w:color w:val="231F20"/>
                <w:spacing w:val="-12"/>
                <w:sz w:val="20"/>
              </w:rPr>
              <w:t xml:space="preserve"> </w:t>
            </w:r>
            <w:r w:rsidRPr="001B2D86">
              <w:rPr>
                <w:rFonts w:asciiTheme="majorHAnsi" w:hAnsiTheme="majorHAnsi"/>
                <w:color w:val="231F20"/>
                <w:sz w:val="20"/>
              </w:rPr>
              <w:t>pretend</w:t>
            </w:r>
            <w:r w:rsidRPr="001B2D86">
              <w:rPr>
                <w:rFonts w:asciiTheme="majorHAnsi" w:hAnsiTheme="majorHAnsi"/>
                <w:color w:val="231F20"/>
                <w:spacing w:val="-12"/>
                <w:sz w:val="20"/>
              </w:rPr>
              <w:t xml:space="preserve"> </w:t>
            </w:r>
            <w:r w:rsidRPr="001B2D86">
              <w:rPr>
                <w:rFonts w:asciiTheme="majorHAnsi" w:hAnsiTheme="majorHAnsi"/>
                <w:color w:val="231F20"/>
                <w:spacing w:val="-3"/>
                <w:sz w:val="20"/>
              </w:rPr>
              <w:t>play,</w:t>
            </w:r>
            <w:r w:rsidRPr="001B2D86">
              <w:rPr>
                <w:rFonts w:asciiTheme="majorHAnsi" w:hAnsiTheme="majorHAnsi"/>
                <w:color w:val="231F20"/>
                <w:spacing w:val="-11"/>
                <w:sz w:val="20"/>
              </w:rPr>
              <w:t xml:space="preserve"> </w:t>
            </w:r>
            <w:r w:rsidRPr="001B2D86">
              <w:rPr>
                <w:rFonts w:asciiTheme="majorHAnsi" w:hAnsiTheme="majorHAnsi"/>
                <w:color w:val="231F20"/>
                <w:sz w:val="20"/>
              </w:rPr>
              <w:t>using</w:t>
            </w:r>
            <w:r w:rsidRPr="001B2D86">
              <w:rPr>
                <w:rFonts w:asciiTheme="majorHAnsi" w:hAnsiTheme="majorHAnsi"/>
                <w:color w:val="231F20"/>
                <w:spacing w:val="-10"/>
                <w:sz w:val="20"/>
              </w:rPr>
              <w:t xml:space="preserve"> </w:t>
            </w:r>
            <w:r w:rsidRPr="001B2D86">
              <w:rPr>
                <w:rFonts w:asciiTheme="majorHAnsi" w:hAnsiTheme="majorHAnsi"/>
                <w:color w:val="231F20"/>
                <w:sz w:val="20"/>
              </w:rPr>
              <w:t>an</w:t>
            </w:r>
            <w:r w:rsidRPr="001B2D86">
              <w:rPr>
                <w:rFonts w:asciiTheme="majorHAnsi" w:hAnsiTheme="majorHAnsi"/>
                <w:color w:val="231F20"/>
                <w:spacing w:val="-11"/>
                <w:sz w:val="20"/>
              </w:rPr>
              <w:t xml:space="preserve"> </w:t>
            </w:r>
            <w:r w:rsidRPr="001B2D86">
              <w:rPr>
                <w:rFonts w:asciiTheme="majorHAnsi" w:hAnsiTheme="majorHAnsi"/>
                <w:color w:val="231F20"/>
                <w:sz w:val="20"/>
              </w:rPr>
              <w:t>object</w:t>
            </w:r>
            <w:r w:rsidRPr="001B2D86">
              <w:rPr>
                <w:rFonts w:asciiTheme="majorHAnsi" w:hAnsiTheme="majorHAnsi"/>
                <w:color w:val="231F20"/>
                <w:spacing w:val="-11"/>
                <w:sz w:val="20"/>
              </w:rPr>
              <w:t xml:space="preserve"> </w:t>
            </w:r>
            <w:r w:rsidRPr="001B2D86">
              <w:rPr>
                <w:rFonts w:asciiTheme="majorHAnsi" w:hAnsiTheme="majorHAnsi"/>
                <w:color w:val="231F20"/>
                <w:sz w:val="20"/>
              </w:rPr>
              <w:t>to</w:t>
            </w:r>
            <w:r w:rsidRPr="001B2D86">
              <w:rPr>
                <w:rFonts w:asciiTheme="majorHAnsi" w:hAnsiTheme="majorHAnsi"/>
                <w:color w:val="231F20"/>
                <w:spacing w:val="-11"/>
                <w:sz w:val="20"/>
              </w:rPr>
              <w:t xml:space="preserve"> </w:t>
            </w:r>
            <w:r w:rsidRPr="001B2D86">
              <w:rPr>
                <w:rFonts w:asciiTheme="majorHAnsi" w:hAnsiTheme="majorHAnsi"/>
                <w:color w:val="231F20"/>
                <w:sz w:val="20"/>
              </w:rPr>
              <w:t>represent something</w:t>
            </w:r>
            <w:r w:rsidRPr="001B2D86">
              <w:rPr>
                <w:rFonts w:asciiTheme="majorHAnsi" w:hAnsiTheme="majorHAnsi"/>
                <w:color w:val="231F20"/>
                <w:spacing w:val="-11"/>
                <w:sz w:val="20"/>
              </w:rPr>
              <w:t xml:space="preserve"> </w:t>
            </w:r>
            <w:r w:rsidRPr="001B2D86">
              <w:rPr>
                <w:rFonts w:asciiTheme="majorHAnsi" w:hAnsiTheme="majorHAnsi"/>
                <w:color w:val="231F20"/>
                <w:sz w:val="20"/>
              </w:rPr>
              <w:t>else</w:t>
            </w:r>
            <w:r w:rsidRPr="001B2D86">
              <w:rPr>
                <w:rFonts w:asciiTheme="majorHAnsi" w:hAnsiTheme="majorHAnsi"/>
                <w:color w:val="231F20"/>
                <w:spacing w:val="-12"/>
                <w:sz w:val="20"/>
              </w:rPr>
              <w:t xml:space="preserve"> </w:t>
            </w:r>
            <w:r w:rsidRPr="001B2D86">
              <w:rPr>
                <w:rFonts w:asciiTheme="majorHAnsi" w:hAnsiTheme="majorHAnsi"/>
                <w:color w:val="231F20"/>
                <w:sz w:val="20"/>
              </w:rPr>
              <w:t>even</w:t>
            </w:r>
            <w:r w:rsidRPr="001B2D86">
              <w:rPr>
                <w:rFonts w:asciiTheme="majorHAnsi" w:hAnsiTheme="majorHAnsi"/>
                <w:color w:val="231F20"/>
                <w:spacing w:val="-10"/>
                <w:sz w:val="20"/>
              </w:rPr>
              <w:t xml:space="preserve"> </w:t>
            </w:r>
            <w:r w:rsidRPr="001B2D86">
              <w:rPr>
                <w:rFonts w:asciiTheme="majorHAnsi" w:hAnsiTheme="majorHAnsi"/>
                <w:color w:val="231F20"/>
                <w:sz w:val="20"/>
              </w:rPr>
              <w:t>though</w:t>
            </w:r>
            <w:r w:rsidRPr="001B2D86">
              <w:rPr>
                <w:rFonts w:asciiTheme="majorHAnsi" w:hAnsiTheme="majorHAnsi"/>
                <w:color w:val="231F20"/>
                <w:spacing w:val="-11"/>
                <w:sz w:val="20"/>
              </w:rPr>
              <w:t xml:space="preserve"> </w:t>
            </w:r>
            <w:r w:rsidRPr="001B2D86">
              <w:rPr>
                <w:rFonts w:asciiTheme="majorHAnsi" w:hAnsiTheme="majorHAnsi"/>
                <w:color w:val="231F20"/>
                <w:sz w:val="20"/>
              </w:rPr>
              <w:t>they</w:t>
            </w:r>
            <w:r w:rsidRPr="001B2D86">
              <w:rPr>
                <w:rFonts w:asciiTheme="majorHAnsi" w:hAnsiTheme="majorHAnsi"/>
                <w:color w:val="231F20"/>
                <w:spacing w:val="-11"/>
                <w:sz w:val="20"/>
              </w:rPr>
              <w:t xml:space="preserve"> </w:t>
            </w:r>
            <w:r w:rsidRPr="001B2D86">
              <w:rPr>
                <w:rFonts w:asciiTheme="majorHAnsi" w:hAnsiTheme="majorHAnsi"/>
                <w:color w:val="231F20"/>
                <w:sz w:val="20"/>
              </w:rPr>
              <w:t>are</w:t>
            </w:r>
            <w:r w:rsidRPr="001B2D86">
              <w:rPr>
                <w:rFonts w:asciiTheme="majorHAnsi" w:hAnsiTheme="majorHAnsi"/>
                <w:color w:val="231F20"/>
                <w:spacing w:val="-10"/>
                <w:sz w:val="20"/>
              </w:rPr>
              <w:t xml:space="preserve"> </w:t>
            </w:r>
            <w:r w:rsidRPr="001B2D86">
              <w:rPr>
                <w:rFonts w:asciiTheme="majorHAnsi" w:hAnsiTheme="majorHAnsi"/>
                <w:color w:val="231F20"/>
                <w:sz w:val="20"/>
              </w:rPr>
              <w:t>not</w:t>
            </w:r>
            <w:r w:rsidRPr="001B2D86">
              <w:rPr>
                <w:rFonts w:asciiTheme="majorHAnsi" w:hAnsiTheme="majorHAnsi"/>
                <w:color w:val="231F20"/>
                <w:spacing w:val="-11"/>
                <w:sz w:val="20"/>
              </w:rPr>
              <w:t xml:space="preserve"> </w:t>
            </w:r>
            <w:r w:rsidRPr="001B2D86">
              <w:rPr>
                <w:rFonts w:asciiTheme="majorHAnsi" w:hAnsiTheme="majorHAnsi"/>
                <w:color w:val="231F20"/>
                <w:sz w:val="20"/>
              </w:rPr>
              <w:t>similar.</w:t>
            </w:r>
          </w:p>
          <w:p w:rsidR="001B2D86" w:rsidRPr="001B2D86" w:rsidRDefault="001B2D86" w:rsidP="00955539">
            <w:pPr>
              <w:pStyle w:val="TableParagraph"/>
              <w:numPr>
                <w:ilvl w:val="0"/>
                <w:numId w:val="191"/>
              </w:numPr>
              <w:tabs>
                <w:tab w:val="left" w:pos="284"/>
              </w:tabs>
              <w:spacing w:before="55" w:line="280" w:lineRule="auto"/>
              <w:ind w:right="670"/>
              <w:rPr>
                <w:rFonts w:asciiTheme="majorHAnsi" w:hAnsiTheme="majorHAnsi"/>
                <w:sz w:val="20"/>
              </w:rPr>
            </w:pPr>
            <w:r w:rsidRPr="001B2D86">
              <w:rPr>
                <w:rFonts w:asciiTheme="majorHAnsi" w:hAnsiTheme="majorHAnsi"/>
                <w:color w:val="231F20"/>
                <w:sz w:val="20"/>
              </w:rPr>
              <w:t>Begin to develop complex stories using small world equipment</w:t>
            </w:r>
            <w:r w:rsidRPr="001B2D86">
              <w:rPr>
                <w:rFonts w:asciiTheme="majorHAnsi" w:hAnsiTheme="majorHAnsi"/>
                <w:color w:val="231F20"/>
                <w:spacing w:val="-12"/>
                <w:sz w:val="20"/>
              </w:rPr>
              <w:t xml:space="preserve"> </w:t>
            </w:r>
            <w:r w:rsidRPr="001B2D86">
              <w:rPr>
                <w:rFonts w:asciiTheme="majorHAnsi" w:hAnsiTheme="majorHAnsi"/>
                <w:color w:val="231F20"/>
                <w:sz w:val="20"/>
              </w:rPr>
              <w:t>like</w:t>
            </w:r>
            <w:r w:rsidRPr="001B2D86">
              <w:rPr>
                <w:rFonts w:asciiTheme="majorHAnsi" w:hAnsiTheme="majorHAnsi"/>
                <w:color w:val="231F20"/>
                <w:spacing w:val="-10"/>
                <w:sz w:val="20"/>
              </w:rPr>
              <w:t xml:space="preserve"> </w:t>
            </w:r>
            <w:r w:rsidRPr="001B2D86">
              <w:rPr>
                <w:rFonts w:asciiTheme="majorHAnsi" w:hAnsiTheme="majorHAnsi"/>
                <w:color w:val="231F20"/>
                <w:sz w:val="20"/>
              </w:rPr>
              <w:t>animal</w:t>
            </w:r>
            <w:r w:rsidRPr="001B2D86">
              <w:rPr>
                <w:rFonts w:asciiTheme="majorHAnsi" w:hAnsiTheme="majorHAnsi"/>
                <w:color w:val="231F20"/>
                <w:spacing w:val="-10"/>
                <w:sz w:val="20"/>
              </w:rPr>
              <w:t xml:space="preserve"> </w:t>
            </w:r>
            <w:r w:rsidRPr="001B2D86">
              <w:rPr>
                <w:rFonts w:asciiTheme="majorHAnsi" w:hAnsiTheme="majorHAnsi"/>
                <w:color w:val="231F20"/>
                <w:sz w:val="20"/>
              </w:rPr>
              <w:t>sets,</w:t>
            </w:r>
            <w:r w:rsidRPr="001B2D86">
              <w:rPr>
                <w:rFonts w:asciiTheme="majorHAnsi" w:hAnsiTheme="majorHAnsi"/>
                <w:color w:val="231F20"/>
                <w:spacing w:val="-12"/>
                <w:sz w:val="20"/>
              </w:rPr>
              <w:t xml:space="preserve"> </w:t>
            </w:r>
            <w:r w:rsidRPr="001B2D86">
              <w:rPr>
                <w:rFonts w:asciiTheme="majorHAnsi" w:hAnsiTheme="majorHAnsi"/>
                <w:color w:val="231F20"/>
                <w:sz w:val="20"/>
              </w:rPr>
              <w:t>dolls</w:t>
            </w:r>
            <w:r w:rsidRPr="001B2D86">
              <w:rPr>
                <w:rFonts w:asciiTheme="majorHAnsi" w:hAnsiTheme="majorHAnsi"/>
                <w:color w:val="231F20"/>
                <w:spacing w:val="-10"/>
                <w:sz w:val="20"/>
              </w:rPr>
              <w:t xml:space="preserve"> </w:t>
            </w:r>
            <w:r w:rsidRPr="001B2D86">
              <w:rPr>
                <w:rFonts w:asciiTheme="majorHAnsi" w:hAnsiTheme="majorHAnsi"/>
                <w:color w:val="231F20"/>
                <w:sz w:val="20"/>
              </w:rPr>
              <w:t>and</w:t>
            </w:r>
            <w:r w:rsidRPr="001B2D86">
              <w:rPr>
                <w:rFonts w:asciiTheme="majorHAnsi" w:hAnsiTheme="majorHAnsi"/>
                <w:color w:val="231F20"/>
                <w:spacing w:val="-10"/>
                <w:sz w:val="20"/>
              </w:rPr>
              <w:t xml:space="preserve"> </w:t>
            </w:r>
            <w:r w:rsidRPr="001B2D86">
              <w:rPr>
                <w:rFonts w:asciiTheme="majorHAnsi" w:hAnsiTheme="majorHAnsi"/>
                <w:color w:val="231F20"/>
                <w:sz w:val="20"/>
              </w:rPr>
              <w:t>dolls</w:t>
            </w:r>
            <w:r w:rsidRPr="001B2D86">
              <w:rPr>
                <w:rFonts w:asciiTheme="majorHAnsi" w:hAnsiTheme="majorHAnsi"/>
                <w:color w:val="231F20"/>
                <w:spacing w:val="-11"/>
                <w:sz w:val="20"/>
              </w:rPr>
              <w:t xml:space="preserve"> </w:t>
            </w:r>
            <w:r w:rsidRPr="001B2D86">
              <w:rPr>
                <w:rFonts w:asciiTheme="majorHAnsi" w:hAnsiTheme="majorHAnsi"/>
                <w:color w:val="231F20"/>
                <w:sz w:val="20"/>
              </w:rPr>
              <w:t>houses,</w:t>
            </w:r>
            <w:r w:rsidRPr="001B2D86">
              <w:rPr>
                <w:rFonts w:asciiTheme="majorHAnsi" w:hAnsiTheme="majorHAnsi"/>
                <w:color w:val="231F20"/>
                <w:spacing w:val="-11"/>
                <w:sz w:val="20"/>
              </w:rPr>
              <w:t xml:space="preserve"> </w:t>
            </w:r>
            <w:r w:rsidRPr="001B2D86">
              <w:rPr>
                <w:rFonts w:asciiTheme="majorHAnsi" w:hAnsiTheme="majorHAnsi"/>
                <w:color w:val="231F20"/>
                <w:spacing w:val="-3"/>
                <w:sz w:val="20"/>
              </w:rPr>
              <w:t>etc.</w:t>
            </w:r>
          </w:p>
          <w:p w:rsidR="001B2D86" w:rsidRPr="001B2D86" w:rsidRDefault="001B2D86" w:rsidP="00955539">
            <w:pPr>
              <w:pStyle w:val="TableParagraph"/>
              <w:numPr>
                <w:ilvl w:val="0"/>
                <w:numId w:val="191"/>
              </w:numPr>
              <w:tabs>
                <w:tab w:val="left" w:pos="284"/>
              </w:tabs>
              <w:spacing w:before="55"/>
              <w:rPr>
                <w:rFonts w:asciiTheme="majorHAnsi" w:hAnsiTheme="majorHAnsi"/>
                <w:sz w:val="20"/>
              </w:rPr>
            </w:pPr>
            <w:r w:rsidRPr="001B2D86">
              <w:rPr>
                <w:rFonts w:asciiTheme="majorHAnsi" w:hAnsiTheme="majorHAnsi"/>
                <w:color w:val="231F20"/>
                <w:sz w:val="20"/>
              </w:rPr>
              <w:t>Remember</w:t>
            </w:r>
            <w:r w:rsidRPr="001B2D86">
              <w:rPr>
                <w:rFonts w:asciiTheme="majorHAnsi" w:hAnsiTheme="majorHAnsi"/>
                <w:color w:val="231F20"/>
                <w:spacing w:val="-11"/>
                <w:sz w:val="20"/>
              </w:rPr>
              <w:t xml:space="preserve"> </w:t>
            </w:r>
            <w:r w:rsidRPr="001B2D86">
              <w:rPr>
                <w:rFonts w:asciiTheme="majorHAnsi" w:hAnsiTheme="majorHAnsi"/>
                <w:color w:val="231F20"/>
                <w:sz w:val="20"/>
              </w:rPr>
              <w:t>and</w:t>
            </w:r>
            <w:r w:rsidRPr="001B2D86">
              <w:rPr>
                <w:rFonts w:asciiTheme="majorHAnsi" w:hAnsiTheme="majorHAnsi"/>
                <w:color w:val="231F20"/>
                <w:spacing w:val="-10"/>
                <w:sz w:val="20"/>
              </w:rPr>
              <w:t xml:space="preserve"> </w:t>
            </w:r>
            <w:r w:rsidRPr="001B2D86">
              <w:rPr>
                <w:rFonts w:asciiTheme="majorHAnsi" w:hAnsiTheme="majorHAnsi"/>
                <w:color w:val="231F20"/>
                <w:sz w:val="20"/>
              </w:rPr>
              <w:t>sing</w:t>
            </w:r>
            <w:r w:rsidRPr="001B2D86">
              <w:rPr>
                <w:rFonts w:asciiTheme="majorHAnsi" w:hAnsiTheme="majorHAnsi"/>
                <w:color w:val="231F20"/>
                <w:spacing w:val="-10"/>
                <w:sz w:val="20"/>
              </w:rPr>
              <w:t xml:space="preserve"> </w:t>
            </w:r>
            <w:r w:rsidRPr="001B2D86">
              <w:rPr>
                <w:rFonts w:asciiTheme="majorHAnsi" w:hAnsiTheme="majorHAnsi"/>
                <w:color w:val="231F20"/>
                <w:sz w:val="20"/>
              </w:rPr>
              <w:t>entire</w:t>
            </w:r>
            <w:r w:rsidRPr="001B2D86">
              <w:rPr>
                <w:rFonts w:asciiTheme="majorHAnsi" w:hAnsiTheme="majorHAnsi"/>
                <w:color w:val="231F20"/>
                <w:spacing w:val="-10"/>
                <w:sz w:val="20"/>
              </w:rPr>
              <w:t xml:space="preserve"> </w:t>
            </w:r>
            <w:r w:rsidRPr="001B2D86">
              <w:rPr>
                <w:rFonts w:asciiTheme="majorHAnsi" w:hAnsiTheme="majorHAnsi"/>
                <w:color w:val="231F20"/>
                <w:sz w:val="20"/>
              </w:rPr>
              <w:t>songs.</w:t>
            </w:r>
          </w:p>
          <w:p w:rsidR="001B2D86" w:rsidRPr="001B2D86" w:rsidRDefault="001B2D86" w:rsidP="00955539">
            <w:pPr>
              <w:pStyle w:val="TableParagraph"/>
              <w:numPr>
                <w:ilvl w:val="0"/>
                <w:numId w:val="191"/>
              </w:numPr>
              <w:tabs>
                <w:tab w:val="left" w:pos="284"/>
              </w:tabs>
              <w:spacing w:before="97"/>
              <w:rPr>
                <w:rFonts w:asciiTheme="majorHAnsi" w:hAnsiTheme="majorHAnsi"/>
                <w:sz w:val="20"/>
              </w:rPr>
            </w:pPr>
            <w:r w:rsidRPr="001B2D86">
              <w:rPr>
                <w:rFonts w:asciiTheme="majorHAnsi" w:hAnsiTheme="majorHAnsi"/>
                <w:color w:val="231F20"/>
                <w:sz w:val="20"/>
              </w:rPr>
              <w:t>Sing</w:t>
            </w:r>
            <w:r w:rsidRPr="001B2D86">
              <w:rPr>
                <w:rFonts w:asciiTheme="majorHAnsi" w:hAnsiTheme="majorHAnsi"/>
                <w:color w:val="231F20"/>
                <w:spacing w:val="-14"/>
                <w:sz w:val="20"/>
              </w:rPr>
              <w:t xml:space="preserve"> </w:t>
            </w:r>
            <w:r w:rsidRPr="001B2D86">
              <w:rPr>
                <w:rFonts w:asciiTheme="majorHAnsi" w:hAnsiTheme="majorHAnsi"/>
                <w:color w:val="231F20"/>
                <w:sz w:val="20"/>
              </w:rPr>
              <w:t>the</w:t>
            </w:r>
            <w:r w:rsidRPr="001B2D86">
              <w:rPr>
                <w:rFonts w:asciiTheme="majorHAnsi" w:hAnsiTheme="majorHAnsi"/>
                <w:color w:val="231F20"/>
                <w:spacing w:val="-13"/>
                <w:sz w:val="20"/>
              </w:rPr>
              <w:t xml:space="preserve"> </w:t>
            </w:r>
            <w:r w:rsidRPr="001B2D86">
              <w:rPr>
                <w:rFonts w:asciiTheme="majorHAnsi" w:hAnsiTheme="majorHAnsi"/>
                <w:color w:val="231F20"/>
                <w:sz w:val="20"/>
              </w:rPr>
              <w:t>pitch</w:t>
            </w:r>
            <w:r w:rsidRPr="001B2D86">
              <w:rPr>
                <w:rFonts w:asciiTheme="majorHAnsi" w:hAnsiTheme="majorHAnsi"/>
                <w:color w:val="231F20"/>
                <w:spacing w:val="-12"/>
                <w:sz w:val="20"/>
              </w:rPr>
              <w:t xml:space="preserve"> </w:t>
            </w:r>
            <w:r w:rsidRPr="001B2D86">
              <w:rPr>
                <w:rFonts w:asciiTheme="majorHAnsi" w:hAnsiTheme="majorHAnsi"/>
                <w:color w:val="231F20"/>
                <w:sz w:val="20"/>
              </w:rPr>
              <w:t>of</w:t>
            </w:r>
            <w:r w:rsidRPr="001B2D86">
              <w:rPr>
                <w:rFonts w:asciiTheme="majorHAnsi" w:hAnsiTheme="majorHAnsi"/>
                <w:color w:val="231F20"/>
                <w:spacing w:val="-13"/>
                <w:sz w:val="20"/>
              </w:rPr>
              <w:t xml:space="preserve"> </w:t>
            </w:r>
            <w:r w:rsidRPr="001B2D86">
              <w:rPr>
                <w:rFonts w:asciiTheme="majorHAnsi" w:hAnsiTheme="majorHAnsi"/>
                <w:color w:val="231F20"/>
                <w:sz w:val="20"/>
              </w:rPr>
              <w:t>a</w:t>
            </w:r>
            <w:r w:rsidRPr="001B2D86">
              <w:rPr>
                <w:rFonts w:asciiTheme="majorHAnsi" w:hAnsiTheme="majorHAnsi"/>
                <w:color w:val="231F20"/>
                <w:spacing w:val="-13"/>
                <w:sz w:val="20"/>
              </w:rPr>
              <w:t xml:space="preserve"> </w:t>
            </w:r>
            <w:r w:rsidRPr="001B2D86">
              <w:rPr>
                <w:rFonts w:asciiTheme="majorHAnsi" w:hAnsiTheme="majorHAnsi"/>
                <w:color w:val="231F20"/>
                <w:sz w:val="20"/>
              </w:rPr>
              <w:t>tone</w:t>
            </w:r>
            <w:r w:rsidRPr="001B2D86">
              <w:rPr>
                <w:rFonts w:asciiTheme="majorHAnsi" w:hAnsiTheme="majorHAnsi"/>
                <w:color w:val="231F20"/>
                <w:spacing w:val="-13"/>
                <w:sz w:val="20"/>
              </w:rPr>
              <w:t xml:space="preserve"> </w:t>
            </w:r>
            <w:r w:rsidRPr="001B2D86">
              <w:rPr>
                <w:rFonts w:asciiTheme="majorHAnsi" w:hAnsiTheme="majorHAnsi"/>
                <w:color w:val="231F20"/>
                <w:sz w:val="20"/>
              </w:rPr>
              <w:t>sung</w:t>
            </w:r>
            <w:r w:rsidRPr="001B2D86">
              <w:rPr>
                <w:rFonts w:asciiTheme="majorHAnsi" w:hAnsiTheme="majorHAnsi"/>
                <w:color w:val="231F20"/>
                <w:spacing w:val="-13"/>
                <w:sz w:val="20"/>
              </w:rPr>
              <w:t xml:space="preserve"> </w:t>
            </w:r>
            <w:r w:rsidRPr="001B2D86">
              <w:rPr>
                <w:rFonts w:asciiTheme="majorHAnsi" w:hAnsiTheme="majorHAnsi"/>
                <w:color w:val="231F20"/>
                <w:sz w:val="20"/>
              </w:rPr>
              <w:t>by</w:t>
            </w:r>
            <w:r w:rsidRPr="001B2D86">
              <w:rPr>
                <w:rFonts w:asciiTheme="majorHAnsi" w:hAnsiTheme="majorHAnsi"/>
                <w:color w:val="231F20"/>
                <w:spacing w:val="-13"/>
                <w:sz w:val="20"/>
              </w:rPr>
              <w:t xml:space="preserve"> </w:t>
            </w:r>
            <w:r w:rsidRPr="001B2D86">
              <w:rPr>
                <w:rFonts w:asciiTheme="majorHAnsi" w:hAnsiTheme="majorHAnsi"/>
                <w:color w:val="231F20"/>
                <w:sz w:val="20"/>
              </w:rPr>
              <w:t>another</w:t>
            </w:r>
            <w:r w:rsidRPr="001B2D86">
              <w:rPr>
                <w:rFonts w:asciiTheme="majorHAnsi" w:hAnsiTheme="majorHAnsi"/>
                <w:color w:val="231F20"/>
                <w:spacing w:val="-12"/>
                <w:sz w:val="20"/>
              </w:rPr>
              <w:t xml:space="preserve"> </w:t>
            </w:r>
            <w:r w:rsidRPr="001B2D86">
              <w:rPr>
                <w:rFonts w:asciiTheme="majorHAnsi" w:hAnsiTheme="majorHAnsi"/>
                <w:color w:val="231F20"/>
                <w:sz w:val="20"/>
              </w:rPr>
              <w:t>person</w:t>
            </w:r>
            <w:r w:rsidRPr="001B2D86">
              <w:rPr>
                <w:rFonts w:asciiTheme="majorHAnsi" w:hAnsiTheme="majorHAnsi"/>
                <w:color w:val="231F20"/>
                <w:spacing w:val="-13"/>
                <w:sz w:val="20"/>
              </w:rPr>
              <w:t xml:space="preserve"> </w:t>
            </w:r>
            <w:r w:rsidRPr="001B2D86">
              <w:rPr>
                <w:rFonts w:asciiTheme="majorHAnsi" w:hAnsiTheme="majorHAnsi"/>
                <w:color w:val="231F20"/>
                <w:sz w:val="20"/>
              </w:rPr>
              <w:t>(‘pitch</w:t>
            </w:r>
            <w:r w:rsidRPr="001B2D86">
              <w:rPr>
                <w:rFonts w:asciiTheme="majorHAnsi" w:hAnsiTheme="majorHAnsi"/>
                <w:color w:val="231F20"/>
                <w:spacing w:val="-13"/>
                <w:sz w:val="20"/>
              </w:rPr>
              <w:t xml:space="preserve"> </w:t>
            </w:r>
            <w:r w:rsidRPr="001B2D86">
              <w:rPr>
                <w:rFonts w:asciiTheme="majorHAnsi" w:hAnsiTheme="majorHAnsi"/>
                <w:color w:val="231F20"/>
                <w:sz w:val="20"/>
              </w:rPr>
              <w:t>match’).</w:t>
            </w:r>
          </w:p>
          <w:p w:rsidR="001B2D86" w:rsidRPr="001B2D86" w:rsidRDefault="001B2D86" w:rsidP="00955539">
            <w:pPr>
              <w:pStyle w:val="TableParagraph"/>
              <w:numPr>
                <w:ilvl w:val="0"/>
                <w:numId w:val="191"/>
              </w:numPr>
              <w:tabs>
                <w:tab w:val="left" w:pos="284"/>
              </w:tabs>
              <w:spacing w:before="96" w:line="280" w:lineRule="auto"/>
              <w:ind w:right="129"/>
              <w:rPr>
                <w:rFonts w:asciiTheme="majorHAnsi" w:hAnsiTheme="majorHAnsi"/>
                <w:sz w:val="20"/>
              </w:rPr>
            </w:pPr>
            <w:r w:rsidRPr="001B2D86">
              <w:rPr>
                <w:rFonts w:asciiTheme="majorHAnsi" w:hAnsiTheme="majorHAnsi"/>
                <w:color w:val="231F20"/>
                <w:sz w:val="20"/>
              </w:rPr>
              <w:t>Sing</w:t>
            </w:r>
            <w:r w:rsidRPr="001B2D86">
              <w:rPr>
                <w:rFonts w:asciiTheme="majorHAnsi" w:hAnsiTheme="majorHAnsi"/>
                <w:color w:val="231F20"/>
                <w:spacing w:val="-11"/>
                <w:sz w:val="20"/>
              </w:rPr>
              <w:t xml:space="preserve"> </w:t>
            </w:r>
            <w:r w:rsidRPr="001B2D86">
              <w:rPr>
                <w:rFonts w:asciiTheme="majorHAnsi" w:hAnsiTheme="majorHAnsi"/>
                <w:color w:val="231F20"/>
                <w:sz w:val="20"/>
              </w:rPr>
              <w:t>the</w:t>
            </w:r>
            <w:r w:rsidRPr="001B2D86">
              <w:rPr>
                <w:rFonts w:asciiTheme="majorHAnsi" w:hAnsiTheme="majorHAnsi"/>
                <w:color w:val="231F20"/>
                <w:spacing w:val="-12"/>
                <w:sz w:val="20"/>
              </w:rPr>
              <w:t xml:space="preserve"> </w:t>
            </w:r>
            <w:r w:rsidRPr="001B2D86">
              <w:rPr>
                <w:rFonts w:asciiTheme="majorHAnsi" w:hAnsiTheme="majorHAnsi"/>
                <w:color w:val="231F20"/>
                <w:sz w:val="20"/>
              </w:rPr>
              <w:t>melodic</w:t>
            </w:r>
            <w:r w:rsidRPr="001B2D86">
              <w:rPr>
                <w:rFonts w:asciiTheme="majorHAnsi" w:hAnsiTheme="majorHAnsi"/>
                <w:color w:val="231F20"/>
                <w:spacing w:val="-11"/>
                <w:sz w:val="20"/>
              </w:rPr>
              <w:t xml:space="preserve"> </w:t>
            </w:r>
            <w:r w:rsidRPr="001B2D86">
              <w:rPr>
                <w:rFonts w:asciiTheme="majorHAnsi" w:hAnsiTheme="majorHAnsi"/>
                <w:color w:val="231F20"/>
                <w:sz w:val="20"/>
              </w:rPr>
              <w:t>shape</w:t>
            </w:r>
            <w:r w:rsidRPr="001B2D86">
              <w:rPr>
                <w:rFonts w:asciiTheme="majorHAnsi" w:hAnsiTheme="majorHAnsi"/>
                <w:color w:val="231F20"/>
                <w:spacing w:val="-12"/>
                <w:sz w:val="20"/>
              </w:rPr>
              <w:t xml:space="preserve"> </w:t>
            </w:r>
            <w:r w:rsidRPr="001B2D86">
              <w:rPr>
                <w:rFonts w:asciiTheme="majorHAnsi" w:hAnsiTheme="majorHAnsi"/>
                <w:color w:val="231F20"/>
                <w:sz w:val="20"/>
              </w:rPr>
              <w:t>(moving</w:t>
            </w:r>
            <w:r w:rsidRPr="001B2D86">
              <w:rPr>
                <w:rFonts w:asciiTheme="majorHAnsi" w:hAnsiTheme="majorHAnsi"/>
                <w:color w:val="231F20"/>
                <w:spacing w:val="-11"/>
                <w:sz w:val="20"/>
              </w:rPr>
              <w:t xml:space="preserve"> </w:t>
            </w:r>
            <w:r w:rsidRPr="001B2D86">
              <w:rPr>
                <w:rFonts w:asciiTheme="majorHAnsi" w:hAnsiTheme="majorHAnsi"/>
                <w:color w:val="231F20"/>
                <w:spacing w:val="-3"/>
                <w:sz w:val="20"/>
              </w:rPr>
              <w:t>melody,</w:t>
            </w:r>
            <w:r w:rsidRPr="001B2D86">
              <w:rPr>
                <w:rFonts w:asciiTheme="majorHAnsi" w:hAnsiTheme="majorHAnsi"/>
                <w:color w:val="231F20"/>
                <w:spacing w:val="-11"/>
                <w:sz w:val="20"/>
              </w:rPr>
              <w:t xml:space="preserve"> </w:t>
            </w:r>
            <w:r w:rsidRPr="001B2D86">
              <w:rPr>
                <w:rFonts w:asciiTheme="majorHAnsi" w:hAnsiTheme="majorHAnsi"/>
                <w:color w:val="231F20"/>
                <w:sz w:val="20"/>
              </w:rPr>
              <w:t>such</w:t>
            </w:r>
            <w:r w:rsidRPr="001B2D86">
              <w:rPr>
                <w:rFonts w:asciiTheme="majorHAnsi" w:hAnsiTheme="majorHAnsi"/>
                <w:color w:val="231F20"/>
                <w:spacing w:val="-12"/>
                <w:sz w:val="20"/>
              </w:rPr>
              <w:t xml:space="preserve"> </w:t>
            </w:r>
            <w:r w:rsidRPr="001B2D86">
              <w:rPr>
                <w:rFonts w:asciiTheme="majorHAnsi" w:hAnsiTheme="majorHAnsi"/>
                <w:color w:val="231F20"/>
                <w:sz w:val="20"/>
              </w:rPr>
              <w:t>as</w:t>
            </w:r>
            <w:r w:rsidRPr="001B2D86">
              <w:rPr>
                <w:rFonts w:asciiTheme="majorHAnsi" w:hAnsiTheme="majorHAnsi"/>
                <w:color w:val="231F20"/>
                <w:spacing w:val="-11"/>
                <w:sz w:val="20"/>
              </w:rPr>
              <w:t xml:space="preserve"> </w:t>
            </w:r>
            <w:r w:rsidRPr="001B2D86">
              <w:rPr>
                <w:rFonts w:asciiTheme="majorHAnsi" w:hAnsiTheme="majorHAnsi"/>
                <w:color w:val="231F20"/>
                <w:sz w:val="20"/>
              </w:rPr>
              <w:t>up</w:t>
            </w:r>
            <w:r w:rsidRPr="001B2D86">
              <w:rPr>
                <w:rFonts w:asciiTheme="majorHAnsi" w:hAnsiTheme="majorHAnsi"/>
                <w:color w:val="231F20"/>
                <w:spacing w:val="-11"/>
                <w:sz w:val="20"/>
              </w:rPr>
              <w:t xml:space="preserve"> </w:t>
            </w:r>
            <w:r w:rsidRPr="001B2D86">
              <w:rPr>
                <w:rFonts w:asciiTheme="majorHAnsi" w:hAnsiTheme="majorHAnsi"/>
                <w:color w:val="231F20"/>
                <w:sz w:val="20"/>
              </w:rPr>
              <w:t>and</w:t>
            </w:r>
            <w:r w:rsidRPr="001B2D86">
              <w:rPr>
                <w:rFonts w:asciiTheme="majorHAnsi" w:hAnsiTheme="majorHAnsi"/>
                <w:color w:val="231F20"/>
                <w:spacing w:val="-11"/>
                <w:sz w:val="20"/>
              </w:rPr>
              <w:t xml:space="preserve"> </w:t>
            </w:r>
            <w:r w:rsidRPr="001B2D86">
              <w:rPr>
                <w:rFonts w:asciiTheme="majorHAnsi" w:hAnsiTheme="majorHAnsi"/>
                <w:color w:val="231F20"/>
                <w:sz w:val="20"/>
              </w:rPr>
              <w:t>down and</w:t>
            </w:r>
            <w:r w:rsidRPr="001B2D86">
              <w:rPr>
                <w:rFonts w:asciiTheme="majorHAnsi" w:hAnsiTheme="majorHAnsi"/>
                <w:color w:val="231F20"/>
                <w:spacing w:val="-11"/>
                <w:sz w:val="20"/>
              </w:rPr>
              <w:t xml:space="preserve"> </w:t>
            </w:r>
            <w:r w:rsidRPr="001B2D86">
              <w:rPr>
                <w:rFonts w:asciiTheme="majorHAnsi" w:hAnsiTheme="majorHAnsi"/>
                <w:color w:val="231F20"/>
                <w:sz w:val="20"/>
              </w:rPr>
              <w:t>down</w:t>
            </w:r>
            <w:r w:rsidRPr="001B2D86">
              <w:rPr>
                <w:rFonts w:asciiTheme="majorHAnsi" w:hAnsiTheme="majorHAnsi"/>
                <w:color w:val="231F20"/>
                <w:spacing w:val="-10"/>
                <w:sz w:val="20"/>
              </w:rPr>
              <w:t xml:space="preserve"> </w:t>
            </w:r>
            <w:r w:rsidRPr="001B2D86">
              <w:rPr>
                <w:rFonts w:asciiTheme="majorHAnsi" w:hAnsiTheme="majorHAnsi"/>
                <w:color w:val="231F20"/>
                <w:sz w:val="20"/>
              </w:rPr>
              <w:t>and</w:t>
            </w:r>
            <w:r w:rsidRPr="001B2D86">
              <w:rPr>
                <w:rFonts w:asciiTheme="majorHAnsi" w:hAnsiTheme="majorHAnsi"/>
                <w:color w:val="231F20"/>
                <w:spacing w:val="-10"/>
                <w:sz w:val="20"/>
              </w:rPr>
              <w:t xml:space="preserve"> </w:t>
            </w:r>
            <w:r w:rsidRPr="001B2D86">
              <w:rPr>
                <w:rFonts w:asciiTheme="majorHAnsi" w:hAnsiTheme="majorHAnsi"/>
                <w:color w:val="231F20"/>
                <w:sz w:val="20"/>
              </w:rPr>
              <w:t>up)</w:t>
            </w:r>
            <w:r w:rsidRPr="001B2D86">
              <w:rPr>
                <w:rFonts w:asciiTheme="majorHAnsi" w:hAnsiTheme="majorHAnsi"/>
                <w:color w:val="231F20"/>
                <w:spacing w:val="-11"/>
                <w:sz w:val="20"/>
              </w:rPr>
              <w:t xml:space="preserve"> </w:t>
            </w:r>
            <w:r w:rsidRPr="001B2D86">
              <w:rPr>
                <w:rFonts w:asciiTheme="majorHAnsi" w:hAnsiTheme="majorHAnsi"/>
                <w:color w:val="231F20"/>
                <w:sz w:val="20"/>
              </w:rPr>
              <w:t>of</w:t>
            </w:r>
            <w:r w:rsidRPr="001B2D86">
              <w:rPr>
                <w:rFonts w:asciiTheme="majorHAnsi" w:hAnsiTheme="majorHAnsi"/>
                <w:color w:val="231F20"/>
                <w:spacing w:val="-10"/>
                <w:sz w:val="20"/>
              </w:rPr>
              <w:t xml:space="preserve"> </w:t>
            </w:r>
            <w:r w:rsidRPr="001B2D86">
              <w:rPr>
                <w:rFonts w:asciiTheme="majorHAnsi" w:hAnsiTheme="majorHAnsi"/>
                <w:color w:val="231F20"/>
                <w:sz w:val="20"/>
              </w:rPr>
              <w:t>familiar</w:t>
            </w:r>
            <w:r w:rsidRPr="001B2D86">
              <w:rPr>
                <w:rFonts w:asciiTheme="majorHAnsi" w:hAnsiTheme="majorHAnsi"/>
                <w:color w:val="231F20"/>
                <w:spacing w:val="-10"/>
                <w:sz w:val="20"/>
              </w:rPr>
              <w:t xml:space="preserve"> </w:t>
            </w:r>
            <w:r w:rsidRPr="001B2D86">
              <w:rPr>
                <w:rFonts w:asciiTheme="majorHAnsi" w:hAnsiTheme="majorHAnsi"/>
                <w:color w:val="231F20"/>
                <w:sz w:val="20"/>
              </w:rPr>
              <w:t>songs.</w:t>
            </w:r>
          </w:p>
          <w:p w:rsidR="001B2D86" w:rsidRPr="001B2D86" w:rsidRDefault="001B2D86" w:rsidP="00955539">
            <w:pPr>
              <w:pStyle w:val="TableParagraph"/>
              <w:numPr>
                <w:ilvl w:val="0"/>
                <w:numId w:val="191"/>
              </w:numPr>
              <w:tabs>
                <w:tab w:val="left" w:pos="284"/>
              </w:tabs>
              <w:spacing w:before="15" w:line="280" w:lineRule="atLeast"/>
              <w:ind w:right="688"/>
              <w:rPr>
                <w:rFonts w:asciiTheme="majorHAnsi" w:hAnsiTheme="majorHAnsi"/>
                <w:sz w:val="20"/>
              </w:rPr>
            </w:pPr>
            <w:r w:rsidRPr="001B2D86">
              <w:rPr>
                <w:rFonts w:asciiTheme="majorHAnsi" w:hAnsiTheme="majorHAnsi"/>
                <w:color w:val="231F20"/>
                <w:sz w:val="20"/>
              </w:rPr>
              <w:t>Create</w:t>
            </w:r>
            <w:r w:rsidRPr="001B2D86">
              <w:rPr>
                <w:rFonts w:asciiTheme="majorHAnsi" w:hAnsiTheme="majorHAnsi"/>
                <w:color w:val="231F20"/>
                <w:spacing w:val="-14"/>
                <w:sz w:val="20"/>
              </w:rPr>
              <w:t xml:space="preserve"> </w:t>
            </w:r>
            <w:r w:rsidRPr="001B2D86">
              <w:rPr>
                <w:rFonts w:asciiTheme="majorHAnsi" w:hAnsiTheme="majorHAnsi"/>
                <w:color w:val="231F20"/>
                <w:sz w:val="20"/>
              </w:rPr>
              <w:t>their</w:t>
            </w:r>
            <w:r w:rsidRPr="001B2D86">
              <w:rPr>
                <w:rFonts w:asciiTheme="majorHAnsi" w:hAnsiTheme="majorHAnsi"/>
                <w:color w:val="231F20"/>
                <w:spacing w:val="-13"/>
                <w:sz w:val="20"/>
              </w:rPr>
              <w:t xml:space="preserve"> </w:t>
            </w:r>
            <w:r w:rsidRPr="001B2D86">
              <w:rPr>
                <w:rFonts w:asciiTheme="majorHAnsi" w:hAnsiTheme="majorHAnsi"/>
                <w:color w:val="231F20"/>
                <w:sz w:val="20"/>
              </w:rPr>
              <w:t>own</w:t>
            </w:r>
            <w:r w:rsidRPr="001B2D86">
              <w:rPr>
                <w:rFonts w:asciiTheme="majorHAnsi" w:hAnsiTheme="majorHAnsi"/>
                <w:color w:val="231F20"/>
                <w:spacing w:val="-12"/>
                <w:sz w:val="20"/>
              </w:rPr>
              <w:t xml:space="preserve"> </w:t>
            </w:r>
            <w:r w:rsidRPr="001B2D86">
              <w:rPr>
                <w:rFonts w:asciiTheme="majorHAnsi" w:hAnsiTheme="majorHAnsi"/>
                <w:color w:val="231F20"/>
                <w:sz w:val="20"/>
              </w:rPr>
              <w:t>songs,</w:t>
            </w:r>
            <w:r w:rsidRPr="001B2D86">
              <w:rPr>
                <w:rFonts w:asciiTheme="majorHAnsi" w:hAnsiTheme="majorHAnsi"/>
                <w:color w:val="231F20"/>
                <w:spacing w:val="-13"/>
                <w:sz w:val="20"/>
              </w:rPr>
              <w:t xml:space="preserve"> </w:t>
            </w:r>
            <w:r w:rsidRPr="001B2D86">
              <w:rPr>
                <w:rFonts w:asciiTheme="majorHAnsi" w:hAnsiTheme="majorHAnsi"/>
                <w:color w:val="231F20"/>
                <w:sz w:val="20"/>
              </w:rPr>
              <w:t>or</w:t>
            </w:r>
            <w:r w:rsidRPr="001B2D86">
              <w:rPr>
                <w:rFonts w:asciiTheme="majorHAnsi" w:hAnsiTheme="majorHAnsi"/>
                <w:color w:val="231F20"/>
                <w:spacing w:val="-12"/>
                <w:sz w:val="20"/>
              </w:rPr>
              <w:t xml:space="preserve"> </w:t>
            </w:r>
            <w:r w:rsidRPr="001B2D86">
              <w:rPr>
                <w:rFonts w:asciiTheme="majorHAnsi" w:hAnsiTheme="majorHAnsi"/>
                <w:color w:val="231F20"/>
                <w:sz w:val="20"/>
              </w:rPr>
              <w:t>improvise</w:t>
            </w:r>
            <w:r w:rsidRPr="001B2D86">
              <w:rPr>
                <w:rFonts w:asciiTheme="majorHAnsi" w:hAnsiTheme="majorHAnsi"/>
                <w:color w:val="231F20"/>
                <w:spacing w:val="-13"/>
                <w:sz w:val="20"/>
              </w:rPr>
              <w:t xml:space="preserve"> </w:t>
            </w:r>
            <w:r w:rsidRPr="001B2D86">
              <w:rPr>
                <w:rFonts w:asciiTheme="majorHAnsi" w:hAnsiTheme="majorHAnsi"/>
                <w:color w:val="231F20"/>
                <w:sz w:val="20"/>
              </w:rPr>
              <w:t>a</w:t>
            </w:r>
            <w:r w:rsidRPr="001B2D86">
              <w:rPr>
                <w:rFonts w:asciiTheme="majorHAnsi" w:hAnsiTheme="majorHAnsi"/>
                <w:color w:val="231F20"/>
                <w:spacing w:val="-12"/>
                <w:sz w:val="20"/>
              </w:rPr>
              <w:t xml:space="preserve"> </w:t>
            </w:r>
            <w:r w:rsidRPr="001B2D86">
              <w:rPr>
                <w:rFonts w:asciiTheme="majorHAnsi" w:hAnsiTheme="majorHAnsi"/>
                <w:color w:val="231F20"/>
                <w:sz w:val="20"/>
              </w:rPr>
              <w:t>song</w:t>
            </w:r>
            <w:r w:rsidRPr="001B2D86">
              <w:rPr>
                <w:rFonts w:asciiTheme="majorHAnsi" w:hAnsiTheme="majorHAnsi"/>
                <w:color w:val="231F20"/>
                <w:spacing w:val="-13"/>
                <w:sz w:val="20"/>
              </w:rPr>
              <w:t xml:space="preserve"> </w:t>
            </w:r>
            <w:r w:rsidRPr="001B2D86">
              <w:rPr>
                <w:rFonts w:asciiTheme="majorHAnsi" w:hAnsiTheme="majorHAnsi"/>
                <w:color w:val="231F20"/>
                <w:sz w:val="20"/>
              </w:rPr>
              <w:t>around</w:t>
            </w:r>
            <w:r w:rsidRPr="001B2D86">
              <w:rPr>
                <w:rFonts w:asciiTheme="majorHAnsi" w:hAnsiTheme="majorHAnsi"/>
                <w:color w:val="231F20"/>
                <w:spacing w:val="-12"/>
                <w:sz w:val="20"/>
              </w:rPr>
              <w:t xml:space="preserve"> </w:t>
            </w:r>
            <w:r w:rsidRPr="001B2D86">
              <w:rPr>
                <w:rFonts w:asciiTheme="majorHAnsi" w:hAnsiTheme="majorHAnsi"/>
                <w:color w:val="231F20"/>
                <w:sz w:val="20"/>
              </w:rPr>
              <w:t>one they</w:t>
            </w:r>
            <w:r w:rsidRPr="001B2D86">
              <w:rPr>
                <w:rFonts w:asciiTheme="majorHAnsi" w:hAnsiTheme="majorHAnsi"/>
                <w:color w:val="231F20"/>
                <w:spacing w:val="-10"/>
                <w:sz w:val="20"/>
              </w:rPr>
              <w:t xml:space="preserve"> </w:t>
            </w:r>
            <w:r w:rsidRPr="001B2D86">
              <w:rPr>
                <w:rFonts w:asciiTheme="majorHAnsi" w:hAnsiTheme="majorHAnsi"/>
                <w:color w:val="231F20"/>
                <w:spacing w:val="-3"/>
                <w:sz w:val="20"/>
              </w:rPr>
              <w:t>know.</w:t>
            </w:r>
          </w:p>
          <w:p w:rsidR="001B2D86" w:rsidRPr="001B2D86" w:rsidRDefault="001B2D86" w:rsidP="001B2D86">
            <w:pPr>
              <w:pStyle w:val="TableParagraph"/>
              <w:tabs>
                <w:tab w:val="left" w:pos="284"/>
              </w:tabs>
              <w:spacing w:before="15" w:line="280" w:lineRule="atLeast"/>
              <w:ind w:left="283" w:right="688" w:firstLine="0"/>
              <w:rPr>
                <w:rFonts w:asciiTheme="majorHAnsi" w:hAnsiTheme="majorHAnsi"/>
                <w:sz w:val="20"/>
              </w:rPr>
            </w:pPr>
          </w:p>
        </w:tc>
      </w:tr>
      <w:tr w:rsidR="001B2D86" w:rsidRPr="00CB45E0" w:rsidTr="001F1B3F">
        <w:trPr>
          <w:trHeight w:val="291"/>
        </w:trPr>
        <w:tc>
          <w:tcPr>
            <w:tcW w:w="1419" w:type="dxa"/>
            <w:vMerge w:val="restart"/>
          </w:tcPr>
          <w:p w:rsidR="001B2D86" w:rsidRPr="0060716D" w:rsidRDefault="001B2D86" w:rsidP="001B2D86">
            <w:pPr>
              <w:pStyle w:val="NoSpacing"/>
              <w:jc w:val="center"/>
              <w:rPr>
                <w:rFonts w:asciiTheme="majorHAnsi" w:hAnsiTheme="majorHAnsi"/>
                <w:sz w:val="20"/>
                <w:szCs w:val="20"/>
              </w:rPr>
            </w:pPr>
            <w:r w:rsidRPr="0060716D">
              <w:rPr>
                <w:rFonts w:asciiTheme="majorHAnsi" w:hAnsiTheme="majorHAnsi"/>
                <w:sz w:val="20"/>
                <w:szCs w:val="20"/>
              </w:rPr>
              <w:lastRenderedPageBreak/>
              <w:t xml:space="preserve"> Reception age</w:t>
            </w:r>
          </w:p>
          <w:p w:rsidR="001B2D86" w:rsidRPr="0060716D" w:rsidRDefault="001B2D86" w:rsidP="001B2D86">
            <w:pPr>
              <w:pStyle w:val="NoSpacing"/>
              <w:jc w:val="both"/>
              <w:rPr>
                <w:rFonts w:asciiTheme="majorHAnsi" w:hAnsiTheme="majorHAnsi"/>
                <w:i/>
                <w:sz w:val="20"/>
                <w:szCs w:val="20"/>
              </w:rPr>
            </w:pPr>
          </w:p>
        </w:tc>
        <w:tc>
          <w:tcPr>
            <w:tcW w:w="1701" w:type="dxa"/>
          </w:tcPr>
          <w:p w:rsidR="001B2D86" w:rsidRPr="00CB45E0" w:rsidRDefault="001B2D86" w:rsidP="001B2D86">
            <w:pPr>
              <w:pStyle w:val="TableParagraph"/>
              <w:spacing w:before="56"/>
              <w:ind w:left="169"/>
              <w:jc w:val="center"/>
              <w:rPr>
                <w:rFonts w:asciiTheme="majorHAnsi" w:eastAsiaTheme="minorHAnsi" w:hAnsiTheme="majorHAnsi" w:cstheme="minorBidi"/>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tcPr>
          <w:p w:rsidR="001B2D86" w:rsidRPr="001B2D86" w:rsidRDefault="001B2D86" w:rsidP="00955539">
            <w:pPr>
              <w:pStyle w:val="TableParagraph"/>
              <w:numPr>
                <w:ilvl w:val="0"/>
                <w:numId w:val="192"/>
              </w:numPr>
              <w:tabs>
                <w:tab w:val="left" w:pos="284"/>
              </w:tabs>
              <w:rPr>
                <w:rFonts w:asciiTheme="majorHAnsi" w:hAnsiTheme="majorHAnsi"/>
                <w:sz w:val="20"/>
              </w:rPr>
            </w:pPr>
            <w:r w:rsidRPr="001B2D86">
              <w:rPr>
                <w:rFonts w:asciiTheme="majorHAnsi" w:hAnsiTheme="majorHAnsi"/>
                <w:color w:val="231F20"/>
                <w:sz w:val="20"/>
              </w:rPr>
              <w:t>Engage in story</w:t>
            </w:r>
            <w:r w:rsidRPr="001B2D86">
              <w:rPr>
                <w:rFonts w:asciiTheme="majorHAnsi" w:hAnsiTheme="majorHAnsi"/>
                <w:color w:val="231F20"/>
                <w:spacing w:val="-32"/>
                <w:sz w:val="20"/>
              </w:rPr>
              <w:t xml:space="preserve"> </w:t>
            </w:r>
            <w:r w:rsidRPr="001B2D86">
              <w:rPr>
                <w:rFonts w:asciiTheme="majorHAnsi" w:hAnsiTheme="majorHAnsi"/>
                <w:color w:val="231F20"/>
                <w:sz w:val="20"/>
              </w:rPr>
              <w:t>times.</w:t>
            </w:r>
          </w:p>
          <w:p w:rsidR="001B2D86" w:rsidRPr="001B2D86" w:rsidRDefault="001B2D86" w:rsidP="00955539">
            <w:pPr>
              <w:pStyle w:val="TableParagraph"/>
              <w:numPr>
                <w:ilvl w:val="0"/>
                <w:numId w:val="192"/>
              </w:numPr>
              <w:tabs>
                <w:tab w:val="left" w:pos="284"/>
              </w:tabs>
              <w:spacing w:before="97" w:line="280" w:lineRule="auto"/>
              <w:ind w:right="353"/>
              <w:rPr>
                <w:rFonts w:asciiTheme="majorHAnsi" w:hAnsiTheme="majorHAnsi"/>
                <w:sz w:val="20"/>
              </w:rPr>
            </w:pPr>
            <w:r w:rsidRPr="001B2D86">
              <w:rPr>
                <w:rFonts w:asciiTheme="majorHAnsi" w:hAnsiTheme="majorHAnsi"/>
                <w:color w:val="231F20"/>
                <w:sz w:val="20"/>
              </w:rPr>
              <w:t>Retell</w:t>
            </w:r>
            <w:r w:rsidRPr="001B2D86">
              <w:rPr>
                <w:rFonts w:asciiTheme="majorHAnsi" w:hAnsiTheme="majorHAnsi"/>
                <w:color w:val="231F20"/>
                <w:spacing w:val="-14"/>
                <w:sz w:val="20"/>
              </w:rPr>
              <w:t xml:space="preserve"> </w:t>
            </w:r>
            <w:r w:rsidRPr="001B2D86">
              <w:rPr>
                <w:rFonts w:asciiTheme="majorHAnsi" w:hAnsiTheme="majorHAnsi"/>
                <w:color w:val="231F20"/>
                <w:sz w:val="20"/>
              </w:rPr>
              <w:t>the</w:t>
            </w:r>
            <w:r w:rsidRPr="001B2D86">
              <w:rPr>
                <w:rFonts w:asciiTheme="majorHAnsi" w:hAnsiTheme="majorHAnsi"/>
                <w:color w:val="231F20"/>
                <w:spacing w:val="-13"/>
                <w:sz w:val="20"/>
              </w:rPr>
              <w:t xml:space="preserve"> </w:t>
            </w:r>
            <w:r w:rsidRPr="001B2D86">
              <w:rPr>
                <w:rFonts w:asciiTheme="majorHAnsi" w:hAnsiTheme="majorHAnsi"/>
                <w:color w:val="231F20"/>
                <w:spacing w:val="-3"/>
                <w:sz w:val="20"/>
              </w:rPr>
              <w:t>story,</w:t>
            </w:r>
            <w:r w:rsidRPr="001B2D86">
              <w:rPr>
                <w:rFonts w:asciiTheme="majorHAnsi" w:hAnsiTheme="majorHAnsi"/>
                <w:color w:val="231F20"/>
                <w:spacing w:val="-12"/>
                <w:sz w:val="20"/>
              </w:rPr>
              <w:t xml:space="preserve"> </w:t>
            </w:r>
            <w:r w:rsidRPr="001B2D86">
              <w:rPr>
                <w:rFonts w:asciiTheme="majorHAnsi" w:hAnsiTheme="majorHAnsi"/>
                <w:color w:val="231F20"/>
                <w:sz w:val="20"/>
              </w:rPr>
              <w:t>once</w:t>
            </w:r>
            <w:r w:rsidRPr="001B2D86">
              <w:rPr>
                <w:rFonts w:asciiTheme="majorHAnsi" w:hAnsiTheme="majorHAnsi"/>
                <w:color w:val="231F20"/>
                <w:spacing w:val="-12"/>
                <w:sz w:val="20"/>
              </w:rPr>
              <w:t xml:space="preserve"> </w:t>
            </w:r>
            <w:r w:rsidRPr="001B2D86">
              <w:rPr>
                <w:rFonts w:asciiTheme="majorHAnsi" w:hAnsiTheme="majorHAnsi"/>
                <w:color w:val="231F20"/>
                <w:sz w:val="20"/>
              </w:rPr>
              <w:t>they</w:t>
            </w:r>
            <w:r w:rsidRPr="001B2D86">
              <w:rPr>
                <w:rFonts w:asciiTheme="majorHAnsi" w:hAnsiTheme="majorHAnsi"/>
                <w:color w:val="231F20"/>
                <w:spacing w:val="-12"/>
                <w:sz w:val="20"/>
              </w:rPr>
              <w:t xml:space="preserve"> </w:t>
            </w:r>
            <w:r w:rsidRPr="001B2D86">
              <w:rPr>
                <w:rFonts w:asciiTheme="majorHAnsi" w:hAnsiTheme="majorHAnsi"/>
                <w:color w:val="231F20"/>
                <w:sz w:val="20"/>
              </w:rPr>
              <w:t>have</w:t>
            </w:r>
            <w:r w:rsidRPr="001B2D86">
              <w:rPr>
                <w:rFonts w:asciiTheme="majorHAnsi" w:hAnsiTheme="majorHAnsi"/>
                <w:color w:val="231F20"/>
                <w:spacing w:val="-12"/>
                <w:sz w:val="20"/>
              </w:rPr>
              <w:t xml:space="preserve"> </w:t>
            </w:r>
            <w:r w:rsidRPr="001B2D86">
              <w:rPr>
                <w:rFonts w:asciiTheme="majorHAnsi" w:hAnsiTheme="majorHAnsi"/>
                <w:color w:val="231F20"/>
                <w:sz w:val="20"/>
              </w:rPr>
              <w:t>developed</w:t>
            </w:r>
            <w:r w:rsidRPr="001B2D86">
              <w:rPr>
                <w:rFonts w:asciiTheme="majorHAnsi" w:hAnsiTheme="majorHAnsi"/>
                <w:color w:val="231F20"/>
                <w:spacing w:val="-13"/>
                <w:sz w:val="20"/>
              </w:rPr>
              <w:t xml:space="preserve"> </w:t>
            </w:r>
            <w:r w:rsidRPr="001B2D86">
              <w:rPr>
                <w:rFonts w:asciiTheme="majorHAnsi" w:hAnsiTheme="majorHAnsi"/>
                <w:color w:val="231F20"/>
                <w:sz w:val="20"/>
              </w:rPr>
              <w:t>a</w:t>
            </w:r>
            <w:r w:rsidRPr="001B2D86">
              <w:rPr>
                <w:rFonts w:asciiTheme="majorHAnsi" w:hAnsiTheme="majorHAnsi"/>
                <w:color w:val="231F20"/>
                <w:spacing w:val="-12"/>
                <w:sz w:val="20"/>
              </w:rPr>
              <w:t xml:space="preserve"> </w:t>
            </w:r>
            <w:r w:rsidRPr="001B2D86">
              <w:rPr>
                <w:rFonts w:asciiTheme="majorHAnsi" w:hAnsiTheme="majorHAnsi"/>
                <w:color w:val="231F20"/>
                <w:sz w:val="20"/>
              </w:rPr>
              <w:t>deep</w:t>
            </w:r>
            <w:r w:rsidRPr="001B2D86">
              <w:rPr>
                <w:rFonts w:asciiTheme="majorHAnsi" w:hAnsiTheme="majorHAnsi"/>
                <w:color w:val="231F20"/>
                <w:spacing w:val="-12"/>
                <w:sz w:val="20"/>
              </w:rPr>
              <w:t xml:space="preserve"> </w:t>
            </w:r>
            <w:r w:rsidRPr="001B2D86">
              <w:rPr>
                <w:rFonts w:asciiTheme="majorHAnsi" w:hAnsiTheme="majorHAnsi"/>
                <w:color w:val="231F20"/>
                <w:sz w:val="20"/>
              </w:rPr>
              <w:t>familiarity with the text, some as exact repetition and some in their own</w:t>
            </w:r>
            <w:r w:rsidRPr="001B2D86">
              <w:rPr>
                <w:rFonts w:asciiTheme="majorHAnsi" w:hAnsiTheme="majorHAnsi"/>
                <w:color w:val="231F20"/>
                <w:spacing w:val="-11"/>
                <w:sz w:val="20"/>
              </w:rPr>
              <w:t xml:space="preserve"> </w:t>
            </w:r>
            <w:r w:rsidRPr="001B2D86">
              <w:rPr>
                <w:rFonts w:asciiTheme="majorHAnsi" w:hAnsiTheme="majorHAnsi"/>
                <w:color w:val="231F20"/>
                <w:sz w:val="20"/>
              </w:rPr>
              <w:t>words.</w:t>
            </w:r>
          </w:p>
          <w:p w:rsidR="001B2D86" w:rsidRPr="001B2D86" w:rsidRDefault="001B2D86" w:rsidP="00955539">
            <w:pPr>
              <w:pStyle w:val="TableParagraph"/>
              <w:numPr>
                <w:ilvl w:val="0"/>
                <w:numId w:val="192"/>
              </w:numPr>
              <w:tabs>
                <w:tab w:val="left" w:pos="284"/>
              </w:tabs>
              <w:spacing w:before="54"/>
              <w:rPr>
                <w:rFonts w:asciiTheme="majorHAnsi" w:hAnsiTheme="majorHAnsi"/>
                <w:sz w:val="20"/>
              </w:rPr>
            </w:pPr>
            <w:r w:rsidRPr="001B2D86">
              <w:rPr>
                <w:rFonts w:asciiTheme="majorHAnsi" w:hAnsiTheme="majorHAnsi"/>
                <w:color w:val="231F20"/>
                <w:sz w:val="20"/>
              </w:rPr>
              <w:t>Learn</w:t>
            </w:r>
            <w:r w:rsidRPr="001B2D86">
              <w:rPr>
                <w:rFonts w:asciiTheme="majorHAnsi" w:hAnsiTheme="majorHAnsi"/>
                <w:color w:val="231F20"/>
                <w:spacing w:val="-11"/>
                <w:sz w:val="20"/>
              </w:rPr>
              <w:t xml:space="preserve"> </w:t>
            </w:r>
            <w:r w:rsidRPr="001B2D86">
              <w:rPr>
                <w:rFonts w:asciiTheme="majorHAnsi" w:hAnsiTheme="majorHAnsi"/>
                <w:color w:val="231F20"/>
                <w:sz w:val="20"/>
              </w:rPr>
              <w:t>rhymes,</w:t>
            </w:r>
            <w:r w:rsidRPr="001B2D86">
              <w:rPr>
                <w:rFonts w:asciiTheme="majorHAnsi" w:hAnsiTheme="majorHAnsi"/>
                <w:color w:val="231F20"/>
                <w:spacing w:val="-10"/>
                <w:sz w:val="20"/>
              </w:rPr>
              <w:t xml:space="preserve"> </w:t>
            </w:r>
            <w:r w:rsidRPr="001B2D86">
              <w:rPr>
                <w:rFonts w:asciiTheme="majorHAnsi" w:hAnsiTheme="majorHAnsi"/>
                <w:color w:val="231F20"/>
                <w:sz w:val="20"/>
              </w:rPr>
              <w:t>poems</w:t>
            </w:r>
            <w:r w:rsidRPr="001B2D86">
              <w:rPr>
                <w:rFonts w:asciiTheme="majorHAnsi" w:hAnsiTheme="majorHAnsi"/>
                <w:color w:val="231F20"/>
                <w:spacing w:val="-10"/>
                <w:sz w:val="20"/>
              </w:rPr>
              <w:t xml:space="preserve"> </w:t>
            </w:r>
            <w:r w:rsidRPr="001B2D86">
              <w:rPr>
                <w:rFonts w:asciiTheme="majorHAnsi" w:hAnsiTheme="majorHAnsi"/>
                <w:color w:val="231F20"/>
                <w:sz w:val="20"/>
              </w:rPr>
              <w:t>and</w:t>
            </w:r>
            <w:r w:rsidRPr="001B2D86">
              <w:rPr>
                <w:rFonts w:asciiTheme="majorHAnsi" w:hAnsiTheme="majorHAnsi"/>
                <w:color w:val="231F20"/>
                <w:spacing w:val="-10"/>
                <w:sz w:val="20"/>
              </w:rPr>
              <w:t xml:space="preserve"> </w:t>
            </w:r>
            <w:r w:rsidRPr="001B2D86">
              <w:rPr>
                <w:rFonts w:asciiTheme="majorHAnsi" w:hAnsiTheme="majorHAnsi"/>
                <w:color w:val="231F20"/>
                <w:sz w:val="20"/>
              </w:rPr>
              <w:t>songs.</w:t>
            </w:r>
          </w:p>
        </w:tc>
      </w:tr>
      <w:tr w:rsidR="001B2D86" w:rsidRPr="00CB45E0" w:rsidTr="001F1B3F">
        <w:trPr>
          <w:trHeight w:val="291"/>
        </w:trPr>
        <w:tc>
          <w:tcPr>
            <w:tcW w:w="1419" w:type="dxa"/>
            <w:vMerge/>
          </w:tcPr>
          <w:p w:rsidR="001B2D86" w:rsidRPr="0060716D" w:rsidRDefault="001B2D86" w:rsidP="001B2D86">
            <w:pPr>
              <w:pStyle w:val="NoSpacing"/>
              <w:jc w:val="center"/>
              <w:rPr>
                <w:rFonts w:asciiTheme="majorHAnsi" w:hAnsiTheme="majorHAnsi"/>
                <w:sz w:val="20"/>
                <w:szCs w:val="20"/>
              </w:rPr>
            </w:pPr>
          </w:p>
        </w:tc>
        <w:tc>
          <w:tcPr>
            <w:tcW w:w="1701" w:type="dxa"/>
          </w:tcPr>
          <w:p w:rsidR="001B2D86" w:rsidRPr="009C7B67" w:rsidRDefault="001B2D86" w:rsidP="001B2D86">
            <w:pPr>
              <w:pStyle w:val="TableParagraph"/>
              <w:spacing w:before="56"/>
              <w:ind w:left="169"/>
              <w:jc w:val="center"/>
              <w:rPr>
                <w:rFonts w:asciiTheme="majorHAnsi" w:eastAsiaTheme="minorHAnsi" w:hAnsiTheme="majorHAnsi" w:cstheme="minorBidi"/>
                <w:sz w:val="20"/>
                <w:szCs w:val="20"/>
                <w:lang w:eastAsia="en-US" w:bidi="ar-SA"/>
              </w:rPr>
            </w:pPr>
            <w:r w:rsidRPr="001B2D86">
              <w:rPr>
                <w:rFonts w:asciiTheme="majorHAnsi" w:hAnsiTheme="majorHAnsi"/>
                <w:sz w:val="20"/>
                <w:szCs w:val="20"/>
                <w:lang w:eastAsia="en-US" w:bidi="ar-SA"/>
              </w:rPr>
              <w:t>Expressive Arts and Design</w:t>
            </w:r>
          </w:p>
        </w:tc>
        <w:tc>
          <w:tcPr>
            <w:tcW w:w="7237" w:type="dxa"/>
            <w:gridSpan w:val="2"/>
          </w:tcPr>
          <w:p w:rsidR="001B2D86" w:rsidRPr="001B2D86" w:rsidRDefault="001B2D86" w:rsidP="00955539">
            <w:pPr>
              <w:pStyle w:val="TableParagraph"/>
              <w:numPr>
                <w:ilvl w:val="0"/>
                <w:numId w:val="193"/>
              </w:numPr>
              <w:tabs>
                <w:tab w:val="left" w:pos="284"/>
              </w:tabs>
              <w:spacing w:line="280" w:lineRule="auto"/>
              <w:ind w:right="90"/>
              <w:rPr>
                <w:rFonts w:asciiTheme="majorHAnsi" w:hAnsiTheme="majorHAnsi"/>
                <w:sz w:val="20"/>
              </w:rPr>
            </w:pPr>
            <w:r w:rsidRPr="001B2D86">
              <w:rPr>
                <w:rFonts w:asciiTheme="majorHAnsi" w:hAnsiTheme="majorHAnsi"/>
                <w:color w:val="231F20"/>
                <w:sz w:val="20"/>
              </w:rPr>
              <w:t>Sing</w:t>
            </w:r>
            <w:r w:rsidRPr="001B2D86">
              <w:rPr>
                <w:rFonts w:asciiTheme="majorHAnsi" w:hAnsiTheme="majorHAnsi"/>
                <w:color w:val="231F20"/>
                <w:spacing w:val="-12"/>
                <w:sz w:val="20"/>
              </w:rPr>
              <w:t xml:space="preserve"> </w:t>
            </w:r>
            <w:r w:rsidRPr="001B2D86">
              <w:rPr>
                <w:rFonts w:asciiTheme="majorHAnsi" w:hAnsiTheme="majorHAnsi"/>
                <w:color w:val="231F20"/>
                <w:sz w:val="20"/>
              </w:rPr>
              <w:t>in</w:t>
            </w:r>
            <w:r w:rsidRPr="001B2D86">
              <w:rPr>
                <w:rFonts w:asciiTheme="majorHAnsi" w:hAnsiTheme="majorHAnsi"/>
                <w:color w:val="231F20"/>
                <w:spacing w:val="-13"/>
                <w:sz w:val="20"/>
              </w:rPr>
              <w:t xml:space="preserve"> </w:t>
            </w:r>
            <w:r w:rsidRPr="001B2D86">
              <w:rPr>
                <w:rFonts w:asciiTheme="majorHAnsi" w:hAnsiTheme="majorHAnsi"/>
                <w:color w:val="231F20"/>
                <w:sz w:val="20"/>
              </w:rPr>
              <w:t>a</w:t>
            </w:r>
            <w:r w:rsidRPr="001B2D86">
              <w:rPr>
                <w:rFonts w:asciiTheme="majorHAnsi" w:hAnsiTheme="majorHAnsi"/>
                <w:color w:val="231F20"/>
                <w:spacing w:val="-13"/>
                <w:sz w:val="20"/>
              </w:rPr>
              <w:t xml:space="preserve"> </w:t>
            </w:r>
            <w:r w:rsidRPr="001B2D86">
              <w:rPr>
                <w:rFonts w:asciiTheme="majorHAnsi" w:hAnsiTheme="majorHAnsi"/>
                <w:color w:val="231F20"/>
                <w:sz w:val="20"/>
              </w:rPr>
              <w:t>group</w:t>
            </w:r>
            <w:r w:rsidRPr="001B2D86">
              <w:rPr>
                <w:rFonts w:asciiTheme="majorHAnsi" w:hAnsiTheme="majorHAnsi"/>
                <w:color w:val="231F20"/>
                <w:spacing w:val="-13"/>
                <w:sz w:val="20"/>
              </w:rPr>
              <w:t xml:space="preserve"> </w:t>
            </w:r>
            <w:r w:rsidRPr="001B2D86">
              <w:rPr>
                <w:rFonts w:asciiTheme="majorHAnsi" w:hAnsiTheme="majorHAnsi"/>
                <w:color w:val="231F20"/>
                <w:sz w:val="20"/>
              </w:rPr>
              <w:t>or</w:t>
            </w:r>
            <w:r w:rsidRPr="001B2D86">
              <w:rPr>
                <w:rFonts w:asciiTheme="majorHAnsi" w:hAnsiTheme="majorHAnsi"/>
                <w:color w:val="231F20"/>
                <w:spacing w:val="-11"/>
                <w:sz w:val="20"/>
              </w:rPr>
              <w:t xml:space="preserve"> </w:t>
            </w:r>
            <w:r w:rsidRPr="001B2D86">
              <w:rPr>
                <w:rFonts w:asciiTheme="majorHAnsi" w:hAnsiTheme="majorHAnsi"/>
                <w:color w:val="231F20"/>
                <w:sz w:val="20"/>
              </w:rPr>
              <w:t>on</w:t>
            </w:r>
            <w:r w:rsidRPr="001B2D86">
              <w:rPr>
                <w:rFonts w:asciiTheme="majorHAnsi" w:hAnsiTheme="majorHAnsi"/>
                <w:color w:val="231F20"/>
                <w:spacing w:val="-13"/>
                <w:sz w:val="20"/>
              </w:rPr>
              <w:t xml:space="preserve"> </w:t>
            </w:r>
            <w:r w:rsidRPr="001B2D86">
              <w:rPr>
                <w:rFonts w:asciiTheme="majorHAnsi" w:hAnsiTheme="majorHAnsi"/>
                <w:color w:val="231F20"/>
                <w:sz w:val="20"/>
              </w:rPr>
              <w:t>their</w:t>
            </w:r>
            <w:r w:rsidRPr="001B2D86">
              <w:rPr>
                <w:rFonts w:asciiTheme="majorHAnsi" w:hAnsiTheme="majorHAnsi"/>
                <w:color w:val="231F20"/>
                <w:spacing w:val="-13"/>
                <w:sz w:val="20"/>
              </w:rPr>
              <w:t xml:space="preserve"> </w:t>
            </w:r>
            <w:r w:rsidRPr="001B2D86">
              <w:rPr>
                <w:rFonts w:asciiTheme="majorHAnsi" w:hAnsiTheme="majorHAnsi"/>
                <w:color w:val="231F20"/>
                <w:sz w:val="20"/>
              </w:rPr>
              <w:t>own,</w:t>
            </w:r>
            <w:r w:rsidRPr="001B2D86">
              <w:rPr>
                <w:rFonts w:asciiTheme="majorHAnsi" w:hAnsiTheme="majorHAnsi"/>
                <w:color w:val="231F20"/>
                <w:spacing w:val="-12"/>
                <w:sz w:val="20"/>
              </w:rPr>
              <w:t xml:space="preserve"> </w:t>
            </w:r>
            <w:r w:rsidRPr="001B2D86">
              <w:rPr>
                <w:rFonts w:asciiTheme="majorHAnsi" w:hAnsiTheme="majorHAnsi"/>
                <w:color w:val="231F20"/>
                <w:sz w:val="20"/>
              </w:rPr>
              <w:t>increasingly</w:t>
            </w:r>
            <w:r w:rsidRPr="001B2D86">
              <w:rPr>
                <w:rFonts w:asciiTheme="majorHAnsi" w:hAnsiTheme="majorHAnsi"/>
                <w:color w:val="231F20"/>
                <w:spacing w:val="-13"/>
                <w:sz w:val="20"/>
              </w:rPr>
              <w:t xml:space="preserve"> </w:t>
            </w:r>
            <w:r w:rsidRPr="001B2D86">
              <w:rPr>
                <w:rFonts w:asciiTheme="majorHAnsi" w:hAnsiTheme="majorHAnsi"/>
                <w:color w:val="231F20"/>
                <w:sz w:val="20"/>
              </w:rPr>
              <w:t>matching</w:t>
            </w:r>
            <w:r w:rsidRPr="001B2D86">
              <w:rPr>
                <w:rFonts w:asciiTheme="majorHAnsi" w:hAnsiTheme="majorHAnsi"/>
                <w:color w:val="231F20"/>
                <w:spacing w:val="-11"/>
                <w:sz w:val="20"/>
              </w:rPr>
              <w:t xml:space="preserve"> </w:t>
            </w:r>
            <w:r w:rsidRPr="001B2D86">
              <w:rPr>
                <w:rFonts w:asciiTheme="majorHAnsi" w:hAnsiTheme="majorHAnsi"/>
                <w:color w:val="231F20"/>
                <w:sz w:val="20"/>
              </w:rPr>
              <w:t>the</w:t>
            </w:r>
            <w:r w:rsidRPr="001B2D86">
              <w:rPr>
                <w:rFonts w:asciiTheme="majorHAnsi" w:hAnsiTheme="majorHAnsi"/>
                <w:color w:val="231F20"/>
                <w:spacing w:val="-13"/>
                <w:sz w:val="20"/>
              </w:rPr>
              <w:t xml:space="preserve"> </w:t>
            </w:r>
            <w:r w:rsidRPr="001B2D86">
              <w:rPr>
                <w:rFonts w:asciiTheme="majorHAnsi" w:hAnsiTheme="majorHAnsi"/>
                <w:color w:val="231F20"/>
                <w:sz w:val="20"/>
              </w:rPr>
              <w:t>pitch and following the</w:t>
            </w:r>
            <w:r w:rsidRPr="001B2D86">
              <w:rPr>
                <w:rFonts w:asciiTheme="majorHAnsi" w:hAnsiTheme="majorHAnsi"/>
                <w:color w:val="231F20"/>
                <w:spacing w:val="-31"/>
                <w:sz w:val="20"/>
              </w:rPr>
              <w:t xml:space="preserve"> </w:t>
            </w:r>
            <w:r w:rsidRPr="001B2D86">
              <w:rPr>
                <w:rFonts w:asciiTheme="majorHAnsi" w:hAnsiTheme="majorHAnsi"/>
                <w:color w:val="231F20"/>
                <w:spacing w:val="-3"/>
                <w:sz w:val="20"/>
              </w:rPr>
              <w:t>melody.</w:t>
            </w:r>
          </w:p>
          <w:p w:rsidR="001B2D86" w:rsidRPr="001B2D86" w:rsidRDefault="001B2D86" w:rsidP="00955539">
            <w:pPr>
              <w:pStyle w:val="TableParagraph"/>
              <w:numPr>
                <w:ilvl w:val="0"/>
                <w:numId w:val="193"/>
              </w:numPr>
              <w:tabs>
                <w:tab w:val="left" w:pos="284"/>
              </w:tabs>
              <w:spacing w:before="55"/>
              <w:rPr>
                <w:rFonts w:asciiTheme="majorHAnsi" w:hAnsiTheme="majorHAnsi"/>
                <w:sz w:val="20"/>
              </w:rPr>
            </w:pPr>
            <w:r w:rsidRPr="001B2D86">
              <w:rPr>
                <w:rFonts w:asciiTheme="majorHAnsi" w:hAnsiTheme="majorHAnsi"/>
                <w:color w:val="231F20"/>
                <w:sz w:val="20"/>
              </w:rPr>
              <w:t>Develop</w:t>
            </w:r>
            <w:r w:rsidRPr="001B2D86">
              <w:rPr>
                <w:rFonts w:asciiTheme="majorHAnsi" w:hAnsiTheme="majorHAnsi"/>
                <w:color w:val="231F20"/>
                <w:spacing w:val="-11"/>
                <w:sz w:val="20"/>
              </w:rPr>
              <w:t xml:space="preserve"> </w:t>
            </w:r>
            <w:r w:rsidRPr="001B2D86">
              <w:rPr>
                <w:rFonts w:asciiTheme="majorHAnsi" w:hAnsiTheme="majorHAnsi"/>
                <w:color w:val="231F20"/>
                <w:sz w:val="20"/>
              </w:rPr>
              <w:t>storylines</w:t>
            </w:r>
            <w:r w:rsidRPr="001B2D86">
              <w:rPr>
                <w:rFonts w:asciiTheme="majorHAnsi" w:hAnsiTheme="majorHAnsi"/>
                <w:color w:val="231F20"/>
                <w:spacing w:val="-11"/>
                <w:sz w:val="20"/>
              </w:rPr>
              <w:t xml:space="preserve"> </w:t>
            </w:r>
            <w:r w:rsidRPr="001B2D86">
              <w:rPr>
                <w:rFonts w:asciiTheme="majorHAnsi" w:hAnsiTheme="majorHAnsi"/>
                <w:color w:val="231F20"/>
                <w:sz w:val="20"/>
              </w:rPr>
              <w:t>in</w:t>
            </w:r>
            <w:r w:rsidRPr="001B2D86">
              <w:rPr>
                <w:rFonts w:asciiTheme="majorHAnsi" w:hAnsiTheme="majorHAnsi"/>
                <w:color w:val="231F20"/>
                <w:spacing w:val="-10"/>
                <w:sz w:val="20"/>
              </w:rPr>
              <w:t xml:space="preserve"> </w:t>
            </w:r>
            <w:r w:rsidRPr="001B2D86">
              <w:rPr>
                <w:rFonts w:asciiTheme="majorHAnsi" w:hAnsiTheme="majorHAnsi"/>
                <w:color w:val="231F20"/>
                <w:sz w:val="20"/>
              </w:rPr>
              <w:t>their</w:t>
            </w:r>
            <w:r w:rsidRPr="001B2D86">
              <w:rPr>
                <w:rFonts w:asciiTheme="majorHAnsi" w:hAnsiTheme="majorHAnsi"/>
                <w:color w:val="231F20"/>
                <w:spacing w:val="-10"/>
                <w:sz w:val="20"/>
              </w:rPr>
              <w:t xml:space="preserve"> </w:t>
            </w:r>
            <w:r w:rsidRPr="001B2D86">
              <w:rPr>
                <w:rFonts w:asciiTheme="majorHAnsi" w:hAnsiTheme="majorHAnsi"/>
                <w:color w:val="231F20"/>
                <w:sz w:val="20"/>
              </w:rPr>
              <w:t>pretend</w:t>
            </w:r>
            <w:r w:rsidRPr="001B2D86">
              <w:rPr>
                <w:rFonts w:asciiTheme="majorHAnsi" w:hAnsiTheme="majorHAnsi"/>
                <w:color w:val="231F20"/>
                <w:spacing w:val="-11"/>
                <w:sz w:val="20"/>
              </w:rPr>
              <w:t xml:space="preserve"> </w:t>
            </w:r>
            <w:r w:rsidRPr="001B2D86">
              <w:rPr>
                <w:rFonts w:asciiTheme="majorHAnsi" w:hAnsiTheme="majorHAnsi"/>
                <w:color w:val="231F20"/>
                <w:spacing w:val="-3"/>
                <w:sz w:val="20"/>
              </w:rPr>
              <w:t>play.</w:t>
            </w:r>
          </w:p>
        </w:tc>
      </w:tr>
      <w:tr w:rsidR="001B2D86" w:rsidRPr="009C7B67" w:rsidTr="001F1B3F">
        <w:trPr>
          <w:trHeight w:val="494"/>
        </w:trPr>
        <w:tc>
          <w:tcPr>
            <w:tcW w:w="1419" w:type="dxa"/>
            <w:vMerge w:val="restart"/>
            <w:shd w:val="clear" w:color="auto" w:fill="FFFFFF" w:themeFill="background1"/>
          </w:tcPr>
          <w:p w:rsidR="001B2D86" w:rsidRPr="0060716D" w:rsidRDefault="001B2D86" w:rsidP="001B2D86">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1B2D86" w:rsidRPr="009C7B67" w:rsidRDefault="001B2D86" w:rsidP="001B2D86">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Literacy</w:t>
            </w:r>
            <w:r w:rsidRPr="009C7B67">
              <w:rPr>
                <w:rFonts w:asciiTheme="majorHAnsi" w:eastAsiaTheme="minorHAnsi" w:hAnsiTheme="majorHAnsi" w:cstheme="minorBidi"/>
                <w:color w:val="7030A0"/>
                <w:sz w:val="20"/>
                <w:szCs w:val="20"/>
                <w:lang w:eastAsia="en-US" w:bidi="ar-SA"/>
              </w:rPr>
              <w:t xml:space="preserve"> </w:t>
            </w:r>
          </w:p>
        </w:tc>
        <w:tc>
          <w:tcPr>
            <w:tcW w:w="1559" w:type="dxa"/>
          </w:tcPr>
          <w:p w:rsidR="001B2D86" w:rsidRPr="001B2D86" w:rsidRDefault="001B2D86" w:rsidP="001B2D86">
            <w:pPr>
              <w:pStyle w:val="NoSpacing"/>
              <w:jc w:val="center"/>
              <w:rPr>
                <w:rFonts w:asciiTheme="majorHAnsi" w:hAnsiTheme="majorHAnsi"/>
                <w:color w:val="7030A0"/>
                <w:sz w:val="20"/>
              </w:rPr>
            </w:pPr>
            <w:r w:rsidRPr="001B2D86">
              <w:rPr>
                <w:rFonts w:asciiTheme="majorHAnsi" w:hAnsiTheme="majorHAnsi"/>
                <w:color w:val="7030A0"/>
                <w:sz w:val="20"/>
              </w:rPr>
              <w:t>Comprehension</w:t>
            </w:r>
          </w:p>
        </w:tc>
        <w:tc>
          <w:tcPr>
            <w:tcW w:w="5678" w:type="dxa"/>
          </w:tcPr>
          <w:p w:rsidR="001B2D86" w:rsidRPr="001B2D86" w:rsidRDefault="001B2D86" w:rsidP="00955539">
            <w:pPr>
              <w:pStyle w:val="TableParagraph"/>
              <w:numPr>
                <w:ilvl w:val="0"/>
                <w:numId w:val="194"/>
              </w:numPr>
              <w:tabs>
                <w:tab w:val="left" w:pos="284"/>
              </w:tabs>
              <w:spacing w:before="23" w:line="280" w:lineRule="atLeast"/>
              <w:ind w:right="309"/>
              <w:rPr>
                <w:rFonts w:asciiTheme="majorHAnsi" w:hAnsiTheme="majorHAnsi"/>
                <w:color w:val="7030A0"/>
                <w:sz w:val="20"/>
              </w:rPr>
            </w:pPr>
            <w:r w:rsidRPr="001B2D86">
              <w:rPr>
                <w:rFonts w:asciiTheme="majorHAnsi" w:hAnsiTheme="majorHAnsi"/>
                <w:color w:val="7030A0"/>
                <w:sz w:val="20"/>
              </w:rPr>
              <w:t>Demonstrate</w:t>
            </w:r>
            <w:r w:rsidRPr="001B2D86">
              <w:rPr>
                <w:rFonts w:asciiTheme="majorHAnsi" w:hAnsiTheme="majorHAnsi"/>
                <w:color w:val="7030A0"/>
                <w:spacing w:val="-13"/>
                <w:sz w:val="20"/>
              </w:rPr>
              <w:t xml:space="preserve"> </w:t>
            </w:r>
            <w:r w:rsidRPr="001B2D86">
              <w:rPr>
                <w:rFonts w:asciiTheme="majorHAnsi" w:hAnsiTheme="majorHAnsi"/>
                <w:color w:val="7030A0"/>
                <w:sz w:val="20"/>
              </w:rPr>
              <w:t>understanding</w:t>
            </w:r>
            <w:r w:rsidRPr="001B2D86">
              <w:rPr>
                <w:rFonts w:asciiTheme="majorHAnsi" w:hAnsiTheme="majorHAnsi"/>
                <w:color w:val="7030A0"/>
                <w:spacing w:val="-14"/>
                <w:sz w:val="20"/>
              </w:rPr>
              <w:t xml:space="preserve"> </w:t>
            </w:r>
            <w:r w:rsidRPr="001B2D86">
              <w:rPr>
                <w:rFonts w:asciiTheme="majorHAnsi" w:hAnsiTheme="majorHAnsi"/>
                <w:color w:val="7030A0"/>
                <w:sz w:val="20"/>
              </w:rPr>
              <w:t>of</w:t>
            </w:r>
            <w:r w:rsidRPr="001B2D86">
              <w:rPr>
                <w:rFonts w:asciiTheme="majorHAnsi" w:hAnsiTheme="majorHAnsi"/>
                <w:color w:val="7030A0"/>
                <w:spacing w:val="-12"/>
                <w:sz w:val="20"/>
              </w:rPr>
              <w:t xml:space="preserve"> </w:t>
            </w:r>
            <w:r w:rsidRPr="001B2D86">
              <w:rPr>
                <w:rFonts w:asciiTheme="majorHAnsi" w:hAnsiTheme="majorHAnsi"/>
                <w:color w:val="7030A0"/>
                <w:sz w:val="20"/>
              </w:rPr>
              <w:t>what</w:t>
            </w:r>
            <w:r w:rsidRPr="001B2D86">
              <w:rPr>
                <w:rFonts w:asciiTheme="majorHAnsi" w:hAnsiTheme="majorHAnsi"/>
                <w:color w:val="7030A0"/>
                <w:spacing w:val="-14"/>
                <w:sz w:val="20"/>
              </w:rPr>
              <w:t xml:space="preserve"> </w:t>
            </w:r>
            <w:r w:rsidRPr="001B2D86">
              <w:rPr>
                <w:rFonts w:asciiTheme="majorHAnsi" w:hAnsiTheme="majorHAnsi"/>
                <w:color w:val="7030A0"/>
                <w:sz w:val="20"/>
              </w:rPr>
              <w:t>has</w:t>
            </w:r>
            <w:r w:rsidRPr="001B2D86">
              <w:rPr>
                <w:rFonts w:asciiTheme="majorHAnsi" w:hAnsiTheme="majorHAnsi"/>
                <w:color w:val="7030A0"/>
                <w:spacing w:val="-12"/>
                <w:sz w:val="20"/>
              </w:rPr>
              <w:t xml:space="preserve"> </w:t>
            </w:r>
            <w:r w:rsidRPr="001B2D86">
              <w:rPr>
                <w:rFonts w:asciiTheme="majorHAnsi" w:hAnsiTheme="majorHAnsi"/>
                <w:color w:val="7030A0"/>
                <w:sz w:val="20"/>
              </w:rPr>
              <w:t>been</w:t>
            </w:r>
            <w:r w:rsidRPr="001B2D86">
              <w:rPr>
                <w:rFonts w:asciiTheme="majorHAnsi" w:hAnsiTheme="majorHAnsi"/>
                <w:color w:val="7030A0"/>
                <w:spacing w:val="-14"/>
                <w:sz w:val="20"/>
              </w:rPr>
              <w:t xml:space="preserve"> </w:t>
            </w:r>
            <w:r w:rsidRPr="001B2D86">
              <w:rPr>
                <w:rFonts w:asciiTheme="majorHAnsi" w:hAnsiTheme="majorHAnsi"/>
                <w:color w:val="7030A0"/>
                <w:sz w:val="20"/>
              </w:rPr>
              <w:t>read</w:t>
            </w:r>
            <w:r w:rsidRPr="001B2D86">
              <w:rPr>
                <w:rFonts w:asciiTheme="majorHAnsi" w:hAnsiTheme="majorHAnsi"/>
                <w:color w:val="7030A0"/>
                <w:spacing w:val="-12"/>
                <w:sz w:val="20"/>
              </w:rPr>
              <w:t xml:space="preserve"> </w:t>
            </w:r>
            <w:r w:rsidRPr="001B2D86">
              <w:rPr>
                <w:rFonts w:asciiTheme="majorHAnsi" w:hAnsiTheme="majorHAnsi"/>
                <w:color w:val="7030A0"/>
                <w:sz w:val="20"/>
              </w:rPr>
              <w:t>to</w:t>
            </w:r>
            <w:r w:rsidRPr="001B2D86">
              <w:rPr>
                <w:rFonts w:asciiTheme="majorHAnsi" w:hAnsiTheme="majorHAnsi"/>
                <w:color w:val="7030A0"/>
                <w:spacing w:val="-13"/>
                <w:sz w:val="20"/>
              </w:rPr>
              <w:t xml:space="preserve"> </w:t>
            </w:r>
            <w:r w:rsidRPr="001B2D86">
              <w:rPr>
                <w:rFonts w:asciiTheme="majorHAnsi" w:hAnsiTheme="majorHAnsi"/>
                <w:color w:val="7030A0"/>
                <w:sz w:val="20"/>
              </w:rPr>
              <w:t>them by</w:t>
            </w:r>
            <w:r w:rsidRPr="001B2D86">
              <w:rPr>
                <w:rFonts w:asciiTheme="majorHAnsi" w:hAnsiTheme="majorHAnsi"/>
                <w:color w:val="7030A0"/>
                <w:spacing w:val="-13"/>
                <w:sz w:val="20"/>
              </w:rPr>
              <w:t xml:space="preserve"> </w:t>
            </w:r>
            <w:r w:rsidRPr="001B2D86">
              <w:rPr>
                <w:rFonts w:asciiTheme="majorHAnsi" w:hAnsiTheme="majorHAnsi"/>
                <w:color w:val="7030A0"/>
                <w:sz w:val="20"/>
              </w:rPr>
              <w:t>retelling</w:t>
            </w:r>
            <w:r w:rsidRPr="001B2D86">
              <w:rPr>
                <w:rFonts w:asciiTheme="majorHAnsi" w:hAnsiTheme="majorHAnsi"/>
                <w:color w:val="7030A0"/>
                <w:spacing w:val="-14"/>
                <w:sz w:val="20"/>
              </w:rPr>
              <w:t xml:space="preserve"> </w:t>
            </w:r>
            <w:r w:rsidRPr="001B2D86">
              <w:rPr>
                <w:rFonts w:asciiTheme="majorHAnsi" w:hAnsiTheme="majorHAnsi"/>
                <w:color w:val="7030A0"/>
                <w:sz w:val="20"/>
              </w:rPr>
              <w:t>stories</w:t>
            </w:r>
            <w:r w:rsidRPr="001B2D86">
              <w:rPr>
                <w:rFonts w:asciiTheme="majorHAnsi" w:hAnsiTheme="majorHAnsi"/>
                <w:color w:val="7030A0"/>
                <w:spacing w:val="-14"/>
                <w:sz w:val="20"/>
              </w:rPr>
              <w:t xml:space="preserve"> </w:t>
            </w:r>
            <w:r w:rsidRPr="001B2D86">
              <w:rPr>
                <w:rFonts w:asciiTheme="majorHAnsi" w:hAnsiTheme="majorHAnsi"/>
                <w:color w:val="7030A0"/>
                <w:sz w:val="20"/>
              </w:rPr>
              <w:t>and</w:t>
            </w:r>
            <w:r w:rsidRPr="001B2D86">
              <w:rPr>
                <w:rFonts w:asciiTheme="majorHAnsi" w:hAnsiTheme="majorHAnsi"/>
                <w:color w:val="7030A0"/>
                <w:spacing w:val="-12"/>
                <w:sz w:val="20"/>
              </w:rPr>
              <w:t xml:space="preserve"> </w:t>
            </w:r>
            <w:r w:rsidRPr="001B2D86">
              <w:rPr>
                <w:rFonts w:asciiTheme="majorHAnsi" w:hAnsiTheme="majorHAnsi"/>
                <w:color w:val="7030A0"/>
                <w:sz w:val="20"/>
              </w:rPr>
              <w:t>narratives</w:t>
            </w:r>
            <w:r w:rsidRPr="001B2D86">
              <w:rPr>
                <w:rFonts w:asciiTheme="majorHAnsi" w:hAnsiTheme="majorHAnsi"/>
                <w:color w:val="7030A0"/>
                <w:spacing w:val="-13"/>
                <w:sz w:val="20"/>
              </w:rPr>
              <w:t xml:space="preserve"> </w:t>
            </w:r>
            <w:r w:rsidRPr="001B2D86">
              <w:rPr>
                <w:rFonts w:asciiTheme="majorHAnsi" w:hAnsiTheme="majorHAnsi"/>
                <w:color w:val="7030A0"/>
                <w:sz w:val="20"/>
              </w:rPr>
              <w:t>using</w:t>
            </w:r>
            <w:r w:rsidRPr="001B2D86">
              <w:rPr>
                <w:rFonts w:asciiTheme="majorHAnsi" w:hAnsiTheme="majorHAnsi"/>
                <w:color w:val="7030A0"/>
                <w:spacing w:val="-14"/>
                <w:sz w:val="20"/>
              </w:rPr>
              <w:t xml:space="preserve"> </w:t>
            </w:r>
            <w:r w:rsidRPr="001B2D86">
              <w:rPr>
                <w:rFonts w:asciiTheme="majorHAnsi" w:hAnsiTheme="majorHAnsi"/>
                <w:color w:val="7030A0"/>
                <w:sz w:val="20"/>
              </w:rPr>
              <w:t>their</w:t>
            </w:r>
            <w:r w:rsidRPr="001B2D86">
              <w:rPr>
                <w:rFonts w:asciiTheme="majorHAnsi" w:hAnsiTheme="majorHAnsi"/>
                <w:color w:val="7030A0"/>
                <w:spacing w:val="-13"/>
                <w:sz w:val="20"/>
              </w:rPr>
              <w:t xml:space="preserve"> </w:t>
            </w:r>
            <w:r w:rsidRPr="001B2D86">
              <w:rPr>
                <w:rFonts w:asciiTheme="majorHAnsi" w:hAnsiTheme="majorHAnsi"/>
                <w:color w:val="7030A0"/>
                <w:sz w:val="20"/>
              </w:rPr>
              <w:t>own</w:t>
            </w:r>
            <w:r w:rsidRPr="001B2D86">
              <w:rPr>
                <w:rFonts w:asciiTheme="majorHAnsi" w:hAnsiTheme="majorHAnsi"/>
                <w:color w:val="7030A0"/>
                <w:spacing w:val="-12"/>
                <w:sz w:val="20"/>
              </w:rPr>
              <w:t xml:space="preserve"> </w:t>
            </w:r>
            <w:r w:rsidRPr="001B2D86">
              <w:rPr>
                <w:rFonts w:asciiTheme="majorHAnsi" w:hAnsiTheme="majorHAnsi"/>
                <w:color w:val="7030A0"/>
                <w:sz w:val="20"/>
              </w:rPr>
              <w:t>words</w:t>
            </w:r>
            <w:r w:rsidRPr="001B2D86">
              <w:rPr>
                <w:rFonts w:asciiTheme="majorHAnsi" w:hAnsiTheme="majorHAnsi"/>
                <w:color w:val="7030A0"/>
                <w:spacing w:val="-13"/>
                <w:sz w:val="20"/>
              </w:rPr>
              <w:t xml:space="preserve"> </w:t>
            </w:r>
            <w:r w:rsidRPr="001B2D86">
              <w:rPr>
                <w:rFonts w:asciiTheme="majorHAnsi" w:hAnsiTheme="majorHAnsi"/>
                <w:color w:val="7030A0"/>
                <w:sz w:val="20"/>
              </w:rPr>
              <w:t>and recently introduced</w:t>
            </w:r>
            <w:r w:rsidRPr="001B2D86">
              <w:rPr>
                <w:rFonts w:asciiTheme="majorHAnsi" w:hAnsiTheme="majorHAnsi"/>
                <w:color w:val="7030A0"/>
                <w:spacing w:val="-21"/>
                <w:sz w:val="20"/>
              </w:rPr>
              <w:t xml:space="preserve"> </w:t>
            </w:r>
            <w:r w:rsidRPr="001B2D86">
              <w:rPr>
                <w:rFonts w:asciiTheme="majorHAnsi" w:hAnsiTheme="majorHAnsi"/>
                <w:color w:val="7030A0"/>
                <w:sz w:val="20"/>
              </w:rPr>
              <w:t>vocabulary.</w:t>
            </w:r>
          </w:p>
        </w:tc>
      </w:tr>
      <w:tr w:rsidR="001B2D86" w:rsidRPr="009C7B67" w:rsidTr="001B2D86">
        <w:trPr>
          <w:trHeight w:val="419"/>
        </w:trPr>
        <w:tc>
          <w:tcPr>
            <w:tcW w:w="1419" w:type="dxa"/>
            <w:vMerge/>
            <w:shd w:val="clear" w:color="auto" w:fill="FFFFFF" w:themeFill="background1"/>
          </w:tcPr>
          <w:p w:rsidR="001B2D86" w:rsidRPr="0060716D" w:rsidRDefault="001B2D86" w:rsidP="001B2D86">
            <w:pPr>
              <w:pStyle w:val="NoSpacing"/>
              <w:jc w:val="center"/>
              <w:rPr>
                <w:rFonts w:asciiTheme="majorHAnsi" w:hAnsiTheme="majorHAnsi"/>
                <w:color w:val="7030A0"/>
                <w:sz w:val="20"/>
                <w:szCs w:val="20"/>
              </w:rPr>
            </w:pPr>
          </w:p>
        </w:tc>
        <w:tc>
          <w:tcPr>
            <w:tcW w:w="1701" w:type="dxa"/>
            <w:vMerge w:val="restart"/>
          </w:tcPr>
          <w:p w:rsidR="001B2D86" w:rsidRPr="009C7B67" w:rsidRDefault="001B2D86" w:rsidP="001B2D86">
            <w:pPr>
              <w:pStyle w:val="TableParagraph"/>
              <w:jc w:val="center"/>
              <w:rPr>
                <w:rFonts w:asciiTheme="majorHAnsi" w:eastAsiaTheme="minorHAnsi" w:hAnsiTheme="majorHAnsi" w:cstheme="minorBidi"/>
                <w:color w:val="7030A0"/>
                <w:sz w:val="20"/>
                <w:szCs w:val="20"/>
                <w:lang w:eastAsia="en-US" w:bidi="ar-SA"/>
              </w:rPr>
            </w:pPr>
            <w:r w:rsidRPr="001B2D86">
              <w:rPr>
                <w:rFonts w:asciiTheme="majorHAnsi" w:hAnsiTheme="majorHAnsi"/>
                <w:color w:val="7030A0"/>
                <w:sz w:val="20"/>
                <w:szCs w:val="20"/>
                <w:lang w:eastAsia="en-US" w:bidi="ar-SA"/>
              </w:rPr>
              <w:t>Expressive Arts and Design</w:t>
            </w:r>
          </w:p>
        </w:tc>
        <w:tc>
          <w:tcPr>
            <w:tcW w:w="1559" w:type="dxa"/>
          </w:tcPr>
          <w:p w:rsidR="001B2D86" w:rsidRPr="001B2D86" w:rsidRDefault="001B2D86" w:rsidP="001B2D86">
            <w:pPr>
              <w:pStyle w:val="NoSpacing"/>
              <w:jc w:val="center"/>
              <w:rPr>
                <w:rFonts w:asciiTheme="majorHAnsi" w:hAnsiTheme="majorHAnsi"/>
                <w:color w:val="7030A0"/>
                <w:sz w:val="20"/>
              </w:rPr>
            </w:pPr>
            <w:r w:rsidRPr="001B2D86">
              <w:rPr>
                <w:rFonts w:asciiTheme="majorHAnsi" w:hAnsiTheme="majorHAnsi"/>
                <w:color w:val="7030A0"/>
                <w:sz w:val="20"/>
              </w:rPr>
              <w:t>Creating</w:t>
            </w:r>
          </w:p>
          <w:p w:rsidR="001B2D86" w:rsidRPr="001B2D86" w:rsidRDefault="001B2D86" w:rsidP="001B2D86">
            <w:pPr>
              <w:pStyle w:val="NoSpacing"/>
              <w:jc w:val="center"/>
              <w:rPr>
                <w:rFonts w:asciiTheme="majorHAnsi" w:hAnsiTheme="majorHAnsi"/>
                <w:color w:val="7030A0"/>
                <w:sz w:val="20"/>
              </w:rPr>
            </w:pPr>
            <w:r w:rsidRPr="001B2D86">
              <w:rPr>
                <w:rFonts w:asciiTheme="majorHAnsi" w:hAnsiTheme="majorHAnsi"/>
                <w:color w:val="7030A0"/>
                <w:sz w:val="20"/>
              </w:rPr>
              <w:t>with Materials</w:t>
            </w:r>
          </w:p>
        </w:tc>
        <w:tc>
          <w:tcPr>
            <w:tcW w:w="5678" w:type="dxa"/>
          </w:tcPr>
          <w:p w:rsidR="001B2D86" w:rsidRPr="001B2D86" w:rsidRDefault="001B2D86" w:rsidP="00955539">
            <w:pPr>
              <w:pStyle w:val="TableParagraph"/>
              <w:numPr>
                <w:ilvl w:val="0"/>
                <w:numId w:val="195"/>
              </w:numPr>
              <w:tabs>
                <w:tab w:val="left" w:pos="284"/>
              </w:tabs>
              <w:spacing w:before="23" w:line="280" w:lineRule="atLeast"/>
              <w:ind w:right="130"/>
              <w:rPr>
                <w:rFonts w:asciiTheme="majorHAnsi" w:hAnsiTheme="majorHAnsi"/>
                <w:color w:val="7030A0"/>
                <w:sz w:val="20"/>
              </w:rPr>
            </w:pPr>
            <w:r w:rsidRPr="001B2D86">
              <w:rPr>
                <w:rFonts w:asciiTheme="majorHAnsi" w:hAnsiTheme="majorHAnsi"/>
                <w:color w:val="7030A0"/>
                <w:sz w:val="20"/>
              </w:rPr>
              <w:t>Make</w:t>
            </w:r>
            <w:r w:rsidRPr="001B2D86">
              <w:rPr>
                <w:rFonts w:asciiTheme="majorHAnsi" w:hAnsiTheme="majorHAnsi"/>
                <w:color w:val="7030A0"/>
                <w:spacing w:val="-14"/>
                <w:sz w:val="20"/>
              </w:rPr>
              <w:t xml:space="preserve"> </w:t>
            </w:r>
            <w:r w:rsidRPr="001B2D86">
              <w:rPr>
                <w:rFonts w:asciiTheme="majorHAnsi" w:hAnsiTheme="majorHAnsi"/>
                <w:color w:val="7030A0"/>
                <w:sz w:val="20"/>
              </w:rPr>
              <w:t>use</w:t>
            </w:r>
            <w:r w:rsidRPr="001B2D86">
              <w:rPr>
                <w:rFonts w:asciiTheme="majorHAnsi" w:hAnsiTheme="majorHAnsi"/>
                <w:color w:val="7030A0"/>
                <w:spacing w:val="-15"/>
                <w:sz w:val="20"/>
              </w:rPr>
              <w:t xml:space="preserve"> </w:t>
            </w:r>
            <w:r w:rsidRPr="001B2D86">
              <w:rPr>
                <w:rFonts w:asciiTheme="majorHAnsi" w:hAnsiTheme="majorHAnsi"/>
                <w:color w:val="7030A0"/>
                <w:sz w:val="20"/>
              </w:rPr>
              <w:t>of</w:t>
            </w:r>
            <w:r w:rsidRPr="001B2D86">
              <w:rPr>
                <w:rFonts w:asciiTheme="majorHAnsi" w:hAnsiTheme="majorHAnsi"/>
                <w:color w:val="7030A0"/>
                <w:spacing w:val="-14"/>
                <w:sz w:val="20"/>
              </w:rPr>
              <w:t xml:space="preserve"> </w:t>
            </w:r>
            <w:r w:rsidRPr="001B2D86">
              <w:rPr>
                <w:rFonts w:asciiTheme="majorHAnsi" w:hAnsiTheme="majorHAnsi"/>
                <w:color w:val="7030A0"/>
                <w:sz w:val="20"/>
              </w:rPr>
              <w:t>props</w:t>
            </w:r>
            <w:r w:rsidRPr="001B2D86">
              <w:rPr>
                <w:rFonts w:asciiTheme="majorHAnsi" w:hAnsiTheme="majorHAnsi"/>
                <w:color w:val="7030A0"/>
                <w:spacing w:val="-14"/>
                <w:sz w:val="20"/>
              </w:rPr>
              <w:t xml:space="preserve"> </w:t>
            </w:r>
            <w:r w:rsidRPr="001B2D86">
              <w:rPr>
                <w:rFonts w:asciiTheme="majorHAnsi" w:hAnsiTheme="majorHAnsi"/>
                <w:color w:val="7030A0"/>
                <w:sz w:val="20"/>
              </w:rPr>
              <w:t>and</w:t>
            </w:r>
            <w:r w:rsidRPr="001B2D86">
              <w:rPr>
                <w:rFonts w:asciiTheme="majorHAnsi" w:hAnsiTheme="majorHAnsi"/>
                <w:color w:val="7030A0"/>
                <w:spacing w:val="-14"/>
                <w:sz w:val="20"/>
              </w:rPr>
              <w:t xml:space="preserve"> </w:t>
            </w:r>
            <w:r w:rsidRPr="001B2D86">
              <w:rPr>
                <w:rFonts w:asciiTheme="majorHAnsi" w:hAnsiTheme="majorHAnsi"/>
                <w:color w:val="7030A0"/>
                <w:sz w:val="20"/>
              </w:rPr>
              <w:t>materials</w:t>
            </w:r>
            <w:r w:rsidRPr="001B2D86">
              <w:rPr>
                <w:rFonts w:asciiTheme="majorHAnsi" w:hAnsiTheme="majorHAnsi"/>
                <w:color w:val="7030A0"/>
                <w:spacing w:val="-15"/>
                <w:sz w:val="20"/>
              </w:rPr>
              <w:t xml:space="preserve"> </w:t>
            </w:r>
            <w:r w:rsidRPr="001B2D86">
              <w:rPr>
                <w:rFonts w:asciiTheme="majorHAnsi" w:hAnsiTheme="majorHAnsi"/>
                <w:color w:val="7030A0"/>
                <w:sz w:val="20"/>
              </w:rPr>
              <w:t>when</w:t>
            </w:r>
            <w:r w:rsidRPr="001B2D86">
              <w:rPr>
                <w:rFonts w:asciiTheme="majorHAnsi" w:hAnsiTheme="majorHAnsi"/>
                <w:color w:val="7030A0"/>
                <w:spacing w:val="-14"/>
                <w:sz w:val="20"/>
              </w:rPr>
              <w:t xml:space="preserve"> </w:t>
            </w:r>
            <w:r w:rsidRPr="001B2D86">
              <w:rPr>
                <w:rFonts w:asciiTheme="majorHAnsi" w:hAnsiTheme="majorHAnsi"/>
                <w:color w:val="7030A0"/>
                <w:sz w:val="20"/>
              </w:rPr>
              <w:t>role</w:t>
            </w:r>
            <w:r w:rsidRPr="001B2D86">
              <w:rPr>
                <w:rFonts w:asciiTheme="majorHAnsi" w:hAnsiTheme="majorHAnsi"/>
                <w:color w:val="7030A0"/>
                <w:spacing w:val="-15"/>
                <w:sz w:val="20"/>
              </w:rPr>
              <w:t xml:space="preserve"> </w:t>
            </w:r>
            <w:r w:rsidRPr="001B2D86">
              <w:rPr>
                <w:rFonts w:asciiTheme="majorHAnsi" w:hAnsiTheme="majorHAnsi"/>
                <w:color w:val="7030A0"/>
                <w:sz w:val="20"/>
              </w:rPr>
              <w:t>playing</w:t>
            </w:r>
            <w:r w:rsidRPr="001B2D86">
              <w:rPr>
                <w:rFonts w:asciiTheme="majorHAnsi" w:hAnsiTheme="majorHAnsi"/>
                <w:color w:val="7030A0"/>
                <w:spacing w:val="-15"/>
                <w:sz w:val="20"/>
              </w:rPr>
              <w:t xml:space="preserve"> </w:t>
            </w:r>
            <w:r w:rsidRPr="001B2D86">
              <w:rPr>
                <w:rFonts w:asciiTheme="majorHAnsi" w:hAnsiTheme="majorHAnsi"/>
                <w:color w:val="7030A0"/>
                <w:sz w:val="20"/>
              </w:rPr>
              <w:t>characters in narratives and</w:t>
            </w:r>
            <w:r w:rsidRPr="001B2D86">
              <w:rPr>
                <w:rFonts w:asciiTheme="majorHAnsi" w:hAnsiTheme="majorHAnsi"/>
                <w:color w:val="7030A0"/>
                <w:spacing w:val="-31"/>
                <w:sz w:val="20"/>
              </w:rPr>
              <w:t xml:space="preserve"> </w:t>
            </w:r>
            <w:r w:rsidRPr="001B2D86">
              <w:rPr>
                <w:rFonts w:asciiTheme="majorHAnsi" w:hAnsiTheme="majorHAnsi"/>
                <w:color w:val="7030A0"/>
                <w:sz w:val="20"/>
              </w:rPr>
              <w:t>stories.</w:t>
            </w:r>
          </w:p>
        </w:tc>
      </w:tr>
      <w:tr w:rsidR="001B2D86" w:rsidRPr="009C7B67" w:rsidTr="001F1B3F">
        <w:trPr>
          <w:trHeight w:val="418"/>
        </w:trPr>
        <w:tc>
          <w:tcPr>
            <w:tcW w:w="1419" w:type="dxa"/>
            <w:vMerge/>
            <w:shd w:val="clear" w:color="auto" w:fill="FFFFFF" w:themeFill="background1"/>
          </w:tcPr>
          <w:p w:rsidR="001B2D86" w:rsidRPr="0060716D" w:rsidRDefault="001B2D86" w:rsidP="001B2D86">
            <w:pPr>
              <w:pStyle w:val="NoSpacing"/>
              <w:jc w:val="center"/>
              <w:rPr>
                <w:rFonts w:asciiTheme="majorHAnsi" w:hAnsiTheme="majorHAnsi"/>
                <w:color w:val="7030A0"/>
                <w:sz w:val="20"/>
                <w:szCs w:val="20"/>
              </w:rPr>
            </w:pPr>
          </w:p>
        </w:tc>
        <w:tc>
          <w:tcPr>
            <w:tcW w:w="1701" w:type="dxa"/>
            <w:vMerge/>
          </w:tcPr>
          <w:p w:rsidR="001B2D86" w:rsidRPr="001B2D86" w:rsidRDefault="001B2D86" w:rsidP="001B2D86">
            <w:pPr>
              <w:pStyle w:val="TableParagraph"/>
              <w:jc w:val="center"/>
              <w:rPr>
                <w:rFonts w:asciiTheme="majorHAnsi" w:hAnsiTheme="majorHAnsi"/>
                <w:sz w:val="20"/>
                <w:szCs w:val="20"/>
                <w:lang w:eastAsia="en-US" w:bidi="ar-SA"/>
              </w:rPr>
            </w:pPr>
          </w:p>
        </w:tc>
        <w:tc>
          <w:tcPr>
            <w:tcW w:w="1559" w:type="dxa"/>
          </w:tcPr>
          <w:p w:rsidR="001B2D86" w:rsidRPr="001B2D86" w:rsidRDefault="001B2D86" w:rsidP="001B2D86">
            <w:pPr>
              <w:pStyle w:val="NoSpacing"/>
              <w:jc w:val="center"/>
              <w:rPr>
                <w:rFonts w:asciiTheme="majorHAnsi" w:hAnsiTheme="majorHAnsi"/>
                <w:color w:val="7030A0"/>
                <w:sz w:val="20"/>
              </w:rPr>
            </w:pPr>
            <w:r w:rsidRPr="001B2D86">
              <w:rPr>
                <w:rFonts w:asciiTheme="majorHAnsi" w:hAnsiTheme="majorHAnsi"/>
                <w:color w:val="7030A0"/>
                <w:sz w:val="20"/>
              </w:rPr>
              <w:t>Being Imaginative and Expressive</w:t>
            </w:r>
          </w:p>
        </w:tc>
        <w:tc>
          <w:tcPr>
            <w:tcW w:w="5678" w:type="dxa"/>
          </w:tcPr>
          <w:p w:rsidR="001B2D86" w:rsidRPr="001B2D86" w:rsidRDefault="001B2D86" w:rsidP="00955539">
            <w:pPr>
              <w:pStyle w:val="TableParagraph"/>
              <w:numPr>
                <w:ilvl w:val="0"/>
                <w:numId w:val="196"/>
              </w:numPr>
              <w:tabs>
                <w:tab w:val="left" w:pos="284"/>
              </w:tabs>
              <w:spacing w:line="280" w:lineRule="auto"/>
              <w:ind w:right="530"/>
              <w:rPr>
                <w:rFonts w:asciiTheme="majorHAnsi" w:hAnsiTheme="majorHAnsi"/>
                <w:color w:val="7030A0"/>
                <w:sz w:val="20"/>
              </w:rPr>
            </w:pPr>
            <w:r w:rsidRPr="001B2D86">
              <w:rPr>
                <w:rFonts w:asciiTheme="majorHAnsi" w:hAnsiTheme="majorHAnsi"/>
                <w:color w:val="7030A0"/>
                <w:sz w:val="20"/>
              </w:rPr>
              <w:t>Invent,</w:t>
            </w:r>
            <w:r w:rsidRPr="001B2D86">
              <w:rPr>
                <w:rFonts w:asciiTheme="majorHAnsi" w:hAnsiTheme="majorHAnsi"/>
                <w:color w:val="7030A0"/>
                <w:spacing w:val="-14"/>
                <w:sz w:val="20"/>
              </w:rPr>
              <w:t xml:space="preserve"> </w:t>
            </w:r>
            <w:r w:rsidRPr="001B2D86">
              <w:rPr>
                <w:rFonts w:asciiTheme="majorHAnsi" w:hAnsiTheme="majorHAnsi"/>
                <w:color w:val="7030A0"/>
                <w:sz w:val="20"/>
              </w:rPr>
              <w:t>adapt</w:t>
            </w:r>
            <w:r w:rsidRPr="001B2D86">
              <w:rPr>
                <w:rFonts w:asciiTheme="majorHAnsi" w:hAnsiTheme="majorHAnsi"/>
                <w:color w:val="7030A0"/>
                <w:spacing w:val="-12"/>
                <w:sz w:val="20"/>
              </w:rPr>
              <w:t xml:space="preserve"> </w:t>
            </w:r>
            <w:r w:rsidRPr="001B2D86">
              <w:rPr>
                <w:rFonts w:asciiTheme="majorHAnsi" w:hAnsiTheme="majorHAnsi"/>
                <w:color w:val="7030A0"/>
                <w:sz w:val="20"/>
              </w:rPr>
              <w:t>and</w:t>
            </w:r>
            <w:r w:rsidRPr="001B2D86">
              <w:rPr>
                <w:rFonts w:asciiTheme="majorHAnsi" w:hAnsiTheme="majorHAnsi"/>
                <w:color w:val="7030A0"/>
                <w:spacing w:val="-13"/>
                <w:sz w:val="20"/>
              </w:rPr>
              <w:t xml:space="preserve"> </w:t>
            </w:r>
            <w:r w:rsidRPr="001B2D86">
              <w:rPr>
                <w:rFonts w:asciiTheme="majorHAnsi" w:hAnsiTheme="majorHAnsi"/>
                <w:color w:val="7030A0"/>
                <w:sz w:val="20"/>
              </w:rPr>
              <w:t>recount</w:t>
            </w:r>
            <w:r w:rsidRPr="001B2D86">
              <w:rPr>
                <w:rFonts w:asciiTheme="majorHAnsi" w:hAnsiTheme="majorHAnsi"/>
                <w:color w:val="7030A0"/>
                <w:spacing w:val="-13"/>
                <w:sz w:val="20"/>
              </w:rPr>
              <w:t xml:space="preserve"> </w:t>
            </w:r>
            <w:r w:rsidRPr="001B2D86">
              <w:rPr>
                <w:rFonts w:asciiTheme="majorHAnsi" w:hAnsiTheme="majorHAnsi"/>
                <w:color w:val="7030A0"/>
                <w:sz w:val="20"/>
              </w:rPr>
              <w:t>narratives</w:t>
            </w:r>
            <w:r w:rsidRPr="001B2D86">
              <w:rPr>
                <w:rFonts w:asciiTheme="majorHAnsi" w:hAnsiTheme="majorHAnsi"/>
                <w:color w:val="7030A0"/>
                <w:spacing w:val="-13"/>
                <w:sz w:val="20"/>
              </w:rPr>
              <w:t xml:space="preserve"> </w:t>
            </w:r>
            <w:r w:rsidRPr="001B2D86">
              <w:rPr>
                <w:rFonts w:asciiTheme="majorHAnsi" w:hAnsiTheme="majorHAnsi"/>
                <w:color w:val="7030A0"/>
                <w:sz w:val="20"/>
              </w:rPr>
              <w:t>and</w:t>
            </w:r>
            <w:r w:rsidRPr="001B2D86">
              <w:rPr>
                <w:rFonts w:asciiTheme="majorHAnsi" w:hAnsiTheme="majorHAnsi"/>
                <w:color w:val="7030A0"/>
                <w:spacing w:val="-13"/>
                <w:sz w:val="20"/>
              </w:rPr>
              <w:t xml:space="preserve"> </w:t>
            </w:r>
            <w:r w:rsidRPr="001B2D86">
              <w:rPr>
                <w:rFonts w:asciiTheme="majorHAnsi" w:hAnsiTheme="majorHAnsi"/>
                <w:color w:val="7030A0"/>
                <w:sz w:val="20"/>
              </w:rPr>
              <w:t>stories</w:t>
            </w:r>
            <w:r w:rsidRPr="001B2D86">
              <w:rPr>
                <w:rFonts w:asciiTheme="majorHAnsi" w:hAnsiTheme="majorHAnsi"/>
                <w:color w:val="7030A0"/>
                <w:spacing w:val="-12"/>
                <w:sz w:val="20"/>
              </w:rPr>
              <w:t xml:space="preserve"> </w:t>
            </w:r>
            <w:r w:rsidRPr="001B2D86">
              <w:rPr>
                <w:rFonts w:asciiTheme="majorHAnsi" w:hAnsiTheme="majorHAnsi"/>
                <w:color w:val="7030A0"/>
                <w:sz w:val="20"/>
              </w:rPr>
              <w:t>with</w:t>
            </w:r>
            <w:r w:rsidRPr="001B2D86">
              <w:rPr>
                <w:rFonts w:asciiTheme="majorHAnsi" w:hAnsiTheme="majorHAnsi"/>
                <w:color w:val="7030A0"/>
                <w:spacing w:val="-12"/>
                <w:sz w:val="20"/>
              </w:rPr>
              <w:t xml:space="preserve"> </w:t>
            </w:r>
            <w:r w:rsidRPr="001B2D86">
              <w:rPr>
                <w:rFonts w:asciiTheme="majorHAnsi" w:hAnsiTheme="majorHAnsi"/>
                <w:color w:val="7030A0"/>
                <w:sz w:val="20"/>
              </w:rPr>
              <w:t>their peers and their</w:t>
            </w:r>
            <w:r w:rsidRPr="001B2D86">
              <w:rPr>
                <w:rFonts w:asciiTheme="majorHAnsi" w:hAnsiTheme="majorHAnsi"/>
                <w:color w:val="7030A0"/>
                <w:spacing w:val="-31"/>
                <w:sz w:val="20"/>
              </w:rPr>
              <w:t xml:space="preserve"> </w:t>
            </w:r>
            <w:r w:rsidRPr="001B2D86">
              <w:rPr>
                <w:rFonts w:asciiTheme="majorHAnsi" w:hAnsiTheme="majorHAnsi"/>
                <w:color w:val="7030A0"/>
                <w:sz w:val="20"/>
              </w:rPr>
              <w:t>teacher.</w:t>
            </w:r>
          </w:p>
          <w:p w:rsidR="001B2D86" w:rsidRPr="001B2D86" w:rsidRDefault="001B2D86" w:rsidP="00955539">
            <w:pPr>
              <w:pStyle w:val="TableParagraph"/>
              <w:numPr>
                <w:ilvl w:val="0"/>
                <w:numId w:val="196"/>
              </w:numPr>
              <w:tabs>
                <w:tab w:val="left" w:pos="284"/>
              </w:tabs>
              <w:spacing w:before="15" w:line="280" w:lineRule="atLeast"/>
              <w:ind w:right="351"/>
              <w:rPr>
                <w:rFonts w:asciiTheme="majorHAnsi" w:hAnsiTheme="majorHAnsi"/>
                <w:color w:val="7030A0"/>
                <w:sz w:val="20"/>
              </w:rPr>
            </w:pPr>
            <w:r w:rsidRPr="001B2D86">
              <w:rPr>
                <w:rFonts w:asciiTheme="majorHAnsi" w:hAnsiTheme="majorHAnsi"/>
                <w:color w:val="7030A0"/>
                <w:sz w:val="20"/>
              </w:rPr>
              <w:t>Perform</w:t>
            </w:r>
            <w:r w:rsidRPr="001B2D86">
              <w:rPr>
                <w:rFonts w:asciiTheme="majorHAnsi" w:hAnsiTheme="majorHAnsi"/>
                <w:color w:val="7030A0"/>
                <w:spacing w:val="-13"/>
                <w:sz w:val="20"/>
              </w:rPr>
              <w:t xml:space="preserve"> </w:t>
            </w:r>
            <w:r w:rsidRPr="001B2D86">
              <w:rPr>
                <w:rFonts w:asciiTheme="majorHAnsi" w:hAnsiTheme="majorHAnsi"/>
                <w:color w:val="7030A0"/>
                <w:sz w:val="20"/>
              </w:rPr>
              <w:t>songs,</w:t>
            </w:r>
            <w:r w:rsidRPr="001B2D86">
              <w:rPr>
                <w:rFonts w:asciiTheme="majorHAnsi" w:hAnsiTheme="majorHAnsi"/>
                <w:color w:val="7030A0"/>
                <w:spacing w:val="-14"/>
                <w:sz w:val="20"/>
              </w:rPr>
              <w:t xml:space="preserve"> </w:t>
            </w:r>
            <w:r w:rsidRPr="001B2D86">
              <w:rPr>
                <w:rFonts w:asciiTheme="majorHAnsi" w:hAnsiTheme="majorHAnsi"/>
                <w:color w:val="7030A0"/>
                <w:sz w:val="20"/>
              </w:rPr>
              <w:t>rhymes,</w:t>
            </w:r>
            <w:r w:rsidRPr="001B2D86">
              <w:rPr>
                <w:rFonts w:asciiTheme="majorHAnsi" w:hAnsiTheme="majorHAnsi"/>
                <w:color w:val="7030A0"/>
                <w:spacing w:val="-13"/>
                <w:sz w:val="20"/>
              </w:rPr>
              <w:t xml:space="preserve"> </w:t>
            </w:r>
            <w:r w:rsidRPr="001B2D86">
              <w:rPr>
                <w:rFonts w:asciiTheme="majorHAnsi" w:hAnsiTheme="majorHAnsi"/>
                <w:color w:val="7030A0"/>
                <w:sz w:val="20"/>
              </w:rPr>
              <w:t>poems</w:t>
            </w:r>
            <w:r w:rsidRPr="001B2D86">
              <w:rPr>
                <w:rFonts w:asciiTheme="majorHAnsi" w:hAnsiTheme="majorHAnsi"/>
                <w:color w:val="7030A0"/>
                <w:spacing w:val="-13"/>
                <w:sz w:val="20"/>
              </w:rPr>
              <w:t xml:space="preserve"> </w:t>
            </w:r>
            <w:r w:rsidRPr="001B2D86">
              <w:rPr>
                <w:rFonts w:asciiTheme="majorHAnsi" w:hAnsiTheme="majorHAnsi"/>
                <w:color w:val="7030A0"/>
                <w:sz w:val="20"/>
              </w:rPr>
              <w:t>and</w:t>
            </w:r>
            <w:r w:rsidRPr="001B2D86">
              <w:rPr>
                <w:rFonts w:asciiTheme="majorHAnsi" w:hAnsiTheme="majorHAnsi"/>
                <w:color w:val="7030A0"/>
                <w:spacing w:val="-13"/>
                <w:sz w:val="20"/>
              </w:rPr>
              <w:t xml:space="preserve"> </w:t>
            </w:r>
            <w:r w:rsidRPr="001B2D86">
              <w:rPr>
                <w:rFonts w:asciiTheme="majorHAnsi" w:hAnsiTheme="majorHAnsi"/>
                <w:color w:val="7030A0"/>
                <w:sz w:val="20"/>
              </w:rPr>
              <w:t>stories</w:t>
            </w:r>
            <w:r w:rsidRPr="001B2D86">
              <w:rPr>
                <w:rFonts w:asciiTheme="majorHAnsi" w:hAnsiTheme="majorHAnsi"/>
                <w:color w:val="7030A0"/>
                <w:spacing w:val="-13"/>
                <w:sz w:val="20"/>
              </w:rPr>
              <w:t xml:space="preserve"> </w:t>
            </w:r>
            <w:r w:rsidRPr="001B2D86">
              <w:rPr>
                <w:rFonts w:asciiTheme="majorHAnsi" w:hAnsiTheme="majorHAnsi"/>
                <w:color w:val="7030A0"/>
                <w:sz w:val="20"/>
              </w:rPr>
              <w:t>with</w:t>
            </w:r>
            <w:r w:rsidRPr="001B2D86">
              <w:rPr>
                <w:rFonts w:asciiTheme="majorHAnsi" w:hAnsiTheme="majorHAnsi"/>
                <w:color w:val="7030A0"/>
                <w:spacing w:val="-13"/>
                <w:sz w:val="20"/>
              </w:rPr>
              <w:t xml:space="preserve"> </w:t>
            </w:r>
            <w:r w:rsidRPr="001B2D86">
              <w:rPr>
                <w:rFonts w:asciiTheme="majorHAnsi" w:hAnsiTheme="majorHAnsi"/>
                <w:color w:val="7030A0"/>
                <w:sz w:val="20"/>
              </w:rPr>
              <w:t>others,</w:t>
            </w:r>
            <w:r w:rsidRPr="001B2D86">
              <w:rPr>
                <w:rFonts w:asciiTheme="majorHAnsi" w:hAnsiTheme="majorHAnsi"/>
                <w:color w:val="7030A0"/>
                <w:spacing w:val="-13"/>
                <w:sz w:val="20"/>
              </w:rPr>
              <w:t xml:space="preserve"> </w:t>
            </w:r>
            <w:r w:rsidRPr="001B2D86">
              <w:rPr>
                <w:rFonts w:asciiTheme="majorHAnsi" w:hAnsiTheme="majorHAnsi"/>
                <w:color w:val="7030A0"/>
                <w:sz w:val="20"/>
              </w:rPr>
              <w:t>and (when</w:t>
            </w:r>
            <w:r w:rsidRPr="001B2D86">
              <w:rPr>
                <w:rFonts w:asciiTheme="majorHAnsi" w:hAnsiTheme="majorHAnsi"/>
                <w:color w:val="7030A0"/>
                <w:spacing w:val="-11"/>
                <w:sz w:val="20"/>
              </w:rPr>
              <w:t xml:space="preserve"> </w:t>
            </w:r>
            <w:r w:rsidRPr="001B2D86">
              <w:rPr>
                <w:rFonts w:asciiTheme="majorHAnsi" w:hAnsiTheme="majorHAnsi"/>
                <w:color w:val="7030A0"/>
                <w:sz w:val="20"/>
              </w:rPr>
              <w:t>appropriate)</w:t>
            </w:r>
            <w:r w:rsidRPr="001B2D86">
              <w:rPr>
                <w:rFonts w:asciiTheme="majorHAnsi" w:hAnsiTheme="majorHAnsi"/>
                <w:color w:val="7030A0"/>
                <w:spacing w:val="-12"/>
                <w:sz w:val="20"/>
              </w:rPr>
              <w:t xml:space="preserve"> </w:t>
            </w:r>
            <w:r w:rsidRPr="001B2D86">
              <w:rPr>
                <w:rFonts w:asciiTheme="majorHAnsi" w:hAnsiTheme="majorHAnsi"/>
                <w:color w:val="7030A0"/>
                <w:sz w:val="20"/>
              </w:rPr>
              <w:t>try</w:t>
            </w:r>
            <w:r w:rsidRPr="001B2D86">
              <w:rPr>
                <w:rFonts w:asciiTheme="majorHAnsi" w:hAnsiTheme="majorHAnsi"/>
                <w:color w:val="7030A0"/>
                <w:spacing w:val="-11"/>
                <w:sz w:val="20"/>
              </w:rPr>
              <w:t xml:space="preserve"> </w:t>
            </w:r>
            <w:r w:rsidRPr="001B2D86">
              <w:rPr>
                <w:rFonts w:asciiTheme="majorHAnsi" w:hAnsiTheme="majorHAnsi"/>
                <w:color w:val="7030A0"/>
                <w:sz w:val="20"/>
              </w:rPr>
              <w:t>to</w:t>
            </w:r>
            <w:r w:rsidRPr="001B2D86">
              <w:rPr>
                <w:rFonts w:asciiTheme="majorHAnsi" w:hAnsiTheme="majorHAnsi"/>
                <w:color w:val="7030A0"/>
                <w:spacing w:val="-10"/>
                <w:sz w:val="20"/>
              </w:rPr>
              <w:t xml:space="preserve"> </w:t>
            </w:r>
            <w:r w:rsidRPr="001B2D86">
              <w:rPr>
                <w:rFonts w:asciiTheme="majorHAnsi" w:hAnsiTheme="majorHAnsi"/>
                <w:color w:val="7030A0"/>
                <w:sz w:val="20"/>
              </w:rPr>
              <w:t>move</w:t>
            </w:r>
            <w:r w:rsidRPr="001B2D86">
              <w:rPr>
                <w:rFonts w:asciiTheme="majorHAnsi" w:hAnsiTheme="majorHAnsi"/>
                <w:color w:val="7030A0"/>
                <w:spacing w:val="-11"/>
                <w:sz w:val="20"/>
              </w:rPr>
              <w:t xml:space="preserve"> </w:t>
            </w:r>
            <w:r w:rsidRPr="001B2D86">
              <w:rPr>
                <w:rFonts w:asciiTheme="majorHAnsi" w:hAnsiTheme="majorHAnsi"/>
                <w:color w:val="7030A0"/>
                <w:sz w:val="20"/>
              </w:rPr>
              <w:t>in</w:t>
            </w:r>
            <w:r w:rsidRPr="001B2D86">
              <w:rPr>
                <w:rFonts w:asciiTheme="majorHAnsi" w:hAnsiTheme="majorHAnsi"/>
                <w:color w:val="7030A0"/>
                <w:spacing w:val="-11"/>
                <w:sz w:val="20"/>
              </w:rPr>
              <w:t xml:space="preserve"> </w:t>
            </w:r>
            <w:r w:rsidRPr="001B2D86">
              <w:rPr>
                <w:rFonts w:asciiTheme="majorHAnsi" w:hAnsiTheme="majorHAnsi"/>
                <w:color w:val="7030A0"/>
                <w:sz w:val="20"/>
              </w:rPr>
              <w:t>time</w:t>
            </w:r>
            <w:r w:rsidRPr="001B2D86">
              <w:rPr>
                <w:rFonts w:asciiTheme="majorHAnsi" w:hAnsiTheme="majorHAnsi"/>
                <w:color w:val="7030A0"/>
                <w:spacing w:val="-10"/>
                <w:sz w:val="20"/>
              </w:rPr>
              <w:t xml:space="preserve"> </w:t>
            </w:r>
            <w:r w:rsidRPr="001B2D86">
              <w:rPr>
                <w:rFonts w:asciiTheme="majorHAnsi" w:hAnsiTheme="majorHAnsi"/>
                <w:color w:val="7030A0"/>
                <w:sz w:val="20"/>
              </w:rPr>
              <w:t>to</w:t>
            </w:r>
            <w:r w:rsidRPr="001B2D86">
              <w:rPr>
                <w:rFonts w:asciiTheme="majorHAnsi" w:hAnsiTheme="majorHAnsi"/>
                <w:color w:val="7030A0"/>
                <w:spacing w:val="-11"/>
                <w:sz w:val="20"/>
              </w:rPr>
              <w:t xml:space="preserve"> </w:t>
            </w:r>
            <w:r w:rsidRPr="001B2D86">
              <w:rPr>
                <w:rFonts w:asciiTheme="majorHAnsi" w:hAnsiTheme="majorHAnsi"/>
                <w:color w:val="7030A0"/>
                <w:sz w:val="20"/>
              </w:rPr>
              <w:t>music.</w:t>
            </w:r>
          </w:p>
        </w:tc>
      </w:tr>
      <w:tr w:rsidR="001B2D86" w:rsidRPr="00D86B0C" w:rsidTr="00B769B8">
        <w:trPr>
          <w:trHeight w:val="320"/>
        </w:trPr>
        <w:tc>
          <w:tcPr>
            <w:tcW w:w="10357" w:type="dxa"/>
            <w:gridSpan w:val="4"/>
            <w:shd w:val="clear" w:color="auto" w:fill="F0E1FF"/>
          </w:tcPr>
          <w:p w:rsidR="001B2D86" w:rsidRPr="00D86B0C" w:rsidRDefault="001B2D86" w:rsidP="00B769B8">
            <w:pPr>
              <w:pStyle w:val="TableParagraph"/>
              <w:rPr>
                <w:rFonts w:asciiTheme="majorHAnsi" w:eastAsiaTheme="minorHAnsi" w:hAnsiTheme="majorHAnsi" w:cstheme="minorBidi"/>
                <w:i/>
                <w:color w:val="7030A0"/>
                <w:sz w:val="20"/>
                <w:szCs w:val="20"/>
                <w:lang w:eastAsia="en-US" w:bidi="ar-SA"/>
              </w:rPr>
            </w:pPr>
            <w:r>
              <w:rPr>
                <w:rFonts w:asciiTheme="majorHAnsi" w:eastAsiaTheme="minorHAnsi" w:hAnsiTheme="majorHAnsi" w:cstheme="minorBidi"/>
                <w:i/>
                <w:sz w:val="20"/>
                <w:szCs w:val="20"/>
                <w:lang w:eastAsia="en-US" w:bidi="ar-SA"/>
              </w:rPr>
              <w:t>Non-fiction</w:t>
            </w:r>
          </w:p>
        </w:tc>
      </w:tr>
      <w:tr w:rsidR="001B2D86" w:rsidRPr="00E028BB" w:rsidTr="00B769B8">
        <w:trPr>
          <w:trHeight w:val="320"/>
        </w:trPr>
        <w:tc>
          <w:tcPr>
            <w:tcW w:w="1419" w:type="dxa"/>
            <w:shd w:val="clear" w:color="auto" w:fill="FFFFFF" w:themeFill="background1"/>
          </w:tcPr>
          <w:p w:rsidR="001B2D86" w:rsidRPr="0060716D" w:rsidRDefault="001B2D86" w:rsidP="00B769B8">
            <w:pPr>
              <w:pStyle w:val="NoSpacing"/>
              <w:jc w:val="center"/>
              <w:rPr>
                <w:rFonts w:asciiTheme="majorHAnsi" w:hAnsiTheme="majorHAnsi"/>
                <w:sz w:val="20"/>
                <w:szCs w:val="20"/>
              </w:rPr>
            </w:pPr>
            <w:r w:rsidRPr="0060716D">
              <w:rPr>
                <w:rFonts w:asciiTheme="majorHAnsi" w:hAnsiTheme="majorHAnsi"/>
                <w:sz w:val="20"/>
                <w:szCs w:val="20"/>
              </w:rPr>
              <w:t>Reception age</w:t>
            </w:r>
          </w:p>
        </w:tc>
        <w:tc>
          <w:tcPr>
            <w:tcW w:w="1701" w:type="dxa"/>
          </w:tcPr>
          <w:p w:rsidR="001B2D86" w:rsidRPr="00D86B0C" w:rsidRDefault="001B2D86" w:rsidP="00B769B8">
            <w:pPr>
              <w:pStyle w:val="TableParagraph"/>
              <w:rPr>
                <w:rFonts w:asciiTheme="majorHAnsi" w:eastAsiaTheme="minorHAnsi" w:hAnsiTheme="majorHAnsi" w:cstheme="minorBidi"/>
                <w:color w:val="7030A0"/>
                <w:sz w:val="20"/>
                <w:szCs w:val="20"/>
                <w:lang w:eastAsia="en-US" w:bidi="ar-SA"/>
              </w:rPr>
            </w:pPr>
            <w:r w:rsidRPr="009C7B67">
              <w:rPr>
                <w:rFonts w:asciiTheme="majorHAnsi" w:eastAsiaTheme="minorHAnsi" w:hAnsiTheme="majorHAnsi" w:cstheme="minorBidi"/>
                <w:sz w:val="20"/>
                <w:szCs w:val="20"/>
                <w:lang w:eastAsia="en-US" w:bidi="ar-SA"/>
              </w:rPr>
              <w:t>Communication and Language</w:t>
            </w:r>
          </w:p>
        </w:tc>
        <w:tc>
          <w:tcPr>
            <w:tcW w:w="7237" w:type="dxa"/>
            <w:gridSpan w:val="2"/>
          </w:tcPr>
          <w:p w:rsidR="00575618" w:rsidRPr="00575618" w:rsidRDefault="00575618" w:rsidP="00955539">
            <w:pPr>
              <w:pStyle w:val="TableParagraph"/>
              <w:numPr>
                <w:ilvl w:val="0"/>
                <w:numId w:val="189"/>
              </w:numPr>
              <w:tabs>
                <w:tab w:val="left" w:pos="284"/>
              </w:tabs>
              <w:rPr>
                <w:rFonts w:asciiTheme="majorHAnsi" w:hAnsiTheme="majorHAnsi"/>
                <w:sz w:val="20"/>
              </w:rPr>
            </w:pPr>
            <w:r w:rsidRPr="00575618">
              <w:rPr>
                <w:rFonts w:asciiTheme="majorHAnsi" w:hAnsiTheme="majorHAnsi"/>
                <w:color w:val="231F20"/>
                <w:sz w:val="20"/>
              </w:rPr>
              <w:t>Engage in non-fiction</w:t>
            </w:r>
            <w:r w:rsidRPr="00575618">
              <w:rPr>
                <w:rFonts w:asciiTheme="majorHAnsi" w:hAnsiTheme="majorHAnsi"/>
                <w:color w:val="231F20"/>
                <w:spacing w:val="-33"/>
                <w:sz w:val="20"/>
              </w:rPr>
              <w:t xml:space="preserve"> </w:t>
            </w:r>
            <w:r w:rsidRPr="00575618">
              <w:rPr>
                <w:rFonts w:asciiTheme="majorHAnsi" w:hAnsiTheme="majorHAnsi"/>
                <w:color w:val="231F20"/>
                <w:sz w:val="20"/>
              </w:rPr>
              <w:t>books.</w:t>
            </w:r>
          </w:p>
          <w:p w:rsidR="001B2D86" w:rsidRPr="00E028BB" w:rsidRDefault="00575618" w:rsidP="00955539">
            <w:pPr>
              <w:pStyle w:val="TableParagraph"/>
              <w:numPr>
                <w:ilvl w:val="0"/>
                <w:numId w:val="189"/>
              </w:numPr>
              <w:tabs>
                <w:tab w:val="left" w:pos="284"/>
              </w:tabs>
              <w:spacing w:before="97" w:line="280" w:lineRule="auto"/>
              <w:ind w:right="819"/>
              <w:rPr>
                <w:rFonts w:asciiTheme="majorHAnsi" w:hAnsiTheme="majorHAnsi"/>
                <w:sz w:val="20"/>
              </w:rPr>
            </w:pPr>
            <w:r w:rsidRPr="00575618">
              <w:rPr>
                <w:rFonts w:asciiTheme="majorHAnsi" w:hAnsiTheme="majorHAnsi"/>
                <w:color w:val="231F20"/>
                <w:sz w:val="20"/>
              </w:rPr>
              <w:t>Listen</w:t>
            </w:r>
            <w:r w:rsidRPr="00575618">
              <w:rPr>
                <w:rFonts w:asciiTheme="majorHAnsi" w:hAnsiTheme="majorHAnsi"/>
                <w:color w:val="231F20"/>
                <w:spacing w:val="-12"/>
                <w:sz w:val="20"/>
              </w:rPr>
              <w:t xml:space="preserve"> </w:t>
            </w:r>
            <w:r w:rsidRPr="00575618">
              <w:rPr>
                <w:rFonts w:asciiTheme="majorHAnsi" w:hAnsiTheme="majorHAnsi"/>
                <w:color w:val="231F20"/>
                <w:sz w:val="20"/>
              </w:rPr>
              <w:t>to</w:t>
            </w:r>
            <w:r w:rsidRPr="00575618">
              <w:rPr>
                <w:rFonts w:asciiTheme="majorHAnsi" w:hAnsiTheme="majorHAnsi"/>
                <w:color w:val="231F20"/>
                <w:spacing w:val="-12"/>
                <w:sz w:val="20"/>
              </w:rPr>
              <w:t xml:space="preserve"> </w:t>
            </w:r>
            <w:r w:rsidRPr="00575618">
              <w:rPr>
                <w:rFonts w:asciiTheme="majorHAnsi" w:hAnsiTheme="majorHAnsi"/>
                <w:color w:val="231F20"/>
                <w:sz w:val="20"/>
              </w:rPr>
              <w:t>and</w:t>
            </w:r>
            <w:r w:rsidRPr="00575618">
              <w:rPr>
                <w:rFonts w:asciiTheme="majorHAnsi" w:hAnsiTheme="majorHAnsi"/>
                <w:color w:val="231F20"/>
                <w:spacing w:val="-12"/>
                <w:sz w:val="20"/>
              </w:rPr>
              <w:t xml:space="preserve"> </w:t>
            </w:r>
            <w:r w:rsidRPr="00575618">
              <w:rPr>
                <w:rFonts w:asciiTheme="majorHAnsi" w:hAnsiTheme="majorHAnsi"/>
                <w:color w:val="231F20"/>
                <w:sz w:val="20"/>
              </w:rPr>
              <w:t>talk</w:t>
            </w:r>
            <w:r w:rsidRPr="00575618">
              <w:rPr>
                <w:rFonts w:asciiTheme="majorHAnsi" w:hAnsiTheme="majorHAnsi"/>
                <w:color w:val="231F20"/>
                <w:spacing w:val="-13"/>
                <w:sz w:val="20"/>
              </w:rPr>
              <w:t xml:space="preserve"> </w:t>
            </w:r>
            <w:r w:rsidRPr="00575618">
              <w:rPr>
                <w:rFonts w:asciiTheme="majorHAnsi" w:hAnsiTheme="majorHAnsi"/>
                <w:color w:val="231F20"/>
                <w:sz w:val="20"/>
              </w:rPr>
              <w:t>about</w:t>
            </w:r>
            <w:r w:rsidRPr="00575618">
              <w:rPr>
                <w:rFonts w:asciiTheme="majorHAnsi" w:hAnsiTheme="majorHAnsi"/>
                <w:color w:val="231F20"/>
                <w:spacing w:val="-12"/>
                <w:sz w:val="20"/>
              </w:rPr>
              <w:t xml:space="preserve"> </w:t>
            </w:r>
            <w:r w:rsidRPr="00575618">
              <w:rPr>
                <w:rFonts w:asciiTheme="majorHAnsi" w:hAnsiTheme="majorHAnsi"/>
                <w:color w:val="231F20"/>
                <w:sz w:val="20"/>
              </w:rPr>
              <w:t>selected</w:t>
            </w:r>
            <w:r w:rsidRPr="00575618">
              <w:rPr>
                <w:rFonts w:asciiTheme="majorHAnsi" w:hAnsiTheme="majorHAnsi"/>
                <w:color w:val="231F20"/>
                <w:spacing w:val="-13"/>
                <w:sz w:val="20"/>
              </w:rPr>
              <w:t xml:space="preserve"> </w:t>
            </w:r>
            <w:r w:rsidRPr="00575618">
              <w:rPr>
                <w:rFonts w:asciiTheme="majorHAnsi" w:hAnsiTheme="majorHAnsi"/>
                <w:color w:val="231F20"/>
                <w:sz w:val="20"/>
              </w:rPr>
              <w:t>non-fiction</w:t>
            </w:r>
            <w:r w:rsidRPr="00575618">
              <w:rPr>
                <w:rFonts w:asciiTheme="majorHAnsi" w:hAnsiTheme="majorHAnsi"/>
                <w:color w:val="231F20"/>
                <w:spacing w:val="-13"/>
                <w:sz w:val="20"/>
              </w:rPr>
              <w:t xml:space="preserve"> </w:t>
            </w:r>
            <w:r w:rsidRPr="00575618">
              <w:rPr>
                <w:rFonts w:asciiTheme="majorHAnsi" w:hAnsiTheme="majorHAnsi"/>
                <w:color w:val="231F20"/>
                <w:sz w:val="20"/>
              </w:rPr>
              <w:t>to</w:t>
            </w:r>
            <w:r w:rsidRPr="00575618">
              <w:rPr>
                <w:rFonts w:asciiTheme="majorHAnsi" w:hAnsiTheme="majorHAnsi"/>
                <w:color w:val="231F20"/>
                <w:spacing w:val="-12"/>
                <w:sz w:val="20"/>
              </w:rPr>
              <w:t xml:space="preserve"> </w:t>
            </w:r>
            <w:r w:rsidRPr="00575618">
              <w:rPr>
                <w:rFonts w:asciiTheme="majorHAnsi" w:hAnsiTheme="majorHAnsi"/>
                <w:color w:val="231F20"/>
                <w:sz w:val="20"/>
              </w:rPr>
              <w:t>develop</w:t>
            </w:r>
            <w:r w:rsidRPr="00575618">
              <w:rPr>
                <w:rFonts w:asciiTheme="majorHAnsi" w:hAnsiTheme="majorHAnsi"/>
                <w:color w:val="231F20"/>
                <w:spacing w:val="-13"/>
                <w:sz w:val="20"/>
              </w:rPr>
              <w:t xml:space="preserve"> </w:t>
            </w:r>
            <w:r w:rsidRPr="00575618">
              <w:rPr>
                <w:rFonts w:asciiTheme="majorHAnsi" w:hAnsiTheme="majorHAnsi"/>
                <w:color w:val="231F20"/>
                <w:sz w:val="20"/>
              </w:rPr>
              <w:t>a</w:t>
            </w:r>
            <w:r w:rsidRPr="00575618">
              <w:rPr>
                <w:rFonts w:asciiTheme="majorHAnsi" w:hAnsiTheme="majorHAnsi"/>
                <w:color w:val="231F20"/>
                <w:spacing w:val="-12"/>
                <w:sz w:val="20"/>
              </w:rPr>
              <w:t xml:space="preserve"> </w:t>
            </w:r>
            <w:r w:rsidRPr="00575618">
              <w:rPr>
                <w:rFonts w:asciiTheme="majorHAnsi" w:hAnsiTheme="majorHAnsi"/>
                <w:color w:val="231F20"/>
                <w:sz w:val="20"/>
              </w:rPr>
              <w:t>deep familiarity</w:t>
            </w:r>
            <w:r w:rsidRPr="00575618">
              <w:rPr>
                <w:rFonts w:asciiTheme="majorHAnsi" w:hAnsiTheme="majorHAnsi"/>
                <w:color w:val="231F20"/>
                <w:spacing w:val="-12"/>
                <w:sz w:val="20"/>
              </w:rPr>
              <w:t xml:space="preserve"> </w:t>
            </w:r>
            <w:r w:rsidRPr="00575618">
              <w:rPr>
                <w:rFonts w:asciiTheme="majorHAnsi" w:hAnsiTheme="majorHAnsi"/>
                <w:color w:val="231F20"/>
                <w:sz w:val="20"/>
              </w:rPr>
              <w:t>with</w:t>
            </w:r>
            <w:r w:rsidRPr="00575618">
              <w:rPr>
                <w:rFonts w:asciiTheme="majorHAnsi" w:hAnsiTheme="majorHAnsi"/>
                <w:color w:val="231F20"/>
                <w:spacing w:val="-12"/>
                <w:sz w:val="20"/>
              </w:rPr>
              <w:t xml:space="preserve"> </w:t>
            </w:r>
            <w:r w:rsidRPr="00575618">
              <w:rPr>
                <w:rFonts w:asciiTheme="majorHAnsi" w:hAnsiTheme="majorHAnsi"/>
                <w:color w:val="231F20"/>
                <w:sz w:val="20"/>
              </w:rPr>
              <w:t>new</w:t>
            </w:r>
            <w:r w:rsidRPr="00575618">
              <w:rPr>
                <w:rFonts w:asciiTheme="majorHAnsi" w:hAnsiTheme="majorHAnsi"/>
                <w:color w:val="231F20"/>
                <w:spacing w:val="-11"/>
                <w:sz w:val="20"/>
              </w:rPr>
              <w:t xml:space="preserve"> </w:t>
            </w:r>
            <w:r w:rsidRPr="00575618">
              <w:rPr>
                <w:rFonts w:asciiTheme="majorHAnsi" w:hAnsiTheme="majorHAnsi"/>
                <w:color w:val="231F20"/>
                <w:sz w:val="20"/>
              </w:rPr>
              <w:t>knowledge</w:t>
            </w:r>
            <w:r w:rsidRPr="00575618">
              <w:rPr>
                <w:rFonts w:asciiTheme="majorHAnsi" w:hAnsiTheme="majorHAnsi"/>
                <w:color w:val="231F20"/>
                <w:spacing w:val="-11"/>
                <w:sz w:val="20"/>
              </w:rPr>
              <w:t xml:space="preserve"> </w:t>
            </w:r>
            <w:r w:rsidRPr="00575618">
              <w:rPr>
                <w:rFonts w:asciiTheme="majorHAnsi" w:hAnsiTheme="majorHAnsi"/>
                <w:color w:val="231F20"/>
                <w:sz w:val="20"/>
              </w:rPr>
              <w:t>and</w:t>
            </w:r>
            <w:r w:rsidRPr="00575618">
              <w:rPr>
                <w:rFonts w:asciiTheme="majorHAnsi" w:hAnsiTheme="majorHAnsi"/>
                <w:color w:val="231F20"/>
                <w:spacing w:val="-11"/>
                <w:sz w:val="20"/>
              </w:rPr>
              <w:t xml:space="preserve"> </w:t>
            </w:r>
            <w:r w:rsidRPr="00575618">
              <w:rPr>
                <w:rFonts w:asciiTheme="majorHAnsi" w:hAnsiTheme="majorHAnsi"/>
                <w:color w:val="231F20"/>
                <w:sz w:val="20"/>
              </w:rPr>
              <w:t>vocabulary</w:t>
            </w:r>
          </w:p>
        </w:tc>
      </w:tr>
      <w:tr w:rsidR="00575618" w:rsidRPr="00E028BB" w:rsidTr="00B769B8">
        <w:trPr>
          <w:trHeight w:val="494"/>
        </w:trPr>
        <w:tc>
          <w:tcPr>
            <w:tcW w:w="1419" w:type="dxa"/>
            <w:vMerge w:val="restart"/>
            <w:shd w:val="clear" w:color="auto" w:fill="FFFFFF" w:themeFill="background1"/>
          </w:tcPr>
          <w:p w:rsidR="00575618" w:rsidRPr="0060716D" w:rsidRDefault="00575618" w:rsidP="00575618">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701" w:type="dxa"/>
          </w:tcPr>
          <w:p w:rsidR="00575618" w:rsidRPr="006C13BF" w:rsidRDefault="00575618" w:rsidP="00575618">
            <w:pPr>
              <w:pStyle w:val="TableParagraph"/>
              <w:rPr>
                <w:rFonts w:asciiTheme="majorHAnsi" w:eastAsiaTheme="minorHAnsi" w:hAnsiTheme="majorHAnsi" w:cstheme="minorBidi"/>
                <w:color w:val="7030A0"/>
                <w:sz w:val="20"/>
                <w:szCs w:val="20"/>
                <w:lang w:eastAsia="en-US" w:bidi="ar-SA"/>
              </w:rPr>
            </w:pPr>
            <w:r w:rsidRPr="006C13BF">
              <w:rPr>
                <w:rFonts w:asciiTheme="majorHAnsi" w:eastAsiaTheme="minorHAnsi" w:hAnsiTheme="majorHAnsi" w:cstheme="minorBidi"/>
                <w:color w:val="7030A0"/>
                <w:sz w:val="20"/>
                <w:szCs w:val="20"/>
                <w:lang w:eastAsia="en-US" w:bidi="ar-SA"/>
              </w:rPr>
              <w:t>Communication and Language</w:t>
            </w:r>
          </w:p>
        </w:tc>
        <w:tc>
          <w:tcPr>
            <w:tcW w:w="1559" w:type="dxa"/>
          </w:tcPr>
          <w:p w:rsidR="00575618" w:rsidRPr="006C13BF" w:rsidRDefault="00575618" w:rsidP="00575618">
            <w:pPr>
              <w:pStyle w:val="NoSpacing"/>
              <w:jc w:val="center"/>
              <w:rPr>
                <w:rFonts w:asciiTheme="majorHAnsi" w:hAnsiTheme="majorHAnsi"/>
                <w:color w:val="7030A0"/>
                <w:sz w:val="20"/>
                <w:szCs w:val="20"/>
              </w:rPr>
            </w:pPr>
            <w:r w:rsidRPr="006C13BF">
              <w:rPr>
                <w:rFonts w:asciiTheme="majorHAnsi" w:hAnsiTheme="majorHAnsi"/>
                <w:color w:val="7030A0"/>
                <w:sz w:val="20"/>
                <w:szCs w:val="20"/>
              </w:rPr>
              <w:t>Speaking</w:t>
            </w:r>
          </w:p>
        </w:tc>
        <w:tc>
          <w:tcPr>
            <w:tcW w:w="5678" w:type="dxa"/>
          </w:tcPr>
          <w:p w:rsidR="00575618" w:rsidRPr="00575618" w:rsidRDefault="00575618" w:rsidP="00955539">
            <w:pPr>
              <w:pStyle w:val="TableParagraph"/>
              <w:numPr>
                <w:ilvl w:val="0"/>
                <w:numId w:val="197"/>
              </w:numPr>
              <w:tabs>
                <w:tab w:val="left" w:pos="284"/>
              </w:tabs>
              <w:spacing w:line="268" w:lineRule="auto"/>
              <w:ind w:right="291"/>
              <w:rPr>
                <w:rFonts w:asciiTheme="majorHAnsi" w:hAnsiTheme="majorHAnsi"/>
                <w:color w:val="7030A0"/>
                <w:sz w:val="20"/>
              </w:rPr>
            </w:pPr>
            <w:r w:rsidRPr="00575618">
              <w:rPr>
                <w:rFonts w:asciiTheme="majorHAnsi" w:hAnsiTheme="majorHAnsi"/>
                <w:color w:val="7030A0"/>
                <w:sz w:val="20"/>
              </w:rPr>
              <w:t>Offer</w:t>
            </w:r>
            <w:r w:rsidRPr="00575618">
              <w:rPr>
                <w:rFonts w:asciiTheme="majorHAnsi" w:hAnsiTheme="majorHAnsi"/>
                <w:color w:val="7030A0"/>
                <w:spacing w:val="-14"/>
                <w:sz w:val="20"/>
              </w:rPr>
              <w:t xml:space="preserve"> </w:t>
            </w:r>
            <w:r w:rsidRPr="00575618">
              <w:rPr>
                <w:rFonts w:asciiTheme="majorHAnsi" w:hAnsiTheme="majorHAnsi"/>
                <w:color w:val="7030A0"/>
                <w:sz w:val="20"/>
              </w:rPr>
              <w:t>explanations</w:t>
            </w:r>
            <w:r w:rsidRPr="00575618">
              <w:rPr>
                <w:rFonts w:asciiTheme="majorHAnsi" w:hAnsiTheme="majorHAnsi"/>
                <w:color w:val="7030A0"/>
                <w:spacing w:val="-13"/>
                <w:sz w:val="20"/>
              </w:rPr>
              <w:t xml:space="preserve"> </w:t>
            </w:r>
            <w:r w:rsidRPr="00575618">
              <w:rPr>
                <w:rFonts w:asciiTheme="majorHAnsi" w:hAnsiTheme="majorHAnsi"/>
                <w:color w:val="7030A0"/>
                <w:sz w:val="20"/>
              </w:rPr>
              <w:t>for</w:t>
            </w:r>
            <w:r w:rsidRPr="00575618">
              <w:rPr>
                <w:rFonts w:asciiTheme="majorHAnsi" w:hAnsiTheme="majorHAnsi"/>
                <w:color w:val="7030A0"/>
                <w:spacing w:val="-12"/>
                <w:sz w:val="20"/>
              </w:rPr>
              <w:t xml:space="preserve"> </w:t>
            </w:r>
            <w:r w:rsidRPr="00575618">
              <w:rPr>
                <w:rFonts w:asciiTheme="majorHAnsi" w:hAnsiTheme="majorHAnsi"/>
                <w:color w:val="7030A0"/>
                <w:sz w:val="20"/>
              </w:rPr>
              <w:t>why</w:t>
            </w:r>
            <w:r w:rsidRPr="00575618">
              <w:rPr>
                <w:rFonts w:asciiTheme="majorHAnsi" w:hAnsiTheme="majorHAnsi"/>
                <w:color w:val="7030A0"/>
                <w:spacing w:val="-12"/>
                <w:sz w:val="20"/>
              </w:rPr>
              <w:t xml:space="preserve"> </w:t>
            </w:r>
            <w:r w:rsidRPr="00575618">
              <w:rPr>
                <w:rFonts w:asciiTheme="majorHAnsi" w:hAnsiTheme="majorHAnsi"/>
                <w:color w:val="7030A0"/>
                <w:sz w:val="20"/>
              </w:rPr>
              <w:t>things</w:t>
            </w:r>
            <w:r w:rsidRPr="00575618">
              <w:rPr>
                <w:rFonts w:asciiTheme="majorHAnsi" w:hAnsiTheme="majorHAnsi"/>
                <w:color w:val="7030A0"/>
                <w:spacing w:val="-13"/>
                <w:sz w:val="20"/>
              </w:rPr>
              <w:t xml:space="preserve"> </w:t>
            </w:r>
            <w:r w:rsidRPr="00575618">
              <w:rPr>
                <w:rFonts w:asciiTheme="majorHAnsi" w:hAnsiTheme="majorHAnsi"/>
                <w:color w:val="7030A0"/>
                <w:sz w:val="20"/>
              </w:rPr>
              <w:t>might</w:t>
            </w:r>
            <w:r w:rsidRPr="00575618">
              <w:rPr>
                <w:rFonts w:asciiTheme="majorHAnsi" w:hAnsiTheme="majorHAnsi"/>
                <w:color w:val="7030A0"/>
                <w:spacing w:val="-13"/>
                <w:sz w:val="20"/>
              </w:rPr>
              <w:t xml:space="preserve"> </w:t>
            </w:r>
            <w:r w:rsidRPr="00575618">
              <w:rPr>
                <w:rFonts w:asciiTheme="majorHAnsi" w:hAnsiTheme="majorHAnsi"/>
                <w:color w:val="7030A0"/>
                <w:sz w:val="20"/>
              </w:rPr>
              <w:t>happen,</w:t>
            </w:r>
            <w:r w:rsidRPr="00575618">
              <w:rPr>
                <w:rFonts w:asciiTheme="majorHAnsi" w:hAnsiTheme="majorHAnsi"/>
                <w:color w:val="7030A0"/>
                <w:spacing w:val="-13"/>
                <w:sz w:val="20"/>
              </w:rPr>
              <w:t xml:space="preserve"> </w:t>
            </w:r>
            <w:r w:rsidRPr="00575618">
              <w:rPr>
                <w:rFonts w:asciiTheme="majorHAnsi" w:hAnsiTheme="majorHAnsi"/>
                <w:color w:val="7030A0"/>
                <w:sz w:val="20"/>
              </w:rPr>
              <w:t>making</w:t>
            </w:r>
            <w:r w:rsidRPr="00575618">
              <w:rPr>
                <w:rFonts w:asciiTheme="majorHAnsi" w:hAnsiTheme="majorHAnsi"/>
                <w:color w:val="7030A0"/>
                <w:spacing w:val="-12"/>
                <w:sz w:val="20"/>
              </w:rPr>
              <w:t xml:space="preserve"> </w:t>
            </w:r>
            <w:r w:rsidRPr="00575618">
              <w:rPr>
                <w:rFonts w:asciiTheme="majorHAnsi" w:hAnsiTheme="majorHAnsi"/>
                <w:color w:val="7030A0"/>
                <w:sz w:val="20"/>
              </w:rPr>
              <w:t>use of recently introduced vocabulary from stories, non-fiction, rhymes</w:t>
            </w:r>
            <w:r w:rsidRPr="00575618">
              <w:rPr>
                <w:rFonts w:asciiTheme="majorHAnsi" w:hAnsiTheme="majorHAnsi"/>
                <w:color w:val="7030A0"/>
                <w:spacing w:val="-12"/>
                <w:sz w:val="20"/>
              </w:rPr>
              <w:t xml:space="preserve"> </w:t>
            </w:r>
            <w:r w:rsidRPr="00575618">
              <w:rPr>
                <w:rFonts w:asciiTheme="majorHAnsi" w:hAnsiTheme="majorHAnsi"/>
                <w:color w:val="7030A0"/>
                <w:sz w:val="20"/>
              </w:rPr>
              <w:t>and</w:t>
            </w:r>
            <w:r w:rsidRPr="00575618">
              <w:rPr>
                <w:rFonts w:asciiTheme="majorHAnsi" w:hAnsiTheme="majorHAnsi"/>
                <w:color w:val="7030A0"/>
                <w:spacing w:val="-10"/>
                <w:sz w:val="20"/>
              </w:rPr>
              <w:t xml:space="preserve"> </w:t>
            </w:r>
            <w:r w:rsidRPr="00575618">
              <w:rPr>
                <w:rFonts w:asciiTheme="majorHAnsi" w:hAnsiTheme="majorHAnsi"/>
                <w:color w:val="7030A0"/>
                <w:sz w:val="20"/>
              </w:rPr>
              <w:t>poems</w:t>
            </w:r>
            <w:r w:rsidRPr="00575618">
              <w:rPr>
                <w:rFonts w:asciiTheme="majorHAnsi" w:hAnsiTheme="majorHAnsi"/>
                <w:color w:val="7030A0"/>
                <w:spacing w:val="-11"/>
                <w:sz w:val="20"/>
              </w:rPr>
              <w:t xml:space="preserve"> </w:t>
            </w:r>
            <w:r w:rsidRPr="00575618">
              <w:rPr>
                <w:rFonts w:asciiTheme="majorHAnsi" w:hAnsiTheme="majorHAnsi"/>
                <w:color w:val="7030A0"/>
                <w:sz w:val="20"/>
              </w:rPr>
              <w:t>when</w:t>
            </w:r>
            <w:r w:rsidRPr="00575618">
              <w:rPr>
                <w:rFonts w:asciiTheme="majorHAnsi" w:hAnsiTheme="majorHAnsi"/>
                <w:color w:val="7030A0"/>
                <w:spacing w:val="-11"/>
                <w:sz w:val="20"/>
              </w:rPr>
              <w:t xml:space="preserve"> </w:t>
            </w:r>
            <w:r w:rsidRPr="00575618">
              <w:rPr>
                <w:rFonts w:asciiTheme="majorHAnsi" w:hAnsiTheme="majorHAnsi"/>
                <w:color w:val="7030A0"/>
                <w:sz w:val="20"/>
              </w:rPr>
              <w:t>appropriate.</w:t>
            </w:r>
          </w:p>
        </w:tc>
      </w:tr>
      <w:tr w:rsidR="00575618" w:rsidRPr="00E028BB" w:rsidTr="00B769B8">
        <w:trPr>
          <w:trHeight w:val="494"/>
        </w:trPr>
        <w:tc>
          <w:tcPr>
            <w:tcW w:w="1419" w:type="dxa"/>
            <w:vMerge/>
            <w:shd w:val="clear" w:color="auto" w:fill="FFFFFF" w:themeFill="background1"/>
          </w:tcPr>
          <w:p w:rsidR="00575618" w:rsidRPr="0060716D" w:rsidRDefault="00575618" w:rsidP="00575618">
            <w:pPr>
              <w:pStyle w:val="NoSpacing"/>
              <w:jc w:val="center"/>
              <w:rPr>
                <w:rFonts w:asciiTheme="majorHAnsi" w:hAnsiTheme="majorHAnsi"/>
                <w:color w:val="7030A0"/>
                <w:sz w:val="20"/>
                <w:szCs w:val="20"/>
              </w:rPr>
            </w:pPr>
          </w:p>
        </w:tc>
        <w:tc>
          <w:tcPr>
            <w:tcW w:w="1701" w:type="dxa"/>
          </w:tcPr>
          <w:p w:rsidR="00575618" w:rsidRPr="006C13BF" w:rsidRDefault="00575618" w:rsidP="00575618">
            <w:pPr>
              <w:pStyle w:val="TableParagraph"/>
              <w:jc w:val="center"/>
              <w:rPr>
                <w:rFonts w:asciiTheme="majorHAnsi" w:eastAsiaTheme="minorHAnsi" w:hAnsiTheme="majorHAnsi" w:cstheme="minorBidi"/>
                <w:color w:val="7030A0"/>
                <w:sz w:val="20"/>
                <w:szCs w:val="20"/>
                <w:lang w:eastAsia="en-US" w:bidi="ar-SA"/>
              </w:rPr>
            </w:pPr>
            <w:r>
              <w:rPr>
                <w:rFonts w:asciiTheme="majorHAnsi" w:eastAsiaTheme="minorHAnsi" w:hAnsiTheme="majorHAnsi" w:cstheme="minorBidi"/>
                <w:color w:val="7030A0"/>
                <w:sz w:val="20"/>
                <w:szCs w:val="20"/>
                <w:lang w:eastAsia="en-US" w:bidi="ar-SA"/>
              </w:rPr>
              <w:t>Literacy</w:t>
            </w:r>
          </w:p>
        </w:tc>
        <w:tc>
          <w:tcPr>
            <w:tcW w:w="1559" w:type="dxa"/>
          </w:tcPr>
          <w:p w:rsidR="00575618" w:rsidRPr="006C13BF" w:rsidRDefault="00575618" w:rsidP="00575618">
            <w:pPr>
              <w:pStyle w:val="NoSpacing"/>
              <w:jc w:val="center"/>
              <w:rPr>
                <w:rFonts w:asciiTheme="majorHAnsi" w:hAnsiTheme="majorHAnsi"/>
                <w:color w:val="7030A0"/>
                <w:sz w:val="20"/>
                <w:szCs w:val="20"/>
              </w:rPr>
            </w:pPr>
            <w:r w:rsidRPr="001B2D86">
              <w:rPr>
                <w:rFonts w:asciiTheme="majorHAnsi" w:hAnsiTheme="majorHAnsi"/>
                <w:color w:val="7030A0"/>
                <w:sz w:val="20"/>
              </w:rPr>
              <w:t>Comprehension</w:t>
            </w:r>
          </w:p>
        </w:tc>
        <w:tc>
          <w:tcPr>
            <w:tcW w:w="5678" w:type="dxa"/>
          </w:tcPr>
          <w:p w:rsidR="00575618" w:rsidRPr="00575618" w:rsidRDefault="00575618" w:rsidP="00955539">
            <w:pPr>
              <w:pStyle w:val="TableParagraph"/>
              <w:numPr>
                <w:ilvl w:val="0"/>
                <w:numId w:val="198"/>
              </w:numPr>
              <w:tabs>
                <w:tab w:val="left" w:pos="284"/>
              </w:tabs>
              <w:spacing w:line="268" w:lineRule="auto"/>
              <w:ind w:right="123"/>
              <w:rPr>
                <w:rFonts w:asciiTheme="majorHAnsi" w:hAnsiTheme="majorHAnsi"/>
                <w:color w:val="7030A0"/>
                <w:sz w:val="20"/>
              </w:rPr>
            </w:pPr>
            <w:r w:rsidRPr="00575618">
              <w:rPr>
                <w:rFonts w:asciiTheme="majorHAnsi" w:hAnsiTheme="majorHAnsi"/>
                <w:color w:val="7030A0"/>
                <w:sz w:val="20"/>
              </w:rPr>
              <w:t>Use and understand recently introduced vocabulary during discussions</w:t>
            </w:r>
            <w:r w:rsidRPr="00575618">
              <w:rPr>
                <w:rFonts w:asciiTheme="majorHAnsi" w:hAnsiTheme="majorHAnsi"/>
                <w:color w:val="7030A0"/>
                <w:spacing w:val="-13"/>
                <w:sz w:val="20"/>
              </w:rPr>
              <w:t xml:space="preserve"> </w:t>
            </w:r>
            <w:r w:rsidRPr="00575618">
              <w:rPr>
                <w:rFonts w:asciiTheme="majorHAnsi" w:hAnsiTheme="majorHAnsi"/>
                <w:color w:val="7030A0"/>
                <w:sz w:val="20"/>
              </w:rPr>
              <w:t>about</w:t>
            </w:r>
            <w:r w:rsidRPr="00575618">
              <w:rPr>
                <w:rFonts w:asciiTheme="majorHAnsi" w:hAnsiTheme="majorHAnsi"/>
                <w:color w:val="7030A0"/>
                <w:spacing w:val="-13"/>
                <w:sz w:val="20"/>
              </w:rPr>
              <w:t xml:space="preserve"> </w:t>
            </w:r>
            <w:r w:rsidRPr="00575618">
              <w:rPr>
                <w:rFonts w:asciiTheme="majorHAnsi" w:hAnsiTheme="majorHAnsi"/>
                <w:color w:val="7030A0"/>
                <w:sz w:val="20"/>
              </w:rPr>
              <w:t>stories,</w:t>
            </w:r>
            <w:r w:rsidRPr="00575618">
              <w:rPr>
                <w:rFonts w:asciiTheme="majorHAnsi" w:hAnsiTheme="majorHAnsi"/>
                <w:color w:val="7030A0"/>
                <w:spacing w:val="-13"/>
                <w:sz w:val="20"/>
              </w:rPr>
              <w:t xml:space="preserve"> </w:t>
            </w:r>
            <w:r w:rsidRPr="00575618">
              <w:rPr>
                <w:rFonts w:asciiTheme="majorHAnsi" w:hAnsiTheme="majorHAnsi"/>
                <w:color w:val="7030A0"/>
                <w:sz w:val="20"/>
              </w:rPr>
              <w:t>non-fiction,</w:t>
            </w:r>
            <w:r w:rsidRPr="00575618">
              <w:rPr>
                <w:rFonts w:asciiTheme="majorHAnsi" w:hAnsiTheme="majorHAnsi"/>
                <w:color w:val="7030A0"/>
                <w:spacing w:val="-13"/>
                <w:sz w:val="20"/>
              </w:rPr>
              <w:t xml:space="preserve"> </w:t>
            </w:r>
            <w:r w:rsidRPr="00575618">
              <w:rPr>
                <w:rFonts w:asciiTheme="majorHAnsi" w:hAnsiTheme="majorHAnsi"/>
                <w:color w:val="7030A0"/>
                <w:sz w:val="20"/>
              </w:rPr>
              <w:t>rhymes</w:t>
            </w:r>
            <w:r w:rsidRPr="00575618">
              <w:rPr>
                <w:rFonts w:asciiTheme="majorHAnsi" w:hAnsiTheme="majorHAnsi"/>
                <w:color w:val="7030A0"/>
                <w:spacing w:val="-13"/>
                <w:sz w:val="20"/>
              </w:rPr>
              <w:t xml:space="preserve"> </w:t>
            </w:r>
            <w:r w:rsidRPr="00575618">
              <w:rPr>
                <w:rFonts w:asciiTheme="majorHAnsi" w:hAnsiTheme="majorHAnsi"/>
                <w:color w:val="7030A0"/>
                <w:sz w:val="20"/>
              </w:rPr>
              <w:t>and</w:t>
            </w:r>
            <w:r w:rsidRPr="00575618">
              <w:rPr>
                <w:rFonts w:asciiTheme="majorHAnsi" w:hAnsiTheme="majorHAnsi"/>
                <w:color w:val="7030A0"/>
                <w:spacing w:val="-13"/>
                <w:sz w:val="20"/>
              </w:rPr>
              <w:t xml:space="preserve"> </w:t>
            </w:r>
            <w:r w:rsidRPr="00575618">
              <w:rPr>
                <w:rFonts w:asciiTheme="majorHAnsi" w:hAnsiTheme="majorHAnsi"/>
                <w:color w:val="7030A0"/>
                <w:sz w:val="20"/>
              </w:rPr>
              <w:t>poems</w:t>
            </w:r>
            <w:r w:rsidRPr="00575618">
              <w:rPr>
                <w:rFonts w:asciiTheme="majorHAnsi" w:hAnsiTheme="majorHAnsi"/>
                <w:color w:val="7030A0"/>
                <w:spacing w:val="-13"/>
                <w:sz w:val="20"/>
              </w:rPr>
              <w:t xml:space="preserve"> </w:t>
            </w:r>
            <w:r w:rsidRPr="00575618">
              <w:rPr>
                <w:rFonts w:asciiTheme="majorHAnsi" w:hAnsiTheme="majorHAnsi"/>
                <w:color w:val="7030A0"/>
                <w:sz w:val="20"/>
              </w:rPr>
              <w:t>and during role</w:t>
            </w:r>
            <w:r w:rsidRPr="00575618">
              <w:rPr>
                <w:rFonts w:asciiTheme="majorHAnsi" w:hAnsiTheme="majorHAnsi"/>
                <w:color w:val="7030A0"/>
                <w:spacing w:val="-22"/>
                <w:sz w:val="20"/>
              </w:rPr>
              <w:t xml:space="preserve"> </w:t>
            </w:r>
            <w:r w:rsidRPr="00575618">
              <w:rPr>
                <w:rFonts w:asciiTheme="majorHAnsi" w:hAnsiTheme="majorHAnsi"/>
                <w:color w:val="7030A0"/>
                <w:spacing w:val="-3"/>
                <w:sz w:val="20"/>
              </w:rPr>
              <w:t>play.</w:t>
            </w:r>
          </w:p>
        </w:tc>
      </w:tr>
    </w:tbl>
    <w:p w:rsidR="001F1B3F" w:rsidRDefault="001F1B3F" w:rsidP="00F40E28"/>
    <w:tbl>
      <w:tblPr>
        <w:tblStyle w:val="TableGrid"/>
        <w:tblpPr w:leftFromText="180" w:rightFromText="180" w:vertAnchor="text" w:horzAnchor="margin" w:tblpXSpec="center" w:tblpY="171"/>
        <w:tblW w:w="10391" w:type="dxa"/>
        <w:tblLook w:val="04A0" w:firstRow="1" w:lastRow="0" w:firstColumn="1" w:lastColumn="0" w:noHBand="0" w:noVBand="1"/>
      </w:tblPr>
      <w:tblGrid>
        <w:gridCol w:w="10391"/>
      </w:tblGrid>
      <w:tr w:rsidR="00575618" w:rsidRPr="0060716D" w:rsidTr="00B769B8">
        <w:trPr>
          <w:trHeight w:val="330"/>
        </w:trPr>
        <w:tc>
          <w:tcPr>
            <w:tcW w:w="10391" w:type="dxa"/>
            <w:shd w:val="clear" w:color="auto" w:fill="7030A0"/>
          </w:tcPr>
          <w:p w:rsidR="00575618" w:rsidRPr="0060716D" w:rsidRDefault="00575618" w:rsidP="00B769B8">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t>Opportuniti</w:t>
            </w:r>
            <w:r>
              <w:rPr>
                <w:rFonts w:asciiTheme="majorHAnsi" w:hAnsiTheme="majorHAnsi"/>
                <w:color w:val="FFFFFF" w:themeColor="background1"/>
                <w:sz w:val="24"/>
              </w:rPr>
              <w:t>es to</w:t>
            </w:r>
            <w:r>
              <w:rPr>
                <w:rFonts w:asciiTheme="majorHAnsi" w:hAnsiTheme="majorHAnsi"/>
                <w:color w:val="FFFFFF" w:themeColor="background1"/>
                <w:sz w:val="24"/>
              </w:rPr>
              <w:t xml:space="preserve"> consolidate learning of Writing</w:t>
            </w:r>
          </w:p>
        </w:tc>
      </w:tr>
      <w:tr w:rsidR="00575618" w:rsidRPr="0060716D" w:rsidTr="00B769B8">
        <w:trPr>
          <w:trHeight w:val="3325"/>
        </w:trPr>
        <w:tc>
          <w:tcPr>
            <w:tcW w:w="10391" w:type="dxa"/>
          </w:tcPr>
          <w:p w:rsidR="00575618" w:rsidRPr="00575618" w:rsidRDefault="00575618" w:rsidP="00575618">
            <w:pPr>
              <w:pStyle w:val="TableParagraph"/>
              <w:ind w:hanging="170"/>
              <w:rPr>
                <w:rFonts w:asciiTheme="majorHAnsi" w:hAnsiTheme="majorHAnsi"/>
                <w:sz w:val="20"/>
              </w:rPr>
            </w:pPr>
            <w:r w:rsidRPr="00575618">
              <w:rPr>
                <w:rFonts w:asciiTheme="majorHAnsi" w:hAnsiTheme="majorHAnsi"/>
                <w:sz w:val="20"/>
              </w:rPr>
              <w:t>Splash sessions: -</w:t>
            </w:r>
          </w:p>
          <w:p w:rsidR="00575618" w:rsidRPr="00575618" w:rsidRDefault="00575618" w:rsidP="00955539">
            <w:pPr>
              <w:pStyle w:val="TableParagraph"/>
              <w:numPr>
                <w:ilvl w:val="0"/>
                <w:numId w:val="93"/>
              </w:numPr>
              <w:rPr>
                <w:rFonts w:asciiTheme="majorHAnsi" w:hAnsiTheme="majorHAnsi"/>
                <w:sz w:val="20"/>
              </w:rPr>
            </w:pPr>
            <w:r w:rsidRPr="00575618">
              <w:rPr>
                <w:rFonts w:asciiTheme="majorHAnsi" w:hAnsiTheme="majorHAnsi"/>
                <w:sz w:val="20"/>
              </w:rPr>
              <w:t>Designate</w:t>
            </w:r>
            <w:r>
              <w:rPr>
                <w:rFonts w:asciiTheme="majorHAnsi" w:hAnsiTheme="majorHAnsi"/>
                <w:sz w:val="20"/>
              </w:rPr>
              <w:t>d writing resources</w:t>
            </w:r>
            <w:r w:rsidRPr="00575618">
              <w:rPr>
                <w:rFonts w:asciiTheme="majorHAnsi" w:hAnsiTheme="majorHAnsi"/>
                <w:sz w:val="20"/>
              </w:rPr>
              <w:t>) in each classr</w:t>
            </w:r>
            <w:r>
              <w:rPr>
                <w:rFonts w:asciiTheme="majorHAnsi" w:hAnsiTheme="majorHAnsi"/>
                <w:sz w:val="20"/>
              </w:rPr>
              <w:t>oom – range of writing material</w:t>
            </w:r>
          </w:p>
          <w:p w:rsidR="00575618" w:rsidRPr="00575618" w:rsidRDefault="00575618" w:rsidP="00955539">
            <w:pPr>
              <w:pStyle w:val="TableParagraph"/>
              <w:numPr>
                <w:ilvl w:val="0"/>
                <w:numId w:val="93"/>
              </w:numPr>
              <w:rPr>
                <w:rFonts w:asciiTheme="majorHAnsi" w:hAnsiTheme="majorHAnsi"/>
                <w:sz w:val="20"/>
              </w:rPr>
            </w:pPr>
            <w:r w:rsidRPr="00575618">
              <w:rPr>
                <w:rFonts w:asciiTheme="majorHAnsi" w:hAnsiTheme="majorHAnsi"/>
                <w:sz w:val="20"/>
              </w:rPr>
              <w:t xml:space="preserve">Outdoor </w:t>
            </w:r>
            <w:r>
              <w:rPr>
                <w:rFonts w:asciiTheme="majorHAnsi" w:hAnsiTheme="majorHAnsi"/>
                <w:sz w:val="20"/>
              </w:rPr>
              <w:t>writing opportunities</w:t>
            </w:r>
          </w:p>
          <w:p w:rsidR="00575618" w:rsidRPr="00575618" w:rsidRDefault="00575618" w:rsidP="00955539">
            <w:pPr>
              <w:pStyle w:val="TableParagraph"/>
              <w:numPr>
                <w:ilvl w:val="0"/>
                <w:numId w:val="93"/>
              </w:numPr>
              <w:rPr>
                <w:rFonts w:asciiTheme="majorHAnsi" w:hAnsiTheme="majorHAnsi"/>
                <w:sz w:val="20"/>
              </w:rPr>
            </w:pPr>
            <w:r w:rsidRPr="00575618">
              <w:rPr>
                <w:rFonts w:asciiTheme="majorHAnsi" w:hAnsiTheme="majorHAnsi"/>
                <w:sz w:val="20"/>
              </w:rPr>
              <w:t>Gross motor skills developed through use of different equipment on the playground/Forest Club e.g. brooms, rakes, tyres and crates</w:t>
            </w:r>
          </w:p>
          <w:p w:rsidR="00575618" w:rsidRPr="00575618" w:rsidRDefault="00575618" w:rsidP="00955539">
            <w:pPr>
              <w:pStyle w:val="TableParagraph"/>
              <w:numPr>
                <w:ilvl w:val="0"/>
                <w:numId w:val="93"/>
              </w:numPr>
              <w:rPr>
                <w:rFonts w:asciiTheme="majorHAnsi" w:hAnsiTheme="majorHAnsi"/>
                <w:sz w:val="20"/>
              </w:rPr>
            </w:pPr>
            <w:r w:rsidRPr="00575618">
              <w:rPr>
                <w:rFonts w:asciiTheme="majorHAnsi" w:hAnsiTheme="majorHAnsi"/>
                <w:sz w:val="20"/>
              </w:rPr>
              <w:t>Fine motor skills developed through use of different equipm</w:t>
            </w:r>
            <w:r>
              <w:rPr>
                <w:rFonts w:asciiTheme="majorHAnsi" w:hAnsiTheme="majorHAnsi"/>
                <w:sz w:val="20"/>
              </w:rPr>
              <w:t>ent in art areas</w:t>
            </w:r>
            <w:r w:rsidRPr="00575618">
              <w:rPr>
                <w:rFonts w:asciiTheme="majorHAnsi" w:hAnsiTheme="majorHAnsi"/>
                <w:sz w:val="20"/>
              </w:rPr>
              <w:t xml:space="preserve"> and creation station</w:t>
            </w:r>
          </w:p>
          <w:p w:rsidR="00575618" w:rsidRPr="00575618" w:rsidRDefault="00575618" w:rsidP="00955539">
            <w:pPr>
              <w:pStyle w:val="TableParagraph"/>
              <w:numPr>
                <w:ilvl w:val="0"/>
                <w:numId w:val="93"/>
              </w:numPr>
              <w:rPr>
                <w:rFonts w:asciiTheme="majorHAnsi" w:hAnsiTheme="majorHAnsi"/>
                <w:sz w:val="20"/>
              </w:rPr>
            </w:pPr>
            <w:r w:rsidRPr="00575618">
              <w:rPr>
                <w:rFonts w:asciiTheme="majorHAnsi" w:hAnsiTheme="majorHAnsi"/>
                <w:sz w:val="20"/>
              </w:rPr>
              <w:t>Writing encouraged in all areas of provision – recording of scores, in role play areas etc.</w:t>
            </w:r>
          </w:p>
          <w:p w:rsidR="00575618" w:rsidRPr="00575618" w:rsidRDefault="00575618" w:rsidP="00955539">
            <w:pPr>
              <w:pStyle w:val="TableParagraph"/>
              <w:numPr>
                <w:ilvl w:val="0"/>
                <w:numId w:val="93"/>
              </w:numPr>
              <w:rPr>
                <w:rFonts w:asciiTheme="majorHAnsi" w:hAnsiTheme="majorHAnsi"/>
                <w:sz w:val="20"/>
              </w:rPr>
            </w:pPr>
            <w:r w:rsidRPr="00575618">
              <w:rPr>
                <w:rFonts w:asciiTheme="majorHAnsi" w:hAnsiTheme="majorHAnsi"/>
                <w:sz w:val="20"/>
              </w:rPr>
              <w:t xml:space="preserve">Splash challenges (weekly/fortnightly) – includes writing </w:t>
            </w:r>
          </w:p>
          <w:p w:rsidR="00575618" w:rsidRPr="00575618" w:rsidRDefault="00575618" w:rsidP="00955539">
            <w:pPr>
              <w:pStyle w:val="TableParagraph"/>
              <w:numPr>
                <w:ilvl w:val="0"/>
                <w:numId w:val="93"/>
              </w:numPr>
              <w:rPr>
                <w:rFonts w:asciiTheme="majorHAnsi" w:hAnsiTheme="majorHAnsi"/>
                <w:sz w:val="20"/>
              </w:rPr>
            </w:pPr>
            <w:r w:rsidRPr="00575618">
              <w:rPr>
                <w:rFonts w:asciiTheme="majorHAnsi" w:hAnsiTheme="majorHAnsi"/>
                <w:sz w:val="20"/>
              </w:rPr>
              <w:t xml:space="preserve">Provocations throughout the year as stimulus to provide interest and experimentation </w:t>
            </w:r>
          </w:p>
          <w:p w:rsidR="00575618" w:rsidRPr="00575618" w:rsidRDefault="00575618" w:rsidP="00575618">
            <w:pPr>
              <w:pStyle w:val="TableParagraph"/>
              <w:rPr>
                <w:rFonts w:asciiTheme="majorHAnsi" w:hAnsiTheme="majorHAnsi"/>
                <w:sz w:val="20"/>
              </w:rPr>
            </w:pPr>
          </w:p>
          <w:p w:rsidR="00575618" w:rsidRPr="00575618" w:rsidRDefault="00575618" w:rsidP="00575618">
            <w:pPr>
              <w:pStyle w:val="TableParagraph"/>
              <w:rPr>
                <w:rFonts w:asciiTheme="majorHAnsi" w:hAnsiTheme="majorHAnsi"/>
                <w:sz w:val="20"/>
              </w:rPr>
            </w:pPr>
            <w:r w:rsidRPr="00575618">
              <w:rPr>
                <w:rFonts w:asciiTheme="majorHAnsi" w:hAnsiTheme="majorHAnsi"/>
                <w:sz w:val="20"/>
              </w:rPr>
              <w:t>Teacher directed sessions: -</w:t>
            </w:r>
          </w:p>
          <w:p w:rsidR="00575618" w:rsidRPr="00575618" w:rsidRDefault="00575618" w:rsidP="00955539">
            <w:pPr>
              <w:pStyle w:val="TableParagraph"/>
              <w:numPr>
                <w:ilvl w:val="0"/>
                <w:numId w:val="94"/>
              </w:numPr>
              <w:rPr>
                <w:rFonts w:asciiTheme="majorHAnsi" w:hAnsiTheme="majorHAnsi"/>
                <w:sz w:val="20"/>
              </w:rPr>
            </w:pPr>
            <w:r w:rsidRPr="00575618">
              <w:rPr>
                <w:rFonts w:asciiTheme="majorHAnsi" w:hAnsiTheme="majorHAnsi"/>
                <w:sz w:val="20"/>
              </w:rPr>
              <w:t>Registration learning – one session per week focuses on writing (e.g. name writing/story writing/labels etc.) or fine motor skills</w:t>
            </w:r>
          </w:p>
          <w:p w:rsidR="00575618" w:rsidRDefault="00333F50" w:rsidP="00955539">
            <w:pPr>
              <w:pStyle w:val="TableParagraph"/>
              <w:numPr>
                <w:ilvl w:val="0"/>
                <w:numId w:val="94"/>
              </w:numPr>
              <w:rPr>
                <w:rFonts w:asciiTheme="majorHAnsi" w:hAnsiTheme="majorHAnsi"/>
                <w:sz w:val="20"/>
              </w:rPr>
            </w:pPr>
            <w:r>
              <w:rPr>
                <w:rFonts w:asciiTheme="majorHAnsi" w:hAnsiTheme="majorHAnsi"/>
                <w:sz w:val="20"/>
              </w:rPr>
              <w:t>Dough Disco</w:t>
            </w:r>
            <w:r w:rsidR="00575618" w:rsidRPr="00575618">
              <w:rPr>
                <w:rFonts w:asciiTheme="majorHAnsi" w:hAnsiTheme="majorHAnsi"/>
                <w:sz w:val="20"/>
              </w:rPr>
              <w:t xml:space="preserve"> sessions – daily in Terms 1 and 2</w:t>
            </w:r>
          </w:p>
          <w:p w:rsidR="00333F50" w:rsidRPr="00575618" w:rsidRDefault="00333F50" w:rsidP="00955539">
            <w:pPr>
              <w:pStyle w:val="TableParagraph"/>
              <w:numPr>
                <w:ilvl w:val="0"/>
                <w:numId w:val="94"/>
              </w:numPr>
              <w:rPr>
                <w:rFonts w:asciiTheme="majorHAnsi" w:hAnsiTheme="majorHAnsi"/>
                <w:sz w:val="20"/>
              </w:rPr>
            </w:pPr>
            <w:r>
              <w:rPr>
                <w:rFonts w:asciiTheme="majorHAnsi" w:hAnsiTheme="majorHAnsi"/>
                <w:sz w:val="20"/>
              </w:rPr>
              <w:t>Pen Disco sessions – daily in terms 3 and 4</w:t>
            </w:r>
          </w:p>
          <w:p w:rsidR="00575618" w:rsidRPr="00575618" w:rsidRDefault="00575618" w:rsidP="00955539">
            <w:pPr>
              <w:pStyle w:val="TableParagraph"/>
              <w:numPr>
                <w:ilvl w:val="0"/>
                <w:numId w:val="94"/>
              </w:numPr>
              <w:rPr>
                <w:rFonts w:asciiTheme="majorHAnsi" w:hAnsiTheme="majorHAnsi"/>
                <w:sz w:val="20"/>
              </w:rPr>
            </w:pPr>
            <w:r w:rsidRPr="00575618">
              <w:rPr>
                <w:rFonts w:asciiTheme="majorHAnsi" w:hAnsiTheme="majorHAnsi"/>
                <w:sz w:val="20"/>
              </w:rPr>
              <w:t xml:space="preserve">Read Write Inc – daily sessions </w:t>
            </w:r>
          </w:p>
          <w:p w:rsidR="00575618" w:rsidRPr="00575618" w:rsidRDefault="00575618" w:rsidP="00955539">
            <w:pPr>
              <w:pStyle w:val="TableParagraph"/>
              <w:numPr>
                <w:ilvl w:val="0"/>
                <w:numId w:val="94"/>
              </w:numPr>
              <w:rPr>
                <w:rFonts w:asciiTheme="majorHAnsi" w:hAnsiTheme="majorHAnsi"/>
                <w:sz w:val="20"/>
              </w:rPr>
            </w:pPr>
            <w:r w:rsidRPr="00575618">
              <w:rPr>
                <w:rFonts w:asciiTheme="majorHAnsi" w:hAnsiTheme="majorHAnsi"/>
                <w:sz w:val="20"/>
              </w:rPr>
              <w:t>Target time – focus on reading and writing activities – one group with class teacher</w:t>
            </w:r>
            <w:r w:rsidR="00333F50">
              <w:rPr>
                <w:rFonts w:asciiTheme="majorHAnsi" w:hAnsiTheme="majorHAnsi"/>
                <w:sz w:val="20"/>
              </w:rPr>
              <w:t xml:space="preserve"> and one with a TA with focus task on</w:t>
            </w:r>
            <w:r w:rsidRPr="00575618">
              <w:rPr>
                <w:rFonts w:asciiTheme="majorHAnsi" w:hAnsiTheme="majorHAnsi"/>
                <w:sz w:val="20"/>
              </w:rPr>
              <w:t xml:space="preserve"> reading or writing. </w:t>
            </w:r>
          </w:p>
          <w:p w:rsidR="00575618" w:rsidRPr="00575618" w:rsidRDefault="00575618" w:rsidP="00955539">
            <w:pPr>
              <w:pStyle w:val="TableParagraph"/>
              <w:numPr>
                <w:ilvl w:val="0"/>
                <w:numId w:val="94"/>
              </w:numPr>
              <w:rPr>
                <w:rFonts w:asciiTheme="majorHAnsi" w:hAnsiTheme="majorHAnsi"/>
                <w:sz w:val="20"/>
              </w:rPr>
            </w:pPr>
            <w:r w:rsidRPr="00575618">
              <w:rPr>
                <w:rFonts w:asciiTheme="majorHAnsi" w:hAnsiTheme="majorHAnsi"/>
                <w:sz w:val="20"/>
              </w:rPr>
              <w:t>Story time – daily – encourages use and understanding of vocabulary</w:t>
            </w:r>
          </w:p>
          <w:p w:rsidR="00575618" w:rsidRDefault="00575618" w:rsidP="00955539">
            <w:pPr>
              <w:pStyle w:val="TableParagraph"/>
              <w:numPr>
                <w:ilvl w:val="0"/>
                <w:numId w:val="94"/>
              </w:numPr>
              <w:rPr>
                <w:rFonts w:asciiTheme="majorHAnsi" w:hAnsiTheme="majorHAnsi"/>
                <w:sz w:val="20"/>
              </w:rPr>
            </w:pPr>
            <w:r w:rsidRPr="00575618">
              <w:rPr>
                <w:rFonts w:asciiTheme="majorHAnsi" w:hAnsiTheme="majorHAnsi"/>
                <w:sz w:val="20"/>
              </w:rPr>
              <w:t>Let’s Discover sessions – use of artefacts/provocations to stimulate learning and discussion</w:t>
            </w:r>
          </w:p>
          <w:p w:rsidR="00575618" w:rsidRPr="0060716D" w:rsidRDefault="00333F50" w:rsidP="00955539">
            <w:pPr>
              <w:pStyle w:val="TableParagraph"/>
              <w:numPr>
                <w:ilvl w:val="0"/>
                <w:numId w:val="94"/>
              </w:numPr>
              <w:rPr>
                <w:rFonts w:asciiTheme="majorHAnsi" w:eastAsia="Times New Roman" w:hAnsiTheme="majorHAnsi" w:cs="Times New Roman"/>
                <w:color w:val="000000"/>
                <w:sz w:val="20"/>
                <w:szCs w:val="20"/>
              </w:rPr>
            </w:pPr>
            <w:r>
              <w:rPr>
                <w:rFonts w:asciiTheme="majorHAnsi" w:hAnsiTheme="majorHAnsi"/>
                <w:sz w:val="20"/>
              </w:rPr>
              <w:t>Teacher to model writing throughout the day</w:t>
            </w:r>
          </w:p>
        </w:tc>
      </w:tr>
    </w:tbl>
    <w:p w:rsidR="00575618" w:rsidRDefault="00575618" w:rsidP="00F40E28"/>
    <w:tbl>
      <w:tblPr>
        <w:tblStyle w:val="TableGrid"/>
        <w:tblW w:w="10121" w:type="dxa"/>
        <w:tblInd w:w="-431" w:type="dxa"/>
        <w:tblLayout w:type="fixed"/>
        <w:tblLook w:val="04A0" w:firstRow="1" w:lastRow="0" w:firstColumn="1" w:lastColumn="0" w:noHBand="0" w:noVBand="1"/>
      </w:tblPr>
      <w:tblGrid>
        <w:gridCol w:w="1560"/>
        <w:gridCol w:w="1418"/>
        <w:gridCol w:w="1276"/>
        <w:gridCol w:w="5867"/>
      </w:tblGrid>
      <w:tr w:rsidR="00223B9E" w:rsidRPr="0060716D" w:rsidTr="00B769B8">
        <w:trPr>
          <w:trHeight w:val="320"/>
        </w:trPr>
        <w:tc>
          <w:tcPr>
            <w:tcW w:w="10121" w:type="dxa"/>
            <w:gridSpan w:val="4"/>
            <w:shd w:val="clear" w:color="auto" w:fill="7030A0"/>
          </w:tcPr>
          <w:p w:rsidR="00223B9E" w:rsidRPr="0060716D" w:rsidRDefault="00223B9E" w:rsidP="00B769B8">
            <w:pPr>
              <w:pStyle w:val="NoSpacing"/>
              <w:jc w:val="center"/>
              <w:rPr>
                <w:rFonts w:asciiTheme="majorHAnsi" w:hAnsiTheme="majorHAnsi"/>
                <w:b/>
                <w:sz w:val="24"/>
              </w:rPr>
            </w:pPr>
            <w:r>
              <w:rPr>
                <w:rFonts w:asciiTheme="majorHAnsi" w:hAnsiTheme="majorHAnsi"/>
                <w:b/>
                <w:color w:val="FFFFFF" w:themeColor="background1"/>
                <w:sz w:val="24"/>
              </w:rPr>
              <w:lastRenderedPageBreak/>
              <w:t>Science</w:t>
            </w:r>
          </w:p>
        </w:tc>
      </w:tr>
      <w:tr w:rsidR="00223B9E" w:rsidRPr="0060716D" w:rsidTr="00B769B8">
        <w:trPr>
          <w:trHeight w:val="368"/>
        </w:trPr>
        <w:tc>
          <w:tcPr>
            <w:tcW w:w="1560" w:type="dxa"/>
            <w:shd w:val="clear" w:color="auto" w:fill="CC99FF"/>
          </w:tcPr>
          <w:p w:rsidR="00223B9E" w:rsidRPr="0060716D" w:rsidRDefault="00223B9E" w:rsidP="00B769B8">
            <w:pPr>
              <w:pStyle w:val="NoSpacing"/>
              <w:jc w:val="center"/>
              <w:rPr>
                <w:rFonts w:asciiTheme="majorHAnsi" w:hAnsiTheme="majorHAnsi"/>
                <w:b/>
                <w:sz w:val="20"/>
              </w:rPr>
            </w:pPr>
            <w:r w:rsidRPr="0060716D">
              <w:rPr>
                <w:rFonts w:asciiTheme="majorHAnsi" w:hAnsiTheme="majorHAnsi"/>
                <w:b/>
                <w:sz w:val="20"/>
              </w:rPr>
              <w:t>Age</w:t>
            </w:r>
          </w:p>
        </w:tc>
        <w:tc>
          <w:tcPr>
            <w:tcW w:w="1418" w:type="dxa"/>
            <w:shd w:val="clear" w:color="auto" w:fill="CC99FF"/>
          </w:tcPr>
          <w:p w:rsidR="00223B9E" w:rsidRPr="0060716D" w:rsidRDefault="00223B9E" w:rsidP="00B769B8">
            <w:pPr>
              <w:pStyle w:val="NoSpacing"/>
              <w:jc w:val="center"/>
              <w:rPr>
                <w:rFonts w:asciiTheme="majorHAnsi" w:hAnsiTheme="majorHAnsi"/>
                <w:b/>
                <w:sz w:val="20"/>
              </w:rPr>
            </w:pPr>
            <w:r w:rsidRPr="0060716D">
              <w:rPr>
                <w:rFonts w:asciiTheme="majorHAnsi" w:hAnsiTheme="majorHAnsi"/>
                <w:b/>
                <w:sz w:val="20"/>
              </w:rPr>
              <w:t>Area of learning</w:t>
            </w:r>
          </w:p>
        </w:tc>
        <w:tc>
          <w:tcPr>
            <w:tcW w:w="7143" w:type="dxa"/>
            <w:gridSpan w:val="2"/>
            <w:shd w:val="clear" w:color="auto" w:fill="CC99FF"/>
          </w:tcPr>
          <w:p w:rsidR="00223B9E" w:rsidRPr="0060716D" w:rsidRDefault="00223B9E" w:rsidP="00B769B8">
            <w:pPr>
              <w:pStyle w:val="NoSpacing"/>
              <w:jc w:val="center"/>
              <w:rPr>
                <w:rFonts w:asciiTheme="majorHAnsi" w:hAnsiTheme="majorHAnsi"/>
                <w:b/>
                <w:sz w:val="20"/>
              </w:rPr>
            </w:pPr>
            <w:r w:rsidRPr="0060716D">
              <w:rPr>
                <w:rFonts w:asciiTheme="majorHAnsi" w:hAnsiTheme="majorHAnsi"/>
                <w:b/>
                <w:sz w:val="20"/>
              </w:rPr>
              <w:t xml:space="preserve">Learning </w:t>
            </w:r>
          </w:p>
          <w:p w:rsidR="00223B9E" w:rsidRPr="0060716D" w:rsidRDefault="00223B9E" w:rsidP="00B769B8">
            <w:pPr>
              <w:pStyle w:val="NoSpacing"/>
              <w:jc w:val="center"/>
              <w:rPr>
                <w:rFonts w:asciiTheme="majorHAnsi" w:hAnsiTheme="majorHAnsi"/>
                <w:b/>
                <w:sz w:val="20"/>
              </w:rPr>
            </w:pPr>
            <w:r w:rsidRPr="0060716D">
              <w:rPr>
                <w:rFonts w:asciiTheme="majorHAnsi" w:hAnsiTheme="majorHAnsi"/>
                <w:b/>
                <w:sz w:val="20"/>
              </w:rPr>
              <w:t>(Development Matters, Non-statutory framework)</w:t>
            </w:r>
          </w:p>
        </w:tc>
      </w:tr>
      <w:tr w:rsidR="00223B9E" w:rsidRPr="0060716D" w:rsidTr="00B769B8">
        <w:trPr>
          <w:trHeight w:val="368"/>
        </w:trPr>
        <w:tc>
          <w:tcPr>
            <w:tcW w:w="1560" w:type="dxa"/>
            <w:vMerge w:val="restart"/>
            <w:shd w:val="clear" w:color="auto" w:fill="auto"/>
          </w:tcPr>
          <w:p w:rsidR="00223B9E" w:rsidRPr="0060716D" w:rsidRDefault="00223B9E" w:rsidP="00223B9E">
            <w:pPr>
              <w:pStyle w:val="NoSpacing"/>
              <w:jc w:val="center"/>
              <w:rPr>
                <w:rFonts w:asciiTheme="majorHAnsi" w:hAnsiTheme="majorHAnsi"/>
                <w:sz w:val="20"/>
                <w:szCs w:val="20"/>
              </w:rPr>
            </w:pPr>
            <w:r w:rsidRPr="0060716D">
              <w:rPr>
                <w:rFonts w:asciiTheme="majorHAnsi" w:hAnsiTheme="majorHAnsi"/>
                <w:sz w:val="20"/>
                <w:szCs w:val="20"/>
              </w:rPr>
              <w:t>3-4 year olds</w:t>
            </w:r>
          </w:p>
        </w:tc>
        <w:tc>
          <w:tcPr>
            <w:tcW w:w="1418" w:type="dxa"/>
            <w:shd w:val="clear" w:color="auto" w:fill="auto"/>
          </w:tcPr>
          <w:p w:rsidR="00223B9E" w:rsidRPr="00223B9E" w:rsidRDefault="00223B9E" w:rsidP="00223B9E">
            <w:pPr>
              <w:pStyle w:val="NoSpacing"/>
              <w:ind w:left="-108" w:right="-108"/>
              <w:jc w:val="center"/>
              <w:rPr>
                <w:rFonts w:asciiTheme="majorHAnsi" w:hAnsiTheme="majorHAnsi"/>
                <w:sz w:val="20"/>
              </w:rPr>
            </w:pPr>
            <w:r w:rsidRPr="00223B9E">
              <w:rPr>
                <w:rFonts w:asciiTheme="majorHAnsi" w:hAnsiTheme="majorHAnsi"/>
                <w:sz w:val="20"/>
              </w:rPr>
              <w:t>Communication and Language</w:t>
            </w:r>
          </w:p>
        </w:tc>
        <w:tc>
          <w:tcPr>
            <w:tcW w:w="7143" w:type="dxa"/>
            <w:gridSpan w:val="2"/>
            <w:shd w:val="clear" w:color="auto" w:fill="auto"/>
          </w:tcPr>
          <w:p w:rsidR="00223B9E" w:rsidRPr="00223B9E" w:rsidRDefault="00223B9E" w:rsidP="00955539">
            <w:pPr>
              <w:pStyle w:val="TableParagraph"/>
              <w:numPr>
                <w:ilvl w:val="0"/>
                <w:numId w:val="199"/>
              </w:numPr>
              <w:tabs>
                <w:tab w:val="left" w:pos="283"/>
              </w:tabs>
              <w:spacing w:line="259" w:lineRule="auto"/>
              <w:ind w:right="777"/>
              <w:rPr>
                <w:rFonts w:asciiTheme="majorHAnsi" w:hAnsiTheme="majorHAnsi"/>
                <w:sz w:val="20"/>
              </w:rPr>
            </w:pPr>
            <w:r w:rsidRPr="00223B9E">
              <w:rPr>
                <w:rFonts w:asciiTheme="majorHAnsi" w:hAnsiTheme="majorHAnsi"/>
                <w:color w:val="231F20"/>
                <w:sz w:val="20"/>
              </w:rPr>
              <w:t>Understand</w:t>
            </w:r>
            <w:r w:rsidRPr="00223B9E">
              <w:rPr>
                <w:rFonts w:asciiTheme="majorHAnsi" w:hAnsiTheme="majorHAnsi"/>
                <w:color w:val="231F20"/>
                <w:spacing w:val="-14"/>
                <w:sz w:val="20"/>
              </w:rPr>
              <w:t xml:space="preserve"> </w:t>
            </w:r>
            <w:r w:rsidRPr="00223B9E">
              <w:rPr>
                <w:rFonts w:asciiTheme="majorHAnsi" w:hAnsiTheme="majorHAnsi"/>
                <w:color w:val="231F20"/>
                <w:sz w:val="20"/>
              </w:rPr>
              <w:t>‘why’</w:t>
            </w:r>
            <w:r w:rsidRPr="00223B9E">
              <w:rPr>
                <w:rFonts w:asciiTheme="majorHAnsi" w:hAnsiTheme="majorHAnsi"/>
                <w:color w:val="231F20"/>
                <w:spacing w:val="-13"/>
                <w:sz w:val="20"/>
              </w:rPr>
              <w:t xml:space="preserve"> </w:t>
            </w:r>
            <w:r w:rsidRPr="00223B9E">
              <w:rPr>
                <w:rFonts w:asciiTheme="majorHAnsi" w:hAnsiTheme="majorHAnsi"/>
                <w:color w:val="231F20"/>
                <w:sz w:val="20"/>
              </w:rPr>
              <w:t>questions,</w:t>
            </w:r>
            <w:r w:rsidRPr="00223B9E">
              <w:rPr>
                <w:rFonts w:asciiTheme="majorHAnsi" w:hAnsiTheme="majorHAnsi"/>
                <w:color w:val="231F20"/>
                <w:spacing w:val="-14"/>
                <w:sz w:val="20"/>
              </w:rPr>
              <w:t xml:space="preserve"> </w:t>
            </w:r>
            <w:r w:rsidRPr="00223B9E">
              <w:rPr>
                <w:rFonts w:asciiTheme="majorHAnsi" w:hAnsiTheme="majorHAnsi"/>
                <w:color w:val="231F20"/>
                <w:sz w:val="20"/>
              </w:rPr>
              <w:t>like:</w:t>
            </w:r>
            <w:r w:rsidRPr="00223B9E">
              <w:rPr>
                <w:rFonts w:asciiTheme="majorHAnsi" w:hAnsiTheme="majorHAnsi"/>
                <w:color w:val="231F20"/>
                <w:spacing w:val="-12"/>
                <w:sz w:val="20"/>
              </w:rPr>
              <w:t xml:space="preserve"> </w:t>
            </w:r>
            <w:r w:rsidRPr="00223B9E">
              <w:rPr>
                <w:rFonts w:asciiTheme="majorHAnsi" w:hAnsiTheme="majorHAnsi"/>
                <w:color w:val="231F20"/>
                <w:sz w:val="20"/>
              </w:rPr>
              <w:t>“Why</w:t>
            </w:r>
            <w:r w:rsidRPr="00223B9E">
              <w:rPr>
                <w:rFonts w:asciiTheme="majorHAnsi" w:hAnsiTheme="majorHAnsi"/>
                <w:color w:val="231F20"/>
                <w:spacing w:val="-13"/>
                <w:sz w:val="20"/>
              </w:rPr>
              <w:t xml:space="preserve"> </w:t>
            </w:r>
            <w:r w:rsidRPr="00223B9E">
              <w:rPr>
                <w:rFonts w:asciiTheme="majorHAnsi" w:hAnsiTheme="majorHAnsi"/>
                <w:color w:val="231F20"/>
                <w:sz w:val="20"/>
              </w:rPr>
              <w:t>do</w:t>
            </w:r>
            <w:r w:rsidRPr="00223B9E">
              <w:rPr>
                <w:rFonts w:asciiTheme="majorHAnsi" w:hAnsiTheme="majorHAnsi"/>
                <w:color w:val="231F20"/>
                <w:spacing w:val="-13"/>
                <w:sz w:val="20"/>
              </w:rPr>
              <w:t xml:space="preserve"> </w:t>
            </w:r>
            <w:r w:rsidRPr="00223B9E">
              <w:rPr>
                <w:rFonts w:asciiTheme="majorHAnsi" w:hAnsiTheme="majorHAnsi"/>
                <w:color w:val="231F20"/>
                <w:sz w:val="20"/>
              </w:rPr>
              <w:t>you</w:t>
            </w:r>
            <w:r w:rsidRPr="00223B9E">
              <w:rPr>
                <w:rFonts w:asciiTheme="majorHAnsi" w:hAnsiTheme="majorHAnsi"/>
                <w:color w:val="231F20"/>
                <w:spacing w:val="-13"/>
                <w:sz w:val="20"/>
              </w:rPr>
              <w:t xml:space="preserve"> </w:t>
            </w:r>
            <w:r w:rsidRPr="00223B9E">
              <w:rPr>
                <w:rFonts w:asciiTheme="majorHAnsi" w:hAnsiTheme="majorHAnsi"/>
                <w:color w:val="231F20"/>
                <w:sz w:val="20"/>
              </w:rPr>
              <w:t>think</w:t>
            </w:r>
            <w:r w:rsidRPr="00223B9E">
              <w:rPr>
                <w:rFonts w:asciiTheme="majorHAnsi" w:hAnsiTheme="majorHAnsi"/>
                <w:color w:val="231F20"/>
                <w:spacing w:val="-14"/>
                <w:sz w:val="20"/>
              </w:rPr>
              <w:t xml:space="preserve"> </w:t>
            </w:r>
            <w:r w:rsidRPr="00223B9E">
              <w:rPr>
                <w:rFonts w:asciiTheme="majorHAnsi" w:hAnsiTheme="majorHAnsi"/>
                <w:color w:val="231F20"/>
                <w:sz w:val="20"/>
              </w:rPr>
              <w:t>the caterpillar got so</w:t>
            </w:r>
            <w:r w:rsidRPr="00223B9E">
              <w:rPr>
                <w:rFonts w:asciiTheme="majorHAnsi" w:hAnsiTheme="majorHAnsi"/>
                <w:color w:val="231F20"/>
                <w:spacing w:val="-32"/>
                <w:sz w:val="20"/>
              </w:rPr>
              <w:t xml:space="preserve"> </w:t>
            </w:r>
            <w:r w:rsidRPr="00223B9E">
              <w:rPr>
                <w:rFonts w:asciiTheme="majorHAnsi" w:hAnsiTheme="majorHAnsi"/>
                <w:color w:val="231F20"/>
                <w:sz w:val="20"/>
              </w:rPr>
              <w:t>fat?”</w:t>
            </w:r>
          </w:p>
        </w:tc>
      </w:tr>
      <w:tr w:rsidR="00223B9E" w:rsidRPr="0060716D" w:rsidTr="00B769B8">
        <w:trPr>
          <w:trHeight w:val="368"/>
        </w:trPr>
        <w:tc>
          <w:tcPr>
            <w:tcW w:w="1560" w:type="dxa"/>
            <w:vMerge/>
            <w:shd w:val="clear" w:color="auto" w:fill="auto"/>
          </w:tcPr>
          <w:p w:rsidR="00223B9E" w:rsidRPr="0060716D" w:rsidRDefault="00223B9E" w:rsidP="00223B9E">
            <w:pPr>
              <w:pStyle w:val="NoSpacing"/>
              <w:jc w:val="center"/>
              <w:rPr>
                <w:rFonts w:asciiTheme="majorHAnsi" w:hAnsiTheme="majorHAnsi"/>
                <w:sz w:val="20"/>
                <w:szCs w:val="20"/>
              </w:rPr>
            </w:pPr>
          </w:p>
        </w:tc>
        <w:tc>
          <w:tcPr>
            <w:tcW w:w="1418" w:type="dxa"/>
            <w:shd w:val="clear" w:color="auto" w:fill="auto"/>
          </w:tcPr>
          <w:p w:rsidR="00223B9E" w:rsidRPr="00223B9E" w:rsidRDefault="00223B9E" w:rsidP="00223B9E">
            <w:pPr>
              <w:pStyle w:val="NoSpacing"/>
              <w:jc w:val="center"/>
              <w:rPr>
                <w:rFonts w:asciiTheme="majorHAnsi" w:hAnsiTheme="majorHAnsi"/>
                <w:sz w:val="20"/>
              </w:rPr>
            </w:pPr>
            <w:r w:rsidRPr="00223B9E">
              <w:rPr>
                <w:rFonts w:asciiTheme="majorHAnsi" w:hAnsiTheme="majorHAnsi"/>
                <w:sz w:val="20"/>
              </w:rPr>
              <w:t>Personal, Social and Emotional Development</w:t>
            </w:r>
          </w:p>
        </w:tc>
        <w:tc>
          <w:tcPr>
            <w:tcW w:w="7143" w:type="dxa"/>
            <w:gridSpan w:val="2"/>
            <w:shd w:val="clear" w:color="auto" w:fill="auto"/>
          </w:tcPr>
          <w:p w:rsidR="00223B9E" w:rsidRPr="00223B9E" w:rsidRDefault="00223B9E" w:rsidP="00955539">
            <w:pPr>
              <w:pStyle w:val="TableParagraph"/>
              <w:numPr>
                <w:ilvl w:val="0"/>
                <w:numId w:val="200"/>
              </w:numPr>
              <w:tabs>
                <w:tab w:val="left" w:pos="283"/>
              </w:tabs>
              <w:spacing w:line="259" w:lineRule="auto"/>
              <w:ind w:right="1030"/>
              <w:rPr>
                <w:rFonts w:asciiTheme="majorHAnsi" w:hAnsiTheme="majorHAnsi"/>
                <w:sz w:val="20"/>
              </w:rPr>
            </w:pPr>
            <w:r w:rsidRPr="00223B9E">
              <w:rPr>
                <w:rFonts w:asciiTheme="majorHAnsi" w:hAnsiTheme="majorHAnsi"/>
                <w:color w:val="231F20"/>
                <w:sz w:val="20"/>
              </w:rPr>
              <w:t>Make</w:t>
            </w:r>
            <w:r w:rsidRPr="00223B9E">
              <w:rPr>
                <w:rFonts w:asciiTheme="majorHAnsi" w:hAnsiTheme="majorHAnsi"/>
                <w:color w:val="231F20"/>
                <w:spacing w:val="-12"/>
                <w:sz w:val="20"/>
              </w:rPr>
              <w:t xml:space="preserve"> </w:t>
            </w:r>
            <w:r w:rsidRPr="00223B9E">
              <w:rPr>
                <w:rFonts w:asciiTheme="majorHAnsi" w:hAnsiTheme="majorHAnsi"/>
                <w:color w:val="231F20"/>
                <w:sz w:val="20"/>
              </w:rPr>
              <w:t>healthy</w:t>
            </w:r>
            <w:r w:rsidRPr="00223B9E">
              <w:rPr>
                <w:rFonts w:asciiTheme="majorHAnsi" w:hAnsiTheme="majorHAnsi"/>
                <w:color w:val="231F20"/>
                <w:spacing w:val="-13"/>
                <w:sz w:val="20"/>
              </w:rPr>
              <w:t xml:space="preserve"> </w:t>
            </w:r>
            <w:r w:rsidRPr="00223B9E">
              <w:rPr>
                <w:rFonts w:asciiTheme="majorHAnsi" w:hAnsiTheme="majorHAnsi"/>
                <w:color w:val="231F20"/>
                <w:sz w:val="20"/>
              </w:rPr>
              <w:t>choices</w:t>
            </w:r>
            <w:r w:rsidRPr="00223B9E">
              <w:rPr>
                <w:rFonts w:asciiTheme="majorHAnsi" w:hAnsiTheme="majorHAnsi"/>
                <w:color w:val="231F20"/>
                <w:spacing w:val="-12"/>
                <w:sz w:val="20"/>
              </w:rPr>
              <w:t xml:space="preserve"> </w:t>
            </w:r>
            <w:r w:rsidRPr="00223B9E">
              <w:rPr>
                <w:rFonts w:asciiTheme="majorHAnsi" w:hAnsiTheme="majorHAnsi"/>
                <w:color w:val="231F20"/>
                <w:sz w:val="20"/>
              </w:rPr>
              <w:t>about</w:t>
            </w:r>
            <w:r w:rsidRPr="00223B9E">
              <w:rPr>
                <w:rFonts w:asciiTheme="majorHAnsi" w:hAnsiTheme="majorHAnsi"/>
                <w:color w:val="231F20"/>
                <w:spacing w:val="-12"/>
                <w:sz w:val="20"/>
              </w:rPr>
              <w:t xml:space="preserve"> </w:t>
            </w:r>
            <w:r w:rsidRPr="00223B9E">
              <w:rPr>
                <w:rFonts w:asciiTheme="majorHAnsi" w:hAnsiTheme="majorHAnsi"/>
                <w:color w:val="231F20"/>
                <w:sz w:val="20"/>
              </w:rPr>
              <w:t>food,</w:t>
            </w:r>
            <w:r w:rsidRPr="00223B9E">
              <w:rPr>
                <w:rFonts w:asciiTheme="majorHAnsi" w:hAnsiTheme="majorHAnsi"/>
                <w:color w:val="231F20"/>
                <w:spacing w:val="-12"/>
                <w:sz w:val="20"/>
              </w:rPr>
              <w:t xml:space="preserve"> </w:t>
            </w:r>
            <w:r w:rsidRPr="00223B9E">
              <w:rPr>
                <w:rFonts w:asciiTheme="majorHAnsi" w:hAnsiTheme="majorHAnsi"/>
                <w:color w:val="231F20"/>
                <w:sz w:val="20"/>
              </w:rPr>
              <w:t>drink,</w:t>
            </w:r>
            <w:r w:rsidRPr="00223B9E">
              <w:rPr>
                <w:rFonts w:asciiTheme="majorHAnsi" w:hAnsiTheme="majorHAnsi"/>
                <w:color w:val="231F20"/>
                <w:spacing w:val="-11"/>
                <w:sz w:val="20"/>
              </w:rPr>
              <w:t xml:space="preserve"> </w:t>
            </w:r>
            <w:r w:rsidRPr="00223B9E">
              <w:rPr>
                <w:rFonts w:asciiTheme="majorHAnsi" w:hAnsiTheme="majorHAnsi"/>
                <w:color w:val="231F20"/>
                <w:sz w:val="20"/>
              </w:rPr>
              <w:t>activity</w:t>
            </w:r>
            <w:r w:rsidRPr="00223B9E">
              <w:rPr>
                <w:rFonts w:asciiTheme="majorHAnsi" w:hAnsiTheme="majorHAnsi"/>
                <w:color w:val="231F20"/>
                <w:spacing w:val="-12"/>
                <w:sz w:val="20"/>
              </w:rPr>
              <w:t xml:space="preserve"> </w:t>
            </w:r>
            <w:r w:rsidRPr="00223B9E">
              <w:rPr>
                <w:rFonts w:asciiTheme="majorHAnsi" w:hAnsiTheme="majorHAnsi"/>
                <w:color w:val="231F20"/>
                <w:sz w:val="20"/>
              </w:rPr>
              <w:t>and toothbrushing.</w:t>
            </w:r>
          </w:p>
        </w:tc>
      </w:tr>
      <w:tr w:rsidR="00223B9E" w:rsidRPr="0060716D" w:rsidTr="00B769B8">
        <w:trPr>
          <w:trHeight w:val="368"/>
        </w:trPr>
        <w:tc>
          <w:tcPr>
            <w:tcW w:w="1560" w:type="dxa"/>
            <w:vMerge/>
            <w:shd w:val="clear" w:color="auto" w:fill="auto"/>
          </w:tcPr>
          <w:p w:rsidR="00223B9E" w:rsidRPr="0060716D" w:rsidRDefault="00223B9E" w:rsidP="00223B9E">
            <w:pPr>
              <w:pStyle w:val="NoSpacing"/>
              <w:jc w:val="center"/>
              <w:rPr>
                <w:rFonts w:asciiTheme="majorHAnsi" w:hAnsiTheme="majorHAnsi"/>
                <w:sz w:val="20"/>
                <w:szCs w:val="20"/>
              </w:rPr>
            </w:pPr>
          </w:p>
        </w:tc>
        <w:tc>
          <w:tcPr>
            <w:tcW w:w="1418" w:type="dxa"/>
            <w:shd w:val="clear" w:color="auto" w:fill="auto"/>
          </w:tcPr>
          <w:p w:rsidR="00223B9E" w:rsidRPr="00223B9E" w:rsidRDefault="00223B9E" w:rsidP="00223B9E">
            <w:pPr>
              <w:pStyle w:val="NoSpacing"/>
              <w:jc w:val="center"/>
              <w:rPr>
                <w:rFonts w:asciiTheme="majorHAnsi" w:hAnsiTheme="majorHAnsi"/>
                <w:sz w:val="20"/>
              </w:rPr>
            </w:pPr>
            <w:r w:rsidRPr="00223B9E">
              <w:rPr>
                <w:rFonts w:asciiTheme="majorHAnsi" w:hAnsiTheme="majorHAnsi"/>
                <w:sz w:val="20"/>
              </w:rPr>
              <w:t>Understanding the World</w:t>
            </w:r>
          </w:p>
        </w:tc>
        <w:tc>
          <w:tcPr>
            <w:tcW w:w="7143" w:type="dxa"/>
            <w:gridSpan w:val="2"/>
            <w:shd w:val="clear" w:color="auto" w:fill="auto"/>
          </w:tcPr>
          <w:p w:rsidR="00223B9E" w:rsidRPr="00223B9E" w:rsidRDefault="00223B9E" w:rsidP="00955539">
            <w:pPr>
              <w:pStyle w:val="TableParagraph"/>
              <w:numPr>
                <w:ilvl w:val="0"/>
                <w:numId w:val="201"/>
              </w:numPr>
              <w:tabs>
                <w:tab w:val="left" w:pos="283"/>
              </w:tabs>
              <w:spacing w:line="259" w:lineRule="auto"/>
              <w:ind w:right="869"/>
              <w:rPr>
                <w:rFonts w:asciiTheme="majorHAnsi" w:hAnsiTheme="majorHAnsi"/>
                <w:sz w:val="20"/>
              </w:rPr>
            </w:pPr>
            <w:r w:rsidRPr="00223B9E">
              <w:rPr>
                <w:rFonts w:asciiTheme="majorHAnsi" w:hAnsiTheme="majorHAnsi"/>
                <w:color w:val="231F20"/>
                <w:sz w:val="20"/>
              </w:rPr>
              <w:t>Use</w:t>
            </w:r>
            <w:r w:rsidRPr="00223B9E">
              <w:rPr>
                <w:rFonts w:asciiTheme="majorHAnsi" w:hAnsiTheme="majorHAnsi"/>
                <w:color w:val="231F20"/>
                <w:spacing w:val="-13"/>
                <w:sz w:val="20"/>
              </w:rPr>
              <w:t xml:space="preserve"> </w:t>
            </w:r>
            <w:r w:rsidRPr="00223B9E">
              <w:rPr>
                <w:rFonts w:asciiTheme="majorHAnsi" w:hAnsiTheme="majorHAnsi"/>
                <w:color w:val="231F20"/>
                <w:sz w:val="20"/>
              </w:rPr>
              <w:t>all</w:t>
            </w:r>
            <w:r w:rsidRPr="00223B9E">
              <w:rPr>
                <w:rFonts w:asciiTheme="majorHAnsi" w:hAnsiTheme="majorHAnsi"/>
                <w:color w:val="231F20"/>
                <w:spacing w:val="-12"/>
                <w:sz w:val="20"/>
              </w:rPr>
              <w:t xml:space="preserve"> </w:t>
            </w:r>
            <w:r w:rsidRPr="00223B9E">
              <w:rPr>
                <w:rFonts w:asciiTheme="majorHAnsi" w:hAnsiTheme="majorHAnsi"/>
                <w:color w:val="231F20"/>
                <w:sz w:val="20"/>
              </w:rPr>
              <w:t>their</w:t>
            </w:r>
            <w:r w:rsidRPr="00223B9E">
              <w:rPr>
                <w:rFonts w:asciiTheme="majorHAnsi" w:hAnsiTheme="majorHAnsi"/>
                <w:color w:val="231F20"/>
                <w:spacing w:val="-11"/>
                <w:sz w:val="20"/>
              </w:rPr>
              <w:t xml:space="preserve"> </w:t>
            </w:r>
            <w:r w:rsidRPr="00223B9E">
              <w:rPr>
                <w:rFonts w:asciiTheme="majorHAnsi" w:hAnsiTheme="majorHAnsi"/>
                <w:color w:val="231F20"/>
                <w:sz w:val="20"/>
              </w:rPr>
              <w:t>senses</w:t>
            </w:r>
            <w:r w:rsidRPr="00223B9E">
              <w:rPr>
                <w:rFonts w:asciiTheme="majorHAnsi" w:hAnsiTheme="majorHAnsi"/>
                <w:color w:val="231F20"/>
                <w:spacing w:val="-13"/>
                <w:sz w:val="20"/>
              </w:rPr>
              <w:t xml:space="preserve"> </w:t>
            </w:r>
            <w:r w:rsidRPr="00223B9E">
              <w:rPr>
                <w:rFonts w:asciiTheme="majorHAnsi" w:hAnsiTheme="majorHAnsi"/>
                <w:color w:val="231F20"/>
                <w:sz w:val="20"/>
              </w:rPr>
              <w:t>in</w:t>
            </w:r>
            <w:r w:rsidRPr="00223B9E">
              <w:rPr>
                <w:rFonts w:asciiTheme="majorHAnsi" w:hAnsiTheme="majorHAnsi"/>
                <w:color w:val="231F20"/>
                <w:spacing w:val="-11"/>
                <w:sz w:val="20"/>
              </w:rPr>
              <w:t xml:space="preserve"> </w:t>
            </w:r>
            <w:r w:rsidRPr="00223B9E">
              <w:rPr>
                <w:rFonts w:asciiTheme="majorHAnsi" w:hAnsiTheme="majorHAnsi"/>
                <w:color w:val="231F20"/>
                <w:sz w:val="20"/>
              </w:rPr>
              <w:t>hands-on</w:t>
            </w:r>
            <w:r w:rsidRPr="00223B9E">
              <w:rPr>
                <w:rFonts w:asciiTheme="majorHAnsi" w:hAnsiTheme="majorHAnsi"/>
                <w:color w:val="231F20"/>
                <w:spacing w:val="-12"/>
                <w:sz w:val="20"/>
              </w:rPr>
              <w:t xml:space="preserve"> </w:t>
            </w:r>
            <w:r w:rsidRPr="00223B9E">
              <w:rPr>
                <w:rFonts w:asciiTheme="majorHAnsi" w:hAnsiTheme="majorHAnsi"/>
                <w:color w:val="231F20"/>
                <w:sz w:val="20"/>
              </w:rPr>
              <w:t>exploration</w:t>
            </w:r>
            <w:r w:rsidRPr="00223B9E">
              <w:rPr>
                <w:rFonts w:asciiTheme="majorHAnsi" w:hAnsiTheme="majorHAnsi"/>
                <w:color w:val="231F20"/>
                <w:spacing w:val="-12"/>
                <w:sz w:val="20"/>
              </w:rPr>
              <w:t xml:space="preserve"> </w:t>
            </w:r>
            <w:r w:rsidRPr="00223B9E">
              <w:rPr>
                <w:rFonts w:asciiTheme="majorHAnsi" w:hAnsiTheme="majorHAnsi"/>
                <w:color w:val="231F20"/>
                <w:sz w:val="20"/>
              </w:rPr>
              <w:t>of</w:t>
            </w:r>
            <w:r w:rsidRPr="00223B9E">
              <w:rPr>
                <w:rFonts w:asciiTheme="majorHAnsi" w:hAnsiTheme="majorHAnsi"/>
                <w:color w:val="231F20"/>
                <w:spacing w:val="-11"/>
                <w:sz w:val="20"/>
              </w:rPr>
              <w:t xml:space="preserve"> </w:t>
            </w:r>
            <w:r w:rsidRPr="00223B9E">
              <w:rPr>
                <w:rFonts w:asciiTheme="majorHAnsi" w:hAnsiTheme="majorHAnsi"/>
                <w:color w:val="231F20"/>
                <w:sz w:val="20"/>
              </w:rPr>
              <w:t>natural materials.</w:t>
            </w:r>
          </w:p>
          <w:p w:rsidR="00223B9E" w:rsidRPr="00223B9E" w:rsidRDefault="00223B9E" w:rsidP="00955539">
            <w:pPr>
              <w:pStyle w:val="TableParagraph"/>
              <w:numPr>
                <w:ilvl w:val="0"/>
                <w:numId w:val="201"/>
              </w:numPr>
              <w:tabs>
                <w:tab w:val="left" w:pos="283"/>
              </w:tabs>
              <w:spacing w:before="58" w:line="259" w:lineRule="auto"/>
              <w:ind w:right="296"/>
              <w:rPr>
                <w:rFonts w:asciiTheme="majorHAnsi" w:hAnsiTheme="majorHAnsi"/>
                <w:sz w:val="20"/>
              </w:rPr>
            </w:pPr>
            <w:r w:rsidRPr="00223B9E">
              <w:rPr>
                <w:rFonts w:asciiTheme="majorHAnsi" w:hAnsiTheme="majorHAnsi"/>
                <w:color w:val="231F20"/>
                <w:sz w:val="20"/>
              </w:rPr>
              <w:t>Explore</w:t>
            </w:r>
            <w:r w:rsidRPr="00223B9E">
              <w:rPr>
                <w:rFonts w:asciiTheme="majorHAnsi" w:hAnsiTheme="majorHAnsi"/>
                <w:color w:val="231F20"/>
                <w:spacing w:val="-15"/>
                <w:sz w:val="20"/>
              </w:rPr>
              <w:t xml:space="preserve"> </w:t>
            </w:r>
            <w:r w:rsidRPr="00223B9E">
              <w:rPr>
                <w:rFonts w:asciiTheme="majorHAnsi" w:hAnsiTheme="majorHAnsi"/>
                <w:color w:val="231F20"/>
                <w:sz w:val="20"/>
              </w:rPr>
              <w:t>collections</w:t>
            </w:r>
            <w:r w:rsidRPr="00223B9E">
              <w:rPr>
                <w:rFonts w:asciiTheme="majorHAnsi" w:hAnsiTheme="majorHAnsi"/>
                <w:color w:val="231F20"/>
                <w:spacing w:val="-15"/>
                <w:sz w:val="20"/>
              </w:rPr>
              <w:t xml:space="preserve"> </w:t>
            </w:r>
            <w:r w:rsidRPr="00223B9E">
              <w:rPr>
                <w:rFonts w:asciiTheme="majorHAnsi" w:hAnsiTheme="majorHAnsi"/>
                <w:color w:val="231F20"/>
                <w:sz w:val="20"/>
              </w:rPr>
              <w:t>of</w:t>
            </w:r>
            <w:r w:rsidRPr="00223B9E">
              <w:rPr>
                <w:rFonts w:asciiTheme="majorHAnsi" w:hAnsiTheme="majorHAnsi"/>
                <w:color w:val="231F20"/>
                <w:spacing w:val="-15"/>
                <w:sz w:val="20"/>
              </w:rPr>
              <w:t xml:space="preserve"> </w:t>
            </w:r>
            <w:r w:rsidRPr="00223B9E">
              <w:rPr>
                <w:rFonts w:asciiTheme="majorHAnsi" w:hAnsiTheme="majorHAnsi"/>
                <w:color w:val="231F20"/>
                <w:sz w:val="20"/>
              </w:rPr>
              <w:t>materials</w:t>
            </w:r>
            <w:r w:rsidRPr="00223B9E">
              <w:rPr>
                <w:rFonts w:asciiTheme="majorHAnsi" w:hAnsiTheme="majorHAnsi"/>
                <w:color w:val="231F20"/>
                <w:spacing w:val="-15"/>
                <w:sz w:val="20"/>
              </w:rPr>
              <w:t xml:space="preserve"> </w:t>
            </w:r>
            <w:r w:rsidRPr="00223B9E">
              <w:rPr>
                <w:rFonts w:asciiTheme="majorHAnsi" w:hAnsiTheme="majorHAnsi"/>
                <w:color w:val="231F20"/>
                <w:sz w:val="20"/>
              </w:rPr>
              <w:t>with</w:t>
            </w:r>
            <w:r w:rsidRPr="00223B9E">
              <w:rPr>
                <w:rFonts w:asciiTheme="majorHAnsi" w:hAnsiTheme="majorHAnsi"/>
                <w:color w:val="231F20"/>
                <w:spacing w:val="-15"/>
                <w:sz w:val="20"/>
              </w:rPr>
              <w:t xml:space="preserve"> </w:t>
            </w:r>
            <w:r w:rsidRPr="00223B9E">
              <w:rPr>
                <w:rFonts w:asciiTheme="majorHAnsi" w:hAnsiTheme="majorHAnsi"/>
                <w:color w:val="231F20"/>
                <w:sz w:val="20"/>
              </w:rPr>
              <w:t>similar</w:t>
            </w:r>
            <w:r w:rsidRPr="00223B9E">
              <w:rPr>
                <w:rFonts w:asciiTheme="majorHAnsi" w:hAnsiTheme="majorHAnsi"/>
                <w:color w:val="231F20"/>
                <w:spacing w:val="-15"/>
                <w:sz w:val="20"/>
              </w:rPr>
              <w:t xml:space="preserve"> </w:t>
            </w:r>
            <w:r w:rsidRPr="00223B9E">
              <w:rPr>
                <w:rFonts w:asciiTheme="majorHAnsi" w:hAnsiTheme="majorHAnsi"/>
                <w:color w:val="231F20"/>
                <w:sz w:val="20"/>
              </w:rPr>
              <w:t>and/or</w:t>
            </w:r>
            <w:r w:rsidRPr="00223B9E">
              <w:rPr>
                <w:rFonts w:asciiTheme="majorHAnsi" w:hAnsiTheme="majorHAnsi"/>
                <w:color w:val="231F20"/>
                <w:spacing w:val="-14"/>
                <w:sz w:val="20"/>
              </w:rPr>
              <w:t xml:space="preserve"> </w:t>
            </w:r>
            <w:r w:rsidRPr="00223B9E">
              <w:rPr>
                <w:rFonts w:asciiTheme="majorHAnsi" w:hAnsiTheme="majorHAnsi"/>
                <w:color w:val="231F20"/>
                <w:sz w:val="20"/>
              </w:rPr>
              <w:t>different properties.</w:t>
            </w:r>
          </w:p>
          <w:p w:rsidR="00223B9E" w:rsidRPr="00223B9E" w:rsidRDefault="00223B9E" w:rsidP="00955539">
            <w:pPr>
              <w:pStyle w:val="TableParagraph"/>
              <w:numPr>
                <w:ilvl w:val="0"/>
                <w:numId w:val="201"/>
              </w:numPr>
              <w:tabs>
                <w:tab w:val="left" w:pos="283"/>
              </w:tabs>
              <w:spacing w:before="58"/>
              <w:rPr>
                <w:rFonts w:asciiTheme="majorHAnsi" w:hAnsiTheme="majorHAnsi"/>
                <w:sz w:val="20"/>
              </w:rPr>
            </w:pPr>
            <w:r w:rsidRPr="00223B9E">
              <w:rPr>
                <w:rFonts w:asciiTheme="majorHAnsi" w:hAnsiTheme="majorHAnsi"/>
                <w:color w:val="231F20"/>
                <w:spacing w:val="-3"/>
                <w:sz w:val="20"/>
              </w:rPr>
              <w:t>Talk</w:t>
            </w:r>
            <w:r w:rsidRPr="00223B9E">
              <w:rPr>
                <w:rFonts w:asciiTheme="majorHAnsi" w:hAnsiTheme="majorHAnsi"/>
                <w:color w:val="231F20"/>
                <w:spacing w:val="-11"/>
                <w:sz w:val="20"/>
              </w:rPr>
              <w:t xml:space="preserve"> </w:t>
            </w:r>
            <w:r w:rsidRPr="00223B9E">
              <w:rPr>
                <w:rFonts w:asciiTheme="majorHAnsi" w:hAnsiTheme="majorHAnsi"/>
                <w:color w:val="231F20"/>
                <w:sz w:val="20"/>
              </w:rPr>
              <w:t>about</w:t>
            </w:r>
            <w:r w:rsidRPr="00223B9E">
              <w:rPr>
                <w:rFonts w:asciiTheme="majorHAnsi" w:hAnsiTheme="majorHAnsi"/>
                <w:color w:val="231F20"/>
                <w:spacing w:val="-11"/>
                <w:sz w:val="20"/>
              </w:rPr>
              <w:t xml:space="preserve"> </w:t>
            </w:r>
            <w:r w:rsidRPr="00223B9E">
              <w:rPr>
                <w:rFonts w:asciiTheme="majorHAnsi" w:hAnsiTheme="majorHAnsi"/>
                <w:color w:val="231F20"/>
                <w:sz w:val="20"/>
              </w:rPr>
              <w:t>what</w:t>
            </w:r>
            <w:r w:rsidRPr="00223B9E">
              <w:rPr>
                <w:rFonts w:asciiTheme="majorHAnsi" w:hAnsiTheme="majorHAnsi"/>
                <w:color w:val="231F20"/>
                <w:spacing w:val="-12"/>
                <w:sz w:val="20"/>
              </w:rPr>
              <w:t xml:space="preserve"> </w:t>
            </w:r>
            <w:r w:rsidRPr="00223B9E">
              <w:rPr>
                <w:rFonts w:asciiTheme="majorHAnsi" w:hAnsiTheme="majorHAnsi"/>
                <w:color w:val="231F20"/>
                <w:sz w:val="20"/>
              </w:rPr>
              <w:t>they</w:t>
            </w:r>
            <w:r w:rsidRPr="00223B9E">
              <w:rPr>
                <w:rFonts w:asciiTheme="majorHAnsi" w:hAnsiTheme="majorHAnsi"/>
                <w:color w:val="231F20"/>
                <w:spacing w:val="-11"/>
                <w:sz w:val="20"/>
              </w:rPr>
              <w:t xml:space="preserve"> </w:t>
            </w:r>
            <w:r w:rsidRPr="00223B9E">
              <w:rPr>
                <w:rFonts w:asciiTheme="majorHAnsi" w:hAnsiTheme="majorHAnsi"/>
                <w:color w:val="231F20"/>
                <w:sz w:val="20"/>
              </w:rPr>
              <w:t>see,</w:t>
            </w:r>
            <w:r w:rsidRPr="00223B9E">
              <w:rPr>
                <w:rFonts w:asciiTheme="majorHAnsi" w:hAnsiTheme="majorHAnsi"/>
                <w:color w:val="231F20"/>
                <w:spacing w:val="-11"/>
                <w:sz w:val="20"/>
              </w:rPr>
              <w:t xml:space="preserve"> </w:t>
            </w:r>
            <w:r w:rsidRPr="00223B9E">
              <w:rPr>
                <w:rFonts w:asciiTheme="majorHAnsi" w:hAnsiTheme="majorHAnsi"/>
                <w:color w:val="231F20"/>
                <w:sz w:val="20"/>
              </w:rPr>
              <w:t>using</w:t>
            </w:r>
            <w:r w:rsidRPr="00223B9E">
              <w:rPr>
                <w:rFonts w:asciiTheme="majorHAnsi" w:hAnsiTheme="majorHAnsi"/>
                <w:color w:val="231F20"/>
                <w:spacing w:val="-11"/>
                <w:sz w:val="20"/>
              </w:rPr>
              <w:t xml:space="preserve"> </w:t>
            </w:r>
            <w:r w:rsidRPr="00223B9E">
              <w:rPr>
                <w:rFonts w:asciiTheme="majorHAnsi" w:hAnsiTheme="majorHAnsi"/>
                <w:color w:val="231F20"/>
                <w:sz w:val="20"/>
              </w:rPr>
              <w:t>a</w:t>
            </w:r>
            <w:r w:rsidRPr="00223B9E">
              <w:rPr>
                <w:rFonts w:asciiTheme="majorHAnsi" w:hAnsiTheme="majorHAnsi"/>
                <w:color w:val="231F20"/>
                <w:spacing w:val="-11"/>
                <w:sz w:val="20"/>
              </w:rPr>
              <w:t xml:space="preserve"> </w:t>
            </w:r>
            <w:r w:rsidRPr="00223B9E">
              <w:rPr>
                <w:rFonts w:asciiTheme="majorHAnsi" w:hAnsiTheme="majorHAnsi"/>
                <w:color w:val="231F20"/>
                <w:sz w:val="20"/>
              </w:rPr>
              <w:t>wide</w:t>
            </w:r>
            <w:r w:rsidRPr="00223B9E">
              <w:rPr>
                <w:rFonts w:asciiTheme="majorHAnsi" w:hAnsiTheme="majorHAnsi"/>
                <w:color w:val="231F20"/>
                <w:spacing w:val="-12"/>
                <w:sz w:val="20"/>
              </w:rPr>
              <w:t xml:space="preserve"> </w:t>
            </w:r>
            <w:r w:rsidRPr="00223B9E">
              <w:rPr>
                <w:rFonts w:asciiTheme="majorHAnsi" w:hAnsiTheme="majorHAnsi"/>
                <w:color w:val="231F20"/>
                <w:sz w:val="20"/>
              </w:rPr>
              <w:t>vocabulary.</w:t>
            </w:r>
          </w:p>
          <w:p w:rsidR="00223B9E" w:rsidRPr="00223B9E" w:rsidRDefault="00223B9E" w:rsidP="00955539">
            <w:pPr>
              <w:pStyle w:val="TableParagraph"/>
              <w:numPr>
                <w:ilvl w:val="0"/>
                <w:numId w:val="201"/>
              </w:numPr>
              <w:tabs>
                <w:tab w:val="left" w:pos="283"/>
              </w:tabs>
              <w:spacing w:before="77" w:line="259" w:lineRule="auto"/>
              <w:ind w:right="1422"/>
              <w:rPr>
                <w:rFonts w:asciiTheme="majorHAnsi" w:hAnsiTheme="majorHAnsi"/>
                <w:sz w:val="20"/>
              </w:rPr>
            </w:pPr>
            <w:r w:rsidRPr="00223B9E">
              <w:rPr>
                <w:rFonts w:asciiTheme="majorHAnsi" w:hAnsiTheme="majorHAnsi"/>
                <w:color w:val="231F20"/>
                <w:sz w:val="20"/>
              </w:rPr>
              <w:t>Begin</w:t>
            </w:r>
            <w:r w:rsidRPr="00223B9E">
              <w:rPr>
                <w:rFonts w:asciiTheme="majorHAnsi" w:hAnsiTheme="majorHAnsi"/>
                <w:color w:val="231F20"/>
                <w:spacing w:val="-12"/>
                <w:sz w:val="20"/>
              </w:rPr>
              <w:t xml:space="preserve"> </w:t>
            </w:r>
            <w:r w:rsidRPr="00223B9E">
              <w:rPr>
                <w:rFonts w:asciiTheme="majorHAnsi" w:hAnsiTheme="majorHAnsi"/>
                <w:color w:val="231F20"/>
                <w:sz w:val="20"/>
              </w:rPr>
              <w:t>to</w:t>
            </w:r>
            <w:r w:rsidRPr="00223B9E">
              <w:rPr>
                <w:rFonts w:asciiTheme="majorHAnsi" w:hAnsiTheme="majorHAnsi"/>
                <w:color w:val="231F20"/>
                <w:spacing w:val="-12"/>
                <w:sz w:val="20"/>
              </w:rPr>
              <w:t xml:space="preserve"> </w:t>
            </w:r>
            <w:r w:rsidRPr="00223B9E">
              <w:rPr>
                <w:rFonts w:asciiTheme="majorHAnsi" w:hAnsiTheme="majorHAnsi"/>
                <w:color w:val="231F20"/>
                <w:sz w:val="20"/>
              </w:rPr>
              <w:t>make</w:t>
            </w:r>
            <w:r w:rsidRPr="00223B9E">
              <w:rPr>
                <w:rFonts w:asciiTheme="majorHAnsi" w:hAnsiTheme="majorHAnsi"/>
                <w:color w:val="231F20"/>
                <w:spacing w:val="-11"/>
                <w:sz w:val="20"/>
              </w:rPr>
              <w:t xml:space="preserve"> </w:t>
            </w:r>
            <w:r w:rsidRPr="00223B9E">
              <w:rPr>
                <w:rFonts w:asciiTheme="majorHAnsi" w:hAnsiTheme="majorHAnsi"/>
                <w:color w:val="231F20"/>
                <w:sz w:val="20"/>
              </w:rPr>
              <w:t>sense</w:t>
            </w:r>
            <w:r w:rsidRPr="00223B9E">
              <w:rPr>
                <w:rFonts w:asciiTheme="majorHAnsi" w:hAnsiTheme="majorHAnsi"/>
                <w:color w:val="231F20"/>
                <w:spacing w:val="-13"/>
                <w:sz w:val="20"/>
              </w:rPr>
              <w:t xml:space="preserve"> </w:t>
            </w:r>
            <w:r w:rsidRPr="00223B9E">
              <w:rPr>
                <w:rFonts w:asciiTheme="majorHAnsi" w:hAnsiTheme="majorHAnsi"/>
                <w:color w:val="231F20"/>
                <w:sz w:val="20"/>
              </w:rPr>
              <w:t>of</w:t>
            </w:r>
            <w:r w:rsidRPr="00223B9E">
              <w:rPr>
                <w:rFonts w:asciiTheme="majorHAnsi" w:hAnsiTheme="majorHAnsi"/>
                <w:color w:val="231F20"/>
                <w:spacing w:val="-11"/>
                <w:sz w:val="20"/>
              </w:rPr>
              <w:t xml:space="preserve"> </w:t>
            </w:r>
            <w:r w:rsidRPr="00223B9E">
              <w:rPr>
                <w:rFonts w:asciiTheme="majorHAnsi" w:hAnsiTheme="majorHAnsi"/>
                <w:color w:val="231F20"/>
                <w:sz w:val="20"/>
              </w:rPr>
              <w:t>their</w:t>
            </w:r>
            <w:r w:rsidRPr="00223B9E">
              <w:rPr>
                <w:rFonts w:asciiTheme="majorHAnsi" w:hAnsiTheme="majorHAnsi"/>
                <w:color w:val="231F20"/>
                <w:spacing w:val="-12"/>
                <w:sz w:val="20"/>
              </w:rPr>
              <w:t xml:space="preserve"> </w:t>
            </w:r>
            <w:r w:rsidRPr="00223B9E">
              <w:rPr>
                <w:rFonts w:asciiTheme="majorHAnsi" w:hAnsiTheme="majorHAnsi"/>
                <w:color w:val="231F20"/>
                <w:sz w:val="20"/>
              </w:rPr>
              <w:t>own</w:t>
            </w:r>
            <w:r w:rsidRPr="00223B9E">
              <w:rPr>
                <w:rFonts w:asciiTheme="majorHAnsi" w:hAnsiTheme="majorHAnsi"/>
                <w:color w:val="231F20"/>
                <w:spacing w:val="-12"/>
                <w:sz w:val="20"/>
              </w:rPr>
              <w:t xml:space="preserve"> </w:t>
            </w:r>
            <w:r w:rsidRPr="00223B9E">
              <w:rPr>
                <w:rFonts w:asciiTheme="majorHAnsi" w:hAnsiTheme="majorHAnsi"/>
                <w:color w:val="231F20"/>
                <w:sz w:val="20"/>
              </w:rPr>
              <w:t>life-story</w:t>
            </w:r>
            <w:r w:rsidRPr="00223B9E">
              <w:rPr>
                <w:rFonts w:asciiTheme="majorHAnsi" w:hAnsiTheme="majorHAnsi"/>
                <w:color w:val="231F20"/>
                <w:spacing w:val="-12"/>
                <w:sz w:val="20"/>
              </w:rPr>
              <w:t xml:space="preserve"> </w:t>
            </w:r>
            <w:r w:rsidRPr="00223B9E">
              <w:rPr>
                <w:rFonts w:asciiTheme="majorHAnsi" w:hAnsiTheme="majorHAnsi"/>
                <w:color w:val="231F20"/>
                <w:sz w:val="20"/>
              </w:rPr>
              <w:t>and family’s</w:t>
            </w:r>
            <w:r w:rsidRPr="00223B9E">
              <w:rPr>
                <w:rFonts w:asciiTheme="majorHAnsi" w:hAnsiTheme="majorHAnsi"/>
                <w:color w:val="231F20"/>
                <w:spacing w:val="-11"/>
                <w:sz w:val="20"/>
              </w:rPr>
              <w:t xml:space="preserve"> </w:t>
            </w:r>
            <w:r w:rsidRPr="00223B9E">
              <w:rPr>
                <w:rFonts w:asciiTheme="majorHAnsi" w:hAnsiTheme="majorHAnsi"/>
                <w:color w:val="231F20"/>
                <w:sz w:val="20"/>
              </w:rPr>
              <w:t>history.</w:t>
            </w:r>
          </w:p>
          <w:p w:rsidR="00223B9E" w:rsidRPr="00223B9E" w:rsidRDefault="00223B9E" w:rsidP="00955539">
            <w:pPr>
              <w:pStyle w:val="TableParagraph"/>
              <w:numPr>
                <w:ilvl w:val="0"/>
                <w:numId w:val="201"/>
              </w:numPr>
              <w:tabs>
                <w:tab w:val="left" w:pos="283"/>
              </w:tabs>
              <w:spacing w:before="58"/>
              <w:rPr>
                <w:rFonts w:asciiTheme="majorHAnsi" w:hAnsiTheme="majorHAnsi"/>
                <w:sz w:val="20"/>
              </w:rPr>
            </w:pPr>
            <w:r w:rsidRPr="00223B9E">
              <w:rPr>
                <w:rFonts w:asciiTheme="majorHAnsi" w:hAnsiTheme="majorHAnsi"/>
                <w:color w:val="231F20"/>
                <w:sz w:val="20"/>
              </w:rPr>
              <w:t>Explore how things</w:t>
            </w:r>
            <w:r w:rsidRPr="00223B9E">
              <w:rPr>
                <w:rFonts w:asciiTheme="majorHAnsi" w:hAnsiTheme="majorHAnsi"/>
                <w:color w:val="231F20"/>
                <w:spacing w:val="-32"/>
                <w:sz w:val="20"/>
              </w:rPr>
              <w:t xml:space="preserve"> </w:t>
            </w:r>
            <w:r w:rsidRPr="00223B9E">
              <w:rPr>
                <w:rFonts w:asciiTheme="majorHAnsi" w:hAnsiTheme="majorHAnsi"/>
                <w:color w:val="231F20"/>
                <w:sz w:val="20"/>
              </w:rPr>
              <w:t>work.</w:t>
            </w:r>
          </w:p>
          <w:p w:rsidR="00223B9E" w:rsidRPr="00223B9E" w:rsidRDefault="00223B9E" w:rsidP="00955539">
            <w:pPr>
              <w:pStyle w:val="TableParagraph"/>
              <w:numPr>
                <w:ilvl w:val="0"/>
                <w:numId w:val="201"/>
              </w:numPr>
              <w:tabs>
                <w:tab w:val="left" w:pos="283"/>
              </w:tabs>
              <w:spacing w:before="77"/>
              <w:rPr>
                <w:rFonts w:asciiTheme="majorHAnsi" w:hAnsiTheme="majorHAnsi"/>
                <w:sz w:val="20"/>
              </w:rPr>
            </w:pPr>
            <w:r w:rsidRPr="00223B9E">
              <w:rPr>
                <w:rFonts w:asciiTheme="majorHAnsi" w:hAnsiTheme="majorHAnsi"/>
                <w:color w:val="231F20"/>
                <w:sz w:val="20"/>
              </w:rPr>
              <w:t>Plant</w:t>
            </w:r>
            <w:r w:rsidRPr="00223B9E">
              <w:rPr>
                <w:rFonts w:asciiTheme="majorHAnsi" w:hAnsiTheme="majorHAnsi"/>
                <w:color w:val="231F20"/>
                <w:spacing w:val="-12"/>
                <w:sz w:val="20"/>
              </w:rPr>
              <w:t xml:space="preserve"> </w:t>
            </w:r>
            <w:r w:rsidRPr="00223B9E">
              <w:rPr>
                <w:rFonts w:asciiTheme="majorHAnsi" w:hAnsiTheme="majorHAnsi"/>
                <w:color w:val="231F20"/>
                <w:sz w:val="20"/>
              </w:rPr>
              <w:t>seeds</w:t>
            </w:r>
            <w:r w:rsidRPr="00223B9E">
              <w:rPr>
                <w:rFonts w:asciiTheme="majorHAnsi" w:hAnsiTheme="majorHAnsi"/>
                <w:color w:val="231F20"/>
                <w:spacing w:val="-10"/>
                <w:sz w:val="20"/>
              </w:rPr>
              <w:t xml:space="preserve"> </w:t>
            </w:r>
            <w:r w:rsidRPr="00223B9E">
              <w:rPr>
                <w:rFonts w:asciiTheme="majorHAnsi" w:hAnsiTheme="majorHAnsi"/>
                <w:color w:val="231F20"/>
                <w:sz w:val="20"/>
              </w:rPr>
              <w:t>and</w:t>
            </w:r>
            <w:r w:rsidRPr="00223B9E">
              <w:rPr>
                <w:rFonts w:asciiTheme="majorHAnsi" w:hAnsiTheme="majorHAnsi"/>
                <w:color w:val="231F20"/>
                <w:spacing w:val="-10"/>
                <w:sz w:val="20"/>
              </w:rPr>
              <w:t xml:space="preserve"> </w:t>
            </w:r>
            <w:r w:rsidRPr="00223B9E">
              <w:rPr>
                <w:rFonts w:asciiTheme="majorHAnsi" w:hAnsiTheme="majorHAnsi"/>
                <w:color w:val="231F20"/>
                <w:sz w:val="20"/>
              </w:rPr>
              <w:t>care</w:t>
            </w:r>
            <w:r w:rsidRPr="00223B9E">
              <w:rPr>
                <w:rFonts w:asciiTheme="majorHAnsi" w:hAnsiTheme="majorHAnsi"/>
                <w:color w:val="231F20"/>
                <w:spacing w:val="-10"/>
                <w:sz w:val="20"/>
              </w:rPr>
              <w:t xml:space="preserve"> </w:t>
            </w:r>
            <w:r w:rsidRPr="00223B9E">
              <w:rPr>
                <w:rFonts w:asciiTheme="majorHAnsi" w:hAnsiTheme="majorHAnsi"/>
                <w:color w:val="231F20"/>
                <w:sz w:val="20"/>
              </w:rPr>
              <w:t>for</w:t>
            </w:r>
            <w:r w:rsidRPr="00223B9E">
              <w:rPr>
                <w:rFonts w:asciiTheme="majorHAnsi" w:hAnsiTheme="majorHAnsi"/>
                <w:color w:val="231F20"/>
                <w:spacing w:val="-11"/>
                <w:sz w:val="20"/>
              </w:rPr>
              <w:t xml:space="preserve"> </w:t>
            </w:r>
            <w:r w:rsidRPr="00223B9E">
              <w:rPr>
                <w:rFonts w:asciiTheme="majorHAnsi" w:hAnsiTheme="majorHAnsi"/>
                <w:color w:val="231F20"/>
                <w:sz w:val="20"/>
              </w:rPr>
              <w:t>growing</w:t>
            </w:r>
            <w:r w:rsidRPr="00223B9E">
              <w:rPr>
                <w:rFonts w:asciiTheme="majorHAnsi" w:hAnsiTheme="majorHAnsi"/>
                <w:color w:val="231F20"/>
                <w:spacing w:val="-10"/>
                <w:sz w:val="20"/>
              </w:rPr>
              <w:t xml:space="preserve"> </w:t>
            </w:r>
            <w:r w:rsidRPr="00223B9E">
              <w:rPr>
                <w:rFonts w:asciiTheme="majorHAnsi" w:hAnsiTheme="majorHAnsi"/>
                <w:color w:val="231F20"/>
                <w:sz w:val="20"/>
              </w:rPr>
              <w:t>plants.</w:t>
            </w:r>
          </w:p>
          <w:p w:rsidR="00223B9E" w:rsidRPr="00223B9E" w:rsidRDefault="00223B9E" w:rsidP="00955539">
            <w:pPr>
              <w:pStyle w:val="TableParagraph"/>
              <w:numPr>
                <w:ilvl w:val="0"/>
                <w:numId w:val="201"/>
              </w:numPr>
              <w:tabs>
                <w:tab w:val="left" w:pos="283"/>
              </w:tabs>
              <w:spacing w:before="77" w:line="259" w:lineRule="auto"/>
              <w:ind w:right="500"/>
              <w:rPr>
                <w:rFonts w:asciiTheme="majorHAnsi" w:hAnsiTheme="majorHAnsi"/>
                <w:sz w:val="20"/>
              </w:rPr>
            </w:pPr>
            <w:r w:rsidRPr="00223B9E">
              <w:rPr>
                <w:rFonts w:asciiTheme="majorHAnsi" w:hAnsiTheme="majorHAnsi"/>
                <w:color w:val="231F20"/>
                <w:sz w:val="20"/>
              </w:rPr>
              <w:t>Understand</w:t>
            </w:r>
            <w:r w:rsidRPr="00223B9E">
              <w:rPr>
                <w:rFonts w:asciiTheme="majorHAnsi" w:hAnsiTheme="majorHAnsi"/>
                <w:color w:val="231F20"/>
                <w:spacing w:val="-14"/>
                <w:sz w:val="20"/>
              </w:rPr>
              <w:t xml:space="preserve"> </w:t>
            </w:r>
            <w:r w:rsidRPr="00223B9E">
              <w:rPr>
                <w:rFonts w:asciiTheme="majorHAnsi" w:hAnsiTheme="majorHAnsi"/>
                <w:color w:val="231F20"/>
                <w:sz w:val="20"/>
              </w:rPr>
              <w:t>the</w:t>
            </w:r>
            <w:r w:rsidRPr="00223B9E">
              <w:rPr>
                <w:rFonts w:asciiTheme="majorHAnsi" w:hAnsiTheme="majorHAnsi"/>
                <w:color w:val="231F20"/>
                <w:spacing w:val="-13"/>
                <w:sz w:val="20"/>
              </w:rPr>
              <w:t xml:space="preserve"> </w:t>
            </w:r>
            <w:r w:rsidRPr="00223B9E">
              <w:rPr>
                <w:rFonts w:asciiTheme="majorHAnsi" w:hAnsiTheme="majorHAnsi"/>
                <w:color w:val="231F20"/>
                <w:sz w:val="20"/>
              </w:rPr>
              <w:t>key</w:t>
            </w:r>
            <w:r w:rsidRPr="00223B9E">
              <w:rPr>
                <w:rFonts w:asciiTheme="majorHAnsi" w:hAnsiTheme="majorHAnsi"/>
                <w:color w:val="231F20"/>
                <w:spacing w:val="-13"/>
                <w:sz w:val="20"/>
              </w:rPr>
              <w:t xml:space="preserve"> </w:t>
            </w:r>
            <w:r w:rsidRPr="00223B9E">
              <w:rPr>
                <w:rFonts w:asciiTheme="majorHAnsi" w:hAnsiTheme="majorHAnsi"/>
                <w:color w:val="231F20"/>
                <w:sz w:val="20"/>
              </w:rPr>
              <w:t>features</w:t>
            </w:r>
            <w:r w:rsidRPr="00223B9E">
              <w:rPr>
                <w:rFonts w:asciiTheme="majorHAnsi" w:hAnsiTheme="majorHAnsi"/>
                <w:color w:val="231F20"/>
                <w:spacing w:val="-12"/>
                <w:sz w:val="20"/>
              </w:rPr>
              <w:t xml:space="preserve"> </w:t>
            </w:r>
            <w:r w:rsidRPr="00223B9E">
              <w:rPr>
                <w:rFonts w:asciiTheme="majorHAnsi" w:hAnsiTheme="majorHAnsi"/>
                <w:color w:val="231F20"/>
                <w:sz w:val="20"/>
              </w:rPr>
              <w:t>of</w:t>
            </w:r>
            <w:r w:rsidRPr="00223B9E">
              <w:rPr>
                <w:rFonts w:asciiTheme="majorHAnsi" w:hAnsiTheme="majorHAnsi"/>
                <w:color w:val="231F20"/>
                <w:spacing w:val="-13"/>
                <w:sz w:val="20"/>
              </w:rPr>
              <w:t xml:space="preserve"> </w:t>
            </w:r>
            <w:r w:rsidRPr="00223B9E">
              <w:rPr>
                <w:rFonts w:asciiTheme="majorHAnsi" w:hAnsiTheme="majorHAnsi"/>
                <w:color w:val="231F20"/>
                <w:sz w:val="20"/>
              </w:rPr>
              <w:t>the</w:t>
            </w:r>
            <w:r w:rsidRPr="00223B9E">
              <w:rPr>
                <w:rFonts w:asciiTheme="majorHAnsi" w:hAnsiTheme="majorHAnsi"/>
                <w:color w:val="231F20"/>
                <w:spacing w:val="-13"/>
                <w:sz w:val="20"/>
              </w:rPr>
              <w:t xml:space="preserve"> </w:t>
            </w:r>
            <w:r w:rsidRPr="00223B9E">
              <w:rPr>
                <w:rFonts w:asciiTheme="majorHAnsi" w:hAnsiTheme="majorHAnsi"/>
                <w:color w:val="231F20"/>
                <w:sz w:val="20"/>
              </w:rPr>
              <w:t>life</w:t>
            </w:r>
            <w:r w:rsidRPr="00223B9E">
              <w:rPr>
                <w:rFonts w:asciiTheme="majorHAnsi" w:hAnsiTheme="majorHAnsi"/>
                <w:color w:val="231F20"/>
                <w:spacing w:val="-13"/>
                <w:sz w:val="20"/>
              </w:rPr>
              <w:t xml:space="preserve"> </w:t>
            </w:r>
            <w:r w:rsidRPr="00223B9E">
              <w:rPr>
                <w:rFonts w:asciiTheme="majorHAnsi" w:hAnsiTheme="majorHAnsi"/>
                <w:color w:val="231F20"/>
                <w:sz w:val="20"/>
              </w:rPr>
              <w:t>cycle</w:t>
            </w:r>
            <w:r w:rsidRPr="00223B9E">
              <w:rPr>
                <w:rFonts w:asciiTheme="majorHAnsi" w:hAnsiTheme="majorHAnsi"/>
                <w:color w:val="231F20"/>
                <w:spacing w:val="-13"/>
                <w:sz w:val="20"/>
              </w:rPr>
              <w:t xml:space="preserve"> </w:t>
            </w:r>
            <w:r w:rsidRPr="00223B9E">
              <w:rPr>
                <w:rFonts w:asciiTheme="majorHAnsi" w:hAnsiTheme="majorHAnsi"/>
                <w:color w:val="231F20"/>
                <w:sz w:val="20"/>
              </w:rPr>
              <w:t>of</w:t>
            </w:r>
            <w:r w:rsidRPr="00223B9E">
              <w:rPr>
                <w:rFonts w:asciiTheme="majorHAnsi" w:hAnsiTheme="majorHAnsi"/>
                <w:color w:val="231F20"/>
                <w:spacing w:val="-13"/>
                <w:sz w:val="20"/>
              </w:rPr>
              <w:t xml:space="preserve"> </w:t>
            </w:r>
            <w:r w:rsidRPr="00223B9E">
              <w:rPr>
                <w:rFonts w:asciiTheme="majorHAnsi" w:hAnsiTheme="majorHAnsi"/>
                <w:color w:val="231F20"/>
                <w:sz w:val="20"/>
              </w:rPr>
              <w:t>a</w:t>
            </w:r>
            <w:r w:rsidRPr="00223B9E">
              <w:rPr>
                <w:rFonts w:asciiTheme="majorHAnsi" w:hAnsiTheme="majorHAnsi"/>
                <w:color w:val="231F20"/>
                <w:spacing w:val="-13"/>
                <w:sz w:val="20"/>
              </w:rPr>
              <w:t xml:space="preserve"> </w:t>
            </w:r>
            <w:r w:rsidRPr="00223B9E">
              <w:rPr>
                <w:rFonts w:asciiTheme="majorHAnsi" w:hAnsiTheme="majorHAnsi"/>
                <w:color w:val="231F20"/>
                <w:sz w:val="20"/>
              </w:rPr>
              <w:t>plant</w:t>
            </w:r>
            <w:r w:rsidRPr="00223B9E">
              <w:rPr>
                <w:rFonts w:asciiTheme="majorHAnsi" w:hAnsiTheme="majorHAnsi"/>
                <w:color w:val="231F20"/>
                <w:spacing w:val="-14"/>
                <w:sz w:val="20"/>
              </w:rPr>
              <w:t xml:space="preserve"> </w:t>
            </w:r>
            <w:r w:rsidRPr="00223B9E">
              <w:rPr>
                <w:rFonts w:asciiTheme="majorHAnsi" w:hAnsiTheme="majorHAnsi"/>
                <w:color w:val="231F20"/>
                <w:sz w:val="20"/>
              </w:rPr>
              <w:t>and an</w:t>
            </w:r>
            <w:r w:rsidRPr="00223B9E">
              <w:rPr>
                <w:rFonts w:asciiTheme="majorHAnsi" w:hAnsiTheme="majorHAnsi"/>
                <w:color w:val="231F20"/>
                <w:spacing w:val="-10"/>
                <w:sz w:val="20"/>
              </w:rPr>
              <w:t xml:space="preserve"> </w:t>
            </w:r>
            <w:r w:rsidRPr="00223B9E">
              <w:rPr>
                <w:rFonts w:asciiTheme="majorHAnsi" w:hAnsiTheme="majorHAnsi"/>
                <w:color w:val="231F20"/>
                <w:sz w:val="20"/>
              </w:rPr>
              <w:t>animal.</w:t>
            </w:r>
          </w:p>
          <w:p w:rsidR="00223B9E" w:rsidRPr="00223B9E" w:rsidRDefault="00223B9E" w:rsidP="00955539">
            <w:pPr>
              <w:pStyle w:val="TableParagraph"/>
              <w:numPr>
                <w:ilvl w:val="0"/>
                <w:numId w:val="201"/>
              </w:numPr>
              <w:tabs>
                <w:tab w:val="left" w:pos="283"/>
              </w:tabs>
              <w:spacing w:before="58" w:line="259" w:lineRule="auto"/>
              <w:ind w:right="645"/>
              <w:rPr>
                <w:rFonts w:asciiTheme="majorHAnsi" w:hAnsiTheme="majorHAnsi"/>
                <w:sz w:val="20"/>
              </w:rPr>
            </w:pPr>
            <w:r w:rsidRPr="00223B9E">
              <w:rPr>
                <w:rFonts w:asciiTheme="majorHAnsi" w:hAnsiTheme="majorHAnsi"/>
                <w:color w:val="231F20"/>
                <w:sz w:val="20"/>
              </w:rPr>
              <w:t>Begin</w:t>
            </w:r>
            <w:r w:rsidRPr="00223B9E">
              <w:rPr>
                <w:rFonts w:asciiTheme="majorHAnsi" w:hAnsiTheme="majorHAnsi"/>
                <w:color w:val="231F20"/>
                <w:spacing w:val="-12"/>
                <w:sz w:val="20"/>
              </w:rPr>
              <w:t xml:space="preserve"> </w:t>
            </w:r>
            <w:r w:rsidRPr="00223B9E">
              <w:rPr>
                <w:rFonts w:asciiTheme="majorHAnsi" w:hAnsiTheme="majorHAnsi"/>
                <w:color w:val="231F20"/>
                <w:sz w:val="20"/>
              </w:rPr>
              <w:t>to</w:t>
            </w:r>
            <w:r w:rsidRPr="00223B9E">
              <w:rPr>
                <w:rFonts w:asciiTheme="majorHAnsi" w:hAnsiTheme="majorHAnsi"/>
                <w:color w:val="231F20"/>
                <w:spacing w:val="-13"/>
                <w:sz w:val="20"/>
              </w:rPr>
              <w:t xml:space="preserve"> </w:t>
            </w:r>
            <w:r w:rsidRPr="00223B9E">
              <w:rPr>
                <w:rFonts w:asciiTheme="majorHAnsi" w:hAnsiTheme="majorHAnsi"/>
                <w:color w:val="231F20"/>
                <w:sz w:val="20"/>
              </w:rPr>
              <w:t>understand</w:t>
            </w:r>
            <w:r w:rsidRPr="00223B9E">
              <w:rPr>
                <w:rFonts w:asciiTheme="majorHAnsi" w:hAnsiTheme="majorHAnsi"/>
                <w:color w:val="231F20"/>
                <w:spacing w:val="-12"/>
                <w:sz w:val="20"/>
              </w:rPr>
              <w:t xml:space="preserve"> </w:t>
            </w:r>
            <w:r w:rsidRPr="00223B9E">
              <w:rPr>
                <w:rFonts w:asciiTheme="majorHAnsi" w:hAnsiTheme="majorHAnsi"/>
                <w:color w:val="231F20"/>
                <w:sz w:val="20"/>
              </w:rPr>
              <w:t>the</w:t>
            </w:r>
            <w:r w:rsidRPr="00223B9E">
              <w:rPr>
                <w:rFonts w:asciiTheme="majorHAnsi" w:hAnsiTheme="majorHAnsi"/>
                <w:color w:val="231F20"/>
                <w:spacing w:val="-12"/>
                <w:sz w:val="20"/>
              </w:rPr>
              <w:t xml:space="preserve"> </w:t>
            </w:r>
            <w:r w:rsidRPr="00223B9E">
              <w:rPr>
                <w:rFonts w:asciiTheme="majorHAnsi" w:hAnsiTheme="majorHAnsi"/>
                <w:color w:val="231F20"/>
                <w:sz w:val="20"/>
              </w:rPr>
              <w:t>need</w:t>
            </w:r>
            <w:r w:rsidRPr="00223B9E">
              <w:rPr>
                <w:rFonts w:asciiTheme="majorHAnsi" w:hAnsiTheme="majorHAnsi"/>
                <w:color w:val="231F20"/>
                <w:spacing w:val="-12"/>
                <w:sz w:val="20"/>
              </w:rPr>
              <w:t xml:space="preserve"> </w:t>
            </w:r>
            <w:r w:rsidRPr="00223B9E">
              <w:rPr>
                <w:rFonts w:asciiTheme="majorHAnsi" w:hAnsiTheme="majorHAnsi"/>
                <w:color w:val="231F20"/>
                <w:sz w:val="20"/>
              </w:rPr>
              <w:t>to</w:t>
            </w:r>
            <w:r w:rsidRPr="00223B9E">
              <w:rPr>
                <w:rFonts w:asciiTheme="majorHAnsi" w:hAnsiTheme="majorHAnsi"/>
                <w:color w:val="231F20"/>
                <w:spacing w:val="-12"/>
                <w:sz w:val="20"/>
              </w:rPr>
              <w:t xml:space="preserve"> </w:t>
            </w:r>
            <w:r w:rsidRPr="00223B9E">
              <w:rPr>
                <w:rFonts w:asciiTheme="majorHAnsi" w:hAnsiTheme="majorHAnsi"/>
                <w:color w:val="231F20"/>
                <w:sz w:val="20"/>
              </w:rPr>
              <w:t>respect</w:t>
            </w:r>
            <w:r w:rsidRPr="00223B9E">
              <w:rPr>
                <w:rFonts w:asciiTheme="majorHAnsi" w:hAnsiTheme="majorHAnsi"/>
                <w:color w:val="231F20"/>
                <w:spacing w:val="-12"/>
                <w:sz w:val="20"/>
              </w:rPr>
              <w:t xml:space="preserve"> </w:t>
            </w:r>
            <w:r w:rsidRPr="00223B9E">
              <w:rPr>
                <w:rFonts w:asciiTheme="majorHAnsi" w:hAnsiTheme="majorHAnsi"/>
                <w:color w:val="231F20"/>
                <w:sz w:val="20"/>
              </w:rPr>
              <w:t>and</w:t>
            </w:r>
            <w:r w:rsidRPr="00223B9E">
              <w:rPr>
                <w:rFonts w:asciiTheme="majorHAnsi" w:hAnsiTheme="majorHAnsi"/>
                <w:color w:val="231F20"/>
                <w:spacing w:val="-13"/>
                <w:sz w:val="20"/>
              </w:rPr>
              <w:t xml:space="preserve"> </w:t>
            </w:r>
            <w:r w:rsidRPr="00223B9E">
              <w:rPr>
                <w:rFonts w:asciiTheme="majorHAnsi" w:hAnsiTheme="majorHAnsi"/>
                <w:color w:val="231F20"/>
                <w:sz w:val="20"/>
              </w:rPr>
              <w:t>care</w:t>
            </w:r>
            <w:r w:rsidRPr="00223B9E">
              <w:rPr>
                <w:rFonts w:asciiTheme="majorHAnsi" w:hAnsiTheme="majorHAnsi"/>
                <w:color w:val="231F20"/>
                <w:spacing w:val="-12"/>
                <w:sz w:val="20"/>
              </w:rPr>
              <w:t xml:space="preserve"> </w:t>
            </w:r>
            <w:r w:rsidRPr="00223B9E">
              <w:rPr>
                <w:rFonts w:asciiTheme="majorHAnsi" w:hAnsiTheme="majorHAnsi"/>
                <w:color w:val="231F20"/>
                <w:sz w:val="20"/>
              </w:rPr>
              <w:t>for</w:t>
            </w:r>
            <w:r w:rsidRPr="00223B9E">
              <w:rPr>
                <w:rFonts w:asciiTheme="majorHAnsi" w:hAnsiTheme="majorHAnsi"/>
                <w:color w:val="231F20"/>
                <w:spacing w:val="-12"/>
                <w:sz w:val="20"/>
              </w:rPr>
              <w:t xml:space="preserve"> </w:t>
            </w:r>
            <w:r w:rsidRPr="00223B9E">
              <w:rPr>
                <w:rFonts w:asciiTheme="majorHAnsi" w:hAnsiTheme="majorHAnsi"/>
                <w:color w:val="231F20"/>
                <w:sz w:val="20"/>
              </w:rPr>
              <w:t>the natural</w:t>
            </w:r>
            <w:r w:rsidRPr="00223B9E">
              <w:rPr>
                <w:rFonts w:asciiTheme="majorHAnsi" w:hAnsiTheme="majorHAnsi"/>
                <w:color w:val="231F20"/>
                <w:spacing w:val="-11"/>
                <w:sz w:val="20"/>
              </w:rPr>
              <w:t xml:space="preserve"> </w:t>
            </w:r>
            <w:r w:rsidRPr="00223B9E">
              <w:rPr>
                <w:rFonts w:asciiTheme="majorHAnsi" w:hAnsiTheme="majorHAnsi"/>
                <w:color w:val="231F20"/>
                <w:sz w:val="20"/>
              </w:rPr>
              <w:t>environment</w:t>
            </w:r>
            <w:r w:rsidRPr="00223B9E">
              <w:rPr>
                <w:rFonts w:asciiTheme="majorHAnsi" w:hAnsiTheme="majorHAnsi"/>
                <w:color w:val="231F20"/>
                <w:spacing w:val="-11"/>
                <w:sz w:val="20"/>
              </w:rPr>
              <w:t xml:space="preserve"> </w:t>
            </w:r>
            <w:r w:rsidRPr="00223B9E">
              <w:rPr>
                <w:rFonts w:asciiTheme="majorHAnsi" w:hAnsiTheme="majorHAnsi"/>
                <w:color w:val="231F20"/>
                <w:sz w:val="20"/>
              </w:rPr>
              <w:t>and</w:t>
            </w:r>
            <w:r w:rsidRPr="00223B9E">
              <w:rPr>
                <w:rFonts w:asciiTheme="majorHAnsi" w:hAnsiTheme="majorHAnsi"/>
                <w:color w:val="231F20"/>
                <w:spacing w:val="-10"/>
                <w:sz w:val="20"/>
              </w:rPr>
              <w:t xml:space="preserve"> </w:t>
            </w:r>
            <w:r w:rsidRPr="00223B9E">
              <w:rPr>
                <w:rFonts w:asciiTheme="majorHAnsi" w:hAnsiTheme="majorHAnsi"/>
                <w:color w:val="231F20"/>
                <w:sz w:val="20"/>
              </w:rPr>
              <w:t>all</w:t>
            </w:r>
            <w:r w:rsidRPr="00223B9E">
              <w:rPr>
                <w:rFonts w:asciiTheme="majorHAnsi" w:hAnsiTheme="majorHAnsi"/>
                <w:color w:val="231F20"/>
                <w:spacing w:val="-12"/>
                <w:sz w:val="20"/>
              </w:rPr>
              <w:t xml:space="preserve"> </w:t>
            </w:r>
            <w:r w:rsidRPr="00223B9E">
              <w:rPr>
                <w:rFonts w:asciiTheme="majorHAnsi" w:hAnsiTheme="majorHAnsi"/>
                <w:color w:val="231F20"/>
                <w:sz w:val="20"/>
              </w:rPr>
              <w:t>living</w:t>
            </w:r>
            <w:r w:rsidRPr="00223B9E">
              <w:rPr>
                <w:rFonts w:asciiTheme="majorHAnsi" w:hAnsiTheme="majorHAnsi"/>
                <w:color w:val="231F20"/>
                <w:spacing w:val="-10"/>
                <w:sz w:val="20"/>
              </w:rPr>
              <w:t xml:space="preserve"> </w:t>
            </w:r>
            <w:r w:rsidRPr="00223B9E">
              <w:rPr>
                <w:rFonts w:asciiTheme="majorHAnsi" w:hAnsiTheme="majorHAnsi"/>
                <w:color w:val="231F20"/>
                <w:sz w:val="20"/>
              </w:rPr>
              <w:t>things.</w:t>
            </w:r>
          </w:p>
          <w:p w:rsidR="00223B9E" w:rsidRPr="00223B9E" w:rsidRDefault="00223B9E" w:rsidP="00955539">
            <w:pPr>
              <w:pStyle w:val="TableParagraph"/>
              <w:numPr>
                <w:ilvl w:val="0"/>
                <w:numId w:val="201"/>
              </w:numPr>
              <w:tabs>
                <w:tab w:val="left" w:pos="283"/>
              </w:tabs>
              <w:spacing w:before="58"/>
              <w:rPr>
                <w:rFonts w:asciiTheme="majorHAnsi" w:hAnsiTheme="majorHAnsi"/>
                <w:sz w:val="20"/>
              </w:rPr>
            </w:pPr>
            <w:r w:rsidRPr="00223B9E">
              <w:rPr>
                <w:rFonts w:asciiTheme="majorHAnsi" w:hAnsiTheme="majorHAnsi"/>
                <w:color w:val="231F20"/>
                <w:sz w:val="20"/>
              </w:rPr>
              <w:t>Explore</w:t>
            </w:r>
            <w:r w:rsidRPr="00223B9E">
              <w:rPr>
                <w:rFonts w:asciiTheme="majorHAnsi" w:hAnsiTheme="majorHAnsi"/>
                <w:color w:val="231F20"/>
                <w:spacing w:val="-11"/>
                <w:sz w:val="20"/>
              </w:rPr>
              <w:t xml:space="preserve"> </w:t>
            </w:r>
            <w:r w:rsidRPr="00223B9E">
              <w:rPr>
                <w:rFonts w:asciiTheme="majorHAnsi" w:hAnsiTheme="majorHAnsi"/>
                <w:color w:val="231F20"/>
                <w:sz w:val="20"/>
              </w:rPr>
              <w:t>and</w:t>
            </w:r>
            <w:r w:rsidRPr="00223B9E">
              <w:rPr>
                <w:rFonts w:asciiTheme="majorHAnsi" w:hAnsiTheme="majorHAnsi"/>
                <w:color w:val="231F20"/>
                <w:spacing w:val="-11"/>
                <w:sz w:val="20"/>
              </w:rPr>
              <w:t xml:space="preserve"> </w:t>
            </w:r>
            <w:r w:rsidRPr="00223B9E">
              <w:rPr>
                <w:rFonts w:asciiTheme="majorHAnsi" w:hAnsiTheme="majorHAnsi"/>
                <w:color w:val="231F20"/>
                <w:sz w:val="20"/>
              </w:rPr>
              <w:t>talk</w:t>
            </w:r>
            <w:r w:rsidRPr="00223B9E">
              <w:rPr>
                <w:rFonts w:asciiTheme="majorHAnsi" w:hAnsiTheme="majorHAnsi"/>
                <w:color w:val="231F20"/>
                <w:spacing w:val="-11"/>
                <w:sz w:val="20"/>
              </w:rPr>
              <w:t xml:space="preserve"> </w:t>
            </w:r>
            <w:r w:rsidRPr="00223B9E">
              <w:rPr>
                <w:rFonts w:asciiTheme="majorHAnsi" w:hAnsiTheme="majorHAnsi"/>
                <w:color w:val="231F20"/>
                <w:sz w:val="20"/>
              </w:rPr>
              <w:t>about</w:t>
            </w:r>
            <w:r w:rsidRPr="00223B9E">
              <w:rPr>
                <w:rFonts w:asciiTheme="majorHAnsi" w:hAnsiTheme="majorHAnsi"/>
                <w:color w:val="231F20"/>
                <w:spacing w:val="-10"/>
                <w:sz w:val="20"/>
              </w:rPr>
              <w:t xml:space="preserve"> </w:t>
            </w:r>
            <w:r w:rsidRPr="00223B9E">
              <w:rPr>
                <w:rFonts w:asciiTheme="majorHAnsi" w:hAnsiTheme="majorHAnsi"/>
                <w:color w:val="231F20"/>
                <w:sz w:val="20"/>
              </w:rPr>
              <w:t>different</w:t>
            </w:r>
            <w:r w:rsidRPr="00223B9E">
              <w:rPr>
                <w:rFonts w:asciiTheme="majorHAnsi" w:hAnsiTheme="majorHAnsi"/>
                <w:color w:val="231F20"/>
                <w:spacing w:val="-11"/>
                <w:sz w:val="20"/>
              </w:rPr>
              <w:t xml:space="preserve"> </w:t>
            </w:r>
            <w:r w:rsidRPr="00223B9E">
              <w:rPr>
                <w:rFonts w:asciiTheme="majorHAnsi" w:hAnsiTheme="majorHAnsi"/>
                <w:color w:val="231F20"/>
                <w:sz w:val="20"/>
              </w:rPr>
              <w:t>forces</w:t>
            </w:r>
            <w:r w:rsidRPr="00223B9E">
              <w:rPr>
                <w:rFonts w:asciiTheme="majorHAnsi" w:hAnsiTheme="majorHAnsi"/>
                <w:color w:val="231F20"/>
                <w:spacing w:val="-12"/>
                <w:sz w:val="20"/>
              </w:rPr>
              <w:t xml:space="preserve"> </w:t>
            </w:r>
            <w:r w:rsidRPr="00223B9E">
              <w:rPr>
                <w:rFonts w:asciiTheme="majorHAnsi" w:hAnsiTheme="majorHAnsi"/>
                <w:color w:val="231F20"/>
                <w:sz w:val="20"/>
              </w:rPr>
              <w:t>they</w:t>
            </w:r>
            <w:r w:rsidRPr="00223B9E">
              <w:rPr>
                <w:rFonts w:asciiTheme="majorHAnsi" w:hAnsiTheme="majorHAnsi"/>
                <w:color w:val="231F20"/>
                <w:spacing w:val="-11"/>
                <w:sz w:val="20"/>
              </w:rPr>
              <w:t xml:space="preserve"> </w:t>
            </w:r>
            <w:r w:rsidRPr="00223B9E">
              <w:rPr>
                <w:rFonts w:asciiTheme="majorHAnsi" w:hAnsiTheme="majorHAnsi"/>
                <w:color w:val="231F20"/>
                <w:sz w:val="20"/>
              </w:rPr>
              <w:t>can</w:t>
            </w:r>
            <w:r w:rsidRPr="00223B9E">
              <w:rPr>
                <w:rFonts w:asciiTheme="majorHAnsi" w:hAnsiTheme="majorHAnsi"/>
                <w:color w:val="231F20"/>
                <w:spacing w:val="-11"/>
                <w:sz w:val="20"/>
              </w:rPr>
              <w:t xml:space="preserve"> </w:t>
            </w:r>
            <w:r w:rsidRPr="00223B9E">
              <w:rPr>
                <w:rFonts w:asciiTheme="majorHAnsi" w:hAnsiTheme="majorHAnsi"/>
                <w:color w:val="231F20"/>
                <w:sz w:val="20"/>
              </w:rPr>
              <w:t>feel.</w:t>
            </w:r>
          </w:p>
          <w:p w:rsidR="00223B9E" w:rsidRPr="00223B9E" w:rsidRDefault="00223B9E" w:rsidP="00955539">
            <w:pPr>
              <w:pStyle w:val="TableParagraph"/>
              <w:numPr>
                <w:ilvl w:val="0"/>
                <w:numId w:val="201"/>
              </w:numPr>
              <w:tabs>
                <w:tab w:val="left" w:pos="283"/>
              </w:tabs>
              <w:spacing w:before="77" w:line="259" w:lineRule="auto"/>
              <w:ind w:right="426"/>
              <w:rPr>
                <w:rFonts w:asciiTheme="majorHAnsi" w:hAnsiTheme="majorHAnsi"/>
                <w:sz w:val="20"/>
              </w:rPr>
            </w:pPr>
            <w:r w:rsidRPr="00223B9E">
              <w:rPr>
                <w:rFonts w:asciiTheme="majorHAnsi" w:hAnsiTheme="majorHAnsi"/>
                <w:color w:val="231F20"/>
                <w:spacing w:val="-3"/>
                <w:sz w:val="20"/>
              </w:rPr>
              <w:t>Talk</w:t>
            </w:r>
            <w:r w:rsidRPr="00223B9E">
              <w:rPr>
                <w:rFonts w:asciiTheme="majorHAnsi" w:hAnsiTheme="majorHAnsi"/>
                <w:color w:val="231F20"/>
                <w:spacing w:val="-14"/>
                <w:sz w:val="20"/>
              </w:rPr>
              <w:t xml:space="preserve"> </w:t>
            </w:r>
            <w:r w:rsidRPr="00223B9E">
              <w:rPr>
                <w:rFonts w:asciiTheme="majorHAnsi" w:hAnsiTheme="majorHAnsi"/>
                <w:color w:val="231F20"/>
                <w:sz w:val="20"/>
              </w:rPr>
              <w:t>about</w:t>
            </w:r>
            <w:r w:rsidRPr="00223B9E">
              <w:rPr>
                <w:rFonts w:asciiTheme="majorHAnsi" w:hAnsiTheme="majorHAnsi"/>
                <w:color w:val="231F20"/>
                <w:spacing w:val="-13"/>
                <w:sz w:val="20"/>
              </w:rPr>
              <w:t xml:space="preserve"> </w:t>
            </w:r>
            <w:r w:rsidRPr="00223B9E">
              <w:rPr>
                <w:rFonts w:asciiTheme="majorHAnsi" w:hAnsiTheme="majorHAnsi"/>
                <w:color w:val="231F20"/>
                <w:sz w:val="20"/>
              </w:rPr>
              <w:t>the</w:t>
            </w:r>
            <w:r w:rsidRPr="00223B9E">
              <w:rPr>
                <w:rFonts w:asciiTheme="majorHAnsi" w:hAnsiTheme="majorHAnsi"/>
                <w:color w:val="231F20"/>
                <w:spacing w:val="-14"/>
                <w:sz w:val="20"/>
              </w:rPr>
              <w:t xml:space="preserve"> </w:t>
            </w:r>
            <w:r w:rsidRPr="00223B9E">
              <w:rPr>
                <w:rFonts w:asciiTheme="majorHAnsi" w:hAnsiTheme="majorHAnsi"/>
                <w:color w:val="231F20"/>
                <w:sz w:val="20"/>
              </w:rPr>
              <w:t>differences</w:t>
            </w:r>
            <w:r w:rsidRPr="00223B9E">
              <w:rPr>
                <w:rFonts w:asciiTheme="majorHAnsi" w:hAnsiTheme="majorHAnsi"/>
                <w:color w:val="231F20"/>
                <w:spacing w:val="-13"/>
                <w:sz w:val="20"/>
              </w:rPr>
              <w:t xml:space="preserve"> </w:t>
            </w:r>
            <w:r w:rsidRPr="00223B9E">
              <w:rPr>
                <w:rFonts w:asciiTheme="majorHAnsi" w:hAnsiTheme="majorHAnsi"/>
                <w:color w:val="231F20"/>
                <w:sz w:val="20"/>
              </w:rPr>
              <w:t>between</w:t>
            </w:r>
            <w:r w:rsidRPr="00223B9E">
              <w:rPr>
                <w:rFonts w:asciiTheme="majorHAnsi" w:hAnsiTheme="majorHAnsi"/>
                <w:color w:val="231F20"/>
                <w:spacing w:val="-14"/>
                <w:sz w:val="20"/>
              </w:rPr>
              <w:t xml:space="preserve"> </w:t>
            </w:r>
            <w:r w:rsidRPr="00223B9E">
              <w:rPr>
                <w:rFonts w:asciiTheme="majorHAnsi" w:hAnsiTheme="majorHAnsi"/>
                <w:color w:val="231F20"/>
                <w:sz w:val="20"/>
              </w:rPr>
              <w:t>materials</w:t>
            </w:r>
            <w:r w:rsidRPr="00223B9E">
              <w:rPr>
                <w:rFonts w:asciiTheme="majorHAnsi" w:hAnsiTheme="majorHAnsi"/>
                <w:color w:val="231F20"/>
                <w:spacing w:val="-15"/>
                <w:sz w:val="20"/>
              </w:rPr>
              <w:t xml:space="preserve"> </w:t>
            </w:r>
            <w:r w:rsidRPr="00223B9E">
              <w:rPr>
                <w:rFonts w:asciiTheme="majorHAnsi" w:hAnsiTheme="majorHAnsi"/>
                <w:color w:val="231F20"/>
                <w:sz w:val="20"/>
              </w:rPr>
              <w:t>and</w:t>
            </w:r>
            <w:r w:rsidRPr="00223B9E">
              <w:rPr>
                <w:rFonts w:asciiTheme="majorHAnsi" w:hAnsiTheme="majorHAnsi"/>
                <w:color w:val="231F20"/>
                <w:spacing w:val="-13"/>
                <w:sz w:val="20"/>
              </w:rPr>
              <w:t xml:space="preserve"> </w:t>
            </w:r>
            <w:r w:rsidRPr="00223B9E">
              <w:rPr>
                <w:rFonts w:asciiTheme="majorHAnsi" w:hAnsiTheme="majorHAnsi"/>
                <w:color w:val="231F20"/>
                <w:sz w:val="20"/>
              </w:rPr>
              <w:t>changes they</w:t>
            </w:r>
            <w:r w:rsidRPr="00223B9E">
              <w:rPr>
                <w:rFonts w:asciiTheme="majorHAnsi" w:hAnsiTheme="majorHAnsi"/>
                <w:color w:val="231F20"/>
                <w:spacing w:val="-11"/>
                <w:sz w:val="20"/>
              </w:rPr>
              <w:t xml:space="preserve"> </w:t>
            </w:r>
            <w:r w:rsidRPr="00223B9E">
              <w:rPr>
                <w:rFonts w:asciiTheme="majorHAnsi" w:hAnsiTheme="majorHAnsi"/>
                <w:color w:val="231F20"/>
                <w:sz w:val="20"/>
              </w:rPr>
              <w:t>notice.</w:t>
            </w:r>
          </w:p>
        </w:tc>
      </w:tr>
      <w:tr w:rsidR="00223B9E" w:rsidRPr="0060716D" w:rsidTr="00B769B8">
        <w:trPr>
          <w:trHeight w:val="320"/>
        </w:trPr>
        <w:tc>
          <w:tcPr>
            <w:tcW w:w="1560" w:type="dxa"/>
            <w:vMerge w:val="restart"/>
          </w:tcPr>
          <w:p w:rsidR="00223B9E" w:rsidRPr="0060716D" w:rsidRDefault="00223B9E" w:rsidP="00223B9E">
            <w:pPr>
              <w:pStyle w:val="NoSpacing"/>
              <w:jc w:val="center"/>
              <w:rPr>
                <w:rFonts w:asciiTheme="majorHAnsi" w:hAnsiTheme="majorHAnsi"/>
                <w:sz w:val="20"/>
                <w:szCs w:val="20"/>
              </w:rPr>
            </w:pPr>
            <w:r w:rsidRPr="0060716D">
              <w:rPr>
                <w:rFonts w:asciiTheme="majorHAnsi" w:hAnsiTheme="majorHAnsi"/>
                <w:sz w:val="20"/>
                <w:szCs w:val="20"/>
              </w:rPr>
              <w:t>Reception age</w:t>
            </w:r>
          </w:p>
          <w:p w:rsidR="00223B9E" w:rsidRPr="0060716D" w:rsidRDefault="00223B9E" w:rsidP="00223B9E">
            <w:pPr>
              <w:pStyle w:val="NoSpacing"/>
              <w:jc w:val="both"/>
              <w:rPr>
                <w:rFonts w:asciiTheme="majorHAnsi" w:hAnsiTheme="majorHAnsi"/>
                <w:i/>
                <w:sz w:val="20"/>
                <w:szCs w:val="20"/>
              </w:rPr>
            </w:pPr>
          </w:p>
        </w:tc>
        <w:tc>
          <w:tcPr>
            <w:tcW w:w="1418" w:type="dxa"/>
          </w:tcPr>
          <w:p w:rsidR="00223B9E" w:rsidRPr="00223B9E" w:rsidRDefault="00223B9E" w:rsidP="00223B9E">
            <w:pPr>
              <w:pStyle w:val="NoSpacing"/>
              <w:ind w:left="-108" w:right="-108"/>
              <w:jc w:val="center"/>
              <w:rPr>
                <w:rFonts w:asciiTheme="majorHAnsi" w:hAnsiTheme="majorHAnsi"/>
                <w:sz w:val="20"/>
              </w:rPr>
            </w:pPr>
            <w:r w:rsidRPr="00223B9E">
              <w:rPr>
                <w:rFonts w:asciiTheme="majorHAnsi" w:hAnsiTheme="majorHAnsi"/>
                <w:sz w:val="20"/>
              </w:rPr>
              <w:t>Communication and Language</w:t>
            </w:r>
          </w:p>
        </w:tc>
        <w:tc>
          <w:tcPr>
            <w:tcW w:w="7143" w:type="dxa"/>
            <w:gridSpan w:val="2"/>
          </w:tcPr>
          <w:p w:rsidR="00BE3AD5" w:rsidRPr="00BE3AD5" w:rsidRDefault="00BE3AD5" w:rsidP="00955539">
            <w:pPr>
              <w:pStyle w:val="TableParagraph"/>
              <w:numPr>
                <w:ilvl w:val="0"/>
                <w:numId w:val="202"/>
              </w:numPr>
              <w:tabs>
                <w:tab w:val="left" w:pos="283"/>
              </w:tabs>
              <w:jc w:val="both"/>
              <w:rPr>
                <w:rFonts w:asciiTheme="majorHAnsi" w:hAnsiTheme="majorHAnsi"/>
                <w:sz w:val="20"/>
              </w:rPr>
            </w:pPr>
            <w:r w:rsidRPr="00BE3AD5">
              <w:rPr>
                <w:rFonts w:asciiTheme="majorHAnsi" w:hAnsiTheme="majorHAnsi"/>
                <w:color w:val="231F20"/>
                <w:sz w:val="20"/>
              </w:rPr>
              <w:t>Learn new</w:t>
            </w:r>
            <w:r w:rsidRPr="00BE3AD5">
              <w:rPr>
                <w:rFonts w:asciiTheme="majorHAnsi" w:hAnsiTheme="majorHAnsi"/>
                <w:color w:val="231F20"/>
                <w:spacing w:val="-21"/>
                <w:sz w:val="20"/>
              </w:rPr>
              <w:t xml:space="preserve"> </w:t>
            </w:r>
            <w:r w:rsidRPr="00BE3AD5">
              <w:rPr>
                <w:rFonts w:asciiTheme="majorHAnsi" w:hAnsiTheme="majorHAnsi"/>
                <w:color w:val="231F20"/>
                <w:sz w:val="20"/>
              </w:rPr>
              <w:t>vocabulary.</w:t>
            </w:r>
          </w:p>
          <w:p w:rsidR="00BE3AD5" w:rsidRPr="00BE3AD5" w:rsidRDefault="00BE3AD5" w:rsidP="00955539">
            <w:pPr>
              <w:pStyle w:val="TableParagraph"/>
              <w:numPr>
                <w:ilvl w:val="0"/>
                <w:numId w:val="202"/>
              </w:numPr>
              <w:tabs>
                <w:tab w:val="left" w:pos="283"/>
              </w:tabs>
              <w:spacing w:before="77"/>
              <w:jc w:val="both"/>
              <w:rPr>
                <w:rFonts w:asciiTheme="majorHAnsi" w:hAnsiTheme="majorHAnsi"/>
                <w:sz w:val="20"/>
              </w:rPr>
            </w:pPr>
            <w:r w:rsidRPr="00BE3AD5">
              <w:rPr>
                <w:rFonts w:asciiTheme="majorHAnsi" w:hAnsiTheme="majorHAnsi"/>
                <w:color w:val="231F20"/>
                <w:sz w:val="20"/>
              </w:rPr>
              <w:t>Ask</w:t>
            </w:r>
            <w:r w:rsidRPr="00BE3AD5">
              <w:rPr>
                <w:rFonts w:asciiTheme="majorHAnsi" w:hAnsiTheme="majorHAnsi"/>
                <w:color w:val="231F20"/>
                <w:spacing w:val="-13"/>
                <w:sz w:val="20"/>
              </w:rPr>
              <w:t xml:space="preserve"> </w:t>
            </w:r>
            <w:r w:rsidRPr="00BE3AD5">
              <w:rPr>
                <w:rFonts w:asciiTheme="majorHAnsi" w:hAnsiTheme="majorHAnsi"/>
                <w:color w:val="231F20"/>
                <w:sz w:val="20"/>
              </w:rPr>
              <w:t>questions</w:t>
            </w:r>
            <w:r w:rsidRPr="00BE3AD5">
              <w:rPr>
                <w:rFonts w:asciiTheme="majorHAnsi" w:hAnsiTheme="majorHAnsi"/>
                <w:color w:val="231F20"/>
                <w:spacing w:val="-13"/>
                <w:sz w:val="20"/>
              </w:rPr>
              <w:t xml:space="preserve"> </w:t>
            </w:r>
            <w:r w:rsidRPr="00BE3AD5">
              <w:rPr>
                <w:rFonts w:asciiTheme="majorHAnsi" w:hAnsiTheme="majorHAnsi"/>
                <w:color w:val="231F20"/>
                <w:sz w:val="20"/>
              </w:rPr>
              <w:t>to</w:t>
            </w:r>
            <w:r w:rsidRPr="00BE3AD5">
              <w:rPr>
                <w:rFonts w:asciiTheme="majorHAnsi" w:hAnsiTheme="majorHAnsi"/>
                <w:color w:val="231F20"/>
                <w:spacing w:val="-12"/>
                <w:sz w:val="20"/>
              </w:rPr>
              <w:t xml:space="preserve"> </w:t>
            </w:r>
            <w:r w:rsidRPr="00BE3AD5">
              <w:rPr>
                <w:rFonts w:asciiTheme="majorHAnsi" w:hAnsiTheme="majorHAnsi"/>
                <w:color w:val="231F20"/>
                <w:sz w:val="20"/>
              </w:rPr>
              <w:t>find</w:t>
            </w:r>
            <w:r w:rsidRPr="00BE3AD5">
              <w:rPr>
                <w:rFonts w:asciiTheme="majorHAnsi" w:hAnsiTheme="majorHAnsi"/>
                <w:color w:val="231F20"/>
                <w:spacing w:val="-11"/>
                <w:sz w:val="20"/>
              </w:rPr>
              <w:t xml:space="preserve"> </w:t>
            </w:r>
            <w:r w:rsidRPr="00BE3AD5">
              <w:rPr>
                <w:rFonts w:asciiTheme="majorHAnsi" w:hAnsiTheme="majorHAnsi"/>
                <w:color w:val="231F20"/>
                <w:sz w:val="20"/>
              </w:rPr>
              <w:t>out</w:t>
            </w:r>
            <w:r w:rsidRPr="00BE3AD5">
              <w:rPr>
                <w:rFonts w:asciiTheme="majorHAnsi" w:hAnsiTheme="majorHAnsi"/>
                <w:color w:val="231F20"/>
                <w:spacing w:val="-12"/>
                <w:sz w:val="20"/>
              </w:rPr>
              <w:t xml:space="preserve"> </w:t>
            </w:r>
            <w:r w:rsidRPr="00BE3AD5">
              <w:rPr>
                <w:rFonts w:asciiTheme="majorHAnsi" w:hAnsiTheme="majorHAnsi"/>
                <w:color w:val="231F20"/>
                <w:sz w:val="20"/>
              </w:rPr>
              <w:t>more</w:t>
            </w:r>
            <w:r w:rsidRPr="00BE3AD5">
              <w:rPr>
                <w:rFonts w:asciiTheme="majorHAnsi" w:hAnsiTheme="majorHAnsi"/>
                <w:color w:val="231F20"/>
                <w:spacing w:val="-12"/>
                <w:sz w:val="20"/>
              </w:rPr>
              <w:t xml:space="preserve"> </w:t>
            </w:r>
            <w:r w:rsidRPr="00BE3AD5">
              <w:rPr>
                <w:rFonts w:asciiTheme="majorHAnsi" w:hAnsiTheme="majorHAnsi"/>
                <w:color w:val="231F20"/>
                <w:sz w:val="20"/>
              </w:rPr>
              <w:t>and</w:t>
            </w:r>
            <w:r w:rsidRPr="00BE3AD5">
              <w:rPr>
                <w:rFonts w:asciiTheme="majorHAnsi" w:hAnsiTheme="majorHAnsi"/>
                <w:color w:val="231F20"/>
                <w:spacing w:val="-12"/>
                <w:sz w:val="20"/>
              </w:rPr>
              <w:t xml:space="preserve"> </w:t>
            </w:r>
            <w:r w:rsidRPr="00BE3AD5">
              <w:rPr>
                <w:rFonts w:asciiTheme="majorHAnsi" w:hAnsiTheme="majorHAnsi"/>
                <w:color w:val="231F20"/>
                <w:sz w:val="20"/>
              </w:rPr>
              <w:t>to</w:t>
            </w:r>
            <w:r w:rsidRPr="00BE3AD5">
              <w:rPr>
                <w:rFonts w:asciiTheme="majorHAnsi" w:hAnsiTheme="majorHAnsi"/>
                <w:color w:val="231F20"/>
                <w:spacing w:val="-11"/>
                <w:sz w:val="20"/>
              </w:rPr>
              <w:t xml:space="preserve"> </w:t>
            </w:r>
            <w:r w:rsidRPr="00BE3AD5">
              <w:rPr>
                <w:rFonts w:asciiTheme="majorHAnsi" w:hAnsiTheme="majorHAnsi"/>
                <w:color w:val="231F20"/>
                <w:sz w:val="20"/>
              </w:rPr>
              <w:t>check</w:t>
            </w:r>
            <w:r w:rsidRPr="00BE3AD5">
              <w:rPr>
                <w:rFonts w:asciiTheme="majorHAnsi" w:hAnsiTheme="majorHAnsi"/>
                <w:color w:val="231F20"/>
                <w:spacing w:val="-13"/>
                <w:sz w:val="20"/>
              </w:rPr>
              <w:t xml:space="preserve"> </w:t>
            </w:r>
            <w:r w:rsidRPr="00BE3AD5">
              <w:rPr>
                <w:rFonts w:asciiTheme="majorHAnsi" w:hAnsiTheme="majorHAnsi"/>
                <w:color w:val="231F20"/>
                <w:sz w:val="20"/>
              </w:rPr>
              <w:t>what</w:t>
            </w:r>
            <w:r w:rsidRPr="00BE3AD5">
              <w:rPr>
                <w:rFonts w:asciiTheme="majorHAnsi" w:hAnsiTheme="majorHAnsi"/>
                <w:color w:val="231F20"/>
                <w:spacing w:val="-13"/>
                <w:sz w:val="20"/>
              </w:rPr>
              <w:t xml:space="preserve"> </w:t>
            </w:r>
            <w:r w:rsidRPr="00BE3AD5">
              <w:rPr>
                <w:rFonts w:asciiTheme="majorHAnsi" w:hAnsiTheme="majorHAnsi"/>
                <w:color w:val="231F20"/>
                <w:sz w:val="20"/>
              </w:rPr>
              <w:t>has</w:t>
            </w:r>
            <w:r w:rsidRPr="00BE3AD5">
              <w:rPr>
                <w:rFonts w:asciiTheme="majorHAnsi" w:hAnsiTheme="majorHAnsi"/>
                <w:color w:val="231F20"/>
                <w:spacing w:val="-12"/>
                <w:sz w:val="20"/>
              </w:rPr>
              <w:t xml:space="preserve"> </w:t>
            </w:r>
            <w:r w:rsidRPr="00BE3AD5">
              <w:rPr>
                <w:rFonts w:asciiTheme="majorHAnsi" w:hAnsiTheme="majorHAnsi"/>
                <w:color w:val="231F20"/>
                <w:sz w:val="20"/>
              </w:rPr>
              <w:t>been</w:t>
            </w:r>
            <w:r>
              <w:rPr>
                <w:rFonts w:asciiTheme="majorHAnsi" w:hAnsiTheme="majorHAnsi"/>
                <w:sz w:val="20"/>
              </w:rPr>
              <w:t xml:space="preserve"> </w:t>
            </w:r>
            <w:r w:rsidRPr="00BE3AD5">
              <w:rPr>
                <w:rFonts w:asciiTheme="majorHAnsi" w:hAnsiTheme="majorHAnsi"/>
                <w:color w:val="231F20"/>
                <w:sz w:val="20"/>
              </w:rPr>
              <w:t>said to them.</w:t>
            </w:r>
          </w:p>
          <w:p w:rsidR="00BE3AD5" w:rsidRPr="00BE3AD5" w:rsidRDefault="00BE3AD5" w:rsidP="00955539">
            <w:pPr>
              <w:pStyle w:val="TableParagraph"/>
              <w:numPr>
                <w:ilvl w:val="0"/>
                <w:numId w:val="202"/>
              </w:numPr>
              <w:tabs>
                <w:tab w:val="left" w:pos="283"/>
              </w:tabs>
              <w:spacing w:before="76"/>
              <w:jc w:val="both"/>
              <w:rPr>
                <w:rFonts w:asciiTheme="majorHAnsi" w:hAnsiTheme="majorHAnsi"/>
                <w:sz w:val="20"/>
              </w:rPr>
            </w:pPr>
            <w:r w:rsidRPr="00BE3AD5">
              <w:rPr>
                <w:rFonts w:asciiTheme="majorHAnsi" w:hAnsiTheme="majorHAnsi"/>
                <w:color w:val="231F20"/>
                <w:sz w:val="20"/>
              </w:rPr>
              <w:t>Articulate</w:t>
            </w:r>
            <w:r w:rsidRPr="00BE3AD5">
              <w:rPr>
                <w:rFonts w:asciiTheme="majorHAnsi" w:hAnsiTheme="majorHAnsi"/>
                <w:color w:val="231F20"/>
                <w:spacing w:val="-11"/>
                <w:sz w:val="20"/>
              </w:rPr>
              <w:t xml:space="preserve"> </w:t>
            </w:r>
            <w:r w:rsidRPr="00BE3AD5">
              <w:rPr>
                <w:rFonts w:asciiTheme="majorHAnsi" w:hAnsiTheme="majorHAnsi"/>
                <w:color w:val="231F20"/>
                <w:sz w:val="20"/>
              </w:rPr>
              <w:t>their</w:t>
            </w:r>
            <w:r w:rsidRPr="00BE3AD5">
              <w:rPr>
                <w:rFonts w:asciiTheme="majorHAnsi" w:hAnsiTheme="majorHAnsi"/>
                <w:color w:val="231F20"/>
                <w:spacing w:val="-11"/>
                <w:sz w:val="20"/>
              </w:rPr>
              <w:t xml:space="preserve"> </w:t>
            </w:r>
            <w:r w:rsidRPr="00BE3AD5">
              <w:rPr>
                <w:rFonts w:asciiTheme="majorHAnsi" w:hAnsiTheme="majorHAnsi"/>
                <w:color w:val="231F20"/>
                <w:sz w:val="20"/>
              </w:rPr>
              <w:t>ideas</w:t>
            </w:r>
            <w:r w:rsidRPr="00BE3AD5">
              <w:rPr>
                <w:rFonts w:asciiTheme="majorHAnsi" w:hAnsiTheme="majorHAnsi"/>
                <w:color w:val="231F20"/>
                <w:spacing w:val="-10"/>
                <w:sz w:val="20"/>
              </w:rPr>
              <w:t xml:space="preserve"> </w:t>
            </w:r>
            <w:r w:rsidRPr="00BE3AD5">
              <w:rPr>
                <w:rFonts w:asciiTheme="majorHAnsi" w:hAnsiTheme="majorHAnsi"/>
                <w:color w:val="231F20"/>
                <w:sz w:val="20"/>
              </w:rPr>
              <w:t>and</w:t>
            </w:r>
            <w:r w:rsidRPr="00BE3AD5">
              <w:rPr>
                <w:rFonts w:asciiTheme="majorHAnsi" w:hAnsiTheme="majorHAnsi"/>
                <w:color w:val="231F20"/>
                <w:spacing w:val="-11"/>
                <w:sz w:val="20"/>
              </w:rPr>
              <w:t xml:space="preserve"> </w:t>
            </w:r>
            <w:r w:rsidRPr="00BE3AD5">
              <w:rPr>
                <w:rFonts w:asciiTheme="majorHAnsi" w:hAnsiTheme="majorHAnsi"/>
                <w:color w:val="231F20"/>
                <w:sz w:val="20"/>
              </w:rPr>
              <w:t>thoughts</w:t>
            </w:r>
            <w:r w:rsidRPr="00BE3AD5">
              <w:rPr>
                <w:rFonts w:asciiTheme="majorHAnsi" w:hAnsiTheme="majorHAnsi"/>
                <w:color w:val="231F20"/>
                <w:spacing w:val="-10"/>
                <w:sz w:val="20"/>
              </w:rPr>
              <w:t xml:space="preserve"> </w:t>
            </w:r>
            <w:r w:rsidRPr="00BE3AD5">
              <w:rPr>
                <w:rFonts w:asciiTheme="majorHAnsi" w:hAnsiTheme="majorHAnsi"/>
                <w:color w:val="231F20"/>
                <w:sz w:val="20"/>
              </w:rPr>
              <w:t>in</w:t>
            </w:r>
            <w:r w:rsidRPr="00BE3AD5">
              <w:rPr>
                <w:rFonts w:asciiTheme="majorHAnsi" w:hAnsiTheme="majorHAnsi"/>
                <w:color w:val="231F20"/>
                <w:spacing w:val="-11"/>
                <w:sz w:val="20"/>
              </w:rPr>
              <w:t xml:space="preserve"> </w:t>
            </w:r>
            <w:r w:rsidRPr="00BE3AD5">
              <w:rPr>
                <w:rFonts w:asciiTheme="majorHAnsi" w:hAnsiTheme="majorHAnsi"/>
                <w:color w:val="231F20"/>
                <w:sz w:val="20"/>
              </w:rPr>
              <w:t>well-formed</w:t>
            </w:r>
            <w:r w:rsidRPr="00BE3AD5">
              <w:rPr>
                <w:rFonts w:asciiTheme="majorHAnsi" w:hAnsiTheme="majorHAnsi"/>
                <w:color w:val="231F20"/>
                <w:spacing w:val="-10"/>
                <w:sz w:val="20"/>
              </w:rPr>
              <w:t xml:space="preserve"> </w:t>
            </w:r>
            <w:r w:rsidRPr="00BE3AD5">
              <w:rPr>
                <w:rFonts w:asciiTheme="majorHAnsi" w:hAnsiTheme="majorHAnsi"/>
                <w:color w:val="231F20"/>
                <w:sz w:val="20"/>
              </w:rPr>
              <w:t>sentences.</w:t>
            </w:r>
          </w:p>
          <w:p w:rsidR="00BE3AD5" w:rsidRPr="00BE3AD5" w:rsidRDefault="00BE3AD5" w:rsidP="00955539">
            <w:pPr>
              <w:pStyle w:val="TableParagraph"/>
              <w:numPr>
                <w:ilvl w:val="0"/>
                <w:numId w:val="202"/>
              </w:numPr>
              <w:tabs>
                <w:tab w:val="left" w:pos="283"/>
              </w:tabs>
              <w:spacing w:before="77"/>
              <w:jc w:val="both"/>
              <w:rPr>
                <w:rFonts w:asciiTheme="majorHAnsi" w:hAnsiTheme="majorHAnsi"/>
                <w:sz w:val="20"/>
              </w:rPr>
            </w:pPr>
            <w:r w:rsidRPr="00BE3AD5">
              <w:rPr>
                <w:rFonts w:asciiTheme="majorHAnsi" w:hAnsiTheme="majorHAnsi"/>
                <w:color w:val="231F20"/>
                <w:sz w:val="20"/>
              </w:rPr>
              <w:t>Describe</w:t>
            </w:r>
            <w:r w:rsidRPr="00BE3AD5">
              <w:rPr>
                <w:rFonts w:asciiTheme="majorHAnsi" w:hAnsiTheme="majorHAnsi"/>
                <w:color w:val="231F20"/>
                <w:spacing w:val="-11"/>
                <w:sz w:val="20"/>
              </w:rPr>
              <w:t xml:space="preserve"> </w:t>
            </w:r>
            <w:r w:rsidRPr="00BE3AD5">
              <w:rPr>
                <w:rFonts w:asciiTheme="majorHAnsi" w:hAnsiTheme="majorHAnsi"/>
                <w:color w:val="231F20"/>
                <w:sz w:val="20"/>
              </w:rPr>
              <w:t>events</w:t>
            </w:r>
            <w:r w:rsidRPr="00BE3AD5">
              <w:rPr>
                <w:rFonts w:asciiTheme="majorHAnsi" w:hAnsiTheme="majorHAnsi"/>
                <w:color w:val="231F20"/>
                <w:spacing w:val="-11"/>
                <w:sz w:val="20"/>
              </w:rPr>
              <w:t xml:space="preserve"> </w:t>
            </w:r>
            <w:r w:rsidRPr="00BE3AD5">
              <w:rPr>
                <w:rFonts w:asciiTheme="majorHAnsi" w:hAnsiTheme="majorHAnsi"/>
                <w:color w:val="231F20"/>
                <w:sz w:val="20"/>
              </w:rPr>
              <w:t>in</w:t>
            </w:r>
            <w:r w:rsidRPr="00BE3AD5">
              <w:rPr>
                <w:rFonts w:asciiTheme="majorHAnsi" w:hAnsiTheme="majorHAnsi"/>
                <w:color w:val="231F20"/>
                <w:spacing w:val="-10"/>
                <w:sz w:val="20"/>
              </w:rPr>
              <w:t xml:space="preserve"> </w:t>
            </w:r>
            <w:r w:rsidRPr="00BE3AD5">
              <w:rPr>
                <w:rFonts w:asciiTheme="majorHAnsi" w:hAnsiTheme="majorHAnsi"/>
                <w:color w:val="231F20"/>
                <w:sz w:val="20"/>
              </w:rPr>
              <w:t>some</w:t>
            </w:r>
            <w:r w:rsidRPr="00BE3AD5">
              <w:rPr>
                <w:rFonts w:asciiTheme="majorHAnsi" w:hAnsiTheme="majorHAnsi"/>
                <w:color w:val="231F20"/>
                <w:spacing w:val="-10"/>
                <w:sz w:val="20"/>
              </w:rPr>
              <w:t xml:space="preserve"> </w:t>
            </w:r>
            <w:r w:rsidRPr="00BE3AD5">
              <w:rPr>
                <w:rFonts w:asciiTheme="majorHAnsi" w:hAnsiTheme="majorHAnsi"/>
                <w:color w:val="231F20"/>
                <w:sz w:val="20"/>
              </w:rPr>
              <w:t>detail.</w:t>
            </w:r>
          </w:p>
          <w:p w:rsidR="00BE3AD5" w:rsidRPr="00BE3AD5" w:rsidRDefault="00BE3AD5" w:rsidP="00955539">
            <w:pPr>
              <w:pStyle w:val="TableParagraph"/>
              <w:numPr>
                <w:ilvl w:val="0"/>
                <w:numId w:val="202"/>
              </w:numPr>
              <w:tabs>
                <w:tab w:val="left" w:pos="283"/>
              </w:tabs>
              <w:spacing w:before="77" w:line="259" w:lineRule="auto"/>
              <w:ind w:right="978"/>
              <w:jc w:val="both"/>
              <w:rPr>
                <w:rFonts w:asciiTheme="majorHAnsi" w:hAnsiTheme="majorHAnsi"/>
                <w:sz w:val="20"/>
              </w:rPr>
            </w:pPr>
            <w:r w:rsidRPr="00BE3AD5">
              <w:rPr>
                <w:rFonts w:asciiTheme="majorHAnsi" w:hAnsiTheme="majorHAnsi"/>
                <w:color w:val="231F20"/>
                <w:sz w:val="20"/>
              </w:rPr>
              <w:t>Use talk to help work out problems and organise thinking and activities, and to explain how things work and why they might happen.</w:t>
            </w:r>
          </w:p>
          <w:p w:rsidR="00223B9E" w:rsidRPr="00BE3AD5" w:rsidRDefault="00BE3AD5" w:rsidP="00BE3AD5">
            <w:pPr>
              <w:pStyle w:val="TableParagraph"/>
              <w:spacing w:before="24"/>
              <w:ind w:firstLine="0"/>
              <w:rPr>
                <w:rFonts w:asciiTheme="majorHAnsi" w:hAnsiTheme="majorHAnsi"/>
                <w:color w:val="231F20"/>
                <w:sz w:val="20"/>
                <w:szCs w:val="20"/>
              </w:rPr>
            </w:pPr>
            <w:r w:rsidRPr="00BE3AD5">
              <w:rPr>
                <w:rFonts w:asciiTheme="majorHAnsi" w:hAnsiTheme="majorHAnsi"/>
                <w:color w:val="231F20"/>
                <w:sz w:val="20"/>
              </w:rPr>
              <w:t>Use</w:t>
            </w:r>
            <w:r w:rsidRPr="00BE3AD5">
              <w:rPr>
                <w:rFonts w:asciiTheme="majorHAnsi" w:hAnsiTheme="majorHAnsi"/>
                <w:color w:val="231F20"/>
                <w:spacing w:val="-12"/>
                <w:sz w:val="20"/>
              </w:rPr>
              <w:t xml:space="preserve"> </w:t>
            </w:r>
            <w:r w:rsidRPr="00BE3AD5">
              <w:rPr>
                <w:rFonts w:asciiTheme="majorHAnsi" w:hAnsiTheme="majorHAnsi"/>
                <w:color w:val="231F20"/>
                <w:sz w:val="20"/>
              </w:rPr>
              <w:t>new</w:t>
            </w:r>
            <w:r w:rsidRPr="00BE3AD5">
              <w:rPr>
                <w:rFonts w:asciiTheme="majorHAnsi" w:hAnsiTheme="majorHAnsi"/>
                <w:color w:val="231F20"/>
                <w:spacing w:val="-10"/>
                <w:sz w:val="20"/>
              </w:rPr>
              <w:t xml:space="preserve"> </w:t>
            </w:r>
            <w:r w:rsidRPr="00BE3AD5">
              <w:rPr>
                <w:rFonts w:asciiTheme="majorHAnsi" w:hAnsiTheme="majorHAnsi"/>
                <w:color w:val="231F20"/>
                <w:sz w:val="20"/>
              </w:rPr>
              <w:t>vocabulary</w:t>
            </w:r>
            <w:r w:rsidRPr="00BE3AD5">
              <w:rPr>
                <w:rFonts w:asciiTheme="majorHAnsi" w:hAnsiTheme="majorHAnsi"/>
                <w:color w:val="231F20"/>
                <w:spacing w:val="-11"/>
                <w:sz w:val="20"/>
              </w:rPr>
              <w:t xml:space="preserve"> </w:t>
            </w:r>
            <w:r w:rsidRPr="00BE3AD5">
              <w:rPr>
                <w:rFonts w:asciiTheme="majorHAnsi" w:hAnsiTheme="majorHAnsi"/>
                <w:color w:val="231F20"/>
                <w:sz w:val="20"/>
              </w:rPr>
              <w:t>in</w:t>
            </w:r>
            <w:r w:rsidRPr="00BE3AD5">
              <w:rPr>
                <w:rFonts w:asciiTheme="majorHAnsi" w:hAnsiTheme="majorHAnsi"/>
                <w:color w:val="231F20"/>
                <w:spacing w:val="-10"/>
                <w:sz w:val="20"/>
              </w:rPr>
              <w:t xml:space="preserve"> </w:t>
            </w:r>
            <w:r w:rsidRPr="00BE3AD5">
              <w:rPr>
                <w:rFonts w:asciiTheme="majorHAnsi" w:hAnsiTheme="majorHAnsi"/>
                <w:color w:val="231F20"/>
                <w:sz w:val="20"/>
              </w:rPr>
              <w:t>different</w:t>
            </w:r>
            <w:r w:rsidRPr="00BE3AD5">
              <w:rPr>
                <w:rFonts w:asciiTheme="majorHAnsi" w:hAnsiTheme="majorHAnsi"/>
                <w:color w:val="231F20"/>
                <w:spacing w:val="-11"/>
                <w:sz w:val="20"/>
              </w:rPr>
              <w:t xml:space="preserve"> </w:t>
            </w:r>
            <w:r w:rsidRPr="00BE3AD5">
              <w:rPr>
                <w:rFonts w:asciiTheme="majorHAnsi" w:hAnsiTheme="majorHAnsi"/>
                <w:color w:val="231F20"/>
                <w:sz w:val="20"/>
              </w:rPr>
              <w:t>contexts.</w:t>
            </w:r>
          </w:p>
        </w:tc>
      </w:tr>
      <w:tr w:rsidR="00BE3AD5" w:rsidRPr="0060716D" w:rsidTr="00B769B8">
        <w:trPr>
          <w:trHeight w:val="320"/>
        </w:trPr>
        <w:tc>
          <w:tcPr>
            <w:tcW w:w="1560" w:type="dxa"/>
            <w:vMerge/>
          </w:tcPr>
          <w:p w:rsidR="00BE3AD5" w:rsidRPr="0060716D" w:rsidRDefault="00BE3AD5" w:rsidP="00BE3AD5">
            <w:pPr>
              <w:pStyle w:val="NoSpacing"/>
              <w:jc w:val="center"/>
              <w:rPr>
                <w:rFonts w:asciiTheme="majorHAnsi" w:hAnsiTheme="majorHAnsi"/>
                <w:sz w:val="20"/>
                <w:szCs w:val="20"/>
              </w:rPr>
            </w:pPr>
          </w:p>
        </w:tc>
        <w:tc>
          <w:tcPr>
            <w:tcW w:w="1418" w:type="dxa"/>
          </w:tcPr>
          <w:p w:rsidR="00BE3AD5" w:rsidRPr="00223B9E" w:rsidRDefault="00BE3AD5" w:rsidP="00BE3AD5">
            <w:pPr>
              <w:pStyle w:val="NoSpacing"/>
              <w:jc w:val="center"/>
              <w:rPr>
                <w:rFonts w:asciiTheme="majorHAnsi" w:hAnsiTheme="majorHAnsi"/>
                <w:sz w:val="20"/>
              </w:rPr>
            </w:pPr>
            <w:r w:rsidRPr="00223B9E">
              <w:rPr>
                <w:rFonts w:asciiTheme="majorHAnsi" w:hAnsiTheme="majorHAnsi"/>
                <w:sz w:val="20"/>
              </w:rPr>
              <w:t>Personal, Social and Emotional Development</w:t>
            </w:r>
          </w:p>
        </w:tc>
        <w:tc>
          <w:tcPr>
            <w:tcW w:w="7143" w:type="dxa"/>
            <w:gridSpan w:val="2"/>
          </w:tcPr>
          <w:p w:rsidR="00BE3AD5" w:rsidRPr="00BE3AD5" w:rsidRDefault="00BE3AD5" w:rsidP="00955539">
            <w:pPr>
              <w:pStyle w:val="TableParagraph"/>
              <w:numPr>
                <w:ilvl w:val="0"/>
                <w:numId w:val="203"/>
              </w:numPr>
              <w:tabs>
                <w:tab w:val="left" w:pos="284"/>
              </w:tabs>
              <w:spacing w:line="259" w:lineRule="auto"/>
              <w:ind w:right="408"/>
              <w:rPr>
                <w:rFonts w:asciiTheme="majorHAnsi" w:hAnsiTheme="majorHAnsi"/>
                <w:sz w:val="20"/>
              </w:rPr>
            </w:pPr>
            <w:r w:rsidRPr="00BE3AD5">
              <w:rPr>
                <w:rFonts w:asciiTheme="majorHAnsi" w:hAnsiTheme="majorHAnsi"/>
                <w:color w:val="231F20"/>
                <w:sz w:val="20"/>
              </w:rPr>
              <w:t>Know</w:t>
            </w:r>
            <w:r w:rsidRPr="00BE3AD5">
              <w:rPr>
                <w:rFonts w:asciiTheme="majorHAnsi" w:hAnsiTheme="majorHAnsi"/>
                <w:color w:val="231F20"/>
                <w:spacing w:val="-12"/>
                <w:sz w:val="20"/>
              </w:rPr>
              <w:t xml:space="preserve"> </w:t>
            </w:r>
            <w:r w:rsidRPr="00BE3AD5">
              <w:rPr>
                <w:rFonts w:asciiTheme="majorHAnsi" w:hAnsiTheme="majorHAnsi"/>
                <w:color w:val="231F20"/>
                <w:sz w:val="20"/>
              </w:rPr>
              <w:t>and</w:t>
            </w:r>
            <w:r w:rsidRPr="00BE3AD5">
              <w:rPr>
                <w:rFonts w:asciiTheme="majorHAnsi" w:hAnsiTheme="majorHAnsi"/>
                <w:color w:val="231F20"/>
                <w:spacing w:val="-11"/>
                <w:sz w:val="20"/>
              </w:rPr>
              <w:t xml:space="preserve"> </w:t>
            </w:r>
            <w:r w:rsidRPr="00BE3AD5">
              <w:rPr>
                <w:rFonts w:asciiTheme="majorHAnsi" w:hAnsiTheme="majorHAnsi"/>
                <w:color w:val="231F20"/>
                <w:sz w:val="20"/>
              </w:rPr>
              <w:t>talk</w:t>
            </w:r>
            <w:r w:rsidRPr="00BE3AD5">
              <w:rPr>
                <w:rFonts w:asciiTheme="majorHAnsi" w:hAnsiTheme="majorHAnsi"/>
                <w:color w:val="231F20"/>
                <w:spacing w:val="-11"/>
                <w:sz w:val="20"/>
              </w:rPr>
              <w:t xml:space="preserve"> </w:t>
            </w:r>
            <w:r w:rsidRPr="00BE3AD5">
              <w:rPr>
                <w:rFonts w:asciiTheme="majorHAnsi" w:hAnsiTheme="majorHAnsi"/>
                <w:color w:val="231F20"/>
                <w:sz w:val="20"/>
              </w:rPr>
              <w:t>about</w:t>
            </w:r>
            <w:r w:rsidRPr="00BE3AD5">
              <w:rPr>
                <w:rFonts w:asciiTheme="majorHAnsi" w:hAnsiTheme="majorHAnsi"/>
                <w:color w:val="231F20"/>
                <w:spacing w:val="-11"/>
                <w:sz w:val="20"/>
              </w:rPr>
              <w:t xml:space="preserve"> </w:t>
            </w:r>
            <w:r w:rsidRPr="00BE3AD5">
              <w:rPr>
                <w:rFonts w:asciiTheme="majorHAnsi" w:hAnsiTheme="majorHAnsi"/>
                <w:color w:val="231F20"/>
                <w:sz w:val="20"/>
              </w:rPr>
              <w:t>the</w:t>
            </w:r>
            <w:r w:rsidRPr="00BE3AD5">
              <w:rPr>
                <w:rFonts w:asciiTheme="majorHAnsi" w:hAnsiTheme="majorHAnsi"/>
                <w:color w:val="231F20"/>
                <w:spacing w:val="-11"/>
                <w:sz w:val="20"/>
              </w:rPr>
              <w:t xml:space="preserve"> </w:t>
            </w:r>
            <w:r w:rsidRPr="00BE3AD5">
              <w:rPr>
                <w:rFonts w:asciiTheme="majorHAnsi" w:hAnsiTheme="majorHAnsi"/>
                <w:color w:val="231F20"/>
                <w:sz w:val="20"/>
              </w:rPr>
              <w:t>different</w:t>
            </w:r>
            <w:r w:rsidRPr="00BE3AD5">
              <w:rPr>
                <w:rFonts w:asciiTheme="majorHAnsi" w:hAnsiTheme="majorHAnsi"/>
                <w:color w:val="231F20"/>
                <w:spacing w:val="-11"/>
                <w:sz w:val="20"/>
              </w:rPr>
              <w:t xml:space="preserve"> </w:t>
            </w:r>
            <w:r w:rsidRPr="00BE3AD5">
              <w:rPr>
                <w:rFonts w:asciiTheme="majorHAnsi" w:hAnsiTheme="majorHAnsi"/>
                <w:color w:val="231F20"/>
                <w:sz w:val="20"/>
              </w:rPr>
              <w:t>factors</w:t>
            </w:r>
            <w:r w:rsidRPr="00BE3AD5">
              <w:rPr>
                <w:rFonts w:asciiTheme="majorHAnsi" w:hAnsiTheme="majorHAnsi"/>
                <w:color w:val="231F20"/>
                <w:spacing w:val="-11"/>
                <w:sz w:val="20"/>
              </w:rPr>
              <w:t xml:space="preserve"> </w:t>
            </w:r>
            <w:r w:rsidRPr="00BE3AD5">
              <w:rPr>
                <w:rFonts w:asciiTheme="majorHAnsi" w:hAnsiTheme="majorHAnsi"/>
                <w:color w:val="231F20"/>
                <w:sz w:val="20"/>
              </w:rPr>
              <w:t>that</w:t>
            </w:r>
            <w:r w:rsidRPr="00BE3AD5">
              <w:rPr>
                <w:rFonts w:asciiTheme="majorHAnsi" w:hAnsiTheme="majorHAnsi"/>
                <w:color w:val="231F20"/>
                <w:spacing w:val="-11"/>
                <w:sz w:val="20"/>
              </w:rPr>
              <w:t xml:space="preserve"> </w:t>
            </w:r>
            <w:r w:rsidRPr="00BE3AD5">
              <w:rPr>
                <w:rFonts w:asciiTheme="majorHAnsi" w:hAnsiTheme="majorHAnsi"/>
                <w:color w:val="231F20"/>
                <w:sz w:val="20"/>
              </w:rPr>
              <w:t>support</w:t>
            </w:r>
            <w:r w:rsidRPr="00BE3AD5">
              <w:rPr>
                <w:rFonts w:asciiTheme="majorHAnsi" w:hAnsiTheme="majorHAnsi"/>
                <w:color w:val="231F20"/>
                <w:spacing w:val="-11"/>
                <w:sz w:val="20"/>
              </w:rPr>
              <w:t xml:space="preserve"> </w:t>
            </w:r>
            <w:r w:rsidRPr="00BE3AD5">
              <w:rPr>
                <w:rFonts w:asciiTheme="majorHAnsi" w:hAnsiTheme="majorHAnsi"/>
                <w:color w:val="231F20"/>
                <w:sz w:val="20"/>
              </w:rPr>
              <w:t>their overall health and</w:t>
            </w:r>
            <w:r w:rsidRPr="00BE3AD5">
              <w:rPr>
                <w:rFonts w:asciiTheme="majorHAnsi" w:hAnsiTheme="majorHAnsi"/>
                <w:color w:val="231F20"/>
                <w:spacing w:val="-33"/>
                <w:sz w:val="20"/>
              </w:rPr>
              <w:t xml:space="preserve"> </w:t>
            </w:r>
            <w:r w:rsidRPr="00BE3AD5">
              <w:rPr>
                <w:rFonts w:asciiTheme="majorHAnsi" w:hAnsiTheme="majorHAnsi"/>
                <w:color w:val="231F20"/>
                <w:sz w:val="20"/>
              </w:rPr>
              <w:t>wellbeing:</w:t>
            </w:r>
          </w:p>
          <w:p w:rsidR="00BE3AD5" w:rsidRPr="00BE3AD5" w:rsidRDefault="00BE3AD5" w:rsidP="00955539">
            <w:pPr>
              <w:pStyle w:val="TableParagraph"/>
              <w:numPr>
                <w:ilvl w:val="1"/>
                <w:numId w:val="203"/>
              </w:numPr>
              <w:tabs>
                <w:tab w:val="left" w:pos="379"/>
              </w:tabs>
              <w:spacing w:before="2"/>
              <w:ind w:hanging="96"/>
              <w:rPr>
                <w:rFonts w:asciiTheme="majorHAnsi" w:hAnsiTheme="majorHAnsi"/>
                <w:sz w:val="20"/>
              </w:rPr>
            </w:pPr>
            <w:r w:rsidRPr="00BE3AD5">
              <w:rPr>
                <w:rFonts w:asciiTheme="majorHAnsi" w:hAnsiTheme="majorHAnsi"/>
                <w:color w:val="231F20"/>
                <w:sz w:val="20"/>
              </w:rPr>
              <w:t>regular physical</w:t>
            </w:r>
            <w:r w:rsidRPr="00BE3AD5">
              <w:rPr>
                <w:rFonts w:asciiTheme="majorHAnsi" w:hAnsiTheme="majorHAnsi"/>
                <w:color w:val="231F20"/>
                <w:spacing w:val="-22"/>
                <w:sz w:val="20"/>
              </w:rPr>
              <w:t xml:space="preserve"> </w:t>
            </w:r>
            <w:r w:rsidRPr="00BE3AD5">
              <w:rPr>
                <w:rFonts w:asciiTheme="majorHAnsi" w:hAnsiTheme="majorHAnsi"/>
                <w:color w:val="231F20"/>
                <w:sz w:val="20"/>
              </w:rPr>
              <w:t>activity</w:t>
            </w:r>
          </w:p>
          <w:p w:rsidR="00BE3AD5" w:rsidRPr="00BE3AD5" w:rsidRDefault="00BE3AD5" w:rsidP="00955539">
            <w:pPr>
              <w:pStyle w:val="TableParagraph"/>
              <w:numPr>
                <w:ilvl w:val="1"/>
                <w:numId w:val="203"/>
              </w:numPr>
              <w:tabs>
                <w:tab w:val="left" w:pos="379"/>
              </w:tabs>
              <w:spacing w:before="20"/>
              <w:ind w:hanging="96"/>
              <w:rPr>
                <w:rFonts w:asciiTheme="majorHAnsi" w:hAnsiTheme="majorHAnsi"/>
                <w:sz w:val="20"/>
              </w:rPr>
            </w:pPr>
            <w:r w:rsidRPr="00BE3AD5">
              <w:rPr>
                <w:rFonts w:asciiTheme="majorHAnsi" w:hAnsiTheme="majorHAnsi"/>
                <w:color w:val="231F20"/>
                <w:sz w:val="20"/>
              </w:rPr>
              <w:t>healthy</w:t>
            </w:r>
            <w:r w:rsidRPr="00BE3AD5">
              <w:rPr>
                <w:rFonts w:asciiTheme="majorHAnsi" w:hAnsiTheme="majorHAnsi"/>
                <w:color w:val="231F20"/>
                <w:spacing w:val="-11"/>
                <w:sz w:val="20"/>
              </w:rPr>
              <w:t xml:space="preserve"> </w:t>
            </w:r>
            <w:r w:rsidRPr="00BE3AD5">
              <w:rPr>
                <w:rFonts w:asciiTheme="majorHAnsi" w:hAnsiTheme="majorHAnsi"/>
                <w:color w:val="231F20"/>
                <w:sz w:val="20"/>
              </w:rPr>
              <w:t>eating</w:t>
            </w:r>
          </w:p>
          <w:p w:rsidR="00BE3AD5" w:rsidRPr="00BE3AD5" w:rsidRDefault="00BE3AD5" w:rsidP="00955539">
            <w:pPr>
              <w:pStyle w:val="TableParagraph"/>
              <w:numPr>
                <w:ilvl w:val="1"/>
                <w:numId w:val="203"/>
              </w:numPr>
              <w:tabs>
                <w:tab w:val="left" w:pos="379"/>
              </w:tabs>
              <w:spacing w:before="19"/>
              <w:ind w:hanging="96"/>
              <w:rPr>
                <w:rFonts w:asciiTheme="majorHAnsi" w:hAnsiTheme="majorHAnsi"/>
                <w:sz w:val="20"/>
              </w:rPr>
            </w:pPr>
            <w:r w:rsidRPr="00BE3AD5">
              <w:rPr>
                <w:rFonts w:asciiTheme="majorHAnsi" w:hAnsiTheme="majorHAnsi"/>
                <w:color w:val="231F20"/>
                <w:sz w:val="20"/>
              </w:rPr>
              <w:t>toothbrushing</w:t>
            </w:r>
          </w:p>
          <w:p w:rsidR="00BE3AD5" w:rsidRPr="00BE3AD5" w:rsidRDefault="00BE3AD5" w:rsidP="00955539">
            <w:pPr>
              <w:pStyle w:val="TableParagraph"/>
              <w:numPr>
                <w:ilvl w:val="1"/>
                <w:numId w:val="203"/>
              </w:numPr>
              <w:tabs>
                <w:tab w:val="left" w:pos="379"/>
              </w:tabs>
              <w:spacing w:before="20"/>
              <w:ind w:hanging="96"/>
              <w:rPr>
                <w:rFonts w:asciiTheme="majorHAnsi" w:hAnsiTheme="majorHAnsi"/>
                <w:sz w:val="20"/>
              </w:rPr>
            </w:pPr>
            <w:r w:rsidRPr="00BE3AD5">
              <w:rPr>
                <w:rFonts w:asciiTheme="majorHAnsi" w:hAnsiTheme="majorHAnsi"/>
                <w:color w:val="231F20"/>
                <w:sz w:val="20"/>
              </w:rPr>
              <w:t>sensible</w:t>
            </w:r>
            <w:r w:rsidRPr="00BE3AD5">
              <w:rPr>
                <w:rFonts w:asciiTheme="majorHAnsi" w:hAnsiTheme="majorHAnsi"/>
                <w:color w:val="231F20"/>
                <w:spacing w:val="-12"/>
                <w:sz w:val="20"/>
              </w:rPr>
              <w:t xml:space="preserve"> </w:t>
            </w:r>
            <w:r w:rsidRPr="00BE3AD5">
              <w:rPr>
                <w:rFonts w:asciiTheme="majorHAnsi" w:hAnsiTheme="majorHAnsi"/>
                <w:color w:val="231F20"/>
                <w:sz w:val="20"/>
              </w:rPr>
              <w:t>amounts</w:t>
            </w:r>
            <w:r w:rsidRPr="00BE3AD5">
              <w:rPr>
                <w:rFonts w:asciiTheme="majorHAnsi" w:hAnsiTheme="majorHAnsi"/>
                <w:color w:val="231F20"/>
                <w:spacing w:val="-10"/>
                <w:sz w:val="20"/>
              </w:rPr>
              <w:t xml:space="preserve"> </w:t>
            </w:r>
            <w:r w:rsidRPr="00BE3AD5">
              <w:rPr>
                <w:rFonts w:asciiTheme="majorHAnsi" w:hAnsiTheme="majorHAnsi"/>
                <w:color w:val="231F20"/>
                <w:sz w:val="20"/>
              </w:rPr>
              <w:t>of</w:t>
            </w:r>
            <w:r w:rsidRPr="00BE3AD5">
              <w:rPr>
                <w:rFonts w:asciiTheme="majorHAnsi" w:hAnsiTheme="majorHAnsi"/>
                <w:color w:val="231F20"/>
                <w:spacing w:val="-10"/>
                <w:sz w:val="20"/>
              </w:rPr>
              <w:t xml:space="preserve"> </w:t>
            </w:r>
            <w:r w:rsidRPr="00BE3AD5">
              <w:rPr>
                <w:rFonts w:asciiTheme="majorHAnsi" w:hAnsiTheme="majorHAnsi"/>
                <w:color w:val="231F20"/>
                <w:sz w:val="20"/>
              </w:rPr>
              <w:t>‘screen</w:t>
            </w:r>
            <w:r w:rsidRPr="00BE3AD5">
              <w:rPr>
                <w:rFonts w:asciiTheme="majorHAnsi" w:hAnsiTheme="majorHAnsi"/>
                <w:color w:val="231F20"/>
                <w:spacing w:val="-11"/>
                <w:sz w:val="20"/>
              </w:rPr>
              <w:t xml:space="preserve"> </w:t>
            </w:r>
            <w:r w:rsidRPr="00BE3AD5">
              <w:rPr>
                <w:rFonts w:asciiTheme="majorHAnsi" w:hAnsiTheme="majorHAnsi"/>
                <w:color w:val="231F20"/>
                <w:sz w:val="20"/>
              </w:rPr>
              <w:t>time’</w:t>
            </w:r>
          </w:p>
          <w:p w:rsidR="00BE3AD5" w:rsidRPr="00BE3AD5" w:rsidRDefault="00BE3AD5" w:rsidP="00955539">
            <w:pPr>
              <w:pStyle w:val="TableParagraph"/>
              <w:numPr>
                <w:ilvl w:val="1"/>
                <w:numId w:val="203"/>
              </w:numPr>
              <w:tabs>
                <w:tab w:val="left" w:pos="379"/>
              </w:tabs>
              <w:spacing w:before="20"/>
              <w:ind w:hanging="96"/>
              <w:rPr>
                <w:rFonts w:asciiTheme="majorHAnsi" w:hAnsiTheme="majorHAnsi"/>
                <w:sz w:val="20"/>
              </w:rPr>
            </w:pPr>
            <w:r w:rsidRPr="00BE3AD5">
              <w:rPr>
                <w:rFonts w:asciiTheme="majorHAnsi" w:hAnsiTheme="majorHAnsi"/>
                <w:color w:val="231F20"/>
                <w:sz w:val="20"/>
              </w:rPr>
              <w:t>having</w:t>
            </w:r>
            <w:r w:rsidRPr="00BE3AD5">
              <w:rPr>
                <w:rFonts w:asciiTheme="majorHAnsi" w:hAnsiTheme="majorHAnsi"/>
                <w:color w:val="231F20"/>
                <w:spacing w:val="-12"/>
                <w:sz w:val="20"/>
              </w:rPr>
              <w:t xml:space="preserve"> </w:t>
            </w:r>
            <w:r w:rsidRPr="00BE3AD5">
              <w:rPr>
                <w:rFonts w:asciiTheme="majorHAnsi" w:hAnsiTheme="majorHAnsi"/>
                <w:color w:val="231F20"/>
                <w:sz w:val="20"/>
              </w:rPr>
              <w:t>a</w:t>
            </w:r>
            <w:r w:rsidRPr="00BE3AD5">
              <w:rPr>
                <w:rFonts w:asciiTheme="majorHAnsi" w:hAnsiTheme="majorHAnsi"/>
                <w:color w:val="231F20"/>
                <w:spacing w:val="-10"/>
                <w:sz w:val="20"/>
              </w:rPr>
              <w:t xml:space="preserve"> </w:t>
            </w:r>
            <w:r w:rsidRPr="00BE3AD5">
              <w:rPr>
                <w:rFonts w:asciiTheme="majorHAnsi" w:hAnsiTheme="majorHAnsi"/>
                <w:color w:val="231F20"/>
                <w:sz w:val="20"/>
              </w:rPr>
              <w:t>good</w:t>
            </w:r>
            <w:r w:rsidRPr="00BE3AD5">
              <w:rPr>
                <w:rFonts w:asciiTheme="majorHAnsi" w:hAnsiTheme="majorHAnsi"/>
                <w:color w:val="231F20"/>
                <w:spacing w:val="-10"/>
                <w:sz w:val="20"/>
              </w:rPr>
              <w:t xml:space="preserve"> </w:t>
            </w:r>
            <w:r w:rsidRPr="00BE3AD5">
              <w:rPr>
                <w:rFonts w:asciiTheme="majorHAnsi" w:hAnsiTheme="majorHAnsi"/>
                <w:color w:val="231F20"/>
                <w:sz w:val="20"/>
              </w:rPr>
              <w:t>sleep</w:t>
            </w:r>
            <w:r w:rsidRPr="00BE3AD5">
              <w:rPr>
                <w:rFonts w:asciiTheme="majorHAnsi" w:hAnsiTheme="majorHAnsi"/>
                <w:color w:val="231F20"/>
                <w:spacing w:val="-10"/>
                <w:sz w:val="20"/>
              </w:rPr>
              <w:t xml:space="preserve"> </w:t>
            </w:r>
            <w:r w:rsidRPr="00BE3AD5">
              <w:rPr>
                <w:rFonts w:asciiTheme="majorHAnsi" w:hAnsiTheme="majorHAnsi"/>
                <w:color w:val="231F20"/>
                <w:sz w:val="20"/>
              </w:rPr>
              <w:t>routine</w:t>
            </w:r>
          </w:p>
          <w:p w:rsidR="00BE3AD5" w:rsidRPr="00BE3AD5" w:rsidRDefault="00BE3AD5" w:rsidP="00955539">
            <w:pPr>
              <w:pStyle w:val="TableParagraph"/>
              <w:numPr>
                <w:ilvl w:val="1"/>
                <w:numId w:val="203"/>
              </w:numPr>
              <w:tabs>
                <w:tab w:val="left" w:pos="379"/>
              </w:tabs>
              <w:spacing w:before="20"/>
              <w:ind w:hanging="96"/>
              <w:rPr>
                <w:rFonts w:asciiTheme="majorHAnsi" w:hAnsiTheme="majorHAnsi"/>
                <w:sz w:val="20"/>
              </w:rPr>
            </w:pPr>
            <w:r w:rsidRPr="00BE3AD5">
              <w:rPr>
                <w:rFonts w:asciiTheme="majorHAnsi" w:hAnsiTheme="majorHAnsi"/>
                <w:color w:val="231F20"/>
                <w:sz w:val="20"/>
              </w:rPr>
              <w:t>being a safe</w:t>
            </w:r>
            <w:r w:rsidRPr="00BE3AD5">
              <w:rPr>
                <w:rFonts w:asciiTheme="majorHAnsi" w:hAnsiTheme="majorHAnsi"/>
                <w:color w:val="231F20"/>
                <w:spacing w:val="-32"/>
                <w:sz w:val="20"/>
              </w:rPr>
              <w:t xml:space="preserve"> </w:t>
            </w:r>
            <w:r w:rsidRPr="00BE3AD5">
              <w:rPr>
                <w:rFonts w:asciiTheme="majorHAnsi" w:hAnsiTheme="majorHAnsi"/>
                <w:color w:val="231F20"/>
                <w:sz w:val="20"/>
              </w:rPr>
              <w:t>pedestrian</w:t>
            </w:r>
          </w:p>
        </w:tc>
      </w:tr>
      <w:tr w:rsidR="00BE3AD5" w:rsidRPr="0060716D" w:rsidTr="00B769B8">
        <w:trPr>
          <w:trHeight w:val="320"/>
        </w:trPr>
        <w:tc>
          <w:tcPr>
            <w:tcW w:w="1560" w:type="dxa"/>
            <w:vMerge/>
          </w:tcPr>
          <w:p w:rsidR="00BE3AD5" w:rsidRPr="0060716D" w:rsidRDefault="00BE3AD5" w:rsidP="00BE3AD5">
            <w:pPr>
              <w:pStyle w:val="NoSpacing"/>
              <w:jc w:val="center"/>
              <w:rPr>
                <w:rFonts w:asciiTheme="majorHAnsi" w:hAnsiTheme="majorHAnsi"/>
                <w:sz w:val="20"/>
                <w:szCs w:val="20"/>
              </w:rPr>
            </w:pPr>
          </w:p>
        </w:tc>
        <w:tc>
          <w:tcPr>
            <w:tcW w:w="1418" w:type="dxa"/>
          </w:tcPr>
          <w:p w:rsidR="00BE3AD5" w:rsidRPr="00223B9E" w:rsidRDefault="00BE3AD5" w:rsidP="00BE3AD5">
            <w:pPr>
              <w:pStyle w:val="NoSpacing"/>
              <w:jc w:val="center"/>
              <w:rPr>
                <w:rFonts w:asciiTheme="majorHAnsi" w:hAnsiTheme="majorHAnsi"/>
                <w:sz w:val="20"/>
              </w:rPr>
            </w:pPr>
            <w:r w:rsidRPr="00223B9E">
              <w:rPr>
                <w:rFonts w:asciiTheme="majorHAnsi" w:hAnsiTheme="majorHAnsi"/>
                <w:sz w:val="20"/>
              </w:rPr>
              <w:t>Understanding the World</w:t>
            </w:r>
          </w:p>
        </w:tc>
        <w:tc>
          <w:tcPr>
            <w:tcW w:w="7143" w:type="dxa"/>
            <w:gridSpan w:val="2"/>
          </w:tcPr>
          <w:p w:rsidR="00BE3AD5" w:rsidRPr="00BE3AD5" w:rsidRDefault="00BE3AD5" w:rsidP="00955539">
            <w:pPr>
              <w:pStyle w:val="TableParagraph"/>
              <w:numPr>
                <w:ilvl w:val="0"/>
                <w:numId w:val="204"/>
              </w:numPr>
              <w:tabs>
                <w:tab w:val="left" w:pos="284"/>
              </w:tabs>
              <w:rPr>
                <w:rFonts w:asciiTheme="majorHAnsi" w:hAnsiTheme="majorHAnsi"/>
                <w:sz w:val="20"/>
              </w:rPr>
            </w:pPr>
            <w:r w:rsidRPr="00BE3AD5">
              <w:rPr>
                <w:rFonts w:asciiTheme="majorHAnsi" w:hAnsiTheme="majorHAnsi"/>
                <w:color w:val="231F20"/>
                <w:sz w:val="20"/>
              </w:rPr>
              <w:t>Explore</w:t>
            </w:r>
            <w:r w:rsidRPr="00BE3AD5">
              <w:rPr>
                <w:rFonts w:asciiTheme="majorHAnsi" w:hAnsiTheme="majorHAnsi"/>
                <w:color w:val="231F20"/>
                <w:spacing w:val="-11"/>
                <w:sz w:val="20"/>
              </w:rPr>
              <w:t xml:space="preserve"> </w:t>
            </w:r>
            <w:r w:rsidRPr="00BE3AD5">
              <w:rPr>
                <w:rFonts w:asciiTheme="majorHAnsi" w:hAnsiTheme="majorHAnsi"/>
                <w:color w:val="231F20"/>
                <w:sz w:val="20"/>
              </w:rPr>
              <w:t>the</w:t>
            </w:r>
            <w:r w:rsidRPr="00BE3AD5">
              <w:rPr>
                <w:rFonts w:asciiTheme="majorHAnsi" w:hAnsiTheme="majorHAnsi"/>
                <w:color w:val="231F20"/>
                <w:spacing w:val="-10"/>
                <w:sz w:val="20"/>
              </w:rPr>
              <w:t xml:space="preserve"> </w:t>
            </w:r>
            <w:r w:rsidRPr="00BE3AD5">
              <w:rPr>
                <w:rFonts w:asciiTheme="majorHAnsi" w:hAnsiTheme="majorHAnsi"/>
                <w:color w:val="231F20"/>
                <w:sz w:val="20"/>
              </w:rPr>
              <w:t>natural</w:t>
            </w:r>
            <w:r w:rsidRPr="00BE3AD5">
              <w:rPr>
                <w:rFonts w:asciiTheme="majorHAnsi" w:hAnsiTheme="majorHAnsi"/>
                <w:color w:val="231F20"/>
                <w:spacing w:val="-10"/>
                <w:sz w:val="20"/>
              </w:rPr>
              <w:t xml:space="preserve"> </w:t>
            </w:r>
            <w:r w:rsidRPr="00BE3AD5">
              <w:rPr>
                <w:rFonts w:asciiTheme="majorHAnsi" w:hAnsiTheme="majorHAnsi"/>
                <w:color w:val="231F20"/>
                <w:sz w:val="20"/>
              </w:rPr>
              <w:t>world</w:t>
            </w:r>
            <w:r w:rsidRPr="00BE3AD5">
              <w:rPr>
                <w:rFonts w:asciiTheme="majorHAnsi" w:hAnsiTheme="majorHAnsi"/>
                <w:color w:val="231F20"/>
                <w:spacing w:val="-11"/>
                <w:sz w:val="20"/>
              </w:rPr>
              <w:t xml:space="preserve"> </w:t>
            </w:r>
            <w:r w:rsidRPr="00BE3AD5">
              <w:rPr>
                <w:rFonts w:asciiTheme="majorHAnsi" w:hAnsiTheme="majorHAnsi"/>
                <w:color w:val="231F20"/>
                <w:sz w:val="20"/>
              </w:rPr>
              <w:t>around</w:t>
            </w:r>
            <w:r w:rsidRPr="00BE3AD5">
              <w:rPr>
                <w:rFonts w:asciiTheme="majorHAnsi" w:hAnsiTheme="majorHAnsi"/>
                <w:color w:val="231F20"/>
                <w:spacing w:val="-10"/>
                <w:sz w:val="20"/>
              </w:rPr>
              <w:t xml:space="preserve"> </w:t>
            </w:r>
            <w:r w:rsidRPr="00BE3AD5">
              <w:rPr>
                <w:rFonts w:asciiTheme="majorHAnsi" w:hAnsiTheme="majorHAnsi"/>
                <w:color w:val="231F20"/>
                <w:sz w:val="20"/>
              </w:rPr>
              <w:t>them.</w:t>
            </w:r>
          </w:p>
          <w:p w:rsidR="00BE3AD5" w:rsidRPr="00BE3AD5" w:rsidRDefault="00BE3AD5" w:rsidP="00955539">
            <w:pPr>
              <w:pStyle w:val="TableParagraph"/>
              <w:numPr>
                <w:ilvl w:val="0"/>
                <w:numId w:val="204"/>
              </w:numPr>
              <w:tabs>
                <w:tab w:val="left" w:pos="284"/>
              </w:tabs>
              <w:spacing w:before="77"/>
              <w:rPr>
                <w:rFonts w:asciiTheme="majorHAnsi" w:hAnsiTheme="majorHAnsi"/>
                <w:sz w:val="20"/>
              </w:rPr>
            </w:pPr>
            <w:r w:rsidRPr="00BE3AD5">
              <w:rPr>
                <w:rFonts w:asciiTheme="majorHAnsi" w:hAnsiTheme="majorHAnsi"/>
                <w:color w:val="231F20"/>
                <w:sz w:val="20"/>
              </w:rPr>
              <w:t>Describe</w:t>
            </w:r>
            <w:r w:rsidRPr="00BE3AD5">
              <w:rPr>
                <w:rFonts w:asciiTheme="majorHAnsi" w:hAnsiTheme="majorHAnsi"/>
                <w:color w:val="231F20"/>
                <w:spacing w:val="-12"/>
                <w:sz w:val="20"/>
              </w:rPr>
              <w:t xml:space="preserve"> </w:t>
            </w:r>
            <w:r w:rsidRPr="00BE3AD5">
              <w:rPr>
                <w:rFonts w:asciiTheme="majorHAnsi" w:hAnsiTheme="majorHAnsi"/>
                <w:color w:val="231F20"/>
                <w:sz w:val="20"/>
              </w:rPr>
              <w:t>what</w:t>
            </w:r>
            <w:r w:rsidRPr="00BE3AD5">
              <w:rPr>
                <w:rFonts w:asciiTheme="majorHAnsi" w:hAnsiTheme="majorHAnsi"/>
                <w:color w:val="231F20"/>
                <w:spacing w:val="-12"/>
                <w:sz w:val="20"/>
              </w:rPr>
              <w:t xml:space="preserve"> </w:t>
            </w:r>
            <w:r w:rsidRPr="00BE3AD5">
              <w:rPr>
                <w:rFonts w:asciiTheme="majorHAnsi" w:hAnsiTheme="majorHAnsi"/>
                <w:color w:val="231F20"/>
                <w:sz w:val="20"/>
              </w:rPr>
              <w:t>they</w:t>
            </w:r>
            <w:r w:rsidRPr="00BE3AD5">
              <w:rPr>
                <w:rFonts w:asciiTheme="majorHAnsi" w:hAnsiTheme="majorHAnsi"/>
                <w:color w:val="231F20"/>
                <w:spacing w:val="-11"/>
                <w:sz w:val="20"/>
              </w:rPr>
              <w:t xml:space="preserve"> </w:t>
            </w:r>
            <w:r w:rsidRPr="00BE3AD5">
              <w:rPr>
                <w:rFonts w:asciiTheme="majorHAnsi" w:hAnsiTheme="majorHAnsi"/>
                <w:color w:val="231F20"/>
                <w:sz w:val="20"/>
              </w:rPr>
              <w:t>see,</w:t>
            </w:r>
            <w:r w:rsidRPr="00BE3AD5">
              <w:rPr>
                <w:rFonts w:asciiTheme="majorHAnsi" w:hAnsiTheme="majorHAnsi"/>
                <w:color w:val="231F20"/>
                <w:spacing w:val="-12"/>
                <w:sz w:val="20"/>
              </w:rPr>
              <w:t xml:space="preserve"> </w:t>
            </w:r>
            <w:r w:rsidRPr="00BE3AD5">
              <w:rPr>
                <w:rFonts w:asciiTheme="majorHAnsi" w:hAnsiTheme="majorHAnsi"/>
                <w:color w:val="231F20"/>
                <w:sz w:val="20"/>
              </w:rPr>
              <w:t>hear</w:t>
            </w:r>
            <w:r w:rsidRPr="00BE3AD5">
              <w:rPr>
                <w:rFonts w:asciiTheme="majorHAnsi" w:hAnsiTheme="majorHAnsi"/>
                <w:color w:val="231F20"/>
                <w:spacing w:val="-11"/>
                <w:sz w:val="20"/>
              </w:rPr>
              <w:t xml:space="preserve"> </w:t>
            </w:r>
            <w:r w:rsidRPr="00BE3AD5">
              <w:rPr>
                <w:rFonts w:asciiTheme="majorHAnsi" w:hAnsiTheme="majorHAnsi"/>
                <w:color w:val="231F20"/>
                <w:sz w:val="20"/>
              </w:rPr>
              <w:t>and</w:t>
            </w:r>
            <w:r w:rsidRPr="00BE3AD5">
              <w:rPr>
                <w:rFonts w:asciiTheme="majorHAnsi" w:hAnsiTheme="majorHAnsi"/>
                <w:color w:val="231F20"/>
                <w:spacing w:val="-11"/>
                <w:sz w:val="20"/>
              </w:rPr>
              <w:t xml:space="preserve"> </w:t>
            </w:r>
            <w:r w:rsidRPr="00BE3AD5">
              <w:rPr>
                <w:rFonts w:asciiTheme="majorHAnsi" w:hAnsiTheme="majorHAnsi"/>
                <w:color w:val="231F20"/>
                <w:sz w:val="20"/>
              </w:rPr>
              <w:t>feel</w:t>
            </w:r>
            <w:r w:rsidRPr="00BE3AD5">
              <w:rPr>
                <w:rFonts w:asciiTheme="majorHAnsi" w:hAnsiTheme="majorHAnsi"/>
                <w:color w:val="231F20"/>
                <w:spacing w:val="-12"/>
                <w:sz w:val="20"/>
              </w:rPr>
              <w:t xml:space="preserve"> </w:t>
            </w:r>
            <w:r w:rsidRPr="00BE3AD5">
              <w:rPr>
                <w:rFonts w:asciiTheme="majorHAnsi" w:hAnsiTheme="majorHAnsi"/>
                <w:color w:val="231F20"/>
                <w:sz w:val="20"/>
              </w:rPr>
              <w:t>while</w:t>
            </w:r>
            <w:r w:rsidRPr="00BE3AD5">
              <w:rPr>
                <w:rFonts w:asciiTheme="majorHAnsi" w:hAnsiTheme="majorHAnsi"/>
                <w:color w:val="231F20"/>
                <w:spacing w:val="-12"/>
                <w:sz w:val="20"/>
              </w:rPr>
              <w:t xml:space="preserve"> </w:t>
            </w:r>
            <w:r w:rsidRPr="00BE3AD5">
              <w:rPr>
                <w:rFonts w:asciiTheme="majorHAnsi" w:hAnsiTheme="majorHAnsi"/>
                <w:color w:val="231F20"/>
                <w:sz w:val="20"/>
              </w:rPr>
              <w:t>they</w:t>
            </w:r>
            <w:r w:rsidRPr="00BE3AD5">
              <w:rPr>
                <w:rFonts w:asciiTheme="majorHAnsi" w:hAnsiTheme="majorHAnsi"/>
                <w:color w:val="231F20"/>
                <w:spacing w:val="-11"/>
                <w:sz w:val="20"/>
              </w:rPr>
              <w:t xml:space="preserve"> </w:t>
            </w:r>
            <w:r w:rsidRPr="00BE3AD5">
              <w:rPr>
                <w:rFonts w:asciiTheme="majorHAnsi" w:hAnsiTheme="majorHAnsi"/>
                <w:color w:val="231F20"/>
                <w:sz w:val="20"/>
              </w:rPr>
              <w:t>are</w:t>
            </w:r>
            <w:r w:rsidRPr="00BE3AD5">
              <w:rPr>
                <w:rFonts w:asciiTheme="majorHAnsi" w:hAnsiTheme="majorHAnsi"/>
                <w:color w:val="231F20"/>
                <w:spacing w:val="-11"/>
                <w:sz w:val="20"/>
              </w:rPr>
              <w:t xml:space="preserve"> </w:t>
            </w:r>
            <w:r w:rsidRPr="00BE3AD5">
              <w:rPr>
                <w:rFonts w:asciiTheme="majorHAnsi" w:hAnsiTheme="majorHAnsi"/>
                <w:color w:val="231F20"/>
                <w:sz w:val="20"/>
              </w:rPr>
              <w:t>outside.</w:t>
            </w:r>
          </w:p>
          <w:p w:rsidR="00BE3AD5" w:rsidRPr="00BE3AD5" w:rsidRDefault="00BE3AD5" w:rsidP="00955539">
            <w:pPr>
              <w:pStyle w:val="TableParagraph"/>
              <w:numPr>
                <w:ilvl w:val="0"/>
                <w:numId w:val="204"/>
              </w:numPr>
              <w:tabs>
                <w:tab w:val="left" w:pos="284"/>
              </w:tabs>
              <w:spacing w:before="76" w:line="259" w:lineRule="auto"/>
              <w:ind w:right="207"/>
              <w:rPr>
                <w:rFonts w:asciiTheme="majorHAnsi" w:hAnsiTheme="majorHAnsi"/>
                <w:sz w:val="20"/>
              </w:rPr>
            </w:pPr>
            <w:r w:rsidRPr="00BE3AD5">
              <w:rPr>
                <w:rFonts w:asciiTheme="majorHAnsi" w:hAnsiTheme="majorHAnsi"/>
                <w:color w:val="231F20"/>
                <w:sz w:val="20"/>
              </w:rPr>
              <w:t>Recognise</w:t>
            </w:r>
            <w:r w:rsidRPr="00BE3AD5">
              <w:rPr>
                <w:rFonts w:asciiTheme="majorHAnsi" w:hAnsiTheme="majorHAnsi"/>
                <w:color w:val="231F20"/>
                <w:spacing w:val="-13"/>
                <w:sz w:val="20"/>
              </w:rPr>
              <w:t xml:space="preserve"> </w:t>
            </w:r>
            <w:r w:rsidRPr="00BE3AD5">
              <w:rPr>
                <w:rFonts w:asciiTheme="majorHAnsi" w:hAnsiTheme="majorHAnsi"/>
                <w:color w:val="231F20"/>
                <w:sz w:val="20"/>
              </w:rPr>
              <w:t>some</w:t>
            </w:r>
            <w:r w:rsidRPr="00BE3AD5">
              <w:rPr>
                <w:rFonts w:asciiTheme="majorHAnsi" w:hAnsiTheme="majorHAnsi"/>
                <w:color w:val="231F20"/>
                <w:spacing w:val="-12"/>
                <w:sz w:val="20"/>
              </w:rPr>
              <w:t xml:space="preserve"> </w:t>
            </w:r>
            <w:r w:rsidRPr="00BE3AD5">
              <w:rPr>
                <w:rFonts w:asciiTheme="majorHAnsi" w:hAnsiTheme="majorHAnsi"/>
                <w:color w:val="231F20"/>
                <w:sz w:val="20"/>
              </w:rPr>
              <w:t>environments</w:t>
            </w:r>
            <w:r w:rsidRPr="00BE3AD5">
              <w:rPr>
                <w:rFonts w:asciiTheme="majorHAnsi" w:hAnsiTheme="majorHAnsi"/>
                <w:color w:val="231F20"/>
                <w:spacing w:val="-13"/>
                <w:sz w:val="20"/>
              </w:rPr>
              <w:t xml:space="preserve"> </w:t>
            </w:r>
            <w:r w:rsidRPr="00BE3AD5">
              <w:rPr>
                <w:rFonts w:asciiTheme="majorHAnsi" w:hAnsiTheme="majorHAnsi"/>
                <w:color w:val="231F20"/>
                <w:sz w:val="20"/>
              </w:rPr>
              <w:t>that</w:t>
            </w:r>
            <w:r w:rsidRPr="00BE3AD5">
              <w:rPr>
                <w:rFonts w:asciiTheme="majorHAnsi" w:hAnsiTheme="majorHAnsi"/>
                <w:color w:val="231F20"/>
                <w:spacing w:val="-12"/>
                <w:sz w:val="20"/>
              </w:rPr>
              <w:t xml:space="preserve"> </w:t>
            </w:r>
            <w:r w:rsidRPr="00BE3AD5">
              <w:rPr>
                <w:rFonts w:asciiTheme="majorHAnsi" w:hAnsiTheme="majorHAnsi"/>
                <w:color w:val="231F20"/>
                <w:sz w:val="20"/>
              </w:rPr>
              <w:t>are</w:t>
            </w:r>
            <w:r w:rsidRPr="00BE3AD5">
              <w:rPr>
                <w:rFonts w:asciiTheme="majorHAnsi" w:hAnsiTheme="majorHAnsi"/>
                <w:color w:val="231F20"/>
                <w:spacing w:val="-12"/>
                <w:sz w:val="20"/>
              </w:rPr>
              <w:t xml:space="preserve"> </w:t>
            </w:r>
            <w:r w:rsidRPr="00BE3AD5">
              <w:rPr>
                <w:rFonts w:asciiTheme="majorHAnsi" w:hAnsiTheme="majorHAnsi"/>
                <w:color w:val="231F20"/>
                <w:sz w:val="20"/>
              </w:rPr>
              <w:t>different</w:t>
            </w:r>
            <w:r w:rsidRPr="00BE3AD5">
              <w:rPr>
                <w:rFonts w:asciiTheme="majorHAnsi" w:hAnsiTheme="majorHAnsi"/>
                <w:color w:val="231F20"/>
                <w:spacing w:val="-12"/>
                <w:sz w:val="20"/>
              </w:rPr>
              <w:t xml:space="preserve"> </w:t>
            </w:r>
            <w:r w:rsidRPr="00BE3AD5">
              <w:rPr>
                <w:rFonts w:asciiTheme="majorHAnsi" w:hAnsiTheme="majorHAnsi"/>
                <w:color w:val="231F20"/>
                <w:sz w:val="20"/>
              </w:rPr>
              <w:t>to</w:t>
            </w:r>
            <w:r w:rsidRPr="00BE3AD5">
              <w:rPr>
                <w:rFonts w:asciiTheme="majorHAnsi" w:hAnsiTheme="majorHAnsi"/>
                <w:color w:val="231F20"/>
                <w:spacing w:val="-12"/>
                <w:sz w:val="20"/>
              </w:rPr>
              <w:t xml:space="preserve"> </w:t>
            </w:r>
            <w:r w:rsidRPr="00BE3AD5">
              <w:rPr>
                <w:rFonts w:asciiTheme="majorHAnsi" w:hAnsiTheme="majorHAnsi"/>
                <w:color w:val="231F20"/>
                <w:sz w:val="20"/>
              </w:rPr>
              <w:t>the</w:t>
            </w:r>
            <w:r w:rsidRPr="00BE3AD5">
              <w:rPr>
                <w:rFonts w:asciiTheme="majorHAnsi" w:hAnsiTheme="majorHAnsi"/>
                <w:color w:val="231F20"/>
                <w:spacing w:val="-12"/>
                <w:sz w:val="20"/>
              </w:rPr>
              <w:t xml:space="preserve"> </w:t>
            </w:r>
            <w:r w:rsidRPr="00BE3AD5">
              <w:rPr>
                <w:rFonts w:asciiTheme="majorHAnsi" w:hAnsiTheme="majorHAnsi"/>
                <w:color w:val="231F20"/>
                <w:sz w:val="20"/>
              </w:rPr>
              <w:t>one</w:t>
            </w:r>
            <w:r w:rsidRPr="00BE3AD5">
              <w:rPr>
                <w:rFonts w:asciiTheme="majorHAnsi" w:hAnsiTheme="majorHAnsi"/>
                <w:color w:val="231F20"/>
                <w:spacing w:val="-13"/>
                <w:sz w:val="20"/>
              </w:rPr>
              <w:t xml:space="preserve"> </w:t>
            </w:r>
            <w:r w:rsidRPr="00BE3AD5">
              <w:rPr>
                <w:rFonts w:asciiTheme="majorHAnsi" w:hAnsiTheme="majorHAnsi"/>
                <w:color w:val="231F20"/>
                <w:sz w:val="20"/>
              </w:rPr>
              <w:t>in which they</w:t>
            </w:r>
            <w:r w:rsidRPr="00BE3AD5">
              <w:rPr>
                <w:rFonts w:asciiTheme="majorHAnsi" w:hAnsiTheme="majorHAnsi"/>
                <w:color w:val="231F20"/>
                <w:spacing w:val="-22"/>
                <w:sz w:val="20"/>
              </w:rPr>
              <w:t xml:space="preserve"> </w:t>
            </w:r>
            <w:r w:rsidRPr="00BE3AD5">
              <w:rPr>
                <w:rFonts w:asciiTheme="majorHAnsi" w:hAnsiTheme="majorHAnsi"/>
                <w:color w:val="231F20"/>
                <w:sz w:val="20"/>
              </w:rPr>
              <w:t>live.</w:t>
            </w:r>
          </w:p>
          <w:p w:rsidR="00BE3AD5" w:rsidRPr="00BE3AD5" w:rsidRDefault="00BE3AD5" w:rsidP="00955539">
            <w:pPr>
              <w:pStyle w:val="TableParagraph"/>
              <w:numPr>
                <w:ilvl w:val="0"/>
                <w:numId w:val="204"/>
              </w:numPr>
              <w:tabs>
                <w:tab w:val="left" w:pos="284"/>
              </w:tabs>
              <w:spacing w:before="59" w:line="259" w:lineRule="auto"/>
              <w:ind w:right="373"/>
              <w:rPr>
                <w:rFonts w:asciiTheme="majorHAnsi" w:hAnsiTheme="majorHAnsi"/>
                <w:sz w:val="20"/>
              </w:rPr>
            </w:pPr>
            <w:r w:rsidRPr="00BE3AD5">
              <w:rPr>
                <w:rFonts w:asciiTheme="majorHAnsi" w:hAnsiTheme="majorHAnsi"/>
                <w:color w:val="231F20"/>
                <w:sz w:val="20"/>
              </w:rPr>
              <w:t>Understand</w:t>
            </w:r>
            <w:r w:rsidRPr="00BE3AD5">
              <w:rPr>
                <w:rFonts w:asciiTheme="majorHAnsi" w:hAnsiTheme="majorHAnsi"/>
                <w:color w:val="231F20"/>
                <w:spacing w:val="-14"/>
                <w:sz w:val="20"/>
              </w:rPr>
              <w:t xml:space="preserve"> </w:t>
            </w:r>
            <w:r w:rsidRPr="00BE3AD5">
              <w:rPr>
                <w:rFonts w:asciiTheme="majorHAnsi" w:hAnsiTheme="majorHAnsi"/>
                <w:color w:val="231F20"/>
                <w:sz w:val="20"/>
              </w:rPr>
              <w:t>the</w:t>
            </w:r>
            <w:r w:rsidRPr="00BE3AD5">
              <w:rPr>
                <w:rFonts w:asciiTheme="majorHAnsi" w:hAnsiTheme="majorHAnsi"/>
                <w:color w:val="231F20"/>
                <w:spacing w:val="-13"/>
                <w:sz w:val="20"/>
              </w:rPr>
              <w:t xml:space="preserve"> </w:t>
            </w:r>
            <w:r w:rsidRPr="00BE3AD5">
              <w:rPr>
                <w:rFonts w:asciiTheme="majorHAnsi" w:hAnsiTheme="majorHAnsi"/>
                <w:color w:val="231F20"/>
                <w:sz w:val="20"/>
              </w:rPr>
              <w:t>effect</w:t>
            </w:r>
            <w:r w:rsidRPr="00BE3AD5">
              <w:rPr>
                <w:rFonts w:asciiTheme="majorHAnsi" w:hAnsiTheme="majorHAnsi"/>
                <w:color w:val="231F20"/>
                <w:spacing w:val="-13"/>
                <w:sz w:val="20"/>
              </w:rPr>
              <w:t xml:space="preserve"> </w:t>
            </w:r>
            <w:r w:rsidRPr="00BE3AD5">
              <w:rPr>
                <w:rFonts w:asciiTheme="majorHAnsi" w:hAnsiTheme="majorHAnsi"/>
                <w:color w:val="231F20"/>
                <w:sz w:val="20"/>
              </w:rPr>
              <w:t>of</w:t>
            </w:r>
            <w:r w:rsidRPr="00BE3AD5">
              <w:rPr>
                <w:rFonts w:asciiTheme="majorHAnsi" w:hAnsiTheme="majorHAnsi"/>
                <w:color w:val="231F20"/>
                <w:spacing w:val="-13"/>
                <w:sz w:val="20"/>
              </w:rPr>
              <w:t xml:space="preserve"> </w:t>
            </w:r>
            <w:r w:rsidRPr="00BE3AD5">
              <w:rPr>
                <w:rFonts w:asciiTheme="majorHAnsi" w:hAnsiTheme="majorHAnsi"/>
                <w:color w:val="231F20"/>
                <w:sz w:val="20"/>
              </w:rPr>
              <w:t>changing</w:t>
            </w:r>
            <w:r w:rsidRPr="00BE3AD5">
              <w:rPr>
                <w:rFonts w:asciiTheme="majorHAnsi" w:hAnsiTheme="majorHAnsi"/>
                <w:color w:val="231F20"/>
                <w:spacing w:val="-14"/>
                <w:sz w:val="20"/>
              </w:rPr>
              <w:t xml:space="preserve"> </w:t>
            </w:r>
            <w:r w:rsidRPr="00BE3AD5">
              <w:rPr>
                <w:rFonts w:asciiTheme="majorHAnsi" w:hAnsiTheme="majorHAnsi"/>
                <w:color w:val="231F20"/>
                <w:sz w:val="20"/>
              </w:rPr>
              <w:t>seasons</w:t>
            </w:r>
            <w:r w:rsidRPr="00BE3AD5">
              <w:rPr>
                <w:rFonts w:asciiTheme="majorHAnsi" w:hAnsiTheme="majorHAnsi"/>
                <w:color w:val="231F20"/>
                <w:spacing w:val="-14"/>
                <w:sz w:val="20"/>
              </w:rPr>
              <w:t xml:space="preserve"> </w:t>
            </w:r>
            <w:r w:rsidRPr="00BE3AD5">
              <w:rPr>
                <w:rFonts w:asciiTheme="majorHAnsi" w:hAnsiTheme="majorHAnsi"/>
                <w:color w:val="231F20"/>
                <w:sz w:val="20"/>
              </w:rPr>
              <w:t>on</w:t>
            </w:r>
            <w:r w:rsidRPr="00BE3AD5">
              <w:rPr>
                <w:rFonts w:asciiTheme="majorHAnsi" w:hAnsiTheme="majorHAnsi"/>
                <w:color w:val="231F20"/>
                <w:spacing w:val="-14"/>
                <w:sz w:val="20"/>
              </w:rPr>
              <w:t xml:space="preserve"> </w:t>
            </w:r>
            <w:r w:rsidRPr="00BE3AD5">
              <w:rPr>
                <w:rFonts w:asciiTheme="majorHAnsi" w:hAnsiTheme="majorHAnsi"/>
                <w:color w:val="231F20"/>
                <w:sz w:val="20"/>
              </w:rPr>
              <w:t>the</w:t>
            </w:r>
            <w:r w:rsidRPr="00BE3AD5">
              <w:rPr>
                <w:rFonts w:asciiTheme="majorHAnsi" w:hAnsiTheme="majorHAnsi"/>
                <w:color w:val="231F20"/>
                <w:spacing w:val="-13"/>
                <w:sz w:val="20"/>
              </w:rPr>
              <w:t xml:space="preserve"> </w:t>
            </w:r>
            <w:r w:rsidRPr="00BE3AD5">
              <w:rPr>
                <w:rFonts w:asciiTheme="majorHAnsi" w:hAnsiTheme="majorHAnsi"/>
                <w:color w:val="231F20"/>
                <w:sz w:val="20"/>
              </w:rPr>
              <w:t>natural world around</w:t>
            </w:r>
            <w:r>
              <w:rPr>
                <w:rFonts w:asciiTheme="majorHAnsi" w:hAnsiTheme="majorHAnsi"/>
                <w:color w:val="231F20"/>
                <w:spacing w:val="-21"/>
                <w:sz w:val="20"/>
              </w:rPr>
              <w:t xml:space="preserve"> </w:t>
            </w:r>
            <w:r w:rsidRPr="00BE3AD5">
              <w:rPr>
                <w:rFonts w:asciiTheme="majorHAnsi" w:hAnsiTheme="majorHAnsi"/>
                <w:color w:val="231F20"/>
                <w:sz w:val="20"/>
              </w:rPr>
              <w:t>them.</w:t>
            </w:r>
          </w:p>
        </w:tc>
      </w:tr>
      <w:tr w:rsidR="00BE3AD5" w:rsidRPr="0060716D" w:rsidTr="00B769B8">
        <w:trPr>
          <w:trHeight w:val="320"/>
        </w:trPr>
        <w:tc>
          <w:tcPr>
            <w:tcW w:w="1560" w:type="dxa"/>
            <w:vMerge w:val="restart"/>
            <w:shd w:val="clear" w:color="auto" w:fill="FFFFFF" w:themeFill="background1"/>
          </w:tcPr>
          <w:p w:rsidR="00BE3AD5" w:rsidRPr="0060716D" w:rsidRDefault="00BE3AD5" w:rsidP="00BE3AD5">
            <w:pPr>
              <w:pStyle w:val="NoSpacing"/>
              <w:jc w:val="center"/>
              <w:rPr>
                <w:rFonts w:asciiTheme="majorHAnsi" w:hAnsiTheme="majorHAnsi"/>
                <w:color w:val="7030A0"/>
                <w:sz w:val="20"/>
                <w:szCs w:val="20"/>
              </w:rPr>
            </w:pPr>
            <w:r w:rsidRPr="0060716D">
              <w:rPr>
                <w:rFonts w:asciiTheme="majorHAnsi" w:hAnsiTheme="majorHAnsi"/>
                <w:color w:val="7030A0"/>
                <w:sz w:val="20"/>
                <w:szCs w:val="20"/>
              </w:rPr>
              <w:t>Early Learning Goal Assessment</w:t>
            </w:r>
          </w:p>
        </w:tc>
        <w:tc>
          <w:tcPr>
            <w:tcW w:w="1418" w:type="dxa"/>
          </w:tcPr>
          <w:p w:rsidR="00BE3AD5" w:rsidRPr="00BE3AD5" w:rsidRDefault="00BE3AD5" w:rsidP="00BE3AD5">
            <w:pPr>
              <w:pStyle w:val="NoSpacing"/>
              <w:ind w:left="-108" w:right="-108"/>
              <w:jc w:val="center"/>
              <w:rPr>
                <w:rFonts w:asciiTheme="majorHAnsi" w:hAnsiTheme="majorHAnsi"/>
                <w:sz w:val="20"/>
                <w:szCs w:val="20"/>
              </w:rPr>
            </w:pPr>
            <w:r w:rsidRPr="00BE3AD5">
              <w:rPr>
                <w:rFonts w:asciiTheme="majorHAnsi" w:hAnsiTheme="majorHAnsi"/>
                <w:sz w:val="20"/>
                <w:szCs w:val="20"/>
              </w:rPr>
              <w:t>Communication and Language</w:t>
            </w:r>
          </w:p>
        </w:tc>
        <w:tc>
          <w:tcPr>
            <w:tcW w:w="1276" w:type="dxa"/>
          </w:tcPr>
          <w:p w:rsidR="00BE3AD5" w:rsidRPr="00BE3AD5" w:rsidRDefault="00BE3AD5" w:rsidP="00BE3AD5">
            <w:pPr>
              <w:pStyle w:val="NoSpacing"/>
              <w:ind w:left="-108" w:right="-108"/>
              <w:jc w:val="center"/>
              <w:rPr>
                <w:rFonts w:asciiTheme="majorHAnsi" w:hAnsiTheme="majorHAnsi"/>
                <w:sz w:val="20"/>
                <w:szCs w:val="20"/>
              </w:rPr>
            </w:pPr>
            <w:r w:rsidRPr="00BE3AD5">
              <w:rPr>
                <w:rFonts w:asciiTheme="majorHAnsi" w:hAnsiTheme="majorHAnsi"/>
                <w:sz w:val="20"/>
                <w:szCs w:val="20"/>
              </w:rPr>
              <w:t>Listening, Attention and Understanding</w:t>
            </w:r>
          </w:p>
        </w:tc>
        <w:tc>
          <w:tcPr>
            <w:tcW w:w="5867" w:type="dxa"/>
          </w:tcPr>
          <w:p w:rsidR="00BE3AD5" w:rsidRPr="00BE3AD5" w:rsidRDefault="00BE3AD5" w:rsidP="00955539">
            <w:pPr>
              <w:pStyle w:val="TableParagraph"/>
              <w:numPr>
                <w:ilvl w:val="0"/>
                <w:numId w:val="205"/>
              </w:numPr>
              <w:tabs>
                <w:tab w:val="left" w:pos="284"/>
              </w:tabs>
              <w:spacing w:line="268" w:lineRule="auto"/>
              <w:rPr>
                <w:rFonts w:asciiTheme="majorHAnsi" w:hAnsiTheme="majorHAnsi"/>
                <w:sz w:val="20"/>
              </w:rPr>
            </w:pPr>
            <w:r w:rsidRPr="00BE3AD5">
              <w:rPr>
                <w:rFonts w:asciiTheme="majorHAnsi" w:hAnsiTheme="majorHAnsi"/>
                <w:color w:val="231F20"/>
                <w:sz w:val="20"/>
              </w:rPr>
              <w:t>Make</w:t>
            </w:r>
            <w:r w:rsidRPr="00BE3AD5">
              <w:rPr>
                <w:rFonts w:asciiTheme="majorHAnsi" w:hAnsiTheme="majorHAnsi"/>
                <w:color w:val="231F20"/>
                <w:spacing w:val="-13"/>
                <w:sz w:val="20"/>
              </w:rPr>
              <w:t xml:space="preserve"> </w:t>
            </w:r>
            <w:r w:rsidRPr="00BE3AD5">
              <w:rPr>
                <w:rFonts w:asciiTheme="majorHAnsi" w:hAnsiTheme="majorHAnsi"/>
                <w:color w:val="231F20"/>
                <w:sz w:val="20"/>
              </w:rPr>
              <w:t>comments</w:t>
            </w:r>
            <w:r w:rsidRPr="00BE3AD5">
              <w:rPr>
                <w:rFonts w:asciiTheme="majorHAnsi" w:hAnsiTheme="majorHAnsi"/>
                <w:color w:val="231F20"/>
                <w:spacing w:val="-12"/>
                <w:sz w:val="20"/>
              </w:rPr>
              <w:t xml:space="preserve"> </w:t>
            </w:r>
            <w:r w:rsidRPr="00BE3AD5">
              <w:rPr>
                <w:rFonts w:asciiTheme="majorHAnsi" w:hAnsiTheme="majorHAnsi"/>
                <w:color w:val="231F20"/>
                <w:sz w:val="20"/>
              </w:rPr>
              <w:t>about</w:t>
            </w:r>
            <w:r w:rsidRPr="00BE3AD5">
              <w:rPr>
                <w:rFonts w:asciiTheme="majorHAnsi" w:hAnsiTheme="majorHAnsi"/>
                <w:color w:val="231F20"/>
                <w:spacing w:val="-13"/>
                <w:sz w:val="20"/>
              </w:rPr>
              <w:t xml:space="preserve"> </w:t>
            </w:r>
            <w:r w:rsidRPr="00BE3AD5">
              <w:rPr>
                <w:rFonts w:asciiTheme="majorHAnsi" w:hAnsiTheme="majorHAnsi"/>
                <w:color w:val="231F20"/>
                <w:sz w:val="20"/>
              </w:rPr>
              <w:t>what</w:t>
            </w:r>
            <w:r w:rsidRPr="00BE3AD5">
              <w:rPr>
                <w:rFonts w:asciiTheme="majorHAnsi" w:hAnsiTheme="majorHAnsi"/>
                <w:color w:val="231F20"/>
                <w:spacing w:val="-13"/>
                <w:sz w:val="20"/>
              </w:rPr>
              <w:t xml:space="preserve"> </w:t>
            </w:r>
            <w:r w:rsidRPr="00BE3AD5">
              <w:rPr>
                <w:rFonts w:asciiTheme="majorHAnsi" w:hAnsiTheme="majorHAnsi"/>
                <w:color w:val="231F20"/>
                <w:sz w:val="20"/>
              </w:rPr>
              <w:t>they</w:t>
            </w:r>
            <w:r w:rsidRPr="00BE3AD5">
              <w:rPr>
                <w:rFonts w:asciiTheme="majorHAnsi" w:hAnsiTheme="majorHAnsi"/>
                <w:color w:val="231F20"/>
                <w:spacing w:val="-12"/>
                <w:sz w:val="20"/>
              </w:rPr>
              <w:t xml:space="preserve"> </w:t>
            </w:r>
            <w:r w:rsidRPr="00BE3AD5">
              <w:rPr>
                <w:rFonts w:asciiTheme="majorHAnsi" w:hAnsiTheme="majorHAnsi"/>
                <w:color w:val="231F20"/>
                <w:sz w:val="20"/>
              </w:rPr>
              <w:t>have</w:t>
            </w:r>
            <w:r w:rsidRPr="00BE3AD5">
              <w:rPr>
                <w:rFonts w:asciiTheme="majorHAnsi" w:hAnsiTheme="majorHAnsi"/>
                <w:color w:val="231F20"/>
                <w:spacing w:val="-13"/>
                <w:sz w:val="20"/>
              </w:rPr>
              <w:t xml:space="preserve"> </w:t>
            </w:r>
            <w:r w:rsidRPr="00BE3AD5">
              <w:rPr>
                <w:rFonts w:asciiTheme="majorHAnsi" w:hAnsiTheme="majorHAnsi"/>
                <w:color w:val="231F20"/>
                <w:sz w:val="20"/>
              </w:rPr>
              <w:t>heard</w:t>
            </w:r>
            <w:r w:rsidRPr="00BE3AD5">
              <w:rPr>
                <w:rFonts w:asciiTheme="majorHAnsi" w:hAnsiTheme="majorHAnsi"/>
                <w:color w:val="231F20"/>
                <w:spacing w:val="-12"/>
                <w:sz w:val="20"/>
              </w:rPr>
              <w:t xml:space="preserve"> </w:t>
            </w:r>
            <w:r w:rsidRPr="00BE3AD5">
              <w:rPr>
                <w:rFonts w:asciiTheme="majorHAnsi" w:hAnsiTheme="majorHAnsi"/>
                <w:color w:val="231F20"/>
                <w:sz w:val="20"/>
              </w:rPr>
              <w:t>and</w:t>
            </w:r>
            <w:r w:rsidRPr="00BE3AD5">
              <w:rPr>
                <w:rFonts w:asciiTheme="majorHAnsi" w:hAnsiTheme="majorHAnsi"/>
                <w:color w:val="231F20"/>
                <w:spacing w:val="-13"/>
                <w:sz w:val="20"/>
              </w:rPr>
              <w:t xml:space="preserve"> </w:t>
            </w:r>
            <w:r w:rsidRPr="00BE3AD5">
              <w:rPr>
                <w:rFonts w:asciiTheme="majorHAnsi" w:hAnsiTheme="majorHAnsi"/>
                <w:color w:val="231F20"/>
                <w:sz w:val="20"/>
              </w:rPr>
              <w:t>ask questions</w:t>
            </w:r>
            <w:r w:rsidRPr="00BE3AD5">
              <w:rPr>
                <w:rFonts w:asciiTheme="majorHAnsi" w:hAnsiTheme="majorHAnsi"/>
                <w:color w:val="231F20"/>
                <w:spacing w:val="-12"/>
                <w:sz w:val="20"/>
              </w:rPr>
              <w:t xml:space="preserve"> </w:t>
            </w:r>
            <w:r w:rsidRPr="00BE3AD5">
              <w:rPr>
                <w:rFonts w:asciiTheme="majorHAnsi" w:hAnsiTheme="majorHAnsi"/>
                <w:color w:val="231F20"/>
                <w:sz w:val="20"/>
              </w:rPr>
              <w:t>to</w:t>
            </w:r>
            <w:r w:rsidRPr="00BE3AD5">
              <w:rPr>
                <w:rFonts w:asciiTheme="majorHAnsi" w:hAnsiTheme="majorHAnsi"/>
                <w:color w:val="231F20"/>
                <w:spacing w:val="-11"/>
                <w:sz w:val="20"/>
              </w:rPr>
              <w:t xml:space="preserve"> </w:t>
            </w:r>
            <w:r w:rsidRPr="00BE3AD5">
              <w:rPr>
                <w:rFonts w:asciiTheme="majorHAnsi" w:hAnsiTheme="majorHAnsi"/>
                <w:color w:val="231F20"/>
                <w:sz w:val="20"/>
              </w:rPr>
              <w:t>clarify</w:t>
            </w:r>
            <w:r w:rsidRPr="00BE3AD5">
              <w:rPr>
                <w:rFonts w:asciiTheme="majorHAnsi" w:hAnsiTheme="majorHAnsi"/>
                <w:color w:val="231F20"/>
                <w:spacing w:val="-11"/>
                <w:sz w:val="20"/>
              </w:rPr>
              <w:t xml:space="preserve"> </w:t>
            </w:r>
            <w:r w:rsidRPr="00BE3AD5">
              <w:rPr>
                <w:rFonts w:asciiTheme="majorHAnsi" w:hAnsiTheme="majorHAnsi"/>
                <w:color w:val="231F20"/>
                <w:sz w:val="20"/>
              </w:rPr>
              <w:t>their</w:t>
            </w:r>
            <w:r w:rsidRPr="00BE3AD5">
              <w:rPr>
                <w:rFonts w:asciiTheme="majorHAnsi" w:hAnsiTheme="majorHAnsi"/>
                <w:color w:val="231F20"/>
                <w:spacing w:val="-11"/>
                <w:sz w:val="20"/>
              </w:rPr>
              <w:t xml:space="preserve"> </w:t>
            </w:r>
            <w:r w:rsidRPr="00BE3AD5">
              <w:rPr>
                <w:rFonts w:asciiTheme="majorHAnsi" w:hAnsiTheme="majorHAnsi"/>
                <w:color w:val="231F20"/>
                <w:sz w:val="20"/>
              </w:rPr>
              <w:t>understanding.</w:t>
            </w:r>
          </w:p>
        </w:tc>
      </w:tr>
      <w:tr w:rsidR="00BE3AD5" w:rsidRPr="0060716D" w:rsidTr="00B769B8">
        <w:trPr>
          <w:trHeight w:val="320"/>
        </w:trPr>
        <w:tc>
          <w:tcPr>
            <w:tcW w:w="1560" w:type="dxa"/>
            <w:vMerge/>
            <w:shd w:val="clear" w:color="auto" w:fill="FFFFFF" w:themeFill="background1"/>
          </w:tcPr>
          <w:p w:rsidR="00BE3AD5" w:rsidRPr="0060716D" w:rsidRDefault="00BE3AD5" w:rsidP="00BE3AD5">
            <w:pPr>
              <w:pStyle w:val="NoSpacing"/>
              <w:jc w:val="center"/>
              <w:rPr>
                <w:rFonts w:asciiTheme="majorHAnsi" w:hAnsiTheme="majorHAnsi"/>
                <w:color w:val="7030A0"/>
                <w:sz w:val="20"/>
                <w:szCs w:val="20"/>
              </w:rPr>
            </w:pPr>
          </w:p>
        </w:tc>
        <w:tc>
          <w:tcPr>
            <w:tcW w:w="1418" w:type="dxa"/>
          </w:tcPr>
          <w:p w:rsidR="00BE3AD5" w:rsidRPr="00BE3AD5" w:rsidRDefault="00BE3AD5" w:rsidP="00BE3AD5">
            <w:pPr>
              <w:pStyle w:val="NoSpacing"/>
              <w:jc w:val="center"/>
              <w:rPr>
                <w:rFonts w:asciiTheme="majorHAnsi" w:hAnsiTheme="majorHAnsi"/>
                <w:sz w:val="20"/>
                <w:szCs w:val="20"/>
              </w:rPr>
            </w:pPr>
            <w:r w:rsidRPr="00BE3AD5">
              <w:rPr>
                <w:rFonts w:asciiTheme="majorHAnsi" w:hAnsiTheme="majorHAnsi"/>
                <w:sz w:val="20"/>
                <w:szCs w:val="20"/>
              </w:rPr>
              <w:t>Personal, Social and Emotional Development</w:t>
            </w:r>
          </w:p>
        </w:tc>
        <w:tc>
          <w:tcPr>
            <w:tcW w:w="1276" w:type="dxa"/>
          </w:tcPr>
          <w:p w:rsidR="00BE3AD5" w:rsidRPr="00BE3AD5" w:rsidRDefault="00BE3AD5" w:rsidP="00BE3AD5">
            <w:pPr>
              <w:pStyle w:val="NoSpacing"/>
              <w:jc w:val="center"/>
              <w:rPr>
                <w:rFonts w:asciiTheme="majorHAnsi" w:hAnsiTheme="majorHAnsi"/>
                <w:sz w:val="20"/>
                <w:szCs w:val="20"/>
              </w:rPr>
            </w:pPr>
            <w:r w:rsidRPr="00BE3AD5">
              <w:rPr>
                <w:rFonts w:asciiTheme="majorHAnsi" w:hAnsiTheme="majorHAnsi"/>
                <w:sz w:val="20"/>
                <w:szCs w:val="20"/>
              </w:rPr>
              <w:t>Managing Self</w:t>
            </w:r>
          </w:p>
        </w:tc>
        <w:tc>
          <w:tcPr>
            <w:tcW w:w="5867" w:type="dxa"/>
          </w:tcPr>
          <w:p w:rsidR="00BE3AD5" w:rsidRPr="00BE3AD5" w:rsidRDefault="00BE3AD5" w:rsidP="00955539">
            <w:pPr>
              <w:pStyle w:val="TableParagraph"/>
              <w:numPr>
                <w:ilvl w:val="0"/>
                <w:numId w:val="206"/>
              </w:numPr>
              <w:tabs>
                <w:tab w:val="left" w:pos="284"/>
              </w:tabs>
              <w:spacing w:line="268" w:lineRule="auto"/>
              <w:ind w:right="315"/>
              <w:rPr>
                <w:rFonts w:asciiTheme="majorHAnsi" w:hAnsiTheme="majorHAnsi"/>
                <w:sz w:val="20"/>
              </w:rPr>
            </w:pPr>
            <w:r w:rsidRPr="00BE3AD5">
              <w:rPr>
                <w:rFonts w:asciiTheme="majorHAnsi" w:hAnsiTheme="majorHAnsi"/>
                <w:color w:val="231F20"/>
                <w:sz w:val="20"/>
              </w:rPr>
              <w:t>Manage their own basic hygiene and personal needs, including</w:t>
            </w:r>
            <w:r w:rsidRPr="00BE3AD5">
              <w:rPr>
                <w:rFonts w:asciiTheme="majorHAnsi" w:hAnsiTheme="majorHAnsi"/>
                <w:color w:val="231F20"/>
                <w:spacing w:val="-14"/>
                <w:sz w:val="20"/>
              </w:rPr>
              <w:t xml:space="preserve"> </w:t>
            </w:r>
            <w:r w:rsidRPr="00BE3AD5">
              <w:rPr>
                <w:rFonts w:asciiTheme="majorHAnsi" w:hAnsiTheme="majorHAnsi"/>
                <w:color w:val="231F20"/>
                <w:sz w:val="20"/>
              </w:rPr>
              <w:t>dressing,</w:t>
            </w:r>
            <w:r w:rsidRPr="00BE3AD5">
              <w:rPr>
                <w:rFonts w:asciiTheme="majorHAnsi" w:hAnsiTheme="majorHAnsi"/>
                <w:color w:val="231F20"/>
                <w:spacing w:val="-13"/>
                <w:sz w:val="20"/>
              </w:rPr>
              <w:t xml:space="preserve"> </w:t>
            </w:r>
            <w:r w:rsidRPr="00BE3AD5">
              <w:rPr>
                <w:rFonts w:asciiTheme="majorHAnsi" w:hAnsiTheme="majorHAnsi"/>
                <w:color w:val="231F20"/>
                <w:sz w:val="20"/>
              </w:rPr>
              <w:t>going</w:t>
            </w:r>
            <w:r w:rsidRPr="00BE3AD5">
              <w:rPr>
                <w:rFonts w:asciiTheme="majorHAnsi" w:hAnsiTheme="majorHAnsi"/>
                <w:color w:val="231F20"/>
                <w:spacing w:val="-13"/>
                <w:sz w:val="20"/>
              </w:rPr>
              <w:t xml:space="preserve"> </w:t>
            </w:r>
            <w:r w:rsidRPr="00BE3AD5">
              <w:rPr>
                <w:rFonts w:asciiTheme="majorHAnsi" w:hAnsiTheme="majorHAnsi"/>
                <w:color w:val="231F20"/>
                <w:sz w:val="20"/>
              </w:rPr>
              <w:t>to</w:t>
            </w:r>
            <w:r w:rsidRPr="00BE3AD5">
              <w:rPr>
                <w:rFonts w:asciiTheme="majorHAnsi" w:hAnsiTheme="majorHAnsi"/>
                <w:color w:val="231F20"/>
                <w:spacing w:val="-14"/>
                <w:sz w:val="20"/>
              </w:rPr>
              <w:t xml:space="preserve"> </w:t>
            </w:r>
            <w:r w:rsidRPr="00BE3AD5">
              <w:rPr>
                <w:rFonts w:asciiTheme="majorHAnsi" w:hAnsiTheme="majorHAnsi"/>
                <w:color w:val="231F20"/>
                <w:sz w:val="20"/>
              </w:rPr>
              <w:t>the</w:t>
            </w:r>
            <w:r w:rsidRPr="00BE3AD5">
              <w:rPr>
                <w:rFonts w:asciiTheme="majorHAnsi" w:hAnsiTheme="majorHAnsi"/>
                <w:color w:val="231F20"/>
                <w:spacing w:val="-13"/>
                <w:sz w:val="20"/>
              </w:rPr>
              <w:t xml:space="preserve"> </w:t>
            </w:r>
            <w:r w:rsidRPr="00BE3AD5">
              <w:rPr>
                <w:rFonts w:asciiTheme="majorHAnsi" w:hAnsiTheme="majorHAnsi"/>
                <w:color w:val="231F20"/>
                <w:sz w:val="20"/>
              </w:rPr>
              <w:t>toilet</w:t>
            </w:r>
            <w:r w:rsidRPr="00BE3AD5">
              <w:rPr>
                <w:rFonts w:asciiTheme="majorHAnsi" w:hAnsiTheme="majorHAnsi"/>
                <w:color w:val="231F20"/>
                <w:spacing w:val="-13"/>
                <w:sz w:val="20"/>
              </w:rPr>
              <w:t xml:space="preserve"> </w:t>
            </w:r>
            <w:r w:rsidRPr="00BE3AD5">
              <w:rPr>
                <w:rFonts w:asciiTheme="majorHAnsi" w:hAnsiTheme="majorHAnsi"/>
                <w:color w:val="231F20"/>
                <w:sz w:val="20"/>
              </w:rPr>
              <w:t>and</w:t>
            </w:r>
            <w:r w:rsidRPr="00BE3AD5">
              <w:rPr>
                <w:rFonts w:asciiTheme="majorHAnsi" w:hAnsiTheme="majorHAnsi"/>
                <w:color w:val="231F20"/>
                <w:spacing w:val="-13"/>
                <w:sz w:val="20"/>
              </w:rPr>
              <w:t xml:space="preserve"> </w:t>
            </w:r>
            <w:r w:rsidRPr="00BE3AD5">
              <w:rPr>
                <w:rFonts w:asciiTheme="majorHAnsi" w:hAnsiTheme="majorHAnsi"/>
                <w:color w:val="231F20"/>
                <w:sz w:val="20"/>
              </w:rPr>
              <w:t>understanding</w:t>
            </w:r>
            <w:r w:rsidRPr="00BE3AD5">
              <w:rPr>
                <w:rFonts w:asciiTheme="majorHAnsi" w:hAnsiTheme="majorHAnsi"/>
                <w:color w:val="231F20"/>
                <w:spacing w:val="-14"/>
                <w:sz w:val="20"/>
              </w:rPr>
              <w:t xml:space="preserve"> </w:t>
            </w:r>
            <w:r w:rsidRPr="00BE3AD5">
              <w:rPr>
                <w:rFonts w:asciiTheme="majorHAnsi" w:hAnsiTheme="majorHAnsi"/>
                <w:color w:val="231F20"/>
                <w:sz w:val="20"/>
              </w:rPr>
              <w:t>the importance</w:t>
            </w:r>
            <w:r w:rsidRPr="00BE3AD5">
              <w:rPr>
                <w:rFonts w:asciiTheme="majorHAnsi" w:hAnsiTheme="majorHAnsi"/>
                <w:color w:val="231F20"/>
                <w:spacing w:val="-11"/>
                <w:sz w:val="20"/>
              </w:rPr>
              <w:t xml:space="preserve"> </w:t>
            </w:r>
            <w:r w:rsidRPr="00BE3AD5">
              <w:rPr>
                <w:rFonts w:asciiTheme="majorHAnsi" w:hAnsiTheme="majorHAnsi"/>
                <w:color w:val="231F20"/>
                <w:sz w:val="20"/>
              </w:rPr>
              <w:t>of</w:t>
            </w:r>
            <w:r w:rsidRPr="00BE3AD5">
              <w:rPr>
                <w:rFonts w:asciiTheme="majorHAnsi" w:hAnsiTheme="majorHAnsi"/>
                <w:color w:val="231F20"/>
                <w:spacing w:val="-10"/>
                <w:sz w:val="20"/>
              </w:rPr>
              <w:t xml:space="preserve"> </w:t>
            </w:r>
            <w:r w:rsidRPr="00BE3AD5">
              <w:rPr>
                <w:rFonts w:asciiTheme="majorHAnsi" w:hAnsiTheme="majorHAnsi"/>
                <w:color w:val="231F20"/>
                <w:sz w:val="20"/>
              </w:rPr>
              <w:t>healthy</w:t>
            </w:r>
            <w:r w:rsidRPr="00BE3AD5">
              <w:rPr>
                <w:rFonts w:asciiTheme="majorHAnsi" w:hAnsiTheme="majorHAnsi"/>
                <w:color w:val="231F20"/>
                <w:spacing w:val="-11"/>
                <w:sz w:val="20"/>
              </w:rPr>
              <w:t xml:space="preserve"> </w:t>
            </w:r>
            <w:r w:rsidRPr="00BE3AD5">
              <w:rPr>
                <w:rFonts w:asciiTheme="majorHAnsi" w:hAnsiTheme="majorHAnsi"/>
                <w:color w:val="231F20"/>
                <w:sz w:val="20"/>
              </w:rPr>
              <w:t>food</w:t>
            </w:r>
            <w:r w:rsidRPr="00BE3AD5">
              <w:rPr>
                <w:rFonts w:asciiTheme="majorHAnsi" w:hAnsiTheme="majorHAnsi"/>
                <w:color w:val="231F20"/>
                <w:spacing w:val="-10"/>
                <w:sz w:val="20"/>
              </w:rPr>
              <w:t xml:space="preserve"> </w:t>
            </w:r>
            <w:r w:rsidRPr="00BE3AD5">
              <w:rPr>
                <w:rFonts w:asciiTheme="majorHAnsi" w:hAnsiTheme="majorHAnsi"/>
                <w:color w:val="231F20"/>
                <w:sz w:val="20"/>
              </w:rPr>
              <w:t>choices.</w:t>
            </w:r>
          </w:p>
        </w:tc>
      </w:tr>
      <w:tr w:rsidR="00BE3AD5" w:rsidRPr="0060716D" w:rsidTr="00B769B8">
        <w:trPr>
          <w:trHeight w:val="320"/>
        </w:trPr>
        <w:tc>
          <w:tcPr>
            <w:tcW w:w="1560" w:type="dxa"/>
            <w:vMerge/>
            <w:shd w:val="clear" w:color="auto" w:fill="FFFFFF" w:themeFill="background1"/>
          </w:tcPr>
          <w:p w:rsidR="00BE3AD5" w:rsidRPr="0060716D" w:rsidRDefault="00BE3AD5" w:rsidP="00BE3AD5">
            <w:pPr>
              <w:pStyle w:val="NoSpacing"/>
              <w:jc w:val="center"/>
              <w:rPr>
                <w:rFonts w:asciiTheme="majorHAnsi" w:hAnsiTheme="majorHAnsi"/>
                <w:color w:val="7030A0"/>
                <w:sz w:val="20"/>
                <w:szCs w:val="20"/>
              </w:rPr>
            </w:pPr>
          </w:p>
        </w:tc>
        <w:tc>
          <w:tcPr>
            <w:tcW w:w="1418" w:type="dxa"/>
          </w:tcPr>
          <w:p w:rsidR="00BE3AD5" w:rsidRPr="00BE3AD5" w:rsidRDefault="00BE3AD5" w:rsidP="00BE3AD5">
            <w:pPr>
              <w:pStyle w:val="NoSpacing"/>
              <w:jc w:val="center"/>
              <w:rPr>
                <w:rFonts w:asciiTheme="majorHAnsi" w:hAnsiTheme="majorHAnsi"/>
                <w:sz w:val="20"/>
                <w:szCs w:val="20"/>
              </w:rPr>
            </w:pPr>
            <w:r w:rsidRPr="00BE3AD5">
              <w:rPr>
                <w:rFonts w:asciiTheme="majorHAnsi" w:hAnsiTheme="majorHAnsi"/>
                <w:sz w:val="20"/>
                <w:szCs w:val="20"/>
              </w:rPr>
              <w:t>Understanding the World</w:t>
            </w:r>
          </w:p>
        </w:tc>
        <w:tc>
          <w:tcPr>
            <w:tcW w:w="1276" w:type="dxa"/>
          </w:tcPr>
          <w:p w:rsidR="00BE3AD5" w:rsidRPr="00BE3AD5" w:rsidRDefault="00BE3AD5" w:rsidP="00BE3AD5">
            <w:pPr>
              <w:pStyle w:val="NoSpacing"/>
              <w:jc w:val="center"/>
              <w:rPr>
                <w:rFonts w:asciiTheme="majorHAnsi" w:hAnsiTheme="majorHAnsi"/>
                <w:sz w:val="20"/>
                <w:szCs w:val="20"/>
              </w:rPr>
            </w:pPr>
            <w:r w:rsidRPr="00BE3AD5">
              <w:rPr>
                <w:rFonts w:asciiTheme="majorHAnsi" w:hAnsiTheme="majorHAnsi"/>
                <w:sz w:val="20"/>
                <w:szCs w:val="20"/>
              </w:rPr>
              <w:t>The Natural World</w:t>
            </w:r>
          </w:p>
        </w:tc>
        <w:tc>
          <w:tcPr>
            <w:tcW w:w="5867" w:type="dxa"/>
          </w:tcPr>
          <w:p w:rsidR="00BE3AD5" w:rsidRPr="00BE3AD5" w:rsidRDefault="00BE3AD5" w:rsidP="00955539">
            <w:pPr>
              <w:pStyle w:val="TableParagraph"/>
              <w:numPr>
                <w:ilvl w:val="0"/>
                <w:numId w:val="207"/>
              </w:numPr>
              <w:tabs>
                <w:tab w:val="left" w:pos="284"/>
              </w:tabs>
              <w:spacing w:line="268" w:lineRule="auto"/>
              <w:rPr>
                <w:rFonts w:asciiTheme="majorHAnsi" w:hAnsiTheme="majorHAnsi"/>
                <w:sz w:val="20"/>
              </w:rPr>
            </w:pPr>
            <w:r w:rsidRPr="00BE3AD5">
              <w:rPr>
                <w:rFonts w:asciiTheme="majorHAnsi" w:hAnsiTheme="majorHAnsi"/>
                <w:color w:val="231F20"/>
                <w:sz w:val="20"/>
              </w:rPr>
              <w:t>Explore</w:t>
            </w:r>
            <w:r w:rsidRPr="00BE3AD5">
              <w:rPr>
                <w:rFonts w:asciiTheme="majorHAnsi" w:hAnsiTheme="majorHAnsi"/>
                <w:color w:val="231F20"/>
                <w:spacing w:val="-14"/>
                <w:sz w:val="20"/>
              </w:rPr>
              <w:t xml:space="preserve"> </w:t>
            </w:r>
            <w:r w:rsidRPr="00BE3AD5">
              <w:rPr>
                <w:rFonts w:asciiTheme="majorHAnsi" w:hAnsiTheme="majorHAnsi"/>
                <w:color w:val="231F20"/>
                <w:sz w:val="20"/>
              </w:rPr>
              <w:t>the</w:t>
            </w:r>
            <w:r w:rsidRPr="00BE3AD5">
              <w:rPr>
                <w:rFonts w:asciiTheme="majorHAnsi" w:hAnsiTheme="majorHAnsi"/>
                <w:color w:val="231F20"/>
                <w:spacing w:val="-14"/>
                <w:sz w:val="20"/>
              </w:rPr>
              <w:t xml:space="preserve"> </w:t>
            </w:r>
            <w:r w:rsidRPr="00BE3AD5">
              <w:rPr>
                <w:rFonts w:asciiTheme="majorHAnsi" w:hAnsiTheme="majorHAnsi"/>
                <w:color w:val="231F20"/>
                <w:sz w:val="20"/>
              </w:rPr>
              <w:t>natural</w:t>
            </w:r>
            <w:r w:rsidRPr="00BE3AD5">
              <w:rPr>
                <w:rFonts w:asciiTheme="majorHAnsi" w:hAnsiTheme="majorHAnsi"/>
                <w:color w:val="231F20"/>
                <w:spacing w:val="-14"/>
                <w:sz w:val="20"/>
              </w:rPr>
              <w:t xml:space="preserve"> </w:t>
            </w:r>
            <w:r w:rsidRPr="00BE3AD5">
              <w:rPr>
                <w:rFonts w:asciiTheme="majorHAnsi" w:hAnsiTheme="majorHAnsi"/>
                <w:color w:val="231F20"/>
                <w:sz w:val="20"/>
              </w:rPr>
              <w:t>world</w:t>
            </w:r>
            <w:r w:rsidRPr="00BE3AD5">
              <w:rPr>
                <w:rFonts w:asciiTheme="majorHAnsi" w:hAnsiTheme="majorHAnsi"/>
                <w:color w:val="231F20"/>
                <w:spacing w:val="-14"/>
                <w:sz w:val="20"/>
              </w:rPr>
              <w:t xml:space="preserve"> </w:t>
            </w:r>
            <w:r w:rsidRPr="00BE3AD5">
              <w:rPr>
                <w:rFonts w:asciiTheme="majorHAnsi" w:hAnsiTheme="majorHAnsi"/>
                <w:color w:val="231F20"/>
                <w:sz w:val="20"/>
              </w:rPr>
              <w:t>around</w:t>
            </w:r>
            <w:r w:rsidRPr="00BE3AD5">
              <w:rPr>
                <w:rFonts w:asciiTheme="majorHAnsi" w:hAnsiTheme="majorHAnsi"/>
                <w:color w:val="231F20"/>
                <w:spacing w:val="-14"/>
                <w:sz w:val="20"/>
              </w:rPr>
              <w:t xml:space="preserve"> </w:t>
            </w:r>
            <w:r w:rsidRPr="00BE3AD5">
              <w:rPr>
                <w:rFonts w:asciiTheme="majorHAnsi" w:hAnsiTheme="majorHAnsi"/>
                <w:color w:val="231F20"/>
                <w:sz w:val="20"/>
              </w:rPr>
              <w:t>them,</w:t>
            </w:r>
            <w:r w:rsidRPr="00BE3AD5">
              <w:rPr>
                <w:rFonts w:asciiTheme="majorHAnsi" w:hAnsiTheme="majorHAnsi"/>
                <w:color w:val="231F20"/>
                <w:spacing w:val="-14"/>
                <w:sz w:val="20"/>
              </w:rPr>
              <w:t xml:space="preserve"> </w:t>
            </w:r>
            <w:r w:rsidRPr="00BE3AD5">
              <w:rPr>
                <w:rFonts w:asciiTheme="majorHAnsi" w:hAnsiTheme="majorHAnsi"/>
                <w:color w:val="231F20"/>
                <w:sz w:val="20"/>
              </w:rPr>
              <w:t>making</w:t>
            </w:r>
            <w:r w:rsidRPr="00BE3AD5">
              <w:rPr>
                <w:rFonts w:asciiTheme="majorHAnsi" w:hAnsiTheme="majorHAnsi"/>
                <w:color w:val="231F20"/>
                <w:spacing w:val="-15"/>
                <w:sz w:val="20"/>
              </w:rPr>
              <w:t xml:space="preserve"> </w:t>
            </w:r>
            <w:r w:rsidRPr="00BE3AD5">
              <w:rPr>
                <w:rFonts w:asciiTheme="majorHAnsi" w:hAnsiTheme="majorHAnsi"/>
                <w:color w:val="231F20"/>
                <w:sz w:val="20"/>
              </w:rPr>
              <w:t>observations and</w:t>
            </w:r>
            <w:r w:rsidRPr="00BE3AD5">
              <w:rPr>
                <w:rFonts w:asciiTheme="majorHAnsi" w:hAnsiTheme="majorHAnsi"/>
                <w:color w:val="231F20"/>
                <w:spacing w:val="-11"/>
                <w:sz w:val="20"/>
              </w:rPr>
              <w:t xml:space="preserve"> </w:t>
            </w:r>
            <w:r w:rsidRPr="00BE3AD5">
              <w:rPr>
                <w:rFonts w:asciiTheme="majorHAnsi" w:hAnsiTheme="majorHAnsi"/>
                <w:color w:val="231F20"/>
                <w:sz w:val="20"/>
              </w:rPr>
              <w:t>drawing</w:t>
            </w:r>
            <w:r w:rsidRPr="00BE3AD5">
              <w:rPr>
                <w:rFonts w:asciiTheme="majorHAnsi" w:hAnsiTheme="majorHAnsi"/>
                <w:color w:val="231F20"/>
                <w:spacing w:val="-10"/>
                <w:sz w:val="20"/>
              </w:rPr>
              <w:t xml:space="preserve"> </w:t>
            </w:r>
            <w:r w:rsidRPr="00BE3AD5">
              <w:rPr>
                <w:rFonts w:asciiTheme="majorHAnsi" w:hAnsiTheme="majorHAnsi"/>
                <w:color w:val="231F20"/>
                <w:sz w:val="20"/>
              </w:rPr>
              <w:t>pictures</w:t>
            </w:r>
            <w:r w:rsidRPr="00BE3AD5">
              <w:rPr>
                <w:rFonts w:asciiTheme="majorHAnsi" w:hAnsiTheme="majorHAnsi"/>
                <w:color w:val="231F20"/>
                <w:spacing w:val="-10"/>
                <w:sz w:val="20"/>
              </w:rPr>
              <w:t xml:space="preserve"> </w:t>
            </w:r>
            <w:r w:rsidRPr="00BE3AD5">
              <w:rPr>
                <w:rFonts w:asciiTheme="majorHAnsi" w:hAnsiTheme="majorHAnsi"/>
                <w:color w:val="231F20"/>
                <w:sz w:val="20"/>
              </w:rPr>
              <w:t>of</w:t>
            </w:r>
            <w:r w:rsidRPr="00BE3AD5">
              <w:rPr>
                <w:rFonts w:asciiTheme="majorHAnsi" w:hAnsiTheme="majorHAnsi"/>
                <w:color w:val="231F20"/>
                <w:spacing w:val="-10"/>
                <w:sz w:val="20"/>
              </w:rPr>
              <w:t xml:space="preserve"> </w:t>
            </w:r>
            <w:r w:rsidRPr="00BE3AD5">
              <w:rPr>
                <w:rFonts w:asciiTheme="majorHAnsi" w:hAnsiTheme="majorHAnsi"/>
                <w:color w:val="231F20"/>
                <w:sz w:val="20"/>
              </w:rPr>
              <w:t>animals</w:t>
            </w:r>
            <w:r w:rsidRPr="00BE3AD5">
              <w:rPr>
                <w:rFonts w:asciiTheme="majorHAnsi" w:hAnsiTheme="majorHAnsi"/>
                <w:color w:val="231F20"/>
                <w:spacing w:val="-11"/>
                <w:sz w:val="20"/>
              </w:rPr>
              <w:t xml:space="preserve"> </w:t>
            </w:r>
            <w:r w:rsidRPr="00BE3AD5">
              <w:rPr>
                <w:rFonts w:asciiTheme="majorHAnsi" w:hAnsiTheme="majorHAnsi"/>
                <w:color w:val="231F20"/>
                <w:sz w:val="20"/>
              </w:rPr>
              <w:t>and</w:t>
            </w:r>
            <w:r w:rsidRPr="00BE3AD5">
              <w:rPr>
                <w:rFonts w:asciiTheme="majorHAnsi" w:hAnsiTheme="majorHAnsi"/>
                <w:color w:val="231F20"/>
                <w:spacing w:val="-10"/>
                <w:sz w:val="20"/>
              </w:rPr>
              <w:t xml:space="preserve"> </w:t>
            </w:r>
            <w:r w:rsidRPr="00BE3AD5">
              <w:rPr>
                <w:rFonts w:asciiTheme="majorHAnsi" w:hAnsiTheme="majorHAnsi"/>
                <w:color w:val="231F20"/>
                <w:sz w:val="20"/>
              </w:rPr>
              <w:t>plants.</w:t>
            </w:r>
          </w:p>
          <w:p w:rsidR="00BE3AD5" w:rsidRPr="00BE3AD5" w:rsidRDefault="00BE3AD5" w:rsidP="00955539">
            <w:pPr>
              <w:pStyle w:val="TableParagraph"/>
              <w:numPr>
                <w:ilvl w:val="0"/>
                <w:numId w:val="207"/>
              </w:numPr>
              <w:tabs>
                <w:tab w:val="left" w:pos="284"/>
              </w:tabs>
              <w:spacing w:before="59" w:line="268" w:lineRule="auto"/>
              <w:ind w:right="166"/>
              <w:rPr>
                <w:rFonts w:asciiTheme="majorHAnsi" w:hAnsiTheme="majorHAnsi"/>
                <w:sz w:val="20"/>
              </w:rPr>
            </w:pPr>
            <w:r w:rsidRPr="00BE3AD5">
              <w:rPr>
                <w:rFonts w:asciiTheme="majorHAnsi" w:hAnsiTheme="majorHAnsi"/>
                <w:color w:val="231F20"/>
                <w:sz w:val="20"/>
              </w:rPr>
              <w:t>Know some similarities and differences between the natural world</w:t>
            </w:r>
            <w:r w:rsidRPr="00BE3AD5">
              <w:rPr>
                <w:rFonts w:asciiTheme="majorHAnsi" w:hAnsiTheme="majorHAnsi"/>
                <w:color w:val="231F20"/>
                <w:spacing w:val="-15"/>
                <w:sz w:val="20"/>
              </w:rPr>
              <w:t xml:space="preserve"> </w:t>
            </w:r>
            <w:r w:rsidRPr="00BE3AD5">
              <w:rPr>
                <w:rFonts w:asciiTheme="majorHAnsi" w:hAnsiTheme="majorHAnsi"/>
                <w:color w:val="231F20"/>
                <w:sz w:val="20"/>
              </w:rPr>
              <w:t>around</w:t>
            </w:r>
            <w:r w:rsidRPr="00BE3AD5">
              <w:rPr>
                <w:rFonts w:asciiTheme="majorHAnsi" w:hAnsiTheme="majorHAnsi"/>
                <w:color w:val="231F20"/>
                <w:spacing w:val="-14"/>
                <w:sz w:val="20"/>
              </w:rPr>
              <w:t xml:space="preserve"> </w:t>
            </w:r>
            <w:r w:rsidRPr="00BE3AD5">
              <w:rPr>
                <w:rFonts w:asciiTheme="majorHAnsi" w:hAnsiTheme="majorHAnsi"/>
                <w:color w:val="231F20"/>
                <w:sz w:val="20"/>
              </w:rPr>
              <w:t>them</w:t>
            </w:r>
            <w:r w:rsidRPr="00BE3AD5">
              <w:rPr>
                <w:rFonts w:asciiTheme="majorHAnsi" w:hAnsiTheme="majorHAnsi"/>
                <w:color w:val="231F20"/>
                <w:spacing w:val="-14"/>
                <w:sz w:val="20"/>
              </w:rPr>
              <w:t xml:space="preserve"> </w:t>
            </w:r>
            <w:r w:rsidRPr="00BE3AD5">
              <w:rPr>
                <w:rFonts w:asciiTheme="majorHAnsi" w:hAnsiTheme="majorHAnsi"/>
                <w:color w:val="231F20"/>
                <w:sz w:val="20"/>
              </w:rPr>
              <w:t>and</w:t>
            </w:r>
            <w:r w:rsidRPr="00BE3AD5">
              <w:rPr>
                <w:rFonts w:asciiTheme="majorHAnsi" w:hAnsiTheme="majorHAnsi"/>
                <w:color w:val="231F20"/>
                <w:spacing w:val="-14"/>
                <w:sz w:val="20"/>
              </w:rPr>
              <w:t xml:space="preserve"> </w:t>
            </w:r>
            <w:r w:rsidRPr="00BE3AD5">
              <w:rPr>
                <w:rFonts w:asciiTheme="majorHAnsi" w:hAnsiTheme="majorHAnsi"/>
                <w:color w:val="231F20"/>
                <w:sz w:val="20"/>
              </w:rPr>
              <w:t>contrasting</w:t>
            </w:r>
            <w:r w:rsidRPr="00BE3AD5">
              <w:rPr>
                <w:rFonts w:asciiTheme="majorHAnsi" w:hAnsiTheme="majorHAnsi"/>
                <w:color w:val="231F20"/>
                <w:spacing w:val="-16"/>
                <w:sz w:val="20"/>
              </w:rPr>
              <w:t xml:space="preserve"> </w:t>
            </w:r>
            <w:r w:rsidRPr="00BE3AD5">
              <w:rPr>
                <w:rFonts w:asciiTheme="majorHAnsi" w:hAnsiTheme="majorHAnsi"/>
                <w:color w:val="231F20"/>
                <w:sz w:val="20"/>
              </w:rPr>
              <w:t>environments,</w:t>
            </w:r>
            <w:r w:rsidRPr="00BE3AD5">
              <w:rPr>
                <w:rFonts w:asciiTheme="majorHAnsi" w:hAnsiTheme="majorHAnsi"/>
                <w:color w:val="231F20"/>
                <w:spacing w:val="-15"/>
                <w:sz w:val="20"/>
              </w:rPr>
              <w:t xml:space="preserve"> </w:t>
            </w:r>
            <w:r w:rsidRPr="00BE3AD5">
              <w:rPr>
                <w:rFonts w:asciiTheme="majorHAnsi" w:hAnsiTheme="majorHAnsi"/>
                <w:color w:val="231F20"/>
                <w:sz w:val="20"/>
              </w:rPr>
              <w:t>drawing</w:t>
            </w:r>
            <w:r w:rsidRPr="00BE3AD5">
              <w:rPr>
                <w:rFonts w:asciiTheme="majorHAnsi" w:hAnsiTheme="majorHAnsi"/>
                <w:color w:val="231F20"/>
                <w:spacing w:val="-14"/>
                <w:sz w:val="20"/>
              </w:rPr>
              <w:t xml:space="preserve"> </w:t>
            </w:r>
            <w:r w:rsidRPr="00BE3AD5">
              <w:rPr>
                <w:rFonts w:asciiTheme="majorHAnsi" w:hAnsiTheme="majorHAnsi"/>
                <w:color w:val="231F20"/>
                <w:sz w:val="20"/>
              </w:rPr>
              <w:t>on their</w:t>
            </w:r>
            <w:r w:rsidRPr="00BE3AD5">
              <w:rPr>
                <w:rFonts w:asciiTheme="majorHAnsi" w:hAnsiTheme="majorHAnsi"/>
                <w:color w:val="231F20"/>
                <w:spacing w:val="-11"/>
                <w:sz w:val="20"/>
              </w:rPr>
              <w:t xml:space="preserve"> </w:t>
            </w:r>
            <w:r w:rsidRPr="00BE3AD5">
              <w:rPr>
                <w:rFonts w:asciiTheme="majorHAnsi" w:hAnsiTheme="majorHAnsi"/>
                <w:color w:val="231F20"/>
                <w:sz w:val="20"/>
              </w:rPr>
              <w:t>experiences</w:t>
            </w:r>
            <w:r w:rsidRPr="00BE3AD5">
              <w:rPr>
                <w:rFonts w:asciiTheme="majorHAnsi" w:hAnsiTheme="majorHAnsi"/>
                <w:color w:val="231F20"/>
                <w:spacing w:val="-11"/>
                <w:sz w:val="20"/>
              </w:rPr>
              <w:t xml:space="preserve"> </w:t>
            </w:r>
            <w:r w:rsidRPr="00BE3AD5">
              <w:rPr>
                <w:rFonts w:asciiTheme="majorHAnsi" w:hAnsiTheme="majorHAnsi"/>
                <w:color w:val="231F20"/>
                <w:sz w:val="20"/>
              </w:rPr>
              <w:t>and</w:t>
            </w:r>
            <w:r w:rsidRPr="00BE3AD5">
              <w:rPr>
                <w:rFonts w:asciiTheme="majorHAnsi" w:hAnsiTheme="majorHAnsi"/>
                <w:color w:val="231F20"/>
                <w:spacing w:val="-11"/>
                <w:sz w:val="20"/>
              </w:rPr>
              <w:t xml:space="preserve"> </w:t>
            </w:r>
            <w:r w:rsidRPr="00BE3AD5">
              <w:rPr>
                <w:rFonts w:asciiTheme="majorHAnsi" w:hAnsiTheme="majorHAnsi"/>
                <w:color w:val="231F20"/>
                <w:sz w:val="20"/>
              </w:rPr>
              <w:t>what</w:t>
            </w:r>
            <w:r w:rsidRPr="00BE3AD5">
              <w:rPr>
                <w:rFonts w:asciiTheme="majorHAnsi" w:hAnsiTheme="majorHAnsi"/>
                <w:color w:val="231F20"/>
                <w:spacing w:val="-11"/>
                <w:sz w:val="20"/>
              </w:rPr>
              <w:t xml:space="preserve"> </w:t>
            </w:r>
            <w:r w:rsidRPr="00BE3AD5">
              <w:rPr>
                <w:rFonts w:asciiTheme="majorHAnsi" w:hAnsiTheme="majorHAnsi"/>
                <w:color w:val="231F20"/>
                <w:sz w:val="20"/>
              </w:rPr>
              <w:t>has</w:t>
            </w:r>
            <w:r w:rsidRPr="00BE3AD5">
              <w:rPr>
                <w:rFonts w:asciiTheme="majorHAnsi" w:hAnsiTheme="majorHAnsi"/>
                <w:color w:val="231F20"/>
                <w:spacing w:val="-11"/>
                <w:sz w:val="20"/>
              </w:rPr>
              <w:t xml:space="preserve"> </w:t>
            </w:r>
            <w:r w:rsidRPr="00BE3AD5">
              <w:rPr>
                <w:rFonts w:asciiTheme="majorHAnsi" w:hAnsiTheme="majorHAnsi"/>
                <w:color w:val="231F20"/>
                <w:sz w:val="20"/>
              </w:rPr>
              <w:t>been</w:t>
            </w:r>
            <w:r w:rsidRPr="00BE3AD5">
              <w:rPr>
                <w:rFonts w:asciiTheme="majorHAnsi" w:hAnsiTheme="majorHAnsi"/>
                <w:color w:val="231F20"/>
                <w:spacing w:val="-11"/>
                <w:sz w:val="20"/>
              </w:rPr>
              <w:t xml:space="preserve"> </w:t>
            </w:r>
            <w:r w:rsidRPr="00BE3AD5">
              <w:rPr>
                <w:rFonts w:asciiTheme="majorHAnsi" w:hAnsiTheme="majorHAnsi"/>
                <w:color w:val="231F20"/>
                <w:sz w:val="20"/>
              </w:rPr>
              <w:t>read</w:t>
            </w:r>
            <w:r w:rsidRPr="00BE3AD5">
              <w:rPr>
                <w:rFonts w:asciiTheme="majorHAnsi" w:hAnsiTheme="majorHAnsi"/>
                <w:color w:val="231F20"/>
                <w:spacing w:val="-10"/>
                <w:sz w:val="20"/>
              </w:rPr>
              <w:t xml:space="preserve"> </w:t>
            </w:r>
            <w:r w:rsidRPr="00BE3AD5">
              <w:rPr>
                <w:rFonts w:asciiTheme="majorHAnsi" w:hAnsiTheme="majorHAnsi"/>
                <w:color w:val="231F20"/>
                <w:sz w:val="20"/>
              </w:rPr>
              <w:t>in</w:t>
            </w:r>
            <w:r w:rsidRPr="00BE3AD5">
              <w:rPr>
                <w:rFonts w:asciiTheme="majorHAnsi" w:hAnsiTheme="majorHAnsi"/>
                <w:color w:val="231F20"/>
                <w:spacing w:val="-11"/>
                <w:sz w:val="20"/>
              </w:rPr>
              <w:t xml:space="preserve"> </w:t>
            </w:r>
            <w:r w:rsidRPr="00BE3AD5">
              <w:rPr>
                <w:rFonts w:asciiTheme="majorHAnsi" w:hAnsiTheme="majorHAnsi"/>
                <w:color w:val="231F20"/>
                <w:sz w:val="20"/>
              </w:rPr>
              <w:t>class.</w:t>
            </w:r>
          </w:p>
          <w:p w:rsidR="00BE3AD5" w:rsidRPr="00BE3AD5" w:rsidRDefault="00BE3AD5" w:rsidP="00955539">
            <w:pPr>
              <w:pStyle w:val="TableParagraph"/>
              <w:numPr>
                <w:ilvl w:val="0"/>
                <w:numId w:val="207"/>
              </w:numPr>
              <w:tabs>
                <w:tab w:val="left" w:pos="284"/>
              </w:tabs>
              <w:spacing w:before="60" w:line="268" w:lineRule="auto"/>
              <w:ind w:right="537"/>
              <w:rPr>
                <w:rFonts w:asciiTheme="majorHAnsi" w:hAnsiTheme="majorHAnsi"/>
                <w:sz w:val="20"/>
              </w:rPr>
            </w:pPr>
            <w:r w:rsidRPr="00BE3AD5">
              <w:rPr>
                <w:rFonts w:asciiTheme="majorHAnsi" w:hAnsiTheme="majorHAnsi"/>
                <w:color w:val="231F20"/>
                <w:sz w:val="20"/>
              </w:rPr>
              <w:t>Understand some important processes and changes in the</w:t>
            </w:r>
            <w:r w:rsidRPr="00BE3AD5">
              <w:rPr>
                <w:rFonts w:asciiTheme="majorHAnsi" w:hAnsiTheme="majorHAnsi"/>
                <w:color w:val="231F20"/>
                <w:spacing w:val="-12"/>
                <w:sz w:val="20"/>
              </w:rPr>
              <w:t xml:space="preserve"> </w:t>
            </w:r>
            <w:r w:rsidRPr="00BE3AD5">
              <w:rPr>
                <w:rFonts w:asciiTheme="majorHAnsi" w:hAnsiTheme="majorHAnsi"/>
                <w:color w:val="231F20"/>
                <w:sz w:val="20"/>
              </w:rPr>
              <w:t>natural</w:t>
            </w:r>
            <w:r w:rsidRPr="00BE3AD5">
              <w:rPr>
                <w:rFonts w:asciiTheme="majorHAnsi" w:hAnsiTheme="majorHAnsi"/>
                <w:color w:val="231F20"/>
                <w:spacing w:val="-12"/>
                <w:sz w:val="20"/>
              </w:rPr>
              <w:t xml:space="preserve"> </w:t>
            </w:r>
            <w:r w:rsidRPr="00BE3AD5">
              <w:rPr>
                <w:rFonts w:asciiTheme="majorHAnsi" w:hAnsiTheme="majorHAnsi"/>
                <w:color w:val="231F20"/>
                <w:sz w:val="20"/>
              </w:rPr>
              <w:t>world</w:t>
            </w:r>
            <w:r w:rsidRPr="00BE3AD5">
              <w:rPr>
                <w:rFonts w:asciiTheme="majorHAnsi" w:hAnsiTheme="majorHAnsi"/>
                <w:color w:val="231F20"/>
                <w:spacing w:val="-11"/>
                <w:sz w:val="20"/>
              </w:rPr>
              <w:t xml:space="preserve"> </w:t>
            </w:r>
            <w:r w:rsidRPr="00BE3AD5">
              <w:rPr>
                <w:rFonts w:asciiTheme="majorHAnsi" w:hAnsiTheme="majorHAnsi"/>
                <w:color w:val="231F20"/>
                <w:sz w:val="20"/>
              </w:rPr>
              <w:t>around</w:t>
            </w:r>
            <w:r w:rsidRPr="00BE3AD5">
              <w:rPr>
                <w:rFonts w:asciiTheme="majorHAnsi" w:hAnsiTheme="majorHAnsi"/>
                <w:color w:val="231F20"/>
                <w:spacing w:val="-12"/>
                <w:sz w:val="20"/>
              </w:rPr>
              <w:t xml:space="preserve"> </w:t>
            </w:r>
            <w:r w:rsidRPr="00BE3AD5">
              <w:rPr>
                <w:rFonts w:asciiTheme="majorHAnsi" w:hAnsiTheme="majorHAnsi"/>
                <w:color w:val="231F20"/>
                <w:sz w:val="20"/>
              </w:rPr>
              <w:t>them,</w:t>
            </w:r>
            <w:r w:rsidRPr="00BE3AD5">
              <w:rPr>
                <w:rFonts w:asciiTheme="majorHAnsi" w:hAnsiTheme="majorHAnsi"/>
                <w:color w:val="231F20"/>
                <w:spacing w:val="-11"/>
                <w:sz w:val="20"/>
              </w:rPr>
              <w:t xml:space="preserve"> </w:t>
            </w:r>
            <w:r w:rsidRPr="00BE3AD5">
              <w:rPr>
                <w:rFonts w:asciiTheme="majorHAnsi" w:hAnsiTheme="majorHAnsi"/>
                <w:color w:val="231F20"/>
                <w:sz w:val="20"/>
              </w:rPr>
              <w:t>including</w:t>
            </w:r>
            <w:r w:rsidRPr="00BE3AD5">
              <w:rPr>
                <w:rFonts w:asciiTheme="majorHAnsi" w:hAnsiTheme="majorHAnsi"/>
                <w:color w:val="231F20"/>
                <w:spacing w:val="-12"/>
                <w:sz w:val="20"/>
              </w:rPr>
              <w:t xml:space="preserve"> </w:t>
            </w:r>
            <w:r w:rsidRPr="00BE3AD5">
              <w:rPr>
                <w:rFonts w:asciiTheme="majorHAnsi" w:hAnsiTheme="majorHAnsi"/>
                <w:color w:val="231F20"/>
                <w:sz w:val="20"/>
              </w:rPr>
              <w:t>the</w:t>
            </w:r>
            <w:r w:rsidRPr="00BE3AD5">
              <w:rPr>
                <w:rFonts w:asciiTheme="majorHAnsi" w:hAnsiTheme="majorHAnsi"/>
                <w:color w:val="231F20"/>
                <w:spacing w:val="-11"/>
                <w:sz w:val="20"/>
              </w:rPr>
              <w:t xml:space="preserve"> </w:t>
            </w:r>
            <w:r w:rsidRPr="00BE3AD5">
              <w:rPr>
                <w:rFonts w:asciiTheme="majorHAnsi" w:hAnsiTheme="majorHAnsi"/>
                <w:color w:val="231F20"/>
                <w:sz w:val="20"/>
              </w:rPr>
              <w:t>seasons</w:t>
            </w:r>
            <w:r w:rsidRPr="00BE3AD5">
              <w:rPr>
                <w:rFonts w:asciiTheme="majorHAnsi" w:hAnsiTheme="majorHAnsi"/>
                <w:color w:val="231F20"/>
                <w:spacing w:val="-12"/>
                <w:sz w:val="20"/>
              </w:rPr>
              <w:t xml:space="preserve"> </w:t>
            </w:r>
            <w:r w:rsidRPr="00BE3AD5">
              <w:rPr>
                <w:rFonts w:asciiTheme="majorHAnsi" w:hAnsiTheme="majorHAnsi"/>
                <w:color w:val="231F20"/>
                <w:sz w:val="20"/>
              </w:rPr>
              <w:t>and changing states of</w:t>
            </w:r>
            <w:r w:rsidRPr="00BE3AD5">
              <w:rPr>
                <w:rFonts w:asciiTheme="majorHAnsi" w:hAnsiTheme="majorHAnsi"/>
                <w:color w:val="231F20"/>
                <w:spacing w:val="-33"/>
                <w:sz w:val="20"/>
              </w:rPr>
              <w:t xml:space="preserve"> </w:t>
            </w:r>
            <w:r w:rsidRPr="00BE3AD5">
              <w:rPr>
                <w:rFonts w:asciiTheme="majorHAnsi" w:hAnsiTheme="majorHAnsi"/>
                <w:color w:val="231F20"/>
                <w:spacing w:val="-3"/>
                <w:sz w:val="20"/>
              </w:rPr>
              <w:t>matter.</w:t>
            </w:r>
          </w:p>
        </w:tc>
      </w:tr>
    </w:tbl>
    <w:tbl>
      <w:tblPr>
        <w:tblStyle w:val="TableGrid"/>
        <w:tblpPr w:leftFromText="180" w:rightFromText="180" w:vertAnchor="text" w:horzAnchor="margin" w:tblpXSpec="center" w:tblpY="171"/>
        <w:tblW w:w="10391" w:type="dxa"/>
        <w:tblLook w:val="04A0" w:firstRow="1" w:lastRow="0" w:firstColumn="1" w:lastColumn="0" w:noHBand="0" w:noVBand="1"/>
      </w:tblPr>
      <w:tblGrid>
        <w:gridCol w:w="10391"/>
      </w:tblGrid>
      <w:tr w:rsidR="00BE3AD5" w:rsidRPr="0060716D" w:rsidTr="00B769B8">
        <w:trPr>
          <w:trHeight w:val="330"/>
        </w:trPr>
        <w:tc>
          <w:tcPr>
            <w:tcW w:w="10391" w:type="dxa"/>
            <w:shd w:val="clear" w:color="auto" w:fill="7030A0"/>
          </w:tcPr>
          <w:p w:rsidR="00BE3AD5" w:rsidRPr="0060716D" w:rsidRDefault="00BE3AD5" w:rsidP="00B769B8">
            <w:pPr>
              <w:pStyle w:val="NoSpacing"/>
              <w:ind w:left="29"/>
              <w:jc w:val="center"/>
              <w:rPr>
                <w:rFonts w:asciiTheme="majorHAnsi" w:hAnsiTheme="majorHAnsi"/>
                <w:color w:val="7030A0"/>
                <w:sz w:val="24"/>
              </w:rPr>
            </w:pPr>
            <w:r w:rsidRPr="0060716D">
              <w:rPr>
                <w:rFonts w:asciiTheme="majorHAnsi" w:hAnsiTheme="majorHAnsi"/>
                <w:color w:val="FFFFFF" w:themeColor="background1"/>
                <w:sz w:val="24"/>
              </w:rPr>
              <w:lastRenderedPageBreak/>
              <w:t>Opportuniti</w:t>
            </w:r>
            <w:r>
              <w:rPr>
                <w:rFonts w:asciiTheme="majorHAnsi" w:hAnsiTheme="majorHAnsi"/>
                <w:color w:val="FFFFFF" w:themeColor="background1"/>
                <w:sz w:val="24"/>
              </w:rPr>
              <w:t>es to</w:t>
            </w:r>
            <w:r>
              <w:rPr>
                <w:rFonts w:asciiTheme="majorHAnsi" w:hAnsiTheme="majorHAnsi"/>
                <w:color w:val="FFFFFF" w:themeColor="background1"/>
                <w:sz w:val="24"/>
              </w:rPr>
              <w:t xml:space="preserve"> consolidate learning of Science</w:t>
            </w:r>
          </w:p>
        </w:tc>
      </w:tr>
      <w:tr w:rsidR="00BE3AD5" w:rsidRPr="0060716D" w:rsidTr="00B769B8">
        <w:trPr>
          <w:trHeight w:val="3325"/>
        </w:trPr>
        <w:tc>
          <w:tcPr>
            <w:tcW w:w="10391" w:type="dxa"/>
          </w:tcPr>
          <w:p w:rsidR="00BE3AD5" w:rsidRPr="00BE3AD5" w:rsidRDefault="00BE3AD5" w:rsidP="00BE3AD5">
            <w:pPr>
              <w:pStyle w:val="TableParagraph"/>
              <w:ind w:hanging="170"/>
              <w:rPr>
                <w:rFonts w:asciiTheme="majorHAnsi" w:hAnsiTheme="majorHAnsi"/>
                <w:sz w:val="20"/>
              </w:rPr>
            </w:pPr>
            <w:r w:rsidRPr="00BE3AD5">
              <w:rPr>
                <w:rFonts w:asciiTheme="majorHAnsi" w:hAnsiTheme="majorHAnsi"/>
                <w:sz w:val="20"/>
              </w:rPr>
              <w:t>Splash sessions: -</w:t>
            </w:r>
          </w:p>
          <w:p w:rsidR="00BE3AD5" w:rsidRP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Forest School/Club –naming common plants and animals. Identifying common materials and their properties</w:t>
            </w:r>
          </w:p>
          <w:p w:rsidR="00BE3AD5" w:rsidRP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Mud Café/Sand and Water play – discussions on different textures and materials and how these may change</w:t>
            </w:r>
          </w:p>
          <w:p w:rsidR="00BE3AD5" w:rsidRP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Playground – focus on physical activity and effects on body</w:t>
            </w:r>
          </w:p>
          <w:p w:rsidR="00BE3AD5" w:rsidRP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Playground/builder’s yard/outside area – introduction to basic forces</w:t>
            </w:r>
          </w:p>
          <w:p w:rsidR="00BE3AD5" w:rsidRP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Splash challenges (weekly/fortnightly) include at least one Understanding the World challenge</w:t>
            </w:r>
          </w:p>
          <w:p w:rsidR="00BE3AD5" w:rsidRP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Cooking – discussion of healthy eating and hygiene</w:t>
            </w:r>
          </w:p>
          <w:p w:rsid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Provocations throughout the year as stimulus to provide interest and discussion – use of area</w:t>
            </w:r>
            <w:r>
              <w:rPr>
                <w:rFonts w:asciiTheme="majorHAnsi" w:hAnsiTheme="majorHAnsi"/>
                <w:sz w:val="20"/>
              </w:rPr>
              <w:t>’s</w:t>
            </w:r>
            <w:r w:rsidRPr="00BE3AD5">
              <w:rPr>
                <w:rFonts w:asciiTheme="majorHAnsi" w:hAnsiTheme="majorHAnsi"/>
                <w:sz w:val="20"/>
              </w:rPr>
              <w:t xml:space="preserve"> to put out experiments/explorations etc. (include magnets etc.)</w:t>
            </w:r>
          </w:p>
          <w:p w:rsidR="00BE3AD5" w:rsidRPr="00BE3AD5" w:rsidRDefault="00BE3AD5" w:rsidP="00955539">
            <w:pPr>
              <w:pStyle w:val="TableParagraph"/>
              <w:numPr>
                <w:ilvl w:val="0"/>
                <w:numId w:val="94"/>
              </w:numPr>
              <w:rPr>
                <w:rFonts w:asciiTheme="majorHAnsi" w:hAnsiTheme="majorHAnsi"/>
                <w:sz w:val="20"/>
              </w:rPr>
            </w:pPr>
            <w:r>
              <w:rPr>
                <w:rFonts w:asciiTheme="majorHAnsi" w:hAnsiTheme="majorHAnsi"/>
                <w:sz w:val="20"/>
              </w:rPr>
              <w:t>Provide curiosity boxes to stimulate thinking</w:t>
            </w:r>
          </w:p>
          <w:p w:rsidR="00BE3AD5" w:rsidRPr="00BE3AD5" w:rsidRDefault="00BE3AD5" w:rsidP="00BE3AD5">
            <w:pPr>
              <w:pStyle w:val="TableParagraph"/>
              <w:ind w:left="720"/>
              <w:rPr>
                <w:rFonts w:asciiTheme="majorHAnsi" w:hAnsiTheme="majorHAnsi"/>
                <w:sz w:val="20"/>
              </w:rPr>
            </w:pPr>
          </w:p>
          <w:p w:rsidR="00BE3AD5" w:rsidRPr="00BE3AD5" w:rsidRDefault="00BE3AD5" w:rsidP="00BE3AD5">
            <w:pPr>
              <w:pStyle w:val="TableParagraph"/>
              <w:rPr>
                <w:rFonts w:asciiTheme="majorHAnsi" w:hAnsiTheme="majorHAnsi"/>
                <w:sz w:val="20"/>
              </w:rPr>
            </w:pPr>
            <w:r w:rsidRPr="00BE3AD5">
              <w:rPr>
                <w:rFonts w:asciiTheme="majorHAnsi" w:hAnsiTheme="majorHAnsi"/>
                <w:sz w:val="20"/>
              </w:rPr>
              <w:t>Teacher directed sessions: -</w:t>
            </w:r>
          </w:p>
          <w:p w:rsidR="00BE3AD5" w:rsidRP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PE sessions – discussions about healthy living/exercise and the effects on our bodies</w:t>
            </w:r>
          </w:p>
          <w:p w:rsidR="00BE3AD5" w:rsidRP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Life cycles – observations and discussions – e.g. looking after caterpillars in the classroom</w:t>
            </w:r>
          </w:p>
          <w:p w:rsidR="00BE3AD5" w:rsidRP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Snack times – promote discussion around healthy eating and healthy choices</w:t>
            </w:r>
          </w:p>
          <w:p w:rsidR="00BE3AD5" w:rsidRP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Stories relating to different subjects/concepts e.g. the seasons</w:t>
            </w:r>
          </w:p>
          <w:p w:rsidR="00BE3AD5" w:rsidRPr="00BE3AD5" w:rsidRDefault="00BE3AD5" w:rsidP="00955539">
            <w:pPr>
              <w:pStyle w:val="TableParagraph"/>
              <w:numPr>
                <w:ilvl w:val="0"/>
                <w:numId w:val="94"/>
              </w:numPr>
              <w:rPr>
                <w:rFonts w:asciiTheme="majorHAnsi" w:hAnsiTheme="majorHAnsi"/>
                <w:sz w:val="20"/>
              </w:rPr>
            </w:pPr>
            <w:r w:rsidRPr="00BE3AD5">
              <w:rPr>
                <w:rFonts w:asciiTheme="majorHAnsi" w:hAnsiTheme="majorHAnsi"/>
                <w:sz w:val="20"/>
              </w:rPr>
              <w:t>Let’s Discover sessions – use of artefacts/provocations to stimulate learning and discussion</w:t>
            </w:r>
          </w:p>
          <w:p w:rsidR="00BE3AD5" w:rsidRPr="00BE3AD5" w:rsidRDefault="00BE3AD5" w:rsidP="00BE3AD5">
            <w:pPr>
              <w:pStyle w:val="TableParagraph"/>
              <w:ind w:left="720"/>
              <w:rPr>
                <w:rFonts w:asciiTheme="majorHAnsi" w:hAnsiTheme="majorHAnsi"/>
                <w:sz w:val="20"/>
              </w:rPr>
            </w:pPr>
          </w:p>
          <w:p w:rsidR="00BE3AD5" w:rsidRPr="00BE3AD5" w:rsidRDefault="00BE3AD5" w:rsidP="00BE3AD5">
            <w:pPr>
              <w:pStyle w:val="TableParagraph"/>
              <w:rPr>
                <w:rFonts w:asciiTheme="majorHAnsi" w:hAnsiTheme="majorHAnsi"/>
                <w:sz w:val="20"/>
              </w:rPr>
            </w:pPr>
            <w:r w:rsidRPr="00BE3AD5">
              <w:rPr>
                <w:rFonts w:asciiTheme="majorHAnsi" w:hAnsiTheme="majorHAnsi"/>
                <w:sz w:val="20"/>
              </w:rPr>
              <w:t>*New gardening area to be set up in outside area</w:t>
            </w:r>
            <w:r>
              <w:rPr>
                <w:rFonts w:asciiTheme="majorHAnsi" w:hAnsiTheme="majorHAnsi"/>
                <w:sz w:val="20"/>
              </w:rPr>
              <w:t xml:space="preserve"> – growing vegetables and flowers</w:t>
            </w:r>
            <w:bookmarkStart w:id="0" w:name="_GoBack"/>
            <w:bookmarkEnd w:id="0"/>
          </w:p>
          <w:p w:rsidR="00BE3AD5" w:rsidRPr="0060716D" w:rsidRDefault="00BE3AD5" w:rsidP="00BE3AD5">
            <w:pPr>
              <w:pStyle w:val="TableParagraph"/>
              <w:ind w:left="720" w:firstLine="0"/>
              <w:rPr>
                <w:rFonts w:asciiTheme="majorHAnsi" w:eastAsia="Times New Roman" w:hAnsiTheme="majorHAnsi" w:cs="Times New Roman"/>
                <w:color w:val="000000"/>
                <w:sz w:val="20"/>
                <w:szCs w:val="20"/>
              </w:rPr>
            </w:pPr>
          </w:p>
        </w:tc>
      </w:tr>
    </w:tbl>
    <w:p w:rsidR="00223B9E" w:rsidRPr="00F40E28" w:rsidRDefault="00223B9E" w:rsidP="00F40E28"/>
    <w:sectPr w:rsidR="00223B9E" w:rsidRPr="00F40E28" w:rsidSect="00500673">
      <w:pgSz w:w="11906" w:h="16838"/>
      <w:pgMar w:top="567" w:right="1440" w:bottom="426" w:left="1440" w:header="708" w:footer="708" w:gutter="0"/>
      <w:pgBorders w:offsetFrom="page">
        <w:top w:val="single" w:sz="4" w:space="24" w:color="7030A0"/>
        <w:left w:val="single" w:sz="4" w:space="24" w:color="7030A0"/>
        <w:bottom w:val="single" w:sz="4" w:space="24" w:color="7030A0"/>
        <w:right w:val="single" w:sz="4" w:space="24" w:color="7030A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5539" w:rsidRDefault="00955539" w:rsidP="006D201F">
      <w:pPr>
        <w:spacing w:after="0" w:line="240" w:lineRule="auto"/>
      </w:pPr>
      <w:r>
        <w:separator/>
      </w:r>
    </w:p>
  </w:endnote>
  <w:endnote w:type="continuationSeparator" w:id="0">
    <w:p w:rsidR="00955539" w:rsidRDefault="00955539" w:rsidP="006D2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Roboto">
    <w:altName w:val="Times New Roman"/>
    <w:charset w:val="00"/>
    <w:family w:val="auto"/>
    <w:pitch w:val="variable"/>
    <w:sig w:usb0="00000001" w:usb1="5000205B" w:usb2="0000002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5539" w:rsidRDefault="00955539" w:rsidP="006D201F">
      <w:pPr>
        <w:spacing w:after="0" w:line="240" w:lineRule="auto"/>
      </w:pPr>
      <w:r>
        <w:separator/>
      </w:r>
    </w:p>
  </w:footnote>
  <w:footnote w:type="continuationSeparator" w:id="0">
    <w:p w:rsidR="00955539" w:rsidRDefault="00955539" w:rsidP="006D20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30D9"/>
    <w:multiLevelType w:val="hybridMultilevel"/>
    <w:tmpl w:val="66322516"/>
    <w:lvl w:ilvl="0" w:tplc="0CF2045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546C5B2">
      <w:numFmt w:val="bullet"/>
      <w:lvlText w:val="•"/>
      <w:lvlJc w:val="left"/>
      <w:pPr>
        <w:ind w:left="833" w:hanging="171"/>
      </w:pPr>
      <w:rPr>
        <w:rFonts w:hint="default"/>
        <w:lang w:val="en-US" w:eastAsia="en-US" w:bidi="ar-SA"/>
      </w:rPr>
    </w:lvl>
    <w:lvl w:ilvl="2" w:tplc="E362B6E2">
      <w:numFmt w:val="bullet"/>
      <w:lvlText w:val="•"/>
      <w:lvlJc w:val="left"/>
      <w:pPr>
        <w:ind w:left="1387" w:hanging="171"/>
      </w:pPr>
      <w:rPr>
        <w:rFonts w:hint="default"/>
        <w:lang w:val="en-US" w:eastAsia="en-US" w:bidi="ar-SA"/>
      </w:rPr>
    </w:lvl>
    <w:lvl w:ilvl="3" w:tplc="7D1C1582">
      <w:numFmt w:val="bullet"/>
      <w:lvlText w:val="•"/>
      <w:lvlJc w:val="left"/>
      <w:pPr>
        <w:ind w:left="1941" w:hanging="171"/>
      </w:pPr>
      <w:rPr>
        <w:rFonts w:hint="default"/>
        <w:lang w:val="en-US" w:eastAsia="en-US" w:bidi="ar-SA"/>
      </w:rPr>
    </w:lvl>
    <w:lvl w:ilvl="4" w:tplc="6456B942">
      <w:numFmt w:val="bullet"/>
      <w:lvlText w:val="•"/>
      <w:lvlJc w:val="left"/>
      <w:pPr>
        <w:ind w:left="2495" w:hanging="171"/>
      </w:pPr>
      <w:rPr>
        <w:rFonts w:hint="default"/>
        <w:lang w:val="en-US" w:eastAsia="en-US" w:bidi="ar-SA"/>
      </w:rPr>
    </w:lvl>
    <w:lvl w:ilvl="5" w:tplc="ADE2556E">
      <w:numFmt w:val="bullet"/>
      <w:lvlText w:val="•"/>
      <w:lvlJc w:val="left"/>
      <w:pPr>
        <w:ind w:left="3049" w:hanging="171"/>
      </w:pPr>
      <w:rPr>
        <w:rFonts w:hint="default"/>
        <w:lang w:val="en-US" w:eastAsia="en-US" w:bidi="ar-SA"/>
      </w:rPr>
    </w:lvl>
    <w:lvl w:ilvl="6" w:tplc="D196DD18">
      <w:numFmt w:val="bullet"/>
      <w:lvlText w:val="•"/>
      <w:lvlJc w:val="left"/>
      <w:pPr>
        <w:ind w:left="3603" w:hanging="171"/>
      </w:pPr>
      <w:rPr>
        <w:rFonts w:hint="default"/>
        <w:lang w:val="en-US" w:eastAsia="en-US" w:bidi="ar-SA"/>
      </w:rPr>
    </w:lvl>
    <w:lvl w:ilvl="7" w:tplc="7B120060">
      <w:numFmt w:val="bullet"/>
      <w:lvlText w:val="•"/>
      <w:lvlJc w:val="left"/>
      <w:pPr>
        <w:ind w:left="4157" w:hanging="171"/>
      </w:pPr>
      <w:rPr>
        <w:rFonts w:hint="default"/>
        <w:lang w:val="en-US" w:eastAsia="en-US" w:bidi="ar-SA"/>
      </w:rPr>
    </w:lvl>
    <w:lvl w:ilvl="8" w:tplc="A948B606">
      <w:numFmt w:val="bullet"/>
      <w:lvlText w:val="•"/>
      <w:lvlJc w:val="left"/>
      <w:pPr>
        <w:ind w:left="4711" w:hanging="171"/>
      </w:pPr>
      <w:rPr>
        <w:rFonts w:hint="default"/>
        <w:lang w:val="en-US" w:eastAsia="en-US" w:bidi="ar-SA"/>
      </w:rPr>
    </w:lvl>
  </w:abstractNum>
  <w:abstractNum w:abstractNumId="1" w15:restartNumberingAfterBreak="0">
    <w:nsid w:val="017B773F"/>
    <w:multiLevelType w:val="hybridMultilevel"/>
    <w:tmpl w:val="E4261962"/>
    <w:lvl w:ilvl="0" w:tplc="13F4CB56">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540A7018">
      <w:numFmt w:val="bullet"/>
      <w:lvlText w:val="•"/>
      <w:lvlJc w:val="left"/>
      <w:pPr>
        <w:ind w:left="833" w:hanging="171"/>
      </w:pPr>
      <w:rPr>
        <w:rFonts w:hint="default"/>
        <w:lang w:val="en-US" w:eastAsia="en-US" w:bidi="ar-SA"/>
      </w:rPr>
    </w:lvl>
    <w:lvl w:ilvl="2" w:tplc="E5C8EB78">
      <w:numFmt w:val="bullet"/>
      <w:lvlText w:val="•"/>
      <w:lvlJc w:val="left"/>
      <w:pPr>
        <w:ind w:left="1387" w:hanging="171"/>
      </w:pPr>
      <w:rPr>
        <w:rFonts w:hint="default"/>
        <w:lang w:val="en-US" w:eastAsia="en-US" w:bidi="ar-SA"/>
      </w:rPr>
    </w:lvl>
    <w:lvl w:ilvl="3" w:tplc="ECF4E780">
      <w:numFmt w:val="bullet"/>
      <w:lvlText w:val="•"/>
      <w:lvlJc w:val="left"/>
      <w:pPr>
        <w:ind w:left="1941" w:hanging="171"/>
      </w:pPr>
      <w:rPr>
        <w:rFonts w:hint="default"/>
        <w:lang w:val="en-US" w:eastAsia="en-US" w:bidi="ar-SA"/>
      </w:rPr>
    </w:lvl>
    <w:lvl w:ilvl="4" w:tplc="B4B28DE8">
      <w:numFmt w:val="bullet"/>
      <w:lvlText w:val="•"/>
      <w:lvlJc w:val="left"/>
      <w:pPr>
        <w:ind w:left="2495" w:hanging="171"/>
      </w:pPr>
      <w:rPr>
        <w:rFonts w:hint="default"/>
        <w:lang w:val="en-US" w:eastAsia="en-US" w:bidi="ar-SA"/>
      </w:rPr>
    </w:lvl>
    <w:lvl w:ilvl="5" w:tplc="772669DE">
      <w:numFmt w:val="bullet"/>
      <w:lvlText w:val="•"/>
      <w:lvlJc w:val="left"/>
      <w:pPr>
        <w:ind w:left="3049" w:hanging="171"/>
      </w:pPr>
      <w:rPr>
        <w:rFonts w:hint="default"/>
        <w:lang w:val="en-US" w:eastAsia="en-US" w:bidi="ar-SA"/>
      </w:rPr>
    </w:lvl>
    <w:lvl w:ilvl="6" w:tplc="F4C23826">
      <w:numFmt w:val="bullet"/>
      <w:lvlText w:val="•"/>
      <w:lvlJc w:val="left"/>
      <w:pPr>
        <w:ind w:left="3603" w:hanging="171"/>
      </w:pPr>
      <w:rPr>
        <w:rFonts w:hint="default"/>
        <w:lang w:val="en-US" w:eastAsia="en-US" w:bidi="ar-SA"/>
      </w:rPr>
    </w:lvl>
    <w:lvl w:ilvl="7" w:tplc="64F2F29E">
      <w:numFmt w:val="bullet"/>
      <w:lvlText w:val="•"/>
      <w:lvlJc w:val="left"/>
      <w:pPr>
        <w:ind w:left="4157" w:hanging="171"/>
      </w:pPr>
      <w:rPr>
        <w:rFonts w:hint="default"/>
        <w:lang w:val="en-US" w:eastAsia="en-US" w:bidi="ar-SA"/>
      </w:rPr>
    </w:lvl>
    <w:lvl w:ilvl="8" w:tplc="47E80DF8">
      <w:numFmt w:val="bullet"/>
      <w:lvlText w:val="•"/>
      <w:lvlJc w:val="left"/>
      <w:pPr>
        <w:ind w:left="4711" w:hanging="171"/>
      </w:pPr>
      <w:rPr>
        <w:rFonts w:hint="default"/>
        <w:lang w:val="en-US" w:eastAsia="en-US" w:bidi="ar-SA"/>
      </w:rPr>
    </w:lvl>
  </w:abstractNum>
  <w:abstractNum w:abstractNumId="2" w15:restartNumberingAfterBreak="0">
    <w:nsid w:val="01E85E03"/>
    <w:multiLevelType w:val="hybridMultilevel"/>
    <w:tmpl w:val="1DC8EDC0"/>
    <w:lvl w:ilvl="0" w:tplc="C19C3A82">
      <w:numFmt w:val="bullet"/>
      <w:lvlText w:val="•"/>
      <w:lvlJc w:val="left"/>
      <w:pPr>
        <w:ind w:left="360" w:hanging="360"/>
      </w:pPr>
      <w:rPr>
        <w:rFonts w:ascii="Roboto" w:eastAsia="Roboto" w:hAnsi="Roboto" w:cs="Roboto" w:hint="default"/>
        <w:color w:val="231F20"/>
        <w:spacing w:val="-11"/>
        <w:w w:val="97"/>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3612C4"/>
    <w:multiLevelType w:val="hybridMultilevel"/>
    <w:tmpl w:val="184EA808"/>
    <w:lvl w:ilvl="0" w:tplc="EF88C06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B40A5538">
      <w:numFmt w:val="bullet"/>
      <w:lvlText w:val="•"/>
      <w:lvlJc w:val="left"/>
      <w:pPr>
        <w:ind w:left="833" w:hanging="171"/>
      </w:pPr>
      <w:rPr>
        <w:rFonts w:hint="default"/>
        <w:lang w:val="en-US" w:eastAsia="en-US" w:bidi="ar-SA"/>
      </w:rPr>
    </w:lvl>
    <w:lvl w:ilvl="2" w:tplc="A76C5E9A">
      <w:numFmt w:val="bullet"/>
      <w:lvlText w:val="•"/>
      <w:lvlJc w:val="left"/>
      <w:pPr>
        <w:ind w:left="1387" w:hanging="171"/>
      </w:pPr>
      <w:rPr>
        <w:rFonts w:hint="default"/>
        <w:lang w:val="en-US" w:eastAsia="en-US" w:bidi="ar-SA"/>
      </w:rPr>
    </w:lvl>
    <w:lvl w:ilvl="3" w:tplc="94748DEE">
      <w:numFmt w:val="bullet"/>
      <w:lvlText w:val="•"/>
      <w:lvlJc w:val="left"/>
      <w:pPr>
        <w:ind w:left="1941" w:hanging="171"/>
      </w:pPr>
      <w:rPr>
        <w:rFonts w:hint="default"/>
        <w:lang w:val="en-US" w:eastAsia="en-US" w:bidi="ar-SA"/>
      </w:rPr>
    </w:lvl>
    <w:lvl w:ilvl="4" w:tplc="81A86B8C">
      <w:numFmt w:val="bullet"/>
      <w:lvlText w:val="•"/>
      <w:lvlJc w:val="left"/>
      <w:pPr>
        <w:ind w:left="2495" w:hanging="171"/>
      </w:pPr>
      <w:rPr>
        <w:rFonts w:hint="default"/>
        <w:lang w:val="en-US" w:eastAsia="en-US" w:bidi="ar-SA"/>
      </w:rPr>
    </w:lvl>
    <w:lvl w:ilvl="5" w:tplc="6DE8BB28">
      <w:numFmt w:val="bullet"/>
      <w:lvlText w:val="•"/>
      <w:lvlJc w:val="left"/>
      <w:pPr>
        <w:ind w:left="3049" w:hanging="171"/>
      </w:pPr>
      <w:rPr>
        <w:rFonts w:hint="default"/>
        <w:lang w:val="en-US" w:eastAsia="en-US" w:bidi="ar-SA"/>
      </w:rPr>
    </w:lvl>
    <w:lvl w:ilvl="6" w:tplc="79E48FDE">
      <w:numFmt w:val="bullet"/>
      <w:lvlText w:val="•"/>
      <w:lvlJc w:val="left"/>
      <w:pPr>
        <w:ind w:left="3603" w:hanging="171"/>
      </w:pPr>
      <w:rPr>
        <w:rFonts w:hint="default"/>
        <w:lang w:val="en-US" w:eastAsia="en-US" w:bidi="ar-SA"/>
      </w:rPr>
    </w:lvl>
    <w:lvl w:ilvl="7" w:tplc="AE9636FE">
      <w:numFmt w:val="bullet"/>
      <w:lvlText w:val="•"/>
      <w:lvlJc w:val="left"/>
      <w:pPr>
        <w:ind w:left="4157" w:hanging="171"/>
      </w:pPr>
      <w:rPr>
        <w:rFonts w:hint="default"/>
        <w:lang w:val="en-US" w:eastAsia="en-US" w:bidi="ar-SA"/>
      </w:rPr>
    </w:lvl>
    <w:lvl w:ilvl="8" w:tplc="1F601120">
      <w:numFmt w:val="bullet"/>
      <w:lvlText w:val="•"/>
      <w:lvlJc w:val="left"/>
      <w:pPr>
        <w:ind w:left="4711" w:hanging="171"/>
      </w:pPr>
      <w:rPr>
        <w:rFonts w:hint="default"/>
        <w:lang w:val="en-US" w:eastAsia="en-US" w:bidi="ar-SA"/>
      </w:rPr>
    </w:lvl>
  </w:abstractNum>
  <w:abstractNum w:abstractNumId="4" w15:restartNumberingAfterBreak="0">
    <w:nsid w:val="03295B20"/>
    <w:multiLevelType w:val="hybridMultilevel"/>
    <w:tmpl w:val="69ECDB66"/>
    <w:lvl w:ilvl="0" w:tplc="6A384B84">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5DB0BF76">
      <w:numFmt w:val="bullet"/>
      <w:lvlText w:val="•"/>
      <w:lvlJc w:val="left"/>
      <w:pPr>
        <w:ind w:left="833" w:hanging="171"/>
      </w:pPr>
      <w:rPr>
        <w:rFonts w:hint="default"/>
        <w:lang w:val="en-GB" w:eastAsia="en-GB" w:bidi="en-GB"/>
      </w:rPr>
    </w:lvl>
    <w:lvl w:ilvl="2" w:tplc="9B4E6F46">
      <w:numFmt w:val="bullet"/>
      <w:lvlText w:val="•"/>
      <w:lvlJc w:val="left"/>
      <w:pPr>
        <w:ind w:left="1387" w:hanging="171"/>
      </w:pPr>
      <w:rPr>
        <w:rFonts w:hint="default"/>
        <w:lang w:val="en-GB" w:eastAsia="en-GB" w:bidi="en-GB"/>
      </w:rPr>
    </w:lvl>
    <w:lvl w:ilvl="3" w:tplc="52D879A2">
      <w:numFmt w:val="bullet"/>
      <w:lvlText w:val="•"/>
      <w:lvlJc w:val="left"/>
      <w:pPr>
        <w:ind w:left="1941" w:hanging="171"/>
      </w:pPr>
      <w:rPr>
        <w:rFonts w:hint="default"/>
        <w:lang w:val="en-GB" w:eastAsia="en-GB" w:bidi="en-GB"/>
      </w:rPr>
    </w:lvl>
    <w:lvl w:ilvl="4" w:tplc="C6DA4A70">
      <w:numFmt w:val="bullet"/>
      <w:lvlText w:val="•"/>
      <w:lvlJc w:val="left"/>
      <w:pPr>
        <w:ind w:left="2495" w:hanging="171"/>
      </w:pPr>
      <w:rPr>
        <w:rFonts w:hint="default"/>
        <w:lang w:val="en-GB" w:eastAsia="en-GB" w:bidi="en-GB"/>
      </w:rPr>
    </w:lvl>
    <w:lvl w:ilvl="5" w:tplc="2034CB0A">
      <w:numFmt w:val="bullet"/>
      <w:lvlText w:val="•"/>
      <w:lvlJc w:val="left"/>
      <w:pPr>
        <w:ind w:left="3049" w:hanging="171"/>
      </w:pPr>
      <w:rPr>
        <w:rFonts w:hint="default"/>
        <w:lang w:val="en-GB" w:eastAsia="en-GB" w:bidi="en-GB"/>
      </w:rPr>
    </w:lvl>
    <w:lvl w:ilvl="6" w:tplc="B8DA07D4">
      <w:numFmt w:val="bullet"/>
      <w:lvlText w:val="•"/>
      <w:lvlJc w:val="left"/>
      <w:pPr>
        <w:ind w:left="3603" w:hanging="171"/>
      </w:pPr>
      <w:rPr>
        <w:rFonts w:hint="default"/>
        <w:lang w:val="en-GB" w:eastAsia="en-GB" w:bidi="en-GB"/>
      </w:rPr>
    </w:lvl>
    <w:lvl w:ilvl="7" w:tplc="C108FF68">
      <w:numFmt w:val="bullet"/>
      <w:lvlText w:val="•"/>
      <w:lvlJc w:val="left"/>
      <w:pPr>
        <w:ind w:left="4157" w:hanging="171"/>
      </w:pPr>
      <w:rPr>
        <w:rFonts w:hint="default"/>
        <w:lang w:val="en-GB" w:eastAsia="en-GB" w:bidi="en-GB"/>
      </w:rPr>
    </w:lvl>
    <w:lvl w:ilvl="8" w:tplc="F724A738">
      <w:numFmt w:val="bullet"/>
      <w:lvlText w:val="•"/>
      <w:lvlJc w:val="left"/>
      <w:pPr>
        <w:ind w:left="4711" w:hanging="171"/>
      </w:pPr>
      <w:rPr>
        <w:rFonts w:hint="default"/>
        <w:lang w:val="en-GB" w:eastAsia="en-GB" w:bidi="en-GB"/>
      </w:rPr>
    </w:lvl>
  </w:abstractNum>
  <w:abstractNum w:abstractNumId="5" w15:restartNumberingAfterBreak="0">
    <w:nsid w:val="033954FC"/>
    <w:multiLevelType w:val="hybridMultilevel"/>
    <w:tmpl w:val="1F684564"/>
    <w:lvl w:ilvl="0" w:tplc="7F8A5CDE">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3D52EE5E">
      <w:numFmt w:val="bullet"/>
      <w:lvlText w:val="•"/>
      <w:lvlJc w:val="left"/>
      <w:pPr>
        <w:ind w:left="834" w:hanging="171"/>
      </w:pPr>
      <w:rPr>
        <w:rFonts w:hint="default"/>
        <w:lang w:val="en-GB" w:eastAsia="en-GB" w:bidi="en-GB"/>
      </w:rPr>
    </w:lvl>
    <w:lvl w:ilvl="2" w:tplc="25A80BC6">
      <w:numFmt w:val="bullet"/>
      <w:lvlText w:val="•"/>
      <w:lvlJc w:val="left"/>
      <w:pPr>
        <w:ind w:left="1388" w:hanging="171"/>
      </w:pPr>
      <w:rPr>
        <w:rFonts w:hint="default"/>
        <w:lang w:val="en-GB" w:eastAsia="en-GB" w:bidi="en-GB"/>
      </w:rPr>
    </w:lvl>
    <w:lvl w:ilvl="3" w:tplc="0B005242">
      <w:numFmt w:val="bullet"/>
      <w:lvlText w:val="•"/>
      <w:lvlJc w:val="left"/>
      <w:pPr>
        <w:ind w:left="1942" w:hanging="171"/>
      </w:pPr>
      <w:rPr>
        <w:rFonts w:hint="default"/>
        <w:lang w:val="en-GB" w:eastAsia="en-GB" w:bidi="en-GB"/>
      </w:rPr>
    </w:lvl>
    <w:lvl w:ilvl="4" w:tplc="204EC724">
      <w:numFmt w:val="bullet"/>
      <w:lvlText w:val="•"/>
      <w:lvlJc w:val="left"/>
      <w:pPr>
        <w:ind w:left="2496" w:hanging="171"/>
      </w:pPr>
      <w:rPr>
        <w:rFonts w:hint="default"/>
        <w:lang w:val="en-GB" w:eastAsia="en-GB" w:bidi="en-GB"/>
      </w:rPr>
    </w:lvl>
    <w:lvl w:ilvl="5" w:tplc="395E3E7C">
      <w:numFmt w:val="bullet"/>
      <w:lvlText w:val="•"/>
      <w:lvlJc w:val="left"/>
      <w:pPr>
        <w:ind w:left="3050" w:hanging="171"/>
      </w:pPr>
      <w:rPr>
        <w:rFonts w:hint="default"/>
        <w:lang w:val="en-GB" w:eastAsia="en-GB" w:bidi="en-GB"/>
      </w:rPr>
    </w:lvl>
    <w:lvl w:ilvl="6" w:tplc="AE22048E">
      <w:numFmt w:val="bullet"/>
      <w:lvlText w:val="•"/>
      <w:lvlJc w:val="left"/>
      <w:pPr>
        <w:ind w:left="3604" w:hanging="171"/>
      </w:pPr>
      <w:rPr>
        <w:rFonts w:hint="default"/>
        <w:lang w:val="en-GB" w:eastAsia="en-GB" w:bidi="en-GB"/>
      </w:rPr>
    </w:lvl>
    <w:lvl w:ilvl="7" w:tplc="F6468D60">
      <w:numFmt w:val="bullet"/>
      <w:lvlText w:val="•"/>
      <w:lvlJc w:val="left"/>
      <w:pPr>
        <w:ind w:left="4158" w:hanging="171"/>
      </w:pPr>
      <w:rPr>
        <w:rFonts w:hint="default"/>
        <w:lang w:val="en-GB" w:eastAsia="en-GB" w:bidi="en-GB"/>
      </w:rPr>
    </w:lvl>
    <w:lvl w:ilvl="8" w:tplc="4852D30E">
      <w:numFmt w:val="bullet"/>
      <w:lvlText w:val="•"/>
      <w:lvlJc w:val="left"/>
      <w:pPr>
        <w:ind w:left="4712" w:hanging="171"/>
      </w:pPr>
      <w:rPr>
        <w:rFonts w:hint="default"/>
        <w:lang w:val="en-GB" w:eastAsia="en-GB" w:bidi="en-GB"/>
      </w:rPr>
    </w:lvl>
  </w:abstractNum>
  <w:abstractNum w:abstractNumId="6" w15:restartNumberingAfterBreak="0">
    <w:nsid w:val="039C2B75"/>
    <w:multiLevelType w:val="hybridMultilevel"/>
    <w:tmpl w:val="A064B212"/>
    <w:lvl w:ilvl="0" w:tplc="EBAEF31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65C38E4">
      <w:numFmt w:val="bullet"/>
      <w:lvlText w:val="•"/>
      <w:lvlJc w:val="left"/>
      <w:pPr>
        <w:ind w:left="833" w:hanging="171"/>
      </w:pPr>
      <w:rPr>
        <w:rFonts w:hint="default"/>
        <w:lang w:val="en-US" w:eastAsia="en-US" w:bidi="ar-SA"/>
      </w:rPr>
    </w:lvl>
    <w:lvl w:ilvl="2" w:tplc="14042BA0">
      <w:numFmt w:val="bullet"/>
      <w:lvlText w:val="•"/>
      <w:lvlJc w:val="left"/>
      <w:pPr>
        <w:ind w:left="1387" w:hanging="171"/>
      </w:pPr>
      <w:rPr>
        <w:rFonts w:hint="default"/>
        <w:lang w:val="en-US" w:eastAsia="en-US" w:bidi="ar-SA"/>
      </w:rPr>
    </w:lvl>
    <w:lvl w:ilvl="3" w:tplc="21145730">
      <w:numFmt w:val="bullet"/>
      <w:lvlText w:val="•"/>
      <w:lvlJc w:val="left"/>
      <w:pPr>
        <w:ind w:left="1941" w:hanging="171"/>
      </w:pPr>
      <w:rPr>
        <w:rFonts w:hint="default"/>
        <w:lang w:val="en-US" w:eastAsia="en-US" w:bidi="ar-SA"/>
      </w:rPr>
    </w:lvl>
    <w:lvl w:ilvl="4" w:tplc="34E833D4">
      <w:numFmt w:val="bullet"/>
      <w:lvlText w:val="•"/>
      <w:lvlJc w:val="left"/>
      <w:pPr>
        <w:ind w:left="2495" w:hanging="171"/>
      </w:pPr>
      <w:rPr>
        <w:rFonts w:hint="default"/>
        <w:lang w:val="en-US" w:eastAsia="en-US" w:bidi="ar-SA"/>
      </w:rPr>
    </w:lvl>
    <w:lvl w:ilvl="5" w:tplc="D47E92B4">
      <w:numFmt w:val="bullet"/>
      <w:lvlText w:val="•"/>
      <w:lvlJc w:val="left"/>
      <w:pPr>
        <w:ind w:left="3049" w:hanging="171"/>
      </w:pPr>
      <w:rPr>
        <w:rFonts w:hint="default"/>
        <w:lang w:val="en-US" w:eastAsia="en-US" w:bidi="ar-SA"/>
      </w:rPr>
    </w:lvl>
    <w:lvl w:ilvl="6" w:tplc="6CE62862">
      <w:numFmt w:val="bullet"/>
      <w:lvlText w:val="•"/>
      <w:lvlJc w:val="left"/>
      <w:pPr>
        <w:ind w:left="3603" w:hanging="171"/>
      </w:pPr>
      <w:rPr>
        <w:rFonts w:hint="default"/>
        <w:lang w:val="en-US" w:eastAsia="en-US" w:bidi="ar-SA"/>
      </w:rPr>
    </w:lvl>
    <w:lvl w:ilvl="7" w:tplc="962CA712">
      <w:numFmt w:val="bullet"/>
      <w:lvlText w:val="•"/>
      <w:lvlJc w:val="left"/>
      <w:pPr>
        <w:ind w:left="4157" w:hanging="171"/>
      </w:pPr>
      <w:rPr>
        <w:rFonts w:hint="default"/>
        <w:lang w:val="en-US" w:eastAsia="en-US" w:bidi="ar-SA"/>
      </w:rPr>
    </w:lvl>
    <w:lvl w:ilvl="8" w:tplc="E31069F6">
      <w:numFmt w:val="bullet"/>
      <w:lvlText w:val="•"/>
      <w:lvlJc w:val="left"/>
      <w:pPr>
        <w:ind w:left="4711" w:hanging="171"/>
      </w:pPr>
      <w:rPr>
        <w:rFonts w:hint="default"/>
        <w:lang w:val="en-US" w:eastAsia="en-US" w:bidi="ar-SA"/>
      </w:rPr>
    </w:lvl>
  </w:abstractNum>
  <w:abstractNum w:abstractNumId="7" w15:restartNumberingAfterBreak="0">
    <w:nsid w:val="03DC4889"/>
    <w:multiLevelType w:val="hybridMultilevel"/>
    <w:tmpl w:val="D6121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4A5663A"/>
    <w:multiLevelType w:val="hybridMultilevel"/>
    <w:tmpl w:val="34FAB6BC"/>
    <w:lvl w:ilvl="0" w:tplc="D1D2DBB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EB8C958">
      <w:numFmt w:val="bullet"/>
      <w:lvlText w:val="•"/>
      <w:lvlJc w:val="left"/>
      <w:pPr>
        <w:ind w:left="833" w:hanging="171"/>
      </w:pPr>
      <w:rPr>
        <w:rFonts w:hint="default"/>
        <w:lang w:val="en-US" w:eastAsia="en-US" w:bidi="ar-SA"/>
      </w:rPr>
    </w:lvl>
    <w:lvl w:ilvl="2" w:tplc="DFAEB99A">
      <w:numFmt w:val="bullet"/>
      <w:lvlText w:val="•"/>
      <w:lvlJc w:val="left"/>
      <w:pPr>
        <w:ind w:left="1387" w:hanging="171"/>
      </w:pPr>
      <w:rPr>
        <w:rFonts w:hint="default"/>
        <w:lang w:val="en-US" w:eastAsia="en-US" w:bidi="ar-SA"/>
      </w:rPr>
    </w:lvl>
    <w:lvl w:ilvl="3" w:tplc="BE3219B4">
      <w:numFmt w:val="bullet"/>
      <w:lvlText w:val="•"/>
      <w:lvlJc w:val="left"/>
      <w:pPr>
        <w:ind w:left="1941" w:hanging="171"/>
      </w:pPr>
      <w:rPr>
        <w:rFonts w:hint="default"/>
        <w:lang w:val="en-US" w:eastAsia="en-US" w:bidi="ar-SA"/>
      </w:rPr>
    </w:lvl>
    <w:lvl w:ilvl="4" w:tplc="7DB4CD94">
      <w:numFmt w:val="bullet"/>
      <w:lvlText w:val="•"/>
      <w:lvlJc w:val="left"/>
      <w:pPr>
        <w:ind w:left="2495" w:hanging="171"/>
      </w:pPr>
      <w:rPr>
        <w:rFonts w:hint="default"/>
        <w:lang w:val="en-US" w:eastAsia="en-US" w:bidi="ar-SA"/>
      </w:rPr>
    </w:lvl>
    <w:lvl w:ilvl="5" w:tplc="394EB02A">
      <w:numFmt w:val="bullet"/>
      <w:lvlText w:val="•"/>
      <w:lvlJc w:val="left"/>
      <w:pPr>
        <w:ind w:left="3049" w:hanging="171"/>
      </w:pPr>
      <w:rPr>
        <w:rFonts w:hint="default"/>
        <w:lang w:val="en-US" w:eastAsia="en-US" w:bidi="ar-SA"/>
      </w:rPr>
    </w:lvl>
    <w:lvl w:ilvl="6" w:tplc="CB1C7FBE">
      <w:numFmt w:val="bullet"/>
      <w:lvlText w:val="•"/>
      <w:lvlJc w:val="left"/>
      <w:pPr>
        <w:ind w:left="3603" w:hanging="171"/>
      </w:pPr>
      <w:rPr>
        <w:rFonts w:hint="default"/>
        <w:lang w:val="en-US" w:eastAsia="en-US" w:bidi="ar-SA"/>
      </w:rPr>
    </w:lvl>
    <w:lvl w:ilvl="7" w:tplc="29760B58">
      <w:numFmt w:val="bullet"/>
      <w:lvlText w:val="•"/>
      <w:lvlJc w:val="left"/>
      <w:pPr>
        <w:ind w:left="4157" w:hanging="171"/>
      </w:pPr>
      <w:rPr>
        <w:rFonts w:hint="default"/>
        <w:lang w:val="en-US" w:eastAsia="en-US" w:bidi="ar-SA"/>
      </w:rPr>
    </w:lvl>
    <w:lvl w:ilvl="8" w:tplc="9DE03698">
      <w:numFmt w:val="bullet"/>
      <w:lvlText w:val="•"/>
      <w:lvlJc w:val="left"/>
      <w:pPr>
        <w:ind w:left="4711" w:hanging="171"/>
      </w:pPr>
      <w:rPr>
        <w:rFonts w:hint="default"/>
        <w:lang w:val="en-US" w:eastAsia="en-US" w:bidi="ar-SA"/>
      </w:rPr>
    </w:lvl>
  </w:abstractNum>
  <w:abstractNum w:abstractNumId="9" w15:restartNumberingAfterBreak="0">
    <w:nsid w:val="073477C0"/>
    <w:multiLevelType w:val="hybridMultilevel"/>
    <w:tmpl w:val="881CFD52"/>
    <w:lvl w:ilvl="0" w:tplc="C3F2AF0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A8013EA">
      <w:numFmt w:val="bullet"/>
      <w:lvlText w:val="•"/>
      <w:lvlJc w:val="left"/>
      <w:pPr>
        <w:ind w:left="833" w:hanging="171"/>
      </w:pPr>
      <w:rPr>
        <w:rFonts w:hint="default"/>
        <w:lang w:val="en-US" w:eastAsia="en-US" w:bidi="ar-SA"/>
      </w:rPr>
    </w:lvl>
    <w:lvl w:ilvl="2" w:tplc="6B645466">
      <w:numFmt w:val="bullet"/>
      <w:lvlText w:val="•"/>
      <w:lvlJc w:val="left"/>
      <w:pPr>
        <w:ind w:left="1387" w:hanging="171"/>
      </w:pPr>
      <w:rPr>
        <w:rFonts w:hint="default"/>
        <w:lang w:val="en-US" w:eastAsia="en-US" w:bidi="ar-SA"/>
      </w:rPr>
    </w:lvl>
    <w:lvl w:ilvl="3" w:tplc="64E40FA2">
      <w:numFmt w:val="bullet"/>
      <w:lvlText w:val="•"/>
      <w:lvlJc w:val="left"/>
      <w:pPr>
        <w:ind w:left="1941" w:hanging="171"/>
      </w:pPr>
      <w:rPr>
        <w:rFonts w:hint="default"/>
        <w:lang w:val="en-US" w:eastAsia="en-US" w:bidi="ar-SA"/>
      </w:rPr>
    </w:lvl>
    <w:lvl w:ilvl="4" w:tplc="3C5C0BD8">
      <w:numFmt w:val="bullet"/>
      <w:lvlText w:val="•"/>
      <w:lvlJc w:val="left"/>
      <w:pPr>
        <w:ind w:left="2495" w:hanging="171"/>
      </w:pPr>
      <w:rPr>
        <w:rFonts w:hint="default"/>
        <w:lang w:val="en-US" w:eastAsia="en-US" w:bidi="ar-SA"/>
      </w:rPr>
    </w:lvl>
    <w:lvl w:ilvl="5" w:tplc="AB185E24">
      <w:numFmt w:val="bullet"/>
      <w:lvlText w:val="•"/>
      <w:lvlJc w:val="left"/>
      <w:pPr>
        <w:ind w:left="3049" w:hanging="171"/>
      </w:pPr>
      <w:rPr>
        <w:rFonts w:hint="default"/>
        <w:lang w:val="en-US" w:eastAsia="en-US" w:bidi="ar-SA"/>
      </w:rPr>
    </w:lvl>
    <w:lvl w:ilvl="6" w:tplc="203E7438">
      <w:numFmt w:val="bullet"/>
      <w:lvlText w:val="•"/>
      <w:lvlJc w:val="left"/>
      <w:pPr>
        <w:ind w:left="3603" w:hanging="171"/>
      </w:pPr>
      <w:rPr>
        <w:rFonts w:hint="default"/>
        <w:lang w:val="en-US" w:eastAsia="en-US" w:bidi="ar-SA"/>
      </w:rPr>
    </w:lvl>
    <w:lvl w:ilvl="7" w:tplc="F3DCD5C8">
      <w:numFmt w:val="bullet"/>
      <w:lvlText w:val="•"/>
      <w:lvlJc w:val="left"/>
      <w:pPr>
        <w:ind w:left="4157" w:hanging="171"/>
      </w:pPr>
      <w:rPr>
        <w:rFonts w:hint="default"/>
        <w:lang w:val="en-US" w:eastAsia="en-US" w:bidi="ar-SA"/>
      </w:rPr>
    </w:lvl>
    <w:lvl w:ilvl="8" w:tplc="FD8C8888">
      <w:numFmt w:val="bullet"/>
      <w:lvlText w:val="•"/>
      <w:lvlJc w:val="left"/>
      <w:pPr>
        <w:ind w:left="4711" w:hanging="171"/>
      </w:pPr>
      <w:rPr>
        <w:rFonts w:hint="default"/>
        <w:lang w:val="en-US" w:eastAsia="en-US" w:bidi="ar-SA"/>
      </w:rPr>
    </w:lvl>
  </w:abstractNum>
  <w:abstractNum w:abstractNumId="10" w15:restartNumberingAfterBreak="0">
    <w:nsid w:val="076C7AF8"/>
    <w:multiLevelType w:val="hybridMultilevel"/>
    <w:tmpl w:val="9FE48DD4"/>
    <w:lvl w:ilvl="0" w:tplc="8CF89BE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D1CDBB4">
      <w:numFmt w:val="bullet"/>
      <w:lvlText w:val="•"/>
      <w:lvlJc w:val="left"/>
      <w:pPr>
        <w:ind w:left="833" w:hanging="171"/>
      </w:pPr>
      <w:rPr>
        <w:rFonts w:hint="default"/>
        <w:lang w:val="en-US" w:eastAsia="en-US" w:bidi="ar-SA"/>
      </w:rPr>
    </w:lvl>
    <w:lvl w:ilvl="2" w:tplc="26389FD6">
      <w:numFmt w:val="bullet"/>
      <w:lvlText w:val="•"/>
      <w:lvlJc w:val="left"/>
      <w:pPr>
        <w:ind w:left="1387" w:hanging="171"/>
      </w:pPr>
      <w:rPr>
        <w:rFonts w:hint="default"/>
        <w:lang w:val="en-US" w:eastAsia="en-US" w:bidi="ar-SA"/>
      </w:rPr>
    </w:lvl>
    <w:lvl w:ilvl="3" w:tplc="53EAC744">
      <w:numFmt w:val="bullet"/>
      <w:lvlText w:val="•"/>
      <w:lvlJc w:val="left"/>
      <w:pPr>
        <w:ind w:left="1941" w:hanging="171"/>
      </w:pPr>
      <w:rPr>
        <w:rFonts w:hint="default"/>
        <w:lang w:val="en-US" w:eastAsia="en-US" w:bidi="ar-SA"/>
      </w:rPr>
    </w:lvl>
    <w:lvl w:ilvl="4" w:tplc="24BA3A7A">
      <w:numFmt w:val="bullet"/>
      <w:lvlText w:val="•"/>
      <w:lvlJc w:val="left"/>
      <w:pPr>
        <w:ind w:left="2495" w:hanging="171"/>
      </w:pPr>
      <w:rPr>
        <w:rFonts w:hint="default"/>
        <w:lang w:val="en-US" w:eastAsia="en-US" w:bidi="ar-SA"/>
      </w:rPr>
    </w:lvl>
    <w:lvl w:ilvl="5" w:tplc="C78C02BC">
      <w:numFmt w:val="bullet"/>
      <w:lvlText w:val="•"/>
      <w:lvlJc w:val="left"/>
      <w:pPr>
        <w:ind w:left="3049" w:hanging="171"/>
      </w:pPr>
      <w:rPr>
        <w:rFonts w:hint="default"/>
        <w:lang w:val="en-US" w:eastAsia="en-US" w:bidi="ar-SA"/>
      </w:rPr>
    </w:lvl>
    <w:lvl w:ilvl="6" w:tplc="4920E3A8">
      <w:numFmt w:val="bullet"/>
      <w:lvlText w:val="•"/>
      <w:lvlJc w:val="left"/>
      <w:pPr>
        <w:ind w:left="3603" w:hanging="171"/>
      </w:pPr>
      <w:rPr>
        <w:rFonts w:hint="default"/>
        <w:lang w:val="en-US" w:eastAsia="en-US" w:bidi="ar-SA"/>
      </w:rPr>
    </w:lvl>
    <w:lvl w:ilvl="7" w:tplc="52E462B2">
      <w:numFmt w:val="bullet"/>
      <w:lvlText w:val="•"/>
      <w:lvlJc w:val="left"/>
      <w:pPr>
        <w:ind w:left="4157" w:hanging="171"/>
      </w:pPr>
      <w:rPr>
        <w:rFonts w:hint="default"/>
        <w:lang w:val="en-US" w:eastAsia="en-US" w:bidi="ar-SA"/>
      </w:rPr>
    </w:lvl>
    <w:lvl w:ilvl="8" w:tplc="D01A11DA">
      <w:numFmt w:val="bullet"/>
      <w:lvlText w:val="•"/>
      <w:lvlJc w:val="left"/>
      <w:pPr>
        <w:ind w:left="4711" w:hanging="171"/>
      </w:pPr>
      <w:rPr>
        <w:rFonts w:hint="default"/>
        <w:lang w:val="en-US" w:eastAsia="en-US" w:bidi="ar-SA"/>
      </w:rPr>
    </w:lvl>
  </w:abstractNum>
  <w:abstractNum w:abstractNumId="11" w15:restartNumberingAfterBreak="0">
    <w:nsid w:val="07F26EBF"/>
    <w:multiLevelType w:val="hybridMultilevel"/>
    <w:tmpl w:val="B1DE04F0"/>
    <w:lvl w:ilvl="0" w:tplc="CECCDEF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85E1AA6">
      <w:numFmt w:val="bullet"/>
      <w:lvlText w:val="•"/>
      <w:lvlJc w:val="left"/>
      <w:pPr>
        <w:ind w:left="833" w:hanging="171"/>
      </w:pPr>
      <w:rPr>
        <w:rFonts w:hint="default"/>
        <w:lang w:val="en-US" w:eastAsia="en-US" w:bidi="ar-SA"/>
      </w:rPr>
    </w:lvl>
    <w:lvl w:ilvl="2" w:tplc="9704FE32">
      <w:numFmt w:val="bullet"/>
      <w:lvlText w:val="•"/>
      <w:lvlJc w:val="left"/>
      <w:pPr>
        <w:ind w:left="1387" w:hanging="171"/>
      </w:pPr>
      <w:rPr>
        <w:rFonts w:hint="default"/>
        <w:lang w:val="en-US" w:eastAsia="en-US" w:bidi="ar-SA"/>
      </w:rPr>
    </w:lvl>
    <w:lvl w:ilvl="3" w:tplc="6CF45188">
      <w:numFmt w:val="bullet"/>
      <w:lvlText w:val="•"/>
      <w:lvlJc w:val="left"/>
      <w:pPr>
        <w:ind w:left="1941" w:hanging="171"/>
      </w:pPr>
      <w:rPr>
        <w:rFonts w:hint="default"/>
        <w:lang w:val="en-US" w:eastAsia="en-US" w:bidi="ar-SA"/>
      </w:rPr>
    </w:lvl>
    <w:lvl w:ilvl="4" w:tplc="1FBA7294">
      <w:numFmt w:val="bullet"/>
      <w:lvlText w:val="•"/>
      <w:lvlJc w:val="left"/>
      <w:pPr>
        <w:ind w:left="2495" w:hanging="171"/>
      </w:pPr>
      <w:rPr>
        <w:rFonts w:hint="default"/>
        <w:lang w:val="en-US" w:eastAsia="en-US" w:bidi="ar-SA"/>
      </w:rPr>
    </w:lvl>
    <w:lvl w:ilvl="5" w:tplc="30A0D90C">
      <w:numFmt w:val="bullet"/>
      <w:lvlText w:val="•"/>
      <w:lvlJc w:val="left"/>
      <w:pPr>
        <w:ind w:left="3049" w:hanging="171"/>
      </w:pPr>
      <w:rPr>
        <w:rFonts w:hint="default"/>
        <w:lang w:val="en-US" w:eastAsia="en-US" w:bidi="ar-SA"/>
      </w:rPr>
    </w:lvl>
    <w:lvl w:ilvl="6" w:tplc="4314B4DE">
      <w:numFmt w:val="bullet"/>
      <w:lvlText w:val="•"/>
      <w:lvlJc w:val="left"/>
      <w:pPr>
        <w:ind w:left="3603" w:hanging="171"/>
      </w:pPr>
      <w:rPr>
        <w:rFonts w:hint="default"/>
        <w:lang w:val="en-US" w:eastAsia="en-US" w:bidi="ar-SA"/>
      </w:rPr>
    </w:lvl>
    <w:lvl w:ilvl="7" w:tplc="3E049B5E">
      <w:numFmt w:val="bullet"/>
      <w:lvlText w:val="•"/>
      <w:lvlJc w:val="left"/>
      <w:pPr>
        <w:ind w:left="4157" w:hanging="171"/>
      </w:pPr>
      <w:rPr>
        <w:rFonts w:hint="default"/>
        <w:lang w:val="en-US" w:eastAsia="en-US" w:bidi="ar-SA"/>
      </w:rPr>
    </w:lvl>
    <w:lvl w:ilvl="8" w:tplc="DECA88FE">
      <w:numFmt w:val="bullet"/>
      <w:lvlText w:val="•"/>
      <w:lvlJc w:val="left"/>
      <w:pPr>
        <w:ind w:left="4711" w:hanging="171"/>
      </w:pPr>
      <w:rPr>
        <w:rFonts w:hint="default"/>
        <w:lang w:val="en-US" w:eastAsia="en-US" w:bidi="ar-SA"/>
      </w:rPr>
    </w:lvl>
  </w:abstractNum>
  <w:abstractNum w:abstractNumId="12" w15:restartNumberingAfterBreak="0">
    <w:nsid w:val="086B21D9"/>
    <w:multiLevelType w:val="hybridMultilevel"/>
    <w:tmpl w:val="778E1F30"/>
    <w:lvl w:ilvl="0" w:tplc="DD2C7A1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ACA84F4">
      <w:numFmt w:val="bullet"/>
      <w:lvlText w:val="•"/>
      <w:lvlJc w:val="left"/>
      <w:pPr>
        <w:ind w:left="833" w:hanging="171"/>
      </w:pPr>
      <w:rPr>
        <w:rFonts w:hint="default"/>
        <w:lang w:val="en-US" w:eastAsia="en-US" w:bidi="ar-SA"/>
      </w:rPr>
    </w:lvl>
    <w:lvl w:ilvl="2" w:tplc="E83494B2">
      <w:numFmt w:val="bullet"/>
      <w:lvlText w:val="•"/>
      <w:lvlJc w:val="left"/>
      <w:pPr>
        <w:ind w:left="1387" w:hanging="171"/>
      </w:pPr>
      <w:rPr>
        <w:rFonts w:hint="default"/>
        <w:lang w:val="en-US" w:eastAsia="en-US" w:bidi="ar-SA"/>
      </w:rPr>
    </w:lvl>
    <w:lvl w:ilvl="3" w:tplc="D4429680">
      <w:numFmt w:val="bullet"/>
      <w:lvlText w:val="•"/>
      <w:lvlJc w:val="left"/>
      <w:pPr>
        <w:ind w:left="1941" w:hanging="171"/>
      </w:pPr>
      <w:rPr>
        <w:rFonts w:hint="default"/>
        <w:lang w:val="en-US" w:eastAsia="en-US" w:bidi="ar-SA"/>
      </w:rPr>
    </w:lvl>
    <w:lvl w:ilvl="4" w:tplc="508A55E2">
      <w:numFmt w:val="bullet"/>
      <w:lvlText w:val="•"/>
      <w:lvlJc w:val="left"/>
      <w:pPr>
        <w:ind w:left="2495" w:hanging="171"/>
      </w:pPr>
      <w:rPr>
        <w:rFonts w:hint="default"/>
        <w:lang w:val="en-US" w:eastAsia="en-US" w:bidi="ar-SA"/>
      </w:rPr>
    </w:lvl>
    <w:lvl w:ilvl="5" w:tplc="3EDABCE0">
      <w:numFmt w:val="bullet"/>
      <w:lvlText w:val="•"/>
      <w:lvlJc w:val="left"/>
      <w:pPr>
        <w:ind w:left="3049" w:hanging="171"/>
      </w:pPr>
      <w:rPr>
        <w:rFonts w:hint="default"/>
        <w:lang w:val="en-US" w:eastAsia="en-US" w:bidi="ar-SA"/>
      </w:rPr>
    </w:lvl>
    <w:lvl w:ilvl="6" w:tplc="71D20CEC">
      <w:numFmt w:val="bullet"/>
      <w:lvlText w:val="•"/>
      <w:lvlJc w:val="left"/>
      <w:pPr>
        <w:ind w:left="3603" w:hanging="171"/>
      </w:pPr>
      <w:rPr>
        <w:rFonts w:hint="default"/>
        <w:lang w:val="en-US" w:eastAsia="en-US" w:bidi="ar-SA"/>
      </w:rPr>
    </w:lvl>
    <w:lvl w:ilvl="7" w:tplc="35985F6C">
      <w:numFmt w:val="bullet"/>
      <w:lvlText w:val="•"/>
      <w:lvlJc w:val="left"/>
      <w:pPr>
        <w:ind w:left="4157" w:hanging="171"/>
      </w:pPr>
      <w:rPr>
        <w:rFonts w:hint="default"/>
        <w:lang w:val="en-US" w:eastAsia="en-US" w:bidi="ar-SA"/>
      </w:rPr>
    </w:lvl>
    <w:lvl w:ilvl="8" w:tplc="0B529E3E">
      <w:numFmt w:val="bullet"/>
      <w:lvlText w:val="•"/>
      <w:lvlJc w:val="left"/>
      <w:pPr>
        <w:ind w:left="4711" w:hanging="171"/>
      </w:pPr>
      <w:rPr>
        <w:rFonts w:hint="default"/>
        <w:lang w:val="en-US" w:eastAsia="en-US" w:bidi="ar-SA"/>
      </w:rPr>
    </w:lvl>
  </w:abstractNum>
  <w:abstractNum w:abstractNumId="13" w15:restartNumberingAfterBreak="0">
    <w:nsid w:val="099C5EF4"/>
    <w:multiLevelType w:val="hybridMultilevel"/>
    <w:tmpl w:val="EA2C2012"/>
    <w:lvl w:ilvl="0" w:tplc="BDF4B69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E100655C">
      <w:numFmt w:val="bullet"/>
      <w:lvlText w:val="•"/>
      <w:lvlJc w:val="left"/>
      <w:pPr>
        <w:ind w:left="833" w:hanging="171"/>
      </w:pPr>
      <w:rPr>
        <w:rFonts w:hint="default"/>
        <w:lang w:val="en-GB" w:eastAsia="en-GB" w:bidi="en-GB"/>
      </w:rPr>
    </w:lvl>
    <w:lvl w:ilvl="2" w:tplc="E4EAAB34">
      <w:numFmt w:val="bullet"/>
      <w:lvlText w:val="•"/>
      <w:lvlJc w:val="left"/>
      <w:pPr>
        <w:ind w:left="1387" w:hanging="171"/>
      </w:pPr>
      <w:rPr>
        <w:rFonts w:hint="default"/>
        <w:lang w:val="en-GB" w:eastAsia="en-GB" w:bidi="en-GB"/>
      </w:rPr>
    </w:lvl>
    <w:lvl w:ilvl="3" w:tplc="60F4CE96">
      <w:numFmt w:val="bullet"/>
      <w:lvlText w:val="•"/>
      <w:lvlJc w:val="left"/>
      <w:pPr>
        <w:ind w:left="1941" w:hanging="171"/>
      </w:pPr>
      <w:rPr>
        <w:rFonts w:hint="default"/>
        <w:lang w:val="en-GB" w:eastAsia="en-GB" w:bidi="en-GB"/>
      </w:rPr>
    </w:lvl>
    <w:lvl w:ilvl="4" w:tplc="FEAEFF56">
      <w:numFmt w:val="bullet"/>
      <w:lvlText w:val="•"/>
      <w:lvlJc w:val="left"/>
      <w:pPr>
        <w:ind w:left="2495" w:hanging="171"/>
      </w:pPr>
      <w:rPr>
        <w:rFonts w:hint="default"/>
        <w:lang w:val="en-GB" w:eastAsia="en-GB" w:bidi="en-GB"/>
      </w:rPr>
    </w:lvl>
    <w:lvl w:ilvl="5" w:tplc="0E565D1A">
      <w:numFmt w:val="bullet"/>
      <w:lvlText w:val="•"/>
      <w:lvlJc w:val="left"/>
      <w:pPr>
        <w:ind w:left="3049" w:hanging="171"/>
      </w:pPr>
      <w:rPr>
        <w:rFonts w:hint="default"/>
        <w:lang w:val="en-GB" w:eastAsia="en-GB" w:bidi="en-GB"/>
      </w:rPr>
    </w:lvl>
    <w:lvl w:ilvl="6" w:tplc="456EFECE">
      <w:numFmt w:val="bullet"/>
      <w:lvlText w:val="•"/>
      <w:lvlJc w:val="left"/>
      <w:pPr>
        <w:ind w:left="3603" w:hanging="171"/>
      </w:pPr>
      <w:rPr>
        <w:rFonts w:hint="default"/>
        <w:lang w:val="en-GB" w:eastAsia="en-GB" w:bidi="en-GB"/>
      </w:rPr>
    </w:lvl>
    <w:lvl w:ilvl="7" w:tplc="C0A8674A">
      <w:numFmt w:val="bullet"/>
      <w:lvlText w:val="•"/>
      <w:lvlJc w:val="left"/>
      <w:pPr>
        <w:ind w:left="4157" w:hanging="171"/>
      </w:pPr>
      <w:rPr>
        <w:rFonts w:hint="default"/>
        <w:lang w:val="en-GB" w:eastAsia="en-GB" w:bidi="en-GB"/>
      </w:rPr>
    </w:lvl>
    <w:lvl w:ilvl="8" w:tplc="DE003634">
      <w:numFmt w:val="bullet"/>
      <w:lvlText w:val="•"/>
      <w:lvlJc w:val="left"/>
      <w:pPr>
        <w:ind w:left="4711" w:hanging="171"/>
      </w:pPr>
      <w:rPr>
        <w:rFonts w:hint="default"/>
        <w:lang w:val="en-GB" w:eastAsia="en-GB" w:bidi="en-GB"/>
      </w:rPr>
    </w:lvl>
  </w:abstractNum>
  <w:abstractNum w:abstractNumId="14" w15:restartNumberingAfterBreak="0">
    <w:nsid w:val="09FE0539"/>
    <w:multiLevelType w:val="hybridMultilevel"/>
    <w:tmpl w:val="171E515C"/>
    <w:lvl w:ilvl="0" w:tplc="C054DD3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3C64314">
      <w:numFmt w:val="bullet"/>
      <w:lvlText w:val="•"/>
      <w:lvlJc w:val="left"/>
      <w:pPr>
        <w:ind w:left="833" w:hanging="171"/>
      </w:pPr>
      <w:rPr>
        <w:rFonts w:hint="default"/>
        <w:lang w:val="en-US" w:eastAsia="en-US" w:bidi="ar-SA"/>
      </w:rPr>
    </w:lvl>
    <w:lvl w:ilvl="2" w:tplc="AB4CF2C0">
      <w:numFmt w:val="bullet"/>
      <w:lvlText w:val="•"/>
      <w:lvlJc w:val="left"/>
      <w:pPr>
        <w:ind w:left="1387" w:hanging="171"/>
      </w:pPr>
      <w:rPr>
        <w:rFonts w:hint="default"/>
        <w:lang w:val="en-US" w:eastAsia="en-US" w:bidi="ar-SA"/>
      </w:rPr>
    </w:lvl>
    <w:lvl w:ilvl="3" w:tplc="433225A4">
      <w:numFmt w:val="bullet"/>
      <w:lvlText w:val="•"/>
      <w:lvlJc w:val="left"/>
      <w:pPr>
        <w:ind w:left="1941" w:hanging="171"/>
      </w:pPr>
      <w:rPr>
        <w:rFonts w:hint="default"/>
        <w:lang w:val="en-US" w:eastAsia="en-US" w:bidi="ar-SA"/>
      </w:rPr>
    </w:lvl>
    <w:lvl w:ilvl="4" w:tplc="7092E8EA">
      <w:numFmt w:val="bullet"/>
      <w:lvlText w:val="•"/>
      <w:lvlJc w:val="left"/>
      <w:pPr>
        <w:ind w:left="2495" w:hanging="171"/>
      </w:pPr>
      <w:rPr>
        <w:rFonts w:hint="default"/>
        <w:lang w:val="en-US" w:eastAsia="en-US" w:bidi="ar-SA"/>
      </w:rPr>
    </w:lvl>
    <w:lvl w:ilvl="5" w:tplc="06F89CAC">
      <w:numFmt w:val="bullet"/>
      <w:lvlText w:val="•"/>
      <w:lvlJc w:val="left"/>
      <w:pPr>
        <w:ind w:left="3049" w:hanging="171"/>
      </w:pPr>
      <w:rPr>
        <w:rFonts w:hint="default"/>
        <w:lang w:val="en-US" w:eastAsia="en-US" w:bidi="ar-SA"/>
      </w:rPr>
    </w:lvl>
    <w:lvl w:ilvl="6" w:tplc="1736C3F2">
      <w:numFmt w:val="bullet"/>
      <w:lvlText w:val="•"/>
      <w:lvlJc w:val="left"/>
      <w:pPr>
        <w:ind w:left="3603" w:hanging="171"/>
      </w:pPr>
      <w:rPr>
        <w:rFonts w:hint="default"/>
        <w:lang w:val="en-US" w:eastAsia="en-US" w:bidi="ar-SA"/>
      </w:rPr>
    </w:lvl>
    <w:lvl w:ilvl="7" w:tplc="A028A07C">
      <w:numFmt w:val="bullet"/>
      <w:lvlText w:val="•"/>
      <w:lvlJc w:val="left"/>
      <w:pPr>
        <w:ind w:left="4157" w:hanging="171"/>
      </w:pPr>
      <w:rPr>
        <w:rFonts w:hint="default"/>
        <w:lang w:val="en-US" w:eastAsia="en-US" w:bidi="ar-SA"/>
      </w:rPr>
    </w:lvl>
    <w:lvl w:ilvl="8" w:tplc="5A4EB8F2">
      <w:numFmt w:val="bullet"/>
      <w:lvlText w:val="•"/>
      <w:lvlJc w:val="left"/>
      <w:pPr>
        <w:ind w:left="4711" w:hanging="171"/>
      </w:pPr>
      <w:rPr>
        <w:rFonts w:hint="default"/>
        <w:lang w:val="en-US" w:eastAsia="en-US" w:bidi="ar-SA"/>
      </w:rPr>
    </w:lvl>
  </w:abstractNum>
  <w:abstractNum w:abstractNumId="15" w15:restartNumberingAfterBreak="0">
    <w:nsid w:val="0A563578"/>
    <w:multiLevelType w:val="hybridMultilevel"/>
    <w:tmpl w:val="FA2C345A"/>
    <w:lvl w:ilvl="0" w:tplc="B2981484">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6D688D3C">
      <w:numFmt w:val="bullet"/>
      <w:lvlText w:val="•"/>
      <w:lvlJc w:val="left"/>
      <w:pPr>
        <w:ind w:left="834" w:hanging="171"/>
      </w:pPr>
      <w:rPr>
        <w:lang w:val="en-US" w:eastAsia="en-US" w:bidi="ar-SA"/>
      </w:rPr>
    </w:lvl>
    <w:lvl w:ilvl="2" w:tplc="D8D6231A">
      <w:numFmt w:val="bullet"/>
      <w:lvlText w:val="•"/>
      <w:lvlJc w:val="left"/>
      <w:pPr>
        <w:ind w:left="1388" w:hanging="171"/>
      </w:pPr>
      <w:rPr>
        <w:lang w:val="en-US" w:eastAsia="en-US" w:bidi="ar-SA"/>
      </w:rPr>
    </w:lvl>
    <w:lvl w:ilvl="3" w:tplc="2176171C">
      <w:numFmt w:val="bullet"/>
      <w:lvlText w:val="•"/>
      <w:lvlJc w:val="left"/>
      <w:pPr>
        <w:ind w:left="1942" w:hanging="171"/>
      </w:pPr>
      <w:rPr>
        <w:lang w:val="en-US" w:eastAsia="en-US" w:bidi="ar-SA"/>
      </w:rPr>
    </w:lvl>
    <w:lvl w:ilvl="4" w:tplc="F4447766">
      <w:numFmt w:val="bullet"/>
      <w:lvlText w:val="•"/>
      <w:lvlJc w:val="left"/>
      <w:pPr>
        <w:ind w:left="2496" w:hanging="171"/>
      </w:pPr>
      <w:rPr>
        <w:lang w:val="en-US" w:eastAsia="en-US" w:bidi="ar-SA"/>
      </w:rPr>
    </w:lvl>
    <w:lvl w:ilvl="5" w:tplc="F01CE052">
      <w:numFmt w:val="bullet"/>
      <w:lvlText w:val="•"/>
      <w:lvlJc w:val="left"/>
      <w:pPr>
        <w:ind w:left="3050" w:hanging="171"/>
      </w:pPr>
      <w:rPr>
        <w:lang w:val="en-US" w:eastAsia="en-US" w:bidi="ar-SA"/>
      </w:rPr>
    </w:lvl>
    <w:lvl w:ilvl="6" w:tplc="413297E4">
      <w:numFmt w:val="bullet"/>
      <w:lvlText w:val="•"/>
      <w:lvlJc w:val="left"/>
      <w:pPr>
        <w:ind w:left="3604" w:hanging="171"/>
      </w:pPr>
      <w:rPr>
        <w:lang w:val="en-US" w:eastAsia="en-US" w:bidi="ar-SA"/>
      </w:rPr>
    </w:lvl>
    <w:lvl w:ilvl="7" w:tplc="9C0637C8">
      <w:numFmt w:val="bullet"/>
      <w:lvlText w:val="•"/>
      <w:lvlJc w:val="left"/>
      <w:pPr>
        <w:ind w:left="4158" w:hanging="171"/>
      </w:pPr>
      <w:rPr>
        <w:lang w:val="en-US" w:eastAsia="en-US" w:bidi="ar-SA"/>
      </w:rPr>
    </w:lvl>
    <w:lvl w:ilvl="8" w:tplc="757CAC5C">
      <w:numFmt w:val="bullet"/>
      <w:lvlText w:val="•"/>
      <w:lvlJc w:val="left"/>
      <w:pPr>
        <w:ind w:left="4712" w:hanging="171"/>
      </w:pPr>
      <w:rPr>
        <w:lang w:val="en-US" w:eastAsia="en-US" w:bidi="ar-SA"/>
      </w:rPr>
    </w:lvl>
  </w:abstractNum>
  <w:abstractNum w:abstractNumId="16" w15:restartNumberingAfterBreak="0">
    <w:nsid w:val="0AFC14EC"/>
    <w:multiLevelType w:val="multilevel"/>
    <w:tmpl w:val="A23C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5311CA"/>
    <w:multiLevelType w:val="hybridMultilevel"/>
    <w:tmpl w:val="3880F166"/>
    <w:lvl w:ilvl="0" w:tplc="7D4C5C2E">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E5A6B15A">
      <w:numFmt w:val="bullet"/>
      <w:lvlText w:val="•"/>
      <w:lvlJc w:val="left"/>
      <w:pPr>
        <w:ind w:left="834" w:hanging="171"/>
      </w:pPr>
      <w:rPr>
        <w:rFonts w:hint="default"/>
        <w:lang w:val="en-GB" w:eastAsia="en-GB" w:bidi="en-GB"/>
      </w:rPr>
    </w:lvl>
    <w:lvl w:ilvl="2" w:tplc="4C50EF54">
      <w:numFmt w:val="bullet"/>
      <w:lvlText w:val="•"/>
      <w:lvlJc w:val="left"/>
      <w:pPr>
        <w:ind w:left="1388" w:hanging="171"/>
      </w:pPr>
      <w:rPr>
        <w:rFonts w:hint="default"/>
        <w:lang w:val="en-GB" w:eastAsia="en-GB" w:bidi="en-GB"/>
      </w:rPr>
    </w:lvl>
    <w:lvl w:ilvl="3" w:tplc="25300388">
      <w:numFmt w:val="bullet"/>
      <w:lvlText w:val="•"/>
      <w:lvlJc w:val="left"/>
      <w:pPr>
        <w:ind w:left="1942" w:hanging="171"/>
      </w:pPr>
      <w:rPr>
        <w:rFonts w:hint="default"/>
        <w:lang w:val="en-GB" w:eastAsia="en-GB" w:bidi="en-GB"/>
      </w:rPr>
    </w:lvl>
    <w:lvl w:ilvl="4" w:tplc="C5D4FA46">
      <w:numFmt w:val="bullet"/>
      <w:lvlText w:val="•"/>
      <w:lvlJc w:val="left"/>
      <w:pPr>
        <w:ind w:left="2496" w:hanging="171"/>
      </w:pPr>
      <w:rPr>
        <w:rFonts w:hint="default"/>
        <w:lang w:val="en-GB" w:eastAsia="en-GB" w:bidi="en-GB"/>
      </w:rPr>
    </w:lvl>
    <w:lvl w:ilvl="5" w:tplc="DECE2724">
      <w:numFmt w:val="bullet"/>
      <w:lvlText w:val="•"/>
      <w:lvlJc w:val="left"/>
      <w:pPr>
        <w:ind w:left="3050" w:hanging="171"/>
      </w:pPr>
      <w:rPr>
        <w:rFonts w:hint="default"/>
        <w:lang w:val="en-GB" w:eastAsia="en-GB" w:bidi="en-GB"/>
      </w:rPr>
    </w:lvl>
    <w:lvl w:ilvl="6" w:tplc="FE384582">
      <w:numFmt w:val="bullet"/>
      <w:lvlText w:val="•"/>
      <w:lvlJc w:val="left"/>
      <w:pPr>
        <w:ind w:left="3604" w:hanging="171"/>
      </w:pPr>
      <w:rPr>
        <w:rFonts w:hint="default"/>
        <w:lang w:val="en-GB" w:eastAsia="en-GB" w:bidi="en-GB"/>
      </w:rPr>
    </w:lvl>
    <w:lvl w:ilvl="7" w:tplc="D76ABCD2">
      <w:numFmt w:val="bullet"/>
      <w:lvlText w:val="•"/>
      <w:lvlJc w:val="left"/>
      <w:pPr>
        <w:ind w:left="4158" w:hanging="171"/>
      </w:pPr>
      <w:rPr>
        <w:rFonts w:hint="default"/>
        <w:lang w:val="en-GB" w:eastAsia="en-GB" w:bidi="en-GB"/>
      </w:rPr>
    </w:lvl>
    <w:lvl w:ilvl="8" w:tplc="4C140A86">
      <w:numFmt w:val="bullet"/>
      <w:lvlText w:val="•"/>
      <w:lvlJc w:val="left"/>
      <w:pPr>
        <w:ind w:left="4712" w:hanging="171"/>
      </w:pPr>
      <w:rPr>
        <w:rFonts w:hint="default"/>
        <w:lang w:val="en-GB" w:eastAsia="en-GB" w:bidi="en-GB"/>
      </w:rPr>
    </w:lvl>
  </w:abstractNum>
  <w:abstractNum w:abstractNumId="18" w15:restartNumberingAfterBreak="0">
    <w:nsid w:val="0C345E1A"/>
    <w:multiLevelType w:val="hybridMultilevel"/>
    <w:tmpl w:val="87240480"/>
    <w:lvl w:ilvl="0" w:tplc="0B122D8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F5EDD72">
      <w:numFmt w:val="bullet"/>
      <w:lvlText w:val="•"/>
      <w:lvlJc w:val="left"/>
      <w:pPr>
        <w:ind w:left="833" w:hanging="171"/>
      </w:pPr>
      <w:rPr>
        <w:rFonts w:hint="default"/>
        <w:lang w:val="en-US" w:eastAsia="en-US" w:bidi="ar-SA"/>
      </w:rPr>
    </w:lvl>
    <w:lvl w:ilvl="2" w:tplc="22661C04">
      <w:numFmt w:val="bullet"/>
      <w:lvlText w:val="•"/>
      <w:lvlJc w:val="left"/>
      <w:pPr>
        <w:ind w:left="1387" w:hanging="171"/>
      </w:pPr>
      <w:rPr>
        <w:rFonts w:hint="default"/>
        <w:lang w:val="en-US" w:eastAsia="en-US" w:bidi="ar-SA"/>
      </w:rPr>
    </w:lvl>
    <w:lvl w:ilvl="3" w:tplc="04D2628E">
      <w:numFmt w:val="bullet"/>
      <w:lvlText w:val="•"/>
      <w:lvlJc w:val="left"/>
      <w:pPr>
        <w:ind w:left="1941" w:hanging="171"/>
      </w:pPr>
      <w:rPr>
        <w:rFonts w:hint="default"/>
        <w:lang w:val="en-US" w:eastAsia="en-US" w:bidi="ar-SA"/>
      </w:rPr>
    </w:lvl>
    <w:lvl w:ilvl="4" w:tplc="78A6016C">
      <w:numFmt w:val="bullet"/>
      <w:lvlText w:val="•"/>
      <w:lvlJc w:val="left"/>
      <w:pPr>
        <w:ind w:left="2495" w:hanging="171"/>
      </w:pPr>
      <w:rPr>
        <w:rFonts w:hint="default"/>
        <w:lang w:val="en-US" w:eastAsia="en-US" w:bidi="ar-SA"/>
      </w:rPr>
    </w:lvl>
    <w:lvl w:ilvl="5" w:tplc="DFAA0B38">
      <w:numFmt w:val="bullet"/>
      <w:lvlText w:val="•"/>
      <w:lvlJc w:val="left"/>
      <w:pPr>
        <w:ind w:left="3049" w:hanging="171"/>
      </w:pPr>
      <w:rPr>
        <w:rFonts w:hint="default"/>
        <w:lang w:val="en-US" w:eastAsia="en-US" w:bidi="ar-SA"/>
      </w:rPr>
    </w:lvl>
    <w:lvl w:ilvl="6" w:tplc="E54AE338">
      <w:numFmt w:val="bullet"/>
      <w:lvlText w:val="•"/>
      <w:lvlJc w:val="left"/>
      <w:pPr>
        <w:ind w:left="3603" w:hanging="171"/>
      </w:pPr>
      <w:rPr>
        <w:rFonts w:hint="default"/>
        <w:lang w:val="en-US" w:eastAsia="en-US" w:bidi="ar-SA"/>
      </w:rPr>
    </w:lvl>
    <w:lvl w:ilvl="7" w:tplc="8DF21220">
      <w:numFmt w:val="bullet"/>
      <w:lvlText w:val="•"/>
      <w:lvlJc w:val="left"/>
      <w:pPr>
        <w:ind w:left="4157" w:hanging="171"/>
      </w:pPr>
      <w:rPr>
        <w:rFonts w:hint="default"/>
        <w:lang w:val="en-US" w:eastAsia="en-US" w:bidi="ar-SA"/>
      </w:rPr>
    </w:lvl>
    <w:lvl w:ilvl="8" w:tplc="D960C24A">
      <w:numFmt w:val="bullet"/>
      <w:lvlText w:val="•"/>
      <w:lvlJc w:val="left"/>
      <w:pPr>
        <w:ind w:left="4711" w:hanging="171"/>
      </w:pPr>
      <w:rPr>
        <w:rFonts w:hint="default"/>
        <w:lang w:val="en-US" w:eastAsia="en-US" w:bidi="ar-SA"/>
      </w:rPr>
    </w:lvl>
  </w:abstractNum>
  <w:abstractNum w:abstractNumId="19" w15:restartNumberingAfterBreak="0">
    <w:nsid w:val="0C4438DC"/>
    <w:multiLevelType w:val="hybridMultilevel"/>
    <w:tmpl w:val="0A8273B2"/>
    <w:lvl w:ilvl="0" w:tplc="DAB874C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594D324">
      <w:numFmt w:val="bullet"/>
      <w:lvlText w:val="•"/>
      <w:lvlJc w:val="left"/>
      <w:pPr>
        <w:ind w:left="907" w:hanging="238"/>
      </w:pPr>
      <w:rPr>
        <w:rFonts w:ascii="Roboto" w:eastAsia="Roboto" w:hAnsi="Roboto" w:cs="Roboto" w:hint="default"/>
        <w:color w:val="231F20"/>
        <w:w w:val="100"/>
        <w:sz w:val="20"/>
        <w:szCs w:val="20"/>
        <w:lang w:val="en-US" w:eastAsia="en-US" w:bidi="ar-SA"/>
      </w:rPr>
    </w:lvl>
    <w:lvl w:ilvl="2" w:tplc="BB403666">
      <w:numFmt w:val="bullet"/>
      <w:lvlText w:val="•"/>
      <w:lvlJc w:val="left"/>
      <w:pPr>
        <w:ind w:left="1446" w:hanging="238"/>
      </w:pPr>
      <w:rPr>
        <w:rFonts w:hint="default"/>
        <w:lang w:val="en-US" w:eastAsia="en-US" w:bidi="ar-SA"/>
      </w:rPr>
    </w:lvl>
    <w:lvl w:ilvl="3" w:tplc="72EAEF3A">
      <w:numFmt w:val="bullet"/>
      <w:lvlText w:val="•"/>
      <w:lvlJc w:val="left"/>
      <w:pPr>
        <w:ind w:left="1993" w:hanging="238"/>
      </w:pPr>
      <w:rPr>
        <w:rFonts w:hint="default"/>
        <w:lang w:val="en-US" w:eastAsia="en-US" w:bidi="ar-SA"/>
      </w:rPr>
    </w:lvl>
    <w:lvl w:ilvl="4" w:tplc="3DBA6FBE">
      <w:numFmt w:val="bullet"/>
      <w:lvlText w:val="•"/>
      <w:lvlJc w:val="left"/>
      <w:pPr>
        <w:ind w:left="2539" w:hanging="238"/>
      </w:pPr>
      <w:rPr>
        <w:rFonts w:hint="default"/>
        <w:lang w:val="en-US" w:eastAsia="en-US" w:bidi="ar-SA"/>
      </w:rPr>
    </w:lvl>
    <w:lvl w:ilvl="5" w:tplc="4CDAC692">
      <w:numFmt w:val="bullet"/>
      <w:lvlText w:val="•"/>
      <w:lvlJc w:val="left"/>
      <w:pPr>
        <w:ind w:left="3086" w:hanging="238"/>
      </w:pPr>
      <w:rPr>
        <w:rFonts w:hint="default"/>
        <w:lang w:val="en-US" w:eastAsia="en-US" w:bidi="ar-SA"/>
      </w:rPr>
    </w:lvl>
    <w:lvl w:ilvl="6" w:tplc="73F02E9E">
      <w:numFmt w:val="bullet"/>
      <w:lvlText w:val="•"/>
      <w:lvlJc w:val="left"/>
      <w:pPr>
        <w:ind w:left="3632" w:hanging="238"/>
      </w:pPr>
      <w:rPr>
        <w:rFonts w:hint="default"/>
        <w:lang w:val="en-US" w:eastAsia="en-US" w:bidi="ar-SA"/>
      </w:rPr>
    </w:lvl>
    <w:lvl w:ilvl="7" w:tplc="C84CCA30">
      <w:numFmt w:val="bullet"/>
      <w:lvlText w:val="•"/>
      <w:lvlJc w:val="left"/>
      <w:pPr>
        <w:ind w:left="4179" w:hanging="238"/>
      </w:pPr>
      <w:rPr>
        <w:rFonts w:hint="default"/>
        <w:lang w:val="en-US" w:eastAsia="en-US" w:bidi="ar-SA"/>
      </w:rPr>
    </w:lvl>
    <w:lvl w:ilvl="8" w:tplc="12DCF57C">
      <w:numFmt w:val="bullet"/>
      <w:lvlText w:val="•"/>
      <w:lvlJc w:val="left"/>
      <w:pPr>
        <w:ind w:left="4725" w:hanging="238"/>
      </w:pPr>
      <w:rPr>
        <w:rFonts w:hint="default"/>
        <w:lang w:val="en-US" w:eastAsia="en-US" w:bidi="ar-SA"/>
      </w:rPr>
    </w:lvl>
  </w:abstractNum>
  <w:abstractNum w:abstractNumId="20" w15:restartNumberingAfterBreak="0">
    <w:nsid w:val="0C961917"/>
    <w:multiLevelType w:val="hybridMultilevel"/>
    <w:tmpl w:val="5CDA8E28"/>
    <w:lvl w:ilvl="0" w:tplc="FBD01A3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92CF3D6">
      <w:numFmt w:val="bullet"/>
      <w:lvlText w:val="•"/>
      <w:lvlJc w:val="left"/>
      <w:pPr>
        <w:ind w:left="833" w:hanging="171"/>
      </w:pPr>
      <w:rPr>
        <w:rFonts w:hint="default"/>
        <w:lang w:val="en-US" w:eastAsia="en-US" w:bidi="ar-SA"/>
      </w:rPr>
    </w:lvl>
    <w:lvl w:ilvl="2" w:tplc="2286FB98">
      <w:numFmt w:val="bullet"/>
      <w:lvlText w:val="•"/>
      <w:lvlJc w:val="left"/>
      <w:pPr>
        <w:ind w:left="1387" w:hanging="171"/>
      </w:pPr>
      <w:rPr>
        <w:rFonts w:hint="default"/>
        <w:lang w:val="en-US" w:eastAsia="en-US" w:bidi="ar-SA"/>
      </w:rPr>
    </w:lvl>
    <w:lvl w:ilvl="3" w:tplc="AC7CB7E6">
      <w:numFmt w:val="bullet"/>
      <w:lvlText w:val="•"/>
      <w:lvlJc w:val="left"/>
      <w:pPr>
        <w:ind w:left="1941" w:hanging="171"/>
      </w:pPr>
      <w:rPr>
        <w:rFonts w:hint="default"/>
        <w:lang w:val="en-US" w:eastAsia="en-US" w:bidi="ar-SA"/>
      </w:rPr>
    </w:lvl>
    <w:lvl w:ilvl="4" w:tplc="621A15EA">
      <w:numFmt w:val="bullet"/>
      <w:lvlText w:val="•"/>
      <w:lvlJc w:val="left"/>
      <w:pPr>
        <w:ind w:left="2495" w:hanging="171"/>
      </w:pPr>
      <w:rPr>
        <w:rFonts w:hint="default"/>
        <w:lang w:val="en-US" w:eastAsia="en-US" w:bidi="ar-SA"/>
      </w:rPr>
    </w:lvl>
    <w:lvl w:ilvl="5" w:tplc="01289CEC">
      <w:numFmt w:val="bullet"/>
      <w:lvlText w:val="•"/>
      <w:lvlJc w:val="left"/>
      <w:pPr>
        <w:ind w:left="3049" w:hanging="171"/>
      </w:pPr>
      <w:rPr>
        <w:rFonts w:hint="default"/>
        <w:lang w:val="en-US" w:eastAsia="en-US" w:bidi="ar-SA"/>
      </w:rPr>
    </w:lvl>
    <w:lvl w:ilvl="6" w:tplc="74FC8584">
      <w:numFmt w:val="bullet"/>
      <w:lvlText w:val="•"/>
      <w:lvlJc w:val="left"/>
      <w:pPr>
        <w:ind w:left="3603" w:hanging="171"/>
      </w:pPr>
      <w:rPr>
        <w:rFonts w:hint="default"/>
        <w:lang w:val="en-US" w:eastAsia="en-US" w:bidi="ar-SA"/>
      </w:rPr>
    </w:lvl>
    <w:lvl w:ilvl="7" w:tplc="9BC20356">
      <w:numFmt w:val="bullet"/>
      <w:lvlText w:val="•"/>
      <w:lvlJc w:val="left"/>
      <w:pPr>
        <w:ind w:left="4157" w:hanging="171"/>
      </w:pPr>
      <w:rPr>
        <w:rFonts w:hint="default"/>
        <w:lang w:val="en-US" w:eastAsia="en-US" w:bidi="ar-SA"/>
      </w:rPr>
    </w:lvl>
    <w:lvl w:ilvl="8" w:tplc="394CA5A0">
      <w:numFmt w:val="bullet"/>
      <w:lvlText w:val="•"/>
      <w:lvlJc w:val="left"/>
      <w:pPr>
        <w:ind w:left="4711" w:hanging="171"/>
      </w:pPr>
      <w:rPr>
        <w:rFonts w:hint="default"/>
        <w:lang w:val="en-US" w:eastAsia="en-US" w:bidi="ar-SA"/>
      </w:rPr>
    </w:lvl>
  </w:abstractNum>
  <w:abstractNum w:abstractNumId="21" w15:restartNumberingAfterBreak="0">
    <w:nsid w:val="0C985AE1"/>
    <w:multiLevelType w:val="hybridMultilevel"/>
    <w:tmpl w:val="504E3646"/>
    <w:lvl w:ilvl="0" w:tplc="6DA0F906">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EFE6E7D4">
      <w:numFmt w:val="bullet"/>
      <w:lvlText w:val="-"/>
      <w:lvlJc w:val="left"/>
      <w:pPr>
        <w:ind w:left="378" w:hanging="95"/>
      </w:pPr>
      <w:rPr>
        <w:rFonts w:ascii="Roboto" w:eastAsia="Roboto" w:hAnsi="Roboto" w:cs="Roboto" w:hint="default"/>
        <w:b w:val="0"/>
        <w:bCs w:val="0"/>
        <w:i w:val="0"/>
        <w:iCs w:val="0"/>
        <w:color w:val="231F20"/>
        <w:w w:val="100"/>
        <w:sz w:val="20"/>
        <w:szCs w:val="20"/>
        <w:lang w:val="en-US" w:eastAsia="en-US" w:bidi="ar-SA"/>
      </w:rPr>
    </w:lvl>
    <w:lvl w:ilvl="2" w:tplc="76F88034">
      <w:numFmt w:val="bullet"/>
      <w:lvlText w:val="•"/>
      <w:lvlJc w:val="left"/>
      <w:pPr>
        <w:ind w:left="984" w:hanging="95"/>
      </w:pPr>
      <w:rPr>
        <w:lang w:val="en-US" w:eastAsia="en-US" w:bidi="ar-SA"/>
      </w:rPr>
    </w:lvl>
    <w:lvl w:ilvl="3" w:tplc="C9CC1D0A">
      <w:numFmt w:val="bullet"/>
      <w:lvlText w:val="•"/>
      <w:lvlJc w:val="left"/>
      <w:pPr>
        <w:ind w:left="1588" w:hanging="95"/>
      </w:pPr>
      <w:rPr>
        <w:lang w:val="en-US" w:eastAsia="en-US" w:bidi="ar-SA"/>
      </w:rPr>
    </w:lvl>
    <w:lvl w:ilvl="4" w:tplc="83246080">
      <w:numFmt w:val="bullet"/>
      <w:lvlText w:val="•"/>
      <w:lvlJc w:val="left"/>
      <w:pPr>
        <w:ind w:left="2193" w:hanging="95"/>
      </w:pPr>
      <w:rPr>
        <w:lang w:val="en-US" w:eastAsia="en-US" w:bidi="ar-SA"/>
      </w:rPr>
    </w:lvl>
    <w:lvl w:ilvl="5" w:tplc="9B5A3A30">
      <w:numFmt w:val="bullet"/>
      <w:lvlText w:val="•"/>
      <w:lvlJc w:val="left"/>
      <w:pPr>
        <w:ind w:left="2797" w:hanging="95"/>
      </w:pPr>
      <w:rPr>
        <w:lang w:val="en-US" w:eastAsia="en-US" w:bidi="ar-SA"/>
      </w:rPr>
    </w:lvl>
    <w:lvl w:ilvl="6" w:tplc="C794F1D8">
      <w:numFmt w:val="bullet"/>
      <w:lvlText w:val="•"/>
      <w:lvlJc w:val="left"/>
      <w:pPr>
        <w:ind w:left="3401" w:hanging="95"/>
      </w:pPr>
      <w:rPr>
        <w:lang w:val="en-US" w:eastAsia="en-US" w:bidi="ar-SA"/>
      </w:rPr>
    </w:lvl>
    <w:lvl w:ilvl="7" w:tplc="6F5A4B3E">
      <w:numFmt w:val="bullet"/>
      <w:lvlText w:val="•"/>
      <w:lvlJc w:val="left"/>
      <w:pPr>
        <w:ind w:left="4006" w:hanging="95"/>
      </w:pPr>
      <w:rPr>
        <w:lang w:val="en-US" w:eastAsia="en-US" w:bidi="ar-SA"/>
      </w:rPr>
    </w:lvl>
    <w:lvl w:ilvl="8" w:tplc="F2C645FE">
      <w:numFmt w:val="bullet"/>
      <w:lvlText w:val="•"/>
      <w:lvlJc w:val="left"/>
      <w:pPr>
        <w:ind w:left="4610" w:hanging="95"/>
      </w:pPr>
      <w:rPr>
        <w:lang w:val="en-US" w:eastAsia="en-US" w:bidi="ar-SA"/>
      </w:rPr>
    </w:lvl>
  </w:abstractNum>
  <w:abstractNum w:abstractNumId="22" w15:restartNumberingAfterBreak="0">
    <w:nsid w:val="0E004B97"/>
    <w:multiLevelType w:val="hybridMultilevel"/>
    <w:tmpl w:val="5D32C062"/>
    <w:lvl w:ilvl="0" w:tplc="22E62F9A">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AADA0AC0">
      <w:numFmt w:val="bullet"/>
      <w:lvlText w:val="•"/>
      <w:lvlJc w:val="left"/>
      <w:pPr>
        <w:ind w:left="834" w:hanging="171"/>
      </w:pPr>
      <w:rPr>
        <w:rFonts w:hint="default"/>
        <w:lang w:val="en-GB" w:eastAsia="en-GB" w:bidi="en-GB"/>
      </w:rPr>
    </w:lvl>
    <w:lvl w:ilvl="2" w:tplc="AEFA23F2">
      <w:numFmt w:val="bullet"/>
      <w:lvlText w:val="•"/>
      <w:lvlJc w:val="left"/>
      <w:pPr>
        <w:ind w:left="1388" w:hanging="171"/>
      </w:pPr>
      <w:rPr>
        <w:rFonts w:hint="default"/>
        <w:lang w:val="en-GB" w:eastAsia="en-GB" w:bidi="en-GB"/>
      </w:rPr>
    </w:lvl>
    <w:lvl w:ilvl="3" w:tplc="625E3650">
      <w:numFmt w:val="bullet"/>
      <w:lvlText w:val="•"/>
      <w:lvlJc w:val="left"/>
      <w:pPr>
        <w:ind w:left="1942" w:hanging="171"/>
      </w:pPr>
      <w:rPr>
        <w:rFonts w:hint="default"/>
        <w:lang w:val="en-GB" w:eastAsia="en-GB" w:bidi="en-GB"/>
      </w:rPr>
    </w:lvl>
    <w:lvl w:ilvl="4" w:tplc="EA0A4212">
      <w:numFmt w:val="bullet"/>
      <w:lvlText w:val="•"/>
      <w:lvlJc w:val="left"/>
      <w:pPr>
        <w:ind w:left="2496" w:hanging="171"/>
      </w:pPr>
      <w:rPr>
        <w:rFonts w:hint="default"/>
        <w:lang w:val="en-GB" w:eastAsia="en-GB" w:bidi="en-GB"/>
      </w:rPr>
    </w:lvl>
    <w:lvl w:ilvl="5" w:tplc="FA2C0A50">
      <w:numFmt w:val="bullet"/>
      <w:lvlText w:val="•"/>
      <w:lvlJc w:val="left"/>
      <w:pPr>
        <w:ind w:left="3050" w:hanging="171"/>
      </w:pPr>
      <w:rPr>
        <w:rFonts w:hint="default"/>
        <w:lang w:val="en-GB" w:eastAsia="en-GB" w:bidi="en-GB"/>
      </w:rPr>
    </w:lvl>
    <w:lvl w:ilvl="6" w:tplc="FD7418A8">
      <w:numFmt w:val="bullet"/>
      <w:lvlText w:val="•"/>
      <w:lvlJc w:val="left"/>
      <w:pPr>
        <w:ind w:left="3604" w:hanging="171"/>
      </w:pPr>
      <w:rPr>
        <w:rFonts w:hint="default"/>
        <w:lang w:val="en-GB" w:eastAsia="en-GB" w:bidi="en-GB"/>
      </w:rPr>
    </w:lvl>
    <w:lvl w:ilvl="7" w:tplc="54942F48">
      <w:numFmt w:val="bullet"/>
      <w:lvlText w:val="•"/>
      <w:lvlJc w:val="left"/>
      <w:pPr>
        <w:ind w:left="4158" w:hanging="171"/>
      </w:pPr>
      <w:rPr>
        <w:rFonts w:hint="default"/>
        <w:lang w:val="en-GB" w:eastAsia="en-GB" w:bidi="en-GB"/>
      </w:rPr>
    </w:lvl>
    <w:lvl w:ilvl="8" w:tplc="4DC608EE">
      <w:numFmt w:val="bullet"/>
      <w:lvlText w:val="•"/>
      <w:lvlJc w:val="left"/>
      <w:pPr>
        <w:ind w:left="4712" w:hanging="171"/>
      </w:pPr>
      <w:rPr>
        <w:rFonts w:hint="default"/>
        <w:lang w:val="en-GB" w:eastAsia="en-GB" w:bidi="en-GB"/>
      </w:rPr>
    </w:lvl>
  </w:abstractNum>
  <w:abstractNum w:abstractNumId="23" w15:restartNumberingAfterBreak="0">
    <w:nsid w:val="0E0807C5"/>
    <w:multiLevelType w:val="hybridMultilevel"/>
    <w:tmpl w:val="A60A79E0"/>
    <w:lvl w:ilvl="0" w:tplc="E9C4AAE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07F21996">
      <w:numFmt w:val="bullet"/>
      <w:lvlText w:val="•"/>
      <w:lvlJc w:val="left"/>
      <w:pPr>
        <w:ind w:left="833" w:hanging="171"/>
      </w:pPr>
      <w:rPr>
        <w:rFonts w:hint="default"/>
        <w:lang w:val="en-US" w:eastAsia="en-US" w:bidi="ar-SA"/>
      </w:rPr>
    </w:lvl>
    <w:lvl w:ilvl="2" w:tplc="DE667C28">
      <w:numFmt w:val="bullet"/>
      <w:lvlText w:val="•"/>
      <w:lvlJc w:val="left"/>
      <w:pPr>
        <w:ind w:left="1387" w:hanging="171"/>
      </w:pPr>
      <w:rPr>
        <w:rFonts w:hint="default"/>
        <w:lang w:val="en-US" w:eastAsia="en-US" w:bidi="ar-SA"/>
      </w:rPr>
    </w:lvl>
    <w:lvl w:ilvl="3" w:tplc="A9C68F0C">
      <w:numFmt w:val="bullet"/>
      <w:lvlText w:val="•"/>
      <w:lvlJc w:val="left"/>
      <w:pPr>
        <w:ind w:left="1941" w:hanging="171"/>
      </w:pPr>
      <w:rPr>
        <w:rFonts w:hint="default"/>
        <w:lang w:val="en-US" w:eastAsia="en-US" w:bidi="ar-SA"/>
      </w:rPr>
    </w:lvl>
    <w:lvl w:ilvl="4" w:tplc="45D8DBA2">
      <w:numFmt w:val="bullet"/>
      <w:lvlText w:val="•"/>
      <w:lvlJc w:val="left"/>
      <w:pPr>
        <w:ind w:left="2495" w:hanging="171"/>
      </w:pPr>
      <w:rPr>
        <w:rFonts w:hint="default"/>
        <w:lang w:val="en-US" w:eastAsia="en-US" w:bidi="ar-SA"/>
      </w:rPr>
    </w:lvl>
    <w:lvl w:ilvl="5" w:tplc="4F8650A6">
      <w:numFmt w:val="bullet"/>
      <w:lvlText w:val="•"/>
      <w:lvlJc w:val="left"/>
      <w:pPr>
        <w:ind w:left="3049" w:hanging="171"/>
      </w:pPr>
      <w:rPr>
        <w:rFonts w:hint="default"/>
        <w:lang w:val="en-US" w:eastAsia="en-US" w:bidi="ar-SA"/>
      </w:rPr>
    </w:lvl>
    <w:lvl w:ilvl="6" w:tplc="55A03150">
      <w:numFmt w:val="bullet"/>
      <w:lvlText w:val="•"/>
      <w:lvlJc w:val="left"/>
      <w:pPr>
        <w:ind w:left="3603" w:hanging="171"/>
      </w:pPr>
      <w:rPr>
        <w:rFonts w:hint="default"/>
        <w:lang w:val="en-US" w:eastAsia="en-US" w:bidi="ar-SA"/>
      </w:rPr>
    </w:lvl>
    <w:lvl w:ilvl="7" w:tplc="5492FEF6">
      <w:numFmt w:val="bullet"/>
      <w:lvlText w:val="•"/>
      <w:lvlJc w:val="left"/>
      <w:pPr>
        <w:ind w:left="4157" w:hanging="171"/>
      </w:pPr>
      <w:rPr>
        <w:rFonts w:hint="default"/>
        <w:lang w:val="en-US" w:eastAsia="en-US" w:bidi="ar-SA"/>
      </w:rPr>
    </w:lvl>
    <w:lvl w:ilvl="8" w:tplc="D35CE616">
      <w:numFmt w:val="bullet"/>
      <w:lvlText w:val="•"/>
      <w:lvlJc w:val="left"/>
      <w:pPr>
        <w:ind w:left="4711" w:hanging="171"/>
      </w:pPr>
      <w:rPr>
        <w:rFonts w:hint="default"/>
        <w:lang w:val="en-US" w:eastAsia="en-US" w:bidi="ar-SA"/>
      </w:rPr>
    </w:lvl>
  </w:abstractNum>
  <w:abstractNum w:abstractNumId="24" w15:restartNumberingAfterBreak="0">
    <w:nsid w:val="0E685C6E"/>
    <w:multiLevelType w:val="hybridMultilevel"/>
    <w:tmpl w:val="5DBEB09E"/>
    <w:lvl w:ilvl="0" w:tplc="29285DD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BD043BA">
      <w:numFmt w:val="bullet"/>
      <w:lvlText w:val="•"/>
      <w:lvlJc w:val="left"/>
      <w:pPr>
        <w:ind w:left="833" w:hanging="171"/>
      </w:pPr>
      <w:rPr>
        <w:rFonts w:hint="default"/>
        <w:lang w:val="en-US" w:eastAsia="en-US" w:bidi="ar-SA"/>
      </w:rPr>
    </w:lvl>
    <w:lvl w:ilvl="2" w:tplc="8A067482">
      <w:numFmt w:val="bullet"/>
      <w:lvlText w:val="•"/>
      <w:lvlJc w:val="left"/>
      <w:pPr>
        <w:ind w:left="1387" w:hanging="171"/>
      </w:pPr>
      <w:rPr>
        <w:rFonts w:hint="default"/>
        <w:lang w:val="en-US" w:eastAsia="en-US" w:bidi="ar-SA"/>
      </w:rPr>
    </w:lvl>
    <w:lvl w:ilvl="3" w:tplc="3B405440">
      <w:numFmt w:val="bullet"/>
      <w:lvlText w:val="•"/>
      <w:lvlJc w:val="left"/>
      <w:pPr>
        <w:ind w:left="1941" w:hanging="171"/>
      </w:pPr>
      <w:rPr>
        <w:rFonts w:hint="default"/>
        <w:lang w:val="en-US" w:eastAsia="en-US" w:bidi="ar-SA"/>
      </w:rPr>
    </w:lvl>
    <w:lvl w:ilvl="4" w:tplc="9D52D278">
      <w:numFmt w:val="bullet"/>
      <w:lvlText w:val="•"/>
      <w:lvlJc w:val="left"/>
      <w:pPr>
        <w:ind w:left="2495" w:hanging="171"/>
      </w:pPr>
      <w:rPr>
        <w:rFonts w:hint="default"/>
        <w:lang w:val="en-US" w:eastAsia="en-US" w:bidi="ar-SA"/>
      </w:rPr>
    </w:lvl>
    <w:lvl w:ilvl="5" w:tplc="E57EB6E0">
      <w:numFmt w:val="bullet"/>
      <w:lvlText w:val="•"/>
      <w:lvlJc w:val="left"/>
      <w:pPr>
        <w:ind w:left="3049" w:hanging="171"/>
      </w:pPr>
      <w:rPr>
        <w:rFonts w:hint="default"/>
        <w:lang w:val="en-US" w:eastAsia="en-US" w:bidi="ar-SA"/>
      </w:rPr>
    </w:lvl>
    <w:lvl w:ilvl="6" w:tplc="5576E8D8">
      <w:numFmt w:val="bullet"/>
      <w:lvlText w:val="•"/>
      <w:lvlJc w:val="left"/>
      <w:pPr>
        <w:ind w:left="3603" w:hanging="171"/>
      </w:pPr>
      <w:rPr>
        <w:rFonts w:hint="default"/>
        <w:lang w:val="en-US" w:eastAsia="en-US" w:bidi="ar-SA"/>
      </w:rPr>
    </w:lvl>
    <w:lvl w:ilvl="7" w:tplc="227E8A90">
      <w:numFmt w:val="bullet"/>
      <w:lvlText w:val="•"/>
      <w:lvlJc w:val="left"/>
      <w:pPr>
        <w:ind w:left="4157" w:hanging="171"/>
      </w:pPr>
      <w:rPr>
        <w:rFonts w:hint="default"/>
        <w:lang w:val="en-US" w:eastAsia="en-US" w:bidi="ar-SA"/>
      </w:rPr>
    </w:lvl>
    <w:lvl w:ilvl="8" w:tplc="1E400778">
      <w:numFmt w:val="bullet"/>
      <w:lvlText w:val="•"/>
      <w:lvlJc w:val="left"/>
      <w:pPr>
        <w:ind w:left="4711" w:hanging="171"/>
      </w:pPr>
      <w:rPr>
        <w:rFonts w:hint="default"/>
        <w:lang w:val="en-US" w:eastAsia="en-US" w:bidi="ar-SA"/>
      </w:rPr>
    </w:lvl>
  </w:abstractNum>
  <w:abstractNum w:abstractNumId="25" w15:restartNumberingAfterBreak="0">
    <w:nsid w:val="0EDC468C"/>
    <w:multiLevelType w:val="hybridMultilevel"/>
    <w:tmpl w:val="829AE40E"/>
    <w:lvl w:ilvl="0" w:tplc="705E2BD4">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E3EC90EC">
      <w:numFmt w:val="bullet"/>
      <w:lvlText w:val="•"/>
      <w:lvlJc w:val="left"/>
      <w:pPr>
        <w:ind w:left="833" w:hanging="171"/>
      </w:pPr>
      <w:rPr>
        <w:rFonts w:hint="default"/>
        <w:lang w:val="en-US" w:eastAsia="en-US" w:bidi="ar-SA"/>
      </w:rPr>
    </w:lvl>
    <w:lvl w:ilvl="2" w:tplc="16505ECA">
      <w:numFmt w:val="bullet"/>
      <w:lvlText w:val="•"/>
      <w:lvlJc w:val="left"/>
      <w:pPr>
        <w:ind w:left="1387" w:hanging="171"/>
      </w:pPr>
      <w:rPr>
        <w:rFonts w:hint="default"/>
        <w:lang w:val="en-US" w:eastAsia="en-US" w:bidi="ar-SA"/>
      </w:rPr>
    </w:lvl>
    <w:lvl w:ilvl="3" w:tplc="C2861F74">
      <w:numFmt w:val="bullet"/>
      <w:lvlText w:val="•"/>
      <w:lvlJc w:val="left"/>
      <w:pPr>
        <w:ind w:left="1941" w:hanging="171"/>
      </w:pPr>
      <w:rPr>
        <w:rFonts w:hint="default"/>
        <w:lang w:val="en-US" w:eastAsia="en-US" w:bidi="ar-SA"/>
      </w:rPr>
    </w:lvl>
    <w:lvl w:ilvl="4" w:tplc="086C790C">
      <w:numFmt w:val="bullet"/>
      <w:lvlText w:val="•"/>
      <w:lvlJc w:val="left"/>
      <w:pPr>
        <w:ind w:left="2495" w:hanging="171"/>
      </w:pPr>
      <w:rPr>
        <w:rFonts w:hint="default"/>
        <w:lang w:val="en-US" w:eastAsia="en-US" w:bidi="ar-SA"/>
      </w:rPr>
    </w:lvl>
    <w:lvl w:ilvl="5" w:tplc="536850E8">
      <w:numFmt w:val="bullet"/>
      <w:lvlText w:val="•"/>
      <w:lvlJc w:val="left"/>
      <w:pPr>
        <w:ind w:left="3049" w:hanging="171"/>
      </w:pPr>
      <w:rPr>
        <w:rFonts w:hint="default"/>
        <w:lang w:val="en-US" w:eastAsia="en-US" w:bidi="ar-SA"/>
      </w:rPr>
    </w:lvl>
    <w:lvl w:ilvl="6" w:tplc="57C6C18E">
      <w:numFmt w:val="bullet"/>
      <w:lvlText w:val="•"/>
      <w:lvlJc w:val="left"/>
      <w:pPr>
        <w:ind w:left="3603" w:hanging="171"/>
      </w:pPr>
      <w:rPr>
        <w:rFonts w:hint="default"/>
        <w:lang w:val="en-US" w:eastAsia="en-US" w:bidi="ar-SA"/>
      </w:rPr>
    </w:lvl>
    <w:lvl w:ilvl="7" w:tplc="DCCADE12">
      <w:numFmt w:val="bullet"/>
      <w:lvlText w:val="•"/>
      <w:lvlJc w:val="left"/>
      <w:pPr>
        <w:ind w:left="4157" w:hanging="171"/>
      </w:pPr>
      <w:rPr>
        <w:rFonts w:hint="default"/>
        <w:lang w:val="en-US" w:eastAsia="en-US" w:bidi="ar-SA"/>
      </w:rPr>
    </w:lvl>
    <w:lvl w:ilvl="8" w:tplc="0574B0C0">
      <w:numFmt w:val="bullet"/>
      <w:lvlText w:val="•"/>
      <w:lvlJc w:val="left"/>
      <w:pPr>
        <w:ind w:left="4711" w:hanging="171"/>
      </w:pPr>
      <w:rPr>
        <w:rFonts w:hint="default"/>
        <w:lang w:val="en-US" w:eastAsia="en-US" w:bidi="ar-SA"/>
      </w:rPr>
    </w:lvl>
  </w:abstractNum>
  <w:abstractNum w:abstractNumId="26" w15:restartNumberingAfterBreak="0">
    <w:nsid w:val="0EE92F4E"/>
    <w:multiLevelType w:val="multilevel"/>
    <w:tmpl w:val="E7902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15463B"/>
    <w:multiLevelType w:val="hybridMultilevel"/>
    <w:tmpl w:val="2D10290A"/>
    <w:lvl w:ilvl="0" w:tplc="BCCC615E">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E26E3988">
      <w:numFmt w:val="bullet"/>
      <w:lvlText w:val="•"/>
      <w:lvlJc w:val="left"/>
      <w:pPr>
        <w:ind w:left="833" w:hanging="171"/>
      </w:pPr>
      <w:rPr>
        <w:lang w:val="en-US" w:eastAsia="en-US" w:bidi="ar-SA"/>
      </w:rPr>
    </w:lvl>
    <w:lvl w:ilvl="2" w:tplc="62A8476E">
      <w:numFmt w:val="bullet"/>
      <w:lvlText w:val="•"/>
      <w:lvlJc w:val="left"/>
      <w:pPr>
        <w:ind w:left="1387" w:hanging="171"/>
      </w:pPr>
      <w:rPr>
        <w:lang w:val="en-US" w:eastAsia="en-US" w:bidi="ar-SA"/>
      </w:rPr>
    </w:lvl>
    <w:lvl w:ilvl="3" w:tplc="B6320AD0">
      <w:numFmt w:val="bullet"/>
      <w:lvlText w:val="•"/>
      <w:lvlJc w:val="left"/>
      <w:pPr>
        <w:ind w:left="1941" w:hanging="171"/>
      </w:pPr>
      <w:rPr>
        <w:lang w:val="en-US" w:eastAsia="en-US" w:bidi="ar-SA"/>
      </w:rPr>
    </w:lvl>
    <w:lvl w:ilvl="4" w:tplc="47B67D24">
      <w:numFmt w:val="bullet"/>
      <w:lvlText w:val="•"/>
      <w:lvlJc w:val="left"/>
      <w:pPr>
        <w:ind w:left="2495" w:hanging="171"/>
      </w:pPr>
      <w:rPr>
        <w:lang w:val="en-US" w:eastAsia="en-US" w:bidi="ar-SA"/>
      </w:rPr>
    </w:lvl>
    <w:lvl w:ilvl="5" w:tplc="75C23226">
      <w:numFmt w:val="bullet"/>
      <w:lvlText w:val="•"/>
      <w:lvlJc w:val="left"/>
      <w:pPr>
        <w:ind w:left="3049" w:hanging="171"/>
      </w:pPr>
      <w:rPr>
        <w:lang w:val="en-US" w:eastAsia="en-US" w:bidi="ar-SA"/>
      </w:rPr>
    </w:lvl>
    <w:lvl w:ilvl="6" w:tplc="5DE4900C">
      <w:numFmt w:val="bullet"/>
      <w:lvlText w:val="•"/>
      <w:lvlJc w:val="left"/>
      <w:pPr>
        <w:ind w:left="3603" w:hanging="171"/>
      </w:pPr>
      <w:rPr>
        <w:lang w:val="en-US" w:eastAsia="en-US" w:bidi="ar-SA"/>
      </w:rPr>
    </w:lvl>
    <w:lvl w:ilvl="7" w:tplc="B50C393E">
      <w:numFmt w:val="bullet"/>
      <w:lvlText w:val="•"/>
      <w:lvlJc w:val="left"/>
      <w:pPr>
        <w:ind w:left="4157" w:hanging="171"/>
      </w:pPr>
      <w:rPr>
        <w:lang w:val="en-US" w:eastAsia="en-US" w:bidi="ar-SA"/>
      </w:rPr>
    </w:lvl>
    <w:lvl w:ilvl="8" w:tplc="52A63EBA">
      <w:numFmt w:val="bullet"/>
      <w:lvlText w:val="•"/>
      <w:lvlJc w:val="left"/>
      <w:pPr>
        <w:ind w:left="4711" w:hanging="171"/>
      </w:pPr>
      <w:rPr>
        <w:lang w:val="en-US" w:eastAsia="en-US" w:bidi="ar-SA"/>
      </w:rPr>
    </w:lvl>
  </w:abstractNum>
  <w:abstractNum w:abstractNumId="28" w15:restartNumberingAfterBreak="0">
    <w:nsid w:val="0F1D6F02"/>
    <w:multiLevelType w:val="hybridMultilevel"/>
    <w:tmpl w:val="ECBA5C9C"/>
    <w:lvl w:ilvl="0" w:tplc="21DA0982">
      <w:numFmt w:val="bullet"/>
      <w:lvlText w:val="•"/>
      <w:lvlJc w:val="left"/>
      <w:pPr>
        <w:ind w:left="283" w:hanging="171"/>
      </w:pPr>
      <w:rPr>
        <w:rFonts w:ascii="Roboto" w:eastAsia="Roboto" w:hAnsi="Roboto" w:cs="Roboto" w:hint="default"/>
        <w:color w:val="231F20"/>
        <w:spacing w:val="-14"/>
        <w:w w:val="100"/>
        <w:sz w:val="20"/>
        <w:szCs w:val="20"/>
        <w:lang w:val="en-GB" w:eastAsia="en-GB" w:bidi="en-GB"/>
      </w:rPr>
    </w:lvl>
    <w:lvl w:ilvl="1" w:tplc="39F25458">
      <w:numFmt w:val="bullet"/>
      <w:lvlText w:val="•"/>
      <w:lvlJc w:val="left"/>
      <w:pPr>
        <w:ind w:left="834" w:hanging="171"/>
      </w:pPr>
      <w:rPr>
        <w:rFonts w:hint="default"/>
        <w:lang w:val="en-GB" w:eastAsia="en-GB" w:bidi="en-GB"/>
      </w:rPr>
    </w:lvl>
    <w:lvl w:ilvl="2" w:tplc="4C8ADD98">
      <w:numFmt w:val="bullet"/>
      <w:lvlText w:val="•"/>
      <w:lvlJc w:val="left"/>
      <w:pPr>
        <w:ind w:left="1388" w:hanging="171"/>
      </w:pPr>
      <w:rPr>
        <w:rFonts w:hint="default"/>
        <w:lang w:val="en-GB" w:eastAsia="en-GB" w:bidi="en-GB"/>
      </w:rPr>
    </w:lvl>
    <w:lvl w:ilvl="3" w:tplc="D1C2922C">
      <w:numFmt w:val="bullet"/>
      <w:lvlText w:val="•"/>
      <w:lvlJc w:val="left"/>
      <w:pPr>
        <w:ind w:left="1942" w:hanging="171"/>
      </w:pPr>
      <w:rPr>
        <w:rFonts w:hint="default"/>
        <w:lang w:val="en-GB" w:eastAsia="en-GB" w:bidi="en-GB"/>
      </w:rPr>
    </w:lvl>
    <w:lvl w:ilvl="4" w:tplc="4888EC86">
      <w:numFmt w:val="bullet"/>
      <w:lvlText w:val="•"/>
      <w:lvlJc w:val="left"/>
      <w:pPr>
        <w:ind w:left="2496" w:hanging="171"/>
      </w:pPr>
      <w:rPr>
        <w:rFonts w:hint="default"/>
        <w:lang w:val="en-GB" w:eastAsia="en-GB" w:bidi="en-GB"/>
      </w:rPr>
    </w:lvl>
    <w:lvl w:ilvl="5" w:tplc="518CC400">
      <w:numFmt w:val="bullet"/>
      <w:lvlText w:val="•"/>
      <w:lvlJc w:val="left"/>
      <w:pPr>
        <w:ind w:left="3050" w:hanging="171"/>
      </w:pPr>
      <w:rPr>
        <w:rFonts w:hint="default"/>
        <w:lang w:val="en-GB" w:eastAsia="en-GB" w:bidi="en-GB"/>
      </w:rPr>
    </w:lvl>
    <w:lvl w:ilvl="6" w:tplc="D232434E">
      <w:numFmt w:val="bullet"/>
      <w:lvlText w:val="•"/>
      <w:lvlJc w:val="left"/>
      <w:pPr>
        <w:ind w:left="3604" w:hanging="171"/>
      </w:pPr>
      <w:rPr>
        <w:rFonts w:hint="default"/>
        <w:lang w:val="en-GB" w:eastAsia="en-GB" w:bidi="en-GB"/>
      </w:rPr>
    </w:lvl>
    <w:lvl w:ilvl="7" w:tplc="8BEC841E">
      <w:numFmt w:val="bullet"/>
      <w:lvlText w:val="•"/>
      <w:lvlJc w:val="left"/>
      <w:pPr>
        <w:ind w:left="4158" w:hanging="171"/>
      </w:pPr>
      <w:rPr>
        <w:rFonts w:hint="default"/>
        <w:lang w:val="en-GB" w:eastAsia="en-GB" w:bidi="en-GB"/>
      </w:rPr>
    </w:lvl>
    <w:lvl w:ilvl="8" w:tplc="D64CD730">
      <w:numFmt w:val="bullet"/>
      <w:lvlText w:val="•"/>
      <w:lvlJc w:val="left"/>
      <w:pPr>
        <w:ind w:left="4712" w:hanging="171"/>
      </w:pPr>
      <w:rPr>
        <w:rFonts w:hint="default"/>
        <w:lang w:val="en-GB" w:eastAsia="en-GB" w:bidi="en-GB"/>
      </w:rPr>
    </w:lvl>
  </w:abstractNum>
  <w:abstractNum w:abstractNumId="29" w15:restartNumberingAfterBreak="0">
    <w:nsid w:val="0FB37C21"/>
    <w:multiLevelType w:val="hybridMultilevel"/>
    <w:tmpl w:val="AF2E2344"/>
    <w:lvl w:ilvl="0" w:tplc="42D44E98">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8B90AB16">
      <w:numFmt w:val="bullet"/>
      <w:lvlText w:val="•"/>
      <w:lvlJc w:val="left"/>
      <w:pPr>
        <w:ind w:left="834" w:hanging="171"/>
      </w:pPr>
      <w:rPr>
        <w:rFonts w:hint="default"/>
        <w:lang w:val="en-GB" w:eastAsia="en-GB" w:bidi="en-GB"/>
      </w:rPr>
    </w:lvl>
    <w:lvl w:ilvl="2" w:tplc="08B09BE0">
      <w:numFmt w:val="bullet"/>
      <w:lvlText w:val="•"/>
      <w:lvlJc w:val="left"/>
      <w:pPr>
        <w:ind w:left="1388" w:hanging="171"/>
      </w:pPr>
      <w:rPr>
        <w:rFonts w:hint="default"/>
        <w:lang w:val="en-GB" w:eastAsia="en-GB" w:bidi="en-GB"/>
      </w:rPr>
    </w:lvl>
    <w:lvl w:ilvl="3" w:tplc="7F7AE85A">
      <w:numFmt w:val="bullet"/>
      <w:lvlText w:val="•"/>
      <w:lvlJc w:val="left"/>
      <w:pPr>
        <w:ind w:left="1942" w:hanging="171"/>
      </w:pPr>
      <w:rPr>
        <w:rFonts w:hint="default"/>
        <w:lang w:val="en-GB" w:eastAsia="en-GB" w:bidi="en-GB"/>
      </w:rPr>
    </w:lvl>
    <w:lvl w:ilvl="4" w:tplc="6F08F0AC">
      <w:numFmt w:val="bullet"/>
      <w:lvlText w:val="•"/>
      <w:lvlJc w:val="left"/>
      <w:pPr>
        <w:ind w:left="2496" w:hanging="171"/>
      </w:pPr>
      <w:rPr>
        <w:rFonts w:hint="default"/>
        <w:lang w:val="en-GB" w:eastAsia="en-GB" w:bidi="en-GB"/>
      </w:rPr>
    </w:lvl>
    <w:lvl w:ilvl="5" w:tplc="AEA45FC8">
      <w:numFmt w:val="bullet"/>
      <w:lvlText w:val="•"/>
      <w:lvlJc w:val="left"/>
      <w:pPr>
        <w:ind w:left="3050" w:hanging="171"/>
      </w:pPr>
      <w:rPr>
        <w:rFonts w:hint="default"/>
        <w:lang w:val="en-GB" w:eastAsia="en-GB" w:bidi="en-GB"/>
      </w:rPr>
    </w:lvl>
    <w:lvl w:ilvl="6" w:tplc="F94A37C4">
      <w:numFmt w:val="bullet"/>
      <w:lvlText w:val="•"/>
      <w:lvlJc w:val="left"/>
      <w:pPr>
        <w:ind w:left="3604" w:hanging="171"/>
      </w:pPr>
      <w:rPr>
        <w:rFonts w:hint="default"/>
        <w:lang w:val="en-GB" w:eastAsia="en-GB" w:bidi="en-GB"/>
      </w:rPr>
    </w:lvl>
    <w:lvl w:ilvl="7" w:tplc="AD1489E8">
      <w:numFmt w:val="bullet"/>
      <w:lvlText w:val="•"/>
      <w:lvlJc w:val="left"/>
      <w:pPr>
        <w:ind w:left="4158" w:hanging="171"/>
      </w:pPr>
      <w:rPr>
        <w:rFonts w:hint="default"/>
        <w:lang w:val="en-GB" w:eastAsia="en-GB" w:bidi="en-GB"/>
      </w:rPr>
    </w:lvl>
    <w:lvl w:ilvl="8" w:tplc="1EBEA2D6">
      <w:numFmt w:val="bullet"/>
      <w:lvlText w:val="•"/>
      <w:lvlJc w:val="left"/>
      <w:pPr>
        <w:ind w:left="4712" w:hanging="171"/>
      </w:pPr>
      <w:rPr>
        <w:rFonts w:hint="default"/>
        <w:lang w:val="en-GB" w:eastAsia="en-GB" w:bidi="en-GB"/>
      </w:rPr>
    </w:lvl>
  </w:abstractNum>
  <w:abstractNum w:abstractNumId="30" w15:restartNumberingAfterBreak="0">
    <w:nsid w:val="0FF27380"/>
    <w:multiLevelType w:val="hybridMultilevel"/>
    <w:tmpl w:val="A84C0D3E"/>
    <w:lvl w:ilvl="0" w:tplc="84124354">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6A12CE04">
      <w:numFmt w:val="bullet"/>
      <w:lvlText w:val="•"/>
      <w:lvlJc w:val="left"/>
      <w:pPr>
        <w:ind w:left="834" w:hanging="171"/>
      </w:pPr>
      <w:rPr>
        <w:rFonts w:hint="default"/>
        <w:lang w:val="en-GB" w:eastAsia="en-GB" w:bidi="en-GB"/>
      </w:rPr>
    </w:lvl>
    <w:lvl w:ilvl="2" w:tplc="2A02E918">
      <w:numFmt w:val="bullet"/>
      <w:lvlText w:val="•"/>
      <w:lvlJc w:val="left"/>
      <w:pPr>
        <w:ind w:left="1388" w:hanging="171"/>
      </w:pPr>
      <w:rPr>
        <w:rFonts w:hint="default"/>
        <w:lang w:val="en-GB" w:eastAsia="en-GB" w:bidi="en-GB"/>
      </w:rPr>
    </w:lvl>
    <w:lvl w:ilvl="3" w:tplc="DF043C82">
      <w:numFmt w:val="bullet"/>
      <w:lvlText w:val="•"/>
      <w:lvlJc w:val="left"/>
      <w:pPr>
        <w:ind w:left="1942" w:hanging="171"/>
      </w:pPr>
      <w:rPr>
        <w:rFonts w:hint="default"/>
        <w:lang w:val="en-GB" w:eastAsia="en-GB" w:bidi="en-GB"/>
      </w:rPr>
    </w:lvl>
    <w:lvl w:ilvl="4" w:tplc="B4C21956">
      <w:numFmt w:val="bullet"/>
      <w:lvlText w:val="•"/>
      <w:lvlJc w:val="left"/>
      <w:pPr>
        <w:ind w:left="2496" w:hanging="171"/>
      </w:pPr>
      <w:rPr>
        <w:rFonts w:hint="default"/>
        <w:lang w:val="en-GB" w:eastAsia="en-GB" w:bidi="en-GB"/>
      </w:rPr>
    </w:lvl>
    <w:lvl w:ilvl="5" w:tplc="664E3956">
      <w:numFmt w:val="bullet"/>
      <w:lvlText w:val="•"/>
      <w:lvlJc w:val="left"/>
      <w:pPr>
        <w:ind w:left="3050" w:hanging="171"/>
      </w:pPr>
      <w:rPr>
        <w:rFonts w:hint="default"/>
        <w:lang w:val="en-GB" w:eastAsia="en-GB" w:bidi="en-GB"/>
      </w:rPr>
    </w:lvl>
    <w:lvl w:ilvl="6" w:tplc="1BB65A28">
      <w:numFmt w:val="bullet"/>
      <w:lvlText w:val="•"/>
      <w:lvlJc w:val="left"/>
      <w:pPr>
        <w:ind w:left="3604" w:hanging="171"/>
      </w:pPr>
      <w:rPr>
        <w:rFonts w:hint="default"/>
        <w:lang w:val="en-GB" w:eastAsia="en-GB" w:bidi="en-GB"/>
      </w:rPr>
    </w:lvl>
    <w:lvl w:ilvl="7" w:tplc="1FCC4C54">
      <w:numFmt w:val="bullet"/>
      <w:lvlText w:val="•"/>
      <w:lvlJc w:val="left"/>
      <w:pPr>
        <w:ind w:left="4158" w:hanging="171"/>
      </w:pPr>
      <w:rPr>
        <w:rFonts w:hint="default"/>
        <w:lang w:val="en-GB" w:eastAsia="en-GB" w:bidi="en-GB"/>
      </w:rPr>
    </w:lvl>
    <w:lvl w:ilvl="8" w:tplc="A53C9462">
      <w:numFmt w:val="bullet"/>
      <w:lvlText w:val="•"/>
      <w:lvlJc w:val="left"/>
      <w:pPr>
        <w:ind w:left="4712" w:hanging="171"/>
      </w:pPr>
      <w:rPr>
        <w:rFonts w:hint="default"/>
        <w:lang w:val="en-GB" w:eastAsia="en-GB" w:bidi="en-GB"/>
      </w:rPr>
    </w:lvl>
  </w:abstractNum>
  <w:abstractNum w:abstractNumId="31" w15:restartNumberingAfterBreak="0">
    <w:nsid w:val="102625F1"/>
    <w:multiLevelType w:val="hybridMultilevel"/>
    <w:tmpl w:val="AEDE1B0E"/>
    <w:lvl w:ilvl="0" w:tplc="30DCDD4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45A80D0">
      <w:numFmt w:val="bullet"/>
      <w:lvlText w:val="•"/>
      <w:lvlJc w:val="left"/>
      <w:pPr>
        <w:ind w:left="833" w:hanging="171"/>
      </w:pPr>
      <w:rPr>
        <w:rFonts w:hint="default"/>
        <w:lang w:val="en-US" w:eastAsia="en-US" w:bidi="ar-SA"/>
      </w:rPr>
    </w:lvl>
    <w:lvl w:ilvl="2" w:tplc="0E065C84">
      <w:numFmt w:val="bullet"/>
      <w:lvlText w:val="•"/>
      <w:lvlJc w:val="left"/>
      <w:pPr>
        <w:ind w:left="1387" w:hanging="171"/>
      </w:pPr>
      <w:rPr>
        <w:rFonts w:hint="default"/>
        <w:lang w:val="en-US" w:eastAsia="en-US" w:bidi="ar-SA"/>
      </w:rPr>
    </w:lvl>
    <w:lvl w:ilvl="3" w:tplc="970899F4">
      <w:numFmt w:val="bullet"/>
      <w:lvlText w:val="•"/>
      <w:lvlJc w:val="left"/>
      <w:pPr>
        <w:ind w:left="1941" w:hanging="171"/>
      </w:pPr>
      <w:rPr>
        <w:rFonts w:hint="default"/>
        <w:lang w:val="en-US" w:eastAsia="en-US" w:bidi="ar-SA"/>
      </w:rPr>
    </w:lvl>
    <w:lvl w:ilvl="4" w:tplc="A86830FE">
      <w:numFmt w:val="bullet"/>
      <w:lvlText w:val="•"/>
      <w:lvlJc w:val="left"/>
      <w:pPr>
        <w:ind w:left="2495" w:hanging="171"/>
      </w:pPr>
      <w:rPr>
        <w:rFonts w:hint="default"/>
        <w:lang w:val="en-US" w:eastAsia="en-US" w:bidi="ar-SA"/>
      </w:rPr>
    </w:lvl>
    <w:lvl w:ilvl="5" w:tplc="FF586D80">
      <w:numFmt w:val="bullet"/>
      <w:lvlText w:val="•"/>
      <w:lvlJc w:val="left"/>
      <w:pPr>
        <w:ind w:left="3049" w:hanging="171"/>
      </w:pPr>
      <w:rPr>
        <w:rFonts w:hint="default"/>
        <w:lang w:val="en-US" w:eastAsia="en-US" w:bidi="ar-SA"/>
      </w:rPr>
    </w:lvl>
    <w:lvl w:ilvl="6" w:tplc="452052BC">
      <w:numFmt w:val="bullet"/>
      <w:lvlText w:val="•"/>
      <w:lvlJc w:val="left"/>
      <w:pPr>
        <w:ind w:left="3603" w:hanging="171"/>
      </w:pPr>
      <w:rPr>
        <w:rFonts w:hint="default"/>
        <w:lang w:val="en-US" w:eastAsia="en-US" w:bidi="ar-SA"/>
      </w:rPr>
    </w:lvl>
    <w:lvl w:ilvl="7" w:tplc="61020A9A">
      <w:numFmt w:val="bullet"/>
      <w:lvlText w:val="•"/>
      <w:lvlJc w:val="left"/>
      <w:pPr>
        <w:ind w:left="4157" w:hanging="171"/>
      </w:pPr>
      <w:rPr>
        <w:rFonts w:hint="default"/>
        <w:lang w:val="en-US" w:eastAsia="en-US" w:bidi="ar-SA"/>
      </w:rPr>
    </w:lvl>
    <w:lvl w:ilvl="8" w:tplc="2B96A0B4">
      <w:numFmt w:val="bullet"/>
      <w:lvlText w:val="•"/>
      <w:lvlJc w:val="left"/>
      <w:pPr>
        <w:ind w:left="4711" w:hanging="171"/>
      </w:pPr>
      <w:rPr>
        <w:rFonts w:hint="default"/>
        <w:lang w:val="en-US" w:eastAsia="en-US" w:bidi="ar-SA"/>
      </w:rPr>
    </w:lvl>
  </w:abstractNum>
  <w:abstractNum w:abstractNumId="32" w15:restartNumberingAfterBreak="0">
    <w:nsid w:val="10286EF2"/>
    <w:multiLevelType w:val="hybridMultilevel"/>
    <w:tmpl w:val="05F61E14"/>
    <w:lvl w:ilvl="0" w:tplc="526C4CDC">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1C74186A">
      <w:numFmt w:val="bullet"/>
      <w:lvlText w:val="•"/>
      <w:lvlJc w:val="left"/>
      <w:pPr>
        <w:ind w:left="833" w:hanging="171"/>
      </w:pPr>
      <w:rPr>
        <w:rFonts w:hint="default"/>
        <w:lang w:val="en-GB" w:eastAsia="en-GB" w:bidi="en-GB"/>
      </w:rPr>
    </w:lvl>
    <w:lvl w:ilvl="2" w:tplc="099848A4">
      <w:numFmt w:val="bullet"/>
      <w:lvlText w:val="•"/>
      <w:lvlJc w:val="left"/>
      <w:pPr>
        <w:ind w:left="1387" w:hanging="171"/>
      </w:pPr>
      <w:rPr>
        <w:rFonts w:hint="default"/>
        <w:lang w:val="en-GB" w:eastAsia="en-GB" w:bidi="en-GB"/>
      </w:rPr>
    </w:lvl>
    <w:lvl w:ilvl="3" w:tplc="2FE23B06">
      <w:numFmt w:val="bullet"/>
      <w:lvlText w:val="•"/>
      <w:lvlJc w:val="left"/>
      <w:pPr>
        <w:ind w:left="1941" w:hanging="171"/>
      </w:pPr>
      <w:rPr>
        <w:rFonts w:hint="default"/>
        <w:lang w:val="en-GB" w:eastAsia="en-GB" w:bidi="en-GB"/>
      </w:rPr>
    </w:lvl>
    <w:lvl w:ilvl="4" w:tplc="A1B2C9E4">
      <w:numFmt w:val="bullet"/>
      <w:lvlText w:val="•"/>
      <w:lvlJc w:val="left"/>
      <w:pPr>
        <w:ind w:left="2495" w:hanging="171"/>
      </w:pPr>
      <w:rPr>
        <w:rFonts w:hint="default"/>
        <w:lang w:val="en-GB" w:eastAsia="en-GB" w:bidi="en-GB"/>
      </w:rPr>
    </w:lvl>
    <w:lvl w:ilvl="5" w:tplc="E0469EC8">
      <w:numFmt w:val="bullet"/>
      <w:lvlText w:val="•"/>
      <w:lvlJc w:val="left"/>
      <w:pPr>
        <w:ind w:left="3049" w:hanging="171"/>
      </w:pPr>
      <w:rPr>
        <w:rFonts w:hint="default"/>
        <w:lang w:val="en-GB" w:eastAsia="en-GB" w:bidi="en-GB"/>
      </w:rPr>
    </w:lvl>
    <w:lvl w:ilvl="6" w:tplc="FFAAD4BA">
      <w:numFmt w:val="bullet"/>
      <w:lvlText w:val="•"/>
      <w:lvlJc w:val="left"/>
      <w:pPr>
        <w:ind w:left="3603" w:hanging="171"/>
      </w:pPr>
      <w:rPr>
        <w:rFonts w:hint="default"/>
        <w:lang w:val="en-GB" w:eastAsia="en-GB" w:bidi="en-GB"/>
      </w:rPr>
    </w:lvl>
    <w:lvl w:ilvl="7" w:tplc="99E67346">
      <w:numFmt w:val="bullet"/>
      <w:lvlText w:val="•"/>
      <w:lvlJc w:val="left"/>
      <w:pPr>
        <w:ind w:left="4157" w:hanging="171"/>
      </w:pPr>
      <w:rPr>
        <w:rFonts w:hint="default"/>
        <w:lang w:val="en-GB" w:eastAsia="en-GB" w:bidi="en-GB"/>
      </w:rPr>
    </w:lvl>
    <w:lvl w:ilvl="8" w:tplc="B4AEFEB0">
      <w:numFmt w:val="bullet"/>
      <w:lvlText w:val="•"/>
      <w:lvlJc w:val="left"/>
      <w:pPr>
        <w:ind w:left="4711" w:hanging="171"/>
      </w:pPr>
      <w:rPr>
        <w:rFonts w:hint="default"/>
        <w:lang w:val="en-GB" w:eastAsia="en-GB" w:bidi="en-GB"/>
      </w:rPr>
    </w:lvl>
  </w:abstractNum>
  <w:abstractNum w:abstractNumId="33" w15:restartNumberingAfterBreak="0">
    <w:nsid w:val="10832F04"/>
    <w:multiLevelType w:val="hybridMultilevel"/>
    <w:tmpl w:val="C64253BA"/>
    <w:lvl w:ilvl="0" w:tplc="9698C08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8962A28">
      <w:numFmt w:val="bullet"/>
      <w:lvlText w:val="•"/>
      <w:lvlJc w:val="left"/>
      <w:pPr>
        <w:ind w:left="833" w:hanging="171"/>
      </w:pPr>
      <w:rPr>
        <w:rFonts w:hint="default"/>
        <w:lang w:val="en-US" w:eastAsia="en-US" w:bidi="ar-SA"/>
      </w:rPr>
    </w:lvl>
    <w:lvl w:ilvl="2" w:tplc="B794559C">
      <w:numFmt w:val="bullet"/>
      <w:lvlText w:val="•"/>
      <w:lvlJc w:val="left"/>
      <w:pPr>
        <w:ind w:left="1387" w:hanging="171"/>
      </w:pPr>
      <w:rPr>
        <w:rFonts w:hint="default"/>
        <w:lang w:val="en-US" w:eastAsia="en-US" w:bidi="ar-SA"/>
      </w:rPr>
    </w:lvl>
    <w:lvl w:ilvl="3" w:tplc="D718452A">
      <w:numFmt w:val="bullet"/>
      <w:lvlText w:val="•"/>
      <w:lvlJc w:val="left"/>
      <w:pPr>
        <w:ind w:left="1941" w:hanging="171"/>
      </w:pPr>
      <w:rPr>
        <w:rFonts w:hint="default"/>
        <w:lang w:val="en-US" w:eastAsia="en-US" w:bidi="ar-SA"/>
      </w:rPr>
    </w:lvl>
    <w:lvl w:ilvl="4" w:tplc="DA662688">
      <w:numFmt w:val="bullet"/>
      <w:lvlText w:val="•"/>
      <w:lvlJc w:val="left"/>
      <w:pPr>
        <w:ind w:left="2495" w:hanging="171"/>
      </w:pPr>
      <w:rPr>
        <w:rFonts w:hint="default"/>
        <w:lang w:val="en-US" w:eastAsia="en-US" w:bidi="ar-SA"/>
      </w:rPr>
    </w:lvl>
    <w:lvl w:ilvl="5" w:tplc="9134F32C">
      <w:numFmt w:val="bullet"/>
      <w:lvlText w:val="•"/>
      <w:lvlJc w:val="left"/>
      <w:pPr>
        <w:ind w:left="3049" w:hanging="171"/>
      </w:pPr>
      <w:rPr>
        <w:rFonts w:hint="default"/>
        <w:lang w:val="en-US" w:eastAsia="en-US" w:bidi="ar-SA"/>
      </w:rPr>
    </w:lvl>
    <w:lvl w:ilvl="6" w:tplc="66C40046">
      <w:numFmt w:val="bullet"/>
      <w:lvlText w:val="•"/>
      <w:lvlJc w:val="left"/>
      <w:pPr>
        <w:ind w:left="3603" w:hanging="171"/>
      </w:pPr>
      <w:rPr>
        <w:rFonts w:hint="default"/>
        <w:lang w:val="en-US" w:eastAsia="en-US" w:bidi="ar-SA"/>
      </w:rPr>
    </w:lvl>
    <w:lvl w:ilvl="7" w:tplc="D92CFCFA">
      <w:numFmt w:val="bullet"/>
      <w:lvlText w:val="•"/>
      <w:lvlJc w:val="left"/>
      <w:pPr>
        <w:ind w:left="4157" w:hanging="171"/>
      </w:pPr>
      <w:rPr>
        <w:rFonts w:hint="default"/>
        <w:lang w:val="en-US" w:eastAsia="en-US" w:bidi="ar-SA"/>
      </w:rPr>
    </w:lvl>
    <w:lvl w:ilvl="8" w:tplc="8EDC0BAE">
      <w:numFmt w:val="bullet"/>
      <w:lvlText w:val="•"/>
      <w:lvlJc w:val="left"/>
      <w:pPr>
        <w:ind w:left="4711" w:hanging="171"/>
      </w:pPr>
      <w:rPr>
        <w:rFonts w:hint="default"/>
        <w:lang w:val="en-US" w:eastAsia="en-US" w:bidi="ar-SA"/>
      </w:rPr>
    </w:lvl>
  </w:abstractNum>
  <w:abstractNum w:abstractNumId="34" w15:restartNumberingAfterBreak="0">
    <w:nsid w:val="1093138E"/>
    <w:multiLevelType w:val="hybridMultilevel"/>
    <w:tmpl w:val="D79044B8"/>
    <w:lvl w:ilvl="0" w:tplc="9D1262A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54AB2F2">
      <w:numFmt w:val="bullet"/>
      <w:lvlText w:val="•"/>
      <w:lvlJc w:val="left"/>
      <w:pPr>
        <w:ind w:left="833" w:hanging="171"/>
      </w:pPr>
      <w:rPr>
        <w:rFonts w:hint="default"/>
        <w:lang w:val="en-US" w:eastAsia="en-US" w:bidi="ar-SA"/>
      </w:rPr>
    </w:lvl>
    <w:lvl w:ilvl="2" w:tplc="83782044">
      <w:numFmt w:val="bullet"/>
      <w:lvlText w:val="•"/>
      <w:lvlJc w:val="left"/>
      <w:pPr>
        <w:ind w:left="1387" w:hanging="171"/>
      </w:pPr>
      <w:rPr>
        <w:rFonts w:hint="default"/>
        <w:lang w:val="en-US" w:eastAsia="en-US" w:bidi="ar-SA"/>
      </w:rPr>
    </w:lvl>
    <w:lvl w:ilvl="3" w:tplc="27F42FEE">
      <w:numFmt w:val="bullet"/>
      <w:lvlText w:val="•"/>
      <w:lvlJc w:val="left"/>
      <w:pPr>
        <w:ind w:left="1941" w:hanging="171"/>
      </w:pPr>
      <w:rPr>
        <w:rFonts w:hint="default"/>
        <w:lang w:val="en-US" w:eastAsia="en-US" w:bidi="ar-SA"/>
      </w:rPr>
    </w:lvl>
    <w:lvl w:ilvl="4" w:tplc="1EF64D00">
      <w:numFmt w:val="bullet"/>
      <w:lvlText w:val="•"/>
      <w:lvlJc w:val="left"/>
      <w:pPr>
        <w:ind w:left="2495" w:hanging="171"/>
      </w:pPr>
      <w:rPr>
        <w:rFonts w:hint="default"/>
        <w:lang w:val="en-US" w:eastAsia="en-US" w:bidi="ar-SA"/>
      </w:rPr>
    </w:lvl>
    <w:lvl w:ilvl="5" w:tplc="4866E694">
      <w:numFmt w:val="bullet"/>
      <w:lvlText w:val="•"/>
      <w:lvlJc w:val="left"/>
      <w:pPr>
        <w:ind w:left="3049" w:hanging="171"/>
      </w:pPr>
      <w:rPr>
        <w:rFonts w:hint="default"/>
        <w:lang w:val="en-US" w:eastAsia="en-US" w:bidi="ar-SA"/>
      </w:rPr>
    </w:lvl>
    <w:lvl w:ilvl="6" w:tplc="71763DBA">
      <w:numFmt w:val="bullet"/>
      <w:lvlText w:val="•"/>
      <w:lvlJc w:val="left"/>
      <w:pPr>
        <w:ind w:left="3603" w:hanging="171"/>
      </w:pPr>
      <w:rPr>
        <w:rFonts w:hint="default"/>
        <w:lang w:val="en-US" w:eastAsia="en-US" w:bidi="ar-SA"/>
      </w:rPr>
    </w:lvl>
    <w:lvl w:ilvl="7" w:tplc="87CE9252">
      <w:numFmt w:val="bullet"/>
      <w:lvlText w:val="•"/>
      <w:lvlJc w:val="left"/>
      <w:pPr>
        <w:ind w:left="4157" w:hanging="171"/>
      </w:pPr>
      <w:rPr>
        <w:rFonts w:hint="default"/>
        <w:lang w:val="en-US" w:eastAsia="en-US" w:bidi="ar-SA"/>
      </w:rPr>
    </w:lvl>
    <w:lvl w:ilvl="8" w:tplc="E0001304">
      <w:numFmt w:val="bullet"/>
      <w:lvlText w:val="•"/>
      <w:lvlJc w:val="left"/>
      <w:pPr>
        <w:ind w:left="4711" w:hanging="171"/>
      </w:pPr>
      <w:rPr>
        <w:rFonts w:hint="default"/>
        <w:lang w:val="en-US" w:eastAsia="en-US" w:bidi="ar-SA"/>
      </w:rPr>
    </w:lvl>
  </w:abstractNum>
  <w:abstractNum w:abstractNumId="35" w15:restartNumberingAfterBreak="0">
    <w:nsid w:val="11577920"/>
    <w:multiLevelType w:val="multilevel"/>
    <w:tmpl w:val="1D34D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1BA4F86"/>
    <w:multiLevelType w:val="hybridMultilevel"/>
    <w:tmpl w:val="FEBE4DE4"/>
    <w:lvl w:ilvl="0" w:tplc="895C30E4">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29BA1DE8">
      <w:numFmt w:val="bullet"/>
      <w:lvlText w:val="•"/>
      <w:lvlJc w:val="left"/>
      <w:pPr>
        <w:ind w:left="833" w:hanging="171"/>
      </w:pPr>
      <w:rPr>
        <w:rFonts w:hint="default"/>
        <w:lang w:val="en-GB" w:eastAsia="en-GB" w:bidi="en-GB"/>
      </w:rPr>
    </w:lvl>
    <w:lvl w:ilvl="2" w:tplc="A2A2CD8C">
      <w:numFmt w:val="bullet"/>
      <w:lvlText w:val="•"/>
      <w:lvlJc w:val="left"/>
      <w:pPr>
        <w:ind w:left="1387" w:hanging="171"/>
      </w:pPr>
      <w:rPr>
        <w:rFonts w:hint="default"/>
        <w:lang w:val="en-GB" w:eastAsia="en-GB" w:bidi="en-GB"/>
      </w:rPr>
    </w:lvl>
    <w:lvl w:ilvl="3" w:tplc="F3E4F204">
      <w:numFmt w:val="bullet"/>
      <w:lvlText w:val="•"/>
      <w:lvlJc w:val="left"/>
      <w:pPr>
        <w:ind w:left="1941" w:hanging="171"/>
      </w:pPr>
      <w:rPr>
        <w:rFonts w:hint="default"/>
        <w:lang w:val="en-GB" w:eastAsia="en-GB" w:bidi="en-GB"/>
      </w:rPr>
    </w:lvl>
    <w:lvl w:ilvl="4" w:tplc="347E2A92">
      <w:numFmt w:val="bullet"/>
      <w:lvlText w:val="•"/>
      <w:lvlJc w:val="left"/>
      <w:pPr>
        <w:ind w:left="2495" w:hanging="171"/>
      </w:pPr>
      <w:rPr>
        <w:rFonts w:hint="default"/>
        <w:lang w:val="en-GB" w:eastAsia="en-GB" w:bidi="en-GB"/>
      </w:rPr>
    </w:lvl>
    <w:lvl w:ilvl="5" w:tplc="968AABB2">
      <w:numFmt w:val="bullet"/>
      <w:lvlText w:val="•"/>
      <w:lvlJc w:val="left"/>
      <w:pPr>
        <w:ind w:left="3049" w:hanging="171"/>
      </w:pPr>
      <w:rPr>
        <w:rFonts w:hint="default"/>
        <w:lang w:val="en-GB" w:eastAsia="en-GB" w:bidi="en-GB"/>
      </w:rPr>
    </w:lvl>
    <w:lvl w:ilvl="6" w:tplc="4D9019A0">
      <w:numFmt w:val="bullet"/>
      <w:lvlText w:val="•"/>
      <w:lvlJc w:val="left"/>
      <w:pPr>
        <w:ind w:left="3603" w:hanging="171"/>
      </w:pPr>
      <w:rPr>
        <w:rFonts w:hint="default"/>
        <w:lang w:val="en-GB" w:eastAsia="en-GB" w:bidi="en-GB"/>
      </w:rPr>
    </w:lvl>
    <w:lvl w:ilvl="7" w:tplc="6720B8D2">
      <w:numFmt w:val="bullet"/>
      <w:lvlText w:val="•"/>
      <w:lvlJc w:val="left"/>
      <w:pPr>
        <w:ind w:left="4157" w:hanging="171"/>
      </w:pPr>
      <w:rPr>
        <w:rFonts w:hint="default"/>
        <w:lang w:val="en-GB" w:eastAsia="en-GB" w:bidi="en-GB"/>
      </w:rPr>
    </w:lvl>
    <w:lvl w:ilvl="8" w:tplc="CDEA1164">
      <w:numFmt w:val="bullet"/>
      <w:lvlText w:val="•"/>
      <w:lvlJc w:val="left"/>
      <w:pPr>
        <w:ind w:left="4711" w:hanging="171"/>
      </w:pPr>
      <w:rPr>
        <w:rFonts w:hint="default"/>
        <w:lang w:val="en-GB" w:eastAsia="en-GB" w:bidi="en-GB"/>
      </w:rPr>
    </w:lvl>
  </w:abstractNum>
  <w:abstractNum w:abstractNumId="37" w15:restartNumberingAfterBreak="0">
    <w:nsid w:val="12590393"/>
    <w:multiLevelType w:val="hybridMultilevel"/>
    <w:tmpl w:val="7C1A609A"/>
    <w:lvl w:ilvl="0" w:tplc="86B430B4">
      <w:numFmt w:val="bullet"/>
      <w:lvlText w:val="•"/>
      <w:lvlJc w:val="left"/>
      <w:pPr>
        <w:ind w:left="283" w:hanging="171"/>
      </w:pPr>
      <w:rPr>
        <w:rFonts w:ascii="Roboto" w:eastAsia="Roboto" w:hAnsi="Roboto" w:cs="Roboto" w:hint="default"/>
        <w:color w:val="231F20"/>
        <w:spacing w:val="-10"/>
        <w:w w:val="100"/>
        <w:sz w:val="20"/>
        <w:szCs w:val="20"/>
        <w:lang w:val="en-GB" w:eastAsia="en-GB" w:bidi="en-GB"/>
      </w:rPr>
    </w:lvl>
    <w:lvl w:ilvl="1" w:tplc="CA909182">
      <w:numFmt w:val="bullet"/>
      <w:lvlText w:val="•"/>
      <w:lvlJc w:val="left"/>
      <w:pPr>
        <w:ind w:left="833" w:hanging="171"/>
      </w:pPr>
      <w:rPr>
        <w:rFonts w:hint="default"/>
        <w:lang w:val="en-GB" w:eastAsia="en-GB" w:bidi="en-GB"/>
      </w:rPr>
    </w:lvl>
    <w:lvl w:ilvl="2" w:tplc="9BD0F1E4">
      <w:numFmt w:val="bullet"/>
      <w:lvlText w:val="•"/>
      <w:lvlJc w:val="left"/>
      <w:pPr>
        <w:ind w:left="1387" w:hanging="171"/>
      </w:pPr>
      <w:rPr>
        <w:rFonts w:hint="default"/>
        <w:lang w:val="en-GB" w:eastAsia="en-GB" w:bidi="en-GB"/>
      </w:rPr>
    </w:lvl>
    <w:lvl w:ilvl="3" w:tplc="49049FA6">
      <w:numFmt w:val="bullet"/>
      <w:lvlText w:val="•"/>
      <w:lvlJc w:val="left"/>
      <w:pPr>
        <w:ind w:left="1941" w:hanging="171"/>
      </w:pPr>
      <w:rPr>
        <w:rFonts w:hint="default"/>
        <w:lang w:val="en-GB" w:eastAsia="en-GB" w:bidi="en-GB"/>
      </w:rPr>
    </w:lvl>
    <w:lvl w:ilvl="4" w:tplc="1FECEABE">
      <w:numFmt w:val="bullet"/>
      <w:lvlText w:val="•"/>
      <w:lvlJc w:val="left"/>
      <w:pPr>
        <w:ind w:left="2495" w:hanging="171"/>
      </w:pPr>
      <w:rPr>
        <w:rFonts w:hint="default"/>
        <w:lang w:val="en-GB" w:eastAsia="en-GB" w:bidi="en-GB"/>
      </w:rPr>
    </w:lvl>
    <w:lvl w:ilvl="5" w:tplc="20D85BF8">
      <w:numFmt w:val="bullet"/>
      <w:lvlText w:val="•"/>
      <w:lvlJc w:val="left"/>
      <w:pPr>
        <w:ind w:left="3049" w:hanging="171"/>
      </w:pPr>
      <w:rPr>
        <w:rFonts w:hint="default"/>
        <w:lang w:val="en-GB" w:eastAsia="en-GB" w:bidi="en-GB"/>
      </w:rPr>
    </w:lvl>
    <w:lvl w:ilvl="6" w:tplc="B1D241F2">
      <w:numFmt w:val="bullet"/>
      <w:lvlText w:val="•"/>
      <w:lvlJc w:val="left"/>
      <w:pPr>
        <w:ind w:left="3603" w:hanging="171"/>
      </w:pPr>
      <w:rPr>
        <w:rFonts w:hint="default"/>
        <w:lang w:val="en-GB" w:eastAsia="en-GB" w:bidi="en-GB"/>
      </w:rPr>
    </w:lvl>
    <w:lvl w:ilvl="7" w:tplc="32D686CE">
      <w:numFmt w:val="bullet"/>
      <w:lvlText w:val="•"/>
      <w:lvlJc w:val="left"/>
      <w:pPr>
        <w:ind w:left="4157" w:hanging="171"/>
      </w:pPr>
      <w:rPr>
        <w:rFonts w:hint="default"/>
        <w:lang w:val="en-GB" w:eastAsia="en-GB" w:bidi="en-GB"/>
      </w:rPr>
    </w:lvl>
    <w:lvl w:ilvl="8" w:tplc="2298ACE6">
      <w:numFmt w:val="bullet"/>
      <w:lvlText w:val="•"/>
      <w:lvlJc w:val="left"/>
      <w:pPr>
        <w:ind w:left="4711" w:hanging="171"/>
      </w:pPr>
      <w:rPr>
        <w:rFonts w:hint="default"/>
        <w:lang w:val="en-GB" w:eastAsia="en-GB" w:bidi="en-GB"/>
      </w:rPr>
    </w:lvl>
  </w:abstractNum>
  <w:abstractNum w:abstractNumId="38" w15:restartNumberingAfterBreak="0">
    <w:nsid w:val="145006DA"/>
    <w:multiLevelType w:val="hybridMultilevel"/>
    <w:tmpl w:val="F85EB22E"/>
    <w:lvl w:ilvl="0" w:tplc="426A416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94A617CA">
      <w:numFmt w:val="bullet"/>
      <w:lvlText w:val="•"/>
      <w:lvlJc w:val="left"/>
      <w:pPr>
        <w:ind w:left="833" w:hanging="171"/>
      </w:pPr>
      <w:rPr>
        <w:rFonts w:hint="default"/>
        <w:lang w:val="en-US" w:eastAsia="en-US" w:bidi="ar-SA"/>
      </w:rPr>
    </w:lvl>
    <w:lvl w:ilvl="2" w:tplc="194855B2">
      <w:numFmt w:val="bullet"/>
      <w:lvlText w:val="•"/>
      <w:lvlJc w:val="left"/>
      <w:pPr>
        <w:ind w:left="1387" w:hanging="171"/>
      </w:pPr>
      <w:rPr>
        <w:rFonts w:hint="default"/>
        <w:lang w:val="en-US" w:eastAsia="en-US" w:bidi="ar-SA"/>
      </w:rPr>
    </w:lvl>
    <w:lvl w:ilvl="3" w:tplc="09101448">
      <w:numFmt w:val="bullet"/>
      <w:lvlText w:val="•"/>
      <w:lvlJc w:val="left"/>
      <w:pPr>
        <w:ind w:left="1941" w:hanging="171"/>
      </w:pPr>
      <w:rPr>
        <w:rFonts w:hint="default"/>
        <w:lang w:val="en-US" w:eastAsia="en-US" w:bidi="ar-SA"/>
      </w:rPr>
    </w:lvl>
    <w:lvl w:ilvl="4" w:tplc="7480ADAE">
      <w:numFmt w:val="bullet"/>
      <w:lvlText w:val="•"/>
      <w:lvlJc w:val="left"/>
      <w:pPr>
        <w:ind w:left="2495" w:hanging="171"/>
      </w:pPr>
      <w:rPr>
        <w:rFonts w:hint="default"/>
        <w:lang w:val="en-US" w:eastAsia="en-US" w:bidi="ar-SA"/>
      </w:rPr>
    </w:lvl>
    <w:lvl w:ilvl="5" w:tplc="82CA01B8">
      <w:numFmt w:val="bullet"/>
      <w:lvlText w:val="•"/>
      <w:lvlJc w:val="left"/>
      <w:pPr>
        <w:ind w:left="3049" w:hanging="171"/>
      </w:pPr>
      <w:rPr>
        <w:rFonts w:hint="default"/>
        <w:lang w:val="en-US" w:eastAsia="en-US" w:bidi="ar-SA"/>
      </w:rPr>
    </w:lvl>
    <w:lvl w:ilvl="6" w:tplc="65C0E978">
      <w:numFmt w:val="bullet"/>
      <w:lvlText w:val="•"/>
      <w:lvlJc w:val="left"/>
      <w:pPr>
        <w:ind w:left="3603" w:hanging="171"/>
      </w:pPr>
      <w:rPr>
        <w:rFonts w:hint="default"/>
        <w:lang w:val="en-US" w:eastAsia="en-US" w:bidi="ar-SA"/>
      </w:rPr>
    </w:lvl>
    <w:lvl w:ilvl="7" w:tplc="26E6A08C">
      <w:numFmt w:val="bullet"/>
      <w:lvlText w:val="•"/>
      <w:lvlJc w:val="left"/>
      <w:pPr>
        <w:ind w:left="4157" w:hanging="171"/>
      </w:pPr>
      <w:rPr>
        <w:rFonts w:hint="default"/>
        <w:lang w:val="en-US" w:eastAsia="en-US" w:bidi="ar-SA"/>
      </w:rPr>
    </w:lvl>
    <w:lvl w:ilvl="8" w:tplc="8CA4E872">
      <w:numFmt w:val="bullet"/>
      <w:lvlText w:val="•"/>
      <w:lvlJc w:val="left"/>
      <w:pPr>
        <w:ind w:left="4711" w:hanging="171"/>
      </w:pPr>
      <w:rPr>
        <w:rFonts w:hint="default"/>
        <w:lang w:val="en-US" w:eastAsia="en-US" w:bidi="ar-SA"/>
      </w:rPr>
    </w:lvl>
  </w:abstractNum>
  <w:abstractNum w:abstractNumId="39" w15:restartNumberingAfterBreak="0">
    <w:nsid w:val="147B5EB5"/>
    <w:multiLevelType w:val="hybridMultilevel"/>
    <w:tmpl w:val="31BC6A26"/>
    <w:lvl w:ilvl="0" w:tplc="BAF2668A">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31AE4C3C">
      <w:numFmt w:val="bullet"/>
      <w:lvlText w:val="•"/>
      <w:lvlJc w:val="left"/>
      <w:pPr>
        <w:ind w:left="833" w:hanging="171"/>
      </w:pPr>
      <w:rPr>
        <w:rFonts w:hint="default"/>
        <w:lang w:val="en-GB" w:eastAsia="en-GB" w:bidi="en-GB"/>
      </w:rPr>
    </w:lvl>
    <w:lvl w:ilvl="2" w:tplc="EA1E3014">
      <w:numFmt w:val="bullet"/>
      <w:lvlText w:val="•"/>
      <w:lvlJc w:val="left"/>
      <w:pPr>
        <w:ind w:left="1387" w:hanging="171"/>
      </w:pPr>
      <w:rPr>
        <w:rFonts w:hint="default"/>
        <w:lang w:val="en-GB" w:eastAsia="en-GB" w:bidi="en-GB"/>
      </w:rPr>
    </w:lvl>
    <w:lvl w:ilvl="3" w:tplc="EE26DA9E">
      <w:numFmt w:val="bullet"/>
      <w:lvlText w:val="•"/>
      <w:lvlJc w:val="left"/>
      <w:pPr>
        <w:ind w:left="1941" w:hanging="171"/>
      </w:pPr>
      <w:rPr>
        <w:rFonts w:hint="default"/>
        <w:lang w:val="en-GB" w:eastAsia="en-GB" w:bidi="en-GB"/>
      </w:rPr>
    </w:lvl>
    <w:lvl w:ilvl="4" w:tplc="83967D32">
      <w:numFmt w:val="bullet"/>
      <w:lvlText w:val="•"/>
      <w:lvlJc w:val="left"/>
      <w:pPr>
        <w:ind w:left="2495" w:hanging="171"/>
      </w:pPr>
      <w:rPr>
        <w:rFonts w:hint="default"/>
        <w:lang w:val="en-GB" w:eastAsia="en-GB" w:bidi="en-GB"/>
      </w:rPr>
    </w:lvl>
    <w:lvl w:ilvl="5" w:tplc="62DE60F2">
      <w:numFmt w:val="bullet"/>
      <w:lvlText w:val="•"/>
      <w:lvlJc w:val="left"/>
      <w:pPr>
        <w:ind w:left="3049" w:hanging="171"/>
      </w:pPr>
      <w:rPr>
        <w:rFonts w:hint="default"/>
        <w:lang w:val="en-GB" w:eastAsia="en-GB" w:bidi="en-GB"/>
      </w:rPr>
    </w:lvl>
    <w:lvl w:ilvl="6" w:tplc="8A76381E">
      <w:numFmt w:val="bullet"/>
      <w:lvlText w:val="•"/>
      <w:lvlJc w:val="left"/>
      <w:pPr>
        <w:ind w:left="3603" w:hanging="171"/>
      </w:pPr>
      <w:rPr>
        <w:rFonts w:hint="default"/>
        <w:lang w:val="en-GB" w:eastAsia="en-GB" w:bidi="en-GB"/>
      </w:rPr>
    </w:lvl>
    <w:lvl w:ilvl="7" w:tplc="5894B616">
      <w:numFmt w:val="bullet"/>
      <w:lvlText w:val="•"/>
      <w:lvlJc w:val="left"/>
      <w:pPr>
        <w:ind w:left="4157" w:hanging="171"/>
      </w:pPr>
      <w:rPr>
        <w:rFonts w:hint="default"/>
        <w:lang w:val="en-GB" w:eastAsia="en-GB" w:bidi="en-GB"/>
      </w:rPr>
    </w:lvl>
    <w:lvl w:ilvl="8" w:tplc="0DC47C78">
      <w:numFmt w:val="bullet"/>
      <w:lvlText w:val="•"/>
      <w:lvlJc w:val="left"/>
      <w:pPr>
        <w:ind w:left="4711" w:hanging="171"/>
      </w:pPr>
      <w:rPr>
        <w:rFonts w:hint="default"/>
        <w:lang w:val="en-GB" w:eastAsia="en-GB" w:bidi="en-GB"/>
      </w:rPr>
    </w:lvl>
  </w:abstractNum>
  <w:abstractNum w:abstractNumId="40" w15:restartNumberingAfterBreak="0">
    <w:nsid w:val="15771E28"/>
    <w:multiLevelType w:val="hybridMultilevel"/>
    <w:tmpl w:val="2D267670"/>
    <w:lvl w:ilvl="0" w:tplc="1C181AF4">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61021AFC">
      <w:numFmt w:val="bullet"/>
      <w:lvlText w:val="•"/>
      <w:lvlJc w:val="left"/>
      <w:pPr>
        <w:ind w:left="834" w:hanging="171"/>
      </w:pPr>
      <w:rPr>
        <w:rFonts w:hint="default"/>
        <w:lang w:val="en-GB" w:eastAsia="en-GB" w:bidi="en-GB"/>
      </w:rPr>
    </w:lvl>
    <w:lvl w:ilvl="2" w:tplc="B1408480">
      <w:numFmt w:val="bullet"/>
      <w:lvlText w:val="•"/>
      <w:lvlJc w:val="left"/>
      <w:pPr>
        <w:ind w:left="1388" w:hanging="171"/>
      </w:pPr>
      <w:rPr>
        <w:rFonts w:hint="default"/>
        <w:lang w:val="en-GB" w:eastAsia="en-GB" w:bidi="en-GB"/>
      </w:rPr>
    </w:lvl>
    <w:lvl w:ilvl="3" w:tplc="B53EAF5C">
      <w:numFmt w:val="bullet"/>
      <w:lvlText w:val="•"/>
      <w:lvlJc w:val="left"/>
      <w:pPr>
        <w:ind w:left="1942" w:hanging="171"/>
      </w:pPr>
      <w:rPr>
        <w:rFonts w:hint="default"/>
        <w:lang w:val="en-GB" w:eastAsia="en-GB" w:bidi="en-GB"/>
      </w:rPr>
    </w:lvl>
    <w:lvl w:ilvl="4" w:tplc="D8DAC892">
      <w:numFmt w:val="bullet"/>
      <w:lvlText w:val="•"/>
      <w:lvlJc w:val="left"/>
      <w:pPr>
        <w:ind w:left="2496" w:hanging="171"/>
      </w:pPr>
      <w:rPr>
        <w:rFonts w:hint="default"/>
        <w:lang w:val="en-GB" w:eastAsia="en-GB" w:bidi="en-GB"/>
      </w:rPr>
    </w:lvl>
    <w:lvl w:ilvl="5" w:tplc="11986FE6">
      <w:numFmt w:val="bullet"/>
      <w:lvlText w:val="•"/>
      <w:lvlJc w:val="left"/>
      <w:pPr>
        <w:ind w:left="3050" w:hanging="171"/>
      </w:pPr>
      <w:rPr>
        <w:rFonts w:hint="default"/>
        <w:lang w:val="en-GB" w:eastAsia="en-GB" w:bidi="en-GB"/>
      </w:rPr>
    </w:lvl>
    <w:lvl w:ilvl="6" w:tplc="452ADDB8">
      <w:numFmt w:val="bullet"/>
      <w:lvlText w:val="•"/>
      <w:lvlJc w:val="left"/>
      <w:pPr>
        <w:ind w:left="3604" w:hanging="171"/>
      </w:pPr>
      <w:rPr>
        <w:rFonts w:hint="default"/>
        <w:lang w:val="en-GB" w:eastAsia="en-GB" w:bidi="en-GB"/>
      </w:rPr>
    </w:lvl>
    <w:lvl w:ilvl="7" w:tplc="7E782566">
      <w:numFmt w:val="bullet"/>
      <w:lvlText w:val="•"/>
      <w:lvlJc w:val="left"/>
      <w:pPr>
        <w:ind w:left="4158" w:hanging="171"/>
      </w:pPr>
      <w:rPr>
        <w:rFonts w:hint="default"/>
        <w:lang w:val="en-GB" w:eastAsia="en-GB" w:bidi="en-GB"/>
      </w:rPr>
    </w:lvl>
    <w:lvl w:ilvl="8" w:tplc="05F49B92">
      <w:numFmt w:val="bullet"/>
      <w:lvlText w:val="•"/>
      <w:lvlJc w:val="left"/>
      <w:pPr>
        <w:ind w:left="4712" w:hanging="171"/>
      </w:pPr>
      <w:rPr>
        <w:rFonts w:hint="default"/>
        <w:lang w:val="en-GB" w:eastAsia="en-GB" w:bidi="en-GB"/>
      </w:rPr>
    </w:lvl>
  </w:abstractNum>
  <w:abstractNum w:abstractNumId="41" w15:restartNumberingAfterBreak="0">
    <w:nsid w:val="15D83E9D"/>
    <w:multiLevelType w:val="hybridMultilevel"/>
    <w:tmpl w:val="786A1AEC"/>
    <w:lvl w:ilvl="0" w:tplc="355A3310">
      <w:numFmt w:val="bullet"/>
      <w:lvlText w:val="•"/>
      <w:lvlJc w:val="left"/>
      <w:pPr>
        <w:ind w:left="283" w:hanging="171"/>
      </w:pPr>
      <w:rPr>
        <w:rFonts w:ascii="Roboto" w:eastAsia="Roboto" w:hAnsi="Roboto" w:cs="Roboto" w:hint="default"/>
        <w:color w:val="231F20"/>
        <w:spacing w:val="-17"/>
        <w:w w:val="100"/>
        <w:sz w:val="20"/>
        <w:szCs w:val="20"/>
        <w:lang w:val="en-GB" w:eastAsia="en-GB" w:bidi="en-GB"/>
      </w:rPr>
    </w:lvl>
    <w:lvl w:ilvl="1" w:tplc="445E5692">
      <w:numFmt w:val="bullet"/>
      <w:lvlText w:val="•"/>
      <w:lvlJc w:val="left"/>
      <w:pPr>
        <w:ind w:left="834" w:hanging="171"/>
      </w:pPr>
      <w:rPr>
        <w:rFonts w:hint="default"/>
        <w:lang w:val="en-GB" w:eastAsia="en-GB" w:bidi="en-GB"/>
      </w:rPr>
    </w:lvl>
    <w:lvl w:ilvl="2" w:tplc="785AB7FE">
      <w:numFmt w:val="bullet"/>
      <w:lvlText w:val="•"/>
      <w:lvlJc w:val="left"/>
      <w:pPr>
        <w:ind w:left="1388" w:hanging="171"/>
      </w:pPr>
      <w:rPr>
        <w:rFonts w:hint="default"/>
        <w:lang w:val="en-GB" w:eastAsia="en-GB" w:bidi="en-GB"/>
      </w:rPr>
    </w:lvl>
    <w:lvl w:ilvl="3" w:tplc="2898CC9C">
      <w:numFmt w:val="bullet"/>
      <w:lvlText w:val="•"/>
      <w:lvlJc w:val="left"/>
      <w:pPr>
        <w:ind w:left="1942" w:hanging="171"/>
      </w:pPr>
      <w:rPr>
        <w:rFonts w:hint="default"/>
        <w:lang w:val="en-GB" w:eastAsia="en-GB" w:bidi="en-GB"/>
      </w:rPr>
    </w:lvl>
    <w:lvl w:ilvl="4" w:tplc="0BB0BDBA">
      <w:numFmt w:val="bullet"/>
      <w:lvlText w:val="•"/>
      <w:lvlJc w:val="left"/>
      <w:pPr>
        <w:ind w:left="2496" w:hanging="171"/>
      </w:pPr>
      <w:rPr>
        <w:rFonts w:hint="default"/>
        <w:lang w:val="en-GB" w:eastAsia="en-GB" w:bidi="en-GB"/>
      </w:rPr>
    </w:lvl>
    <w:lvl w:ilvl="5" w:tplc="0352BA2C">
      <w:numFmt w:val="bullet"/>
      <w:lvlText w:val="•"/>
      <w:lvlJc w:val="left"/>
      <w:pPr>
        <w:ind w:left="3050" w:hanging="171"/>
      </w:pPr>
      <w:rPr>
        <w:rFonts w:hint="default"/>
        <w:lang w:val="en-GB" w:eastAsia="en-GB" w:bidi="en-GB"/>
      </w:rPr>
    </w:lvl>
    <w:lvl w:ilvl="6" w:tplc="ACAA98D0">
      <w:numFmt w:val="bullet"/>
      <w:lvlText w:val="•"/>
      <w:lvlJc w:val="left"/>
      <w:pPr>
        <w:ind w:left="3604" w:hanging="171"/>
      </w:pPr>
      <w:rPr>
        <w:rFonts w:hint="default"/>
        <w:lang w:val="en-GB" w:eastAsia="en-GB" w:bidi="en-GB"/>
      </w:rPr>
    </w:lvl>
    <w:lvl w:ilvl="7" w:tplc="F998E368">
      <w:numFmt w:val="bullet"/>
      <w:lvlText w:val="•"/>
      <w:lvlJc w:val="left"/>
      <w:pPr>
        <w:ind w:left="4158" w:hanging="171"/>
      </w:pPr>
      <w:rPr>
        <w:rFonts w:hint="default"/>
        <w:lang w:val="en-GB" w:eastAsia="en-GB" w:bidi="en-GB"/>
      </w:rPr>
    </w:lvl>
    <w:lvl w:ilvl="8" w:tplc="8B907ECC">
      <w:numFmt w:val="bullet"/>
      <w:lvlText w:val="•"/>
      <w:lvlJc w:val="left"/>
      <w:pPr>
        <w:ind w:left="4712" w:hanging="171"/>
      </w:pPr>
      <w:rPr>
        <w:rFonts w:hint="default"/>
        <w:lang w:val="en-GB" w:eastAsia="en-GB" w:bidi="en-GB"/>
      </w:rPr>
    </w:lvl>
  </w:abstractNum>
  <w:abstractNum w:abstractNumId="42" w15:restartNumberingAfterBreak="0">
    <w:nsid w:val="160024A9"/>
    <w:multiLevelType w:val="hybridMultilevel"/>
    <w:tmpl w:val="65CCAB0E"/>
    <w:lvl w:ilvl="0" w:tplc="CDBE871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9F90F43E">
      <w:numFmt w:val="bullet"/>
      <w:lvlText w:val="•"/>
      <w:lvlJc w:val="left"/>
      <w:pPr>
        <w:ind w:left="833" w:hanging="171"/>
      </w:pPr>
      <w:rPr>
        <w:rFonts w:hint="default"/>
        <w:lang w:val="en-US" w:eastAsia="en-US" w:bidi="ar-SA"/>
      </w:rPr>
    </w:lvl>
    <w:lvl w:ilvl="2" w:tplc="7B7A8C10">
      <w:numFmt w:val="bullet"/>
      <w:lvlText w:val="•"/>
      <w:lvlJc w:val="left"/>
      <w:pPr>
        <w:ind w:left="1387" w:hanging="171"/>
      </w:pPr>
      <w:rPr>
        <w:rFonts w:hint="default"/>
        <w:lang w:val="en-US" w:eastAsia="en-US" w:bidi="ar-SA"/>
      </w:rPr>
    </w:lvl>
    <w:lvl w:ilvl="3" w:tplc="B8AC308C">
      <w:numFmt w:val="bullet"/>
      <w:lvlText w:val="•"/>
      <w:lvlJc w:val="left"/>
      <w:pPr>
        <w:ind w:left="1941" w:hanging="171"/>
      </w:pPr>
      <w:rPr>
        <w:rFonts w:hint="default"/>
        <w:lang w:val="en-US" w:eastAsia="en-US" w:bidi="ar-SA"/>
      </w:rPr>
    </w:lvl>
    <w:lvl w:ilvl="4" w:tplc="F8B6034C">
      <w:numFmt w:val="bullet"/>
      <w:lvlText w:val="•"/>
      <w:lvlJc w:val="left"/>
      <w:pPr>
        <w:ind w:left="2495" w:hanging="171"/>
      </w:pPr>
      <w:rPr>
        <w:rFonts w:hint="default"/>
        <w:lang w:val="en-US" w:eastAsia="en-US" w:bidi="ar-SA"/>
      </w:rPr>
    </w:lvl>
    <w:lvl w:ilvl="5" w:tplc="F2A8A784">
      <w:numFmt w:val="bullet"/>
      <w:lvlText w:val="•"/>
      <w:lvlJc w:val="left"/>
      <w:pPr>
        <w:ind w:left="3049" w:hanging="171"/>
      </w:pPr>
      <w:rPr>
        <w:rFonts w:hint="default"/>
        <w:lang w:val="en-US" w:eastAsia="en-US" w:bidi="ar-SA"/>
      </w:rPr>
    </w:lvl>
    <w:lvl w:ilvl="6" w:tplc="055ACA20">
      <w:numFmt w:val="bullet"/>
      <w:lvlText w:val="•"/>
      <w:lvlJc w:val="left"/>
      <w:pPr>
        <w:ind w:left="3603" w:hanging="171"/>
      </w:pPr>
      <w:rPr>
        <w:rFonts w:hint="default"/>
        <w:lang w:val="en-US" w:eastAsia="en-US" w:bidi="ar-SA"/>
      </w:rPr>
    </w:lvl>
    <w:lvl w:ilvl="7" w:tplc="CCFA4C20">
      <w:numFmt w:val="bullet"/>
      <w:lvlText w:val="•"/>
      <w:lvlJc w:val="left"/>
      <w:pPr>
        <w:ind w:left="4157" w:hanging="171"/>
      </w:pPr>
      <w:rPr>
        <w:rFonts w:hint="default"/>
        <w:lang w:val="en-US" w:eastAsia="en-US" w:bidi="ar-SA"/>
      </w:rPr>
    </w:lvl>
    <w:lvl w:ilvl="8" w:tplc="F55A28E2">
      <w:numFmt w:val="bullet"/>
      <w:lvlText w:val="•"/>
      <w:lvlJc w:val="left"/>
      <w:pPr>
        <w:ind w:left="4711" w:hanging="171"/>
      </w:pPr>
      <w:rPr>
        <w:rFonts w:hint="default"/>
        <w:lang w:val="en-US" w:eastAsia="en-US" w:bidi="ar-SA"/>
      </w:rPr>
    </w:lvl>
  </w:abstractNum>
  <w:abstractNum w:abstractNumId="43" w15:restartNumberingAfterBreak="0">
    <w:nsid w:val="16335387"/>
    <w:multiLevelType w:val="hybridMultilevel"/>
    <w:tmpl w:val="332A2BEA"/>
    <w:lvl w:ilvl="0" w:tplc="F99A2BF4">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99E0AE3A">
      <w:numFmt w:val="bullet"/>
      <w:lvlText w:val="•"/>
      <w:lvlJc w:val="left"/>
      <w:pPr>
        <w:ind w:left="833" w:hanging="171"/>
      </w:pPr>
      <w:rPr>
        <w:rFonts w:hint="default"/>
        <w:lang w:val="en-GB" w:eastAsia="en-GB" w:bidi="en-GB"/>
      </w:rPr>
    </w:lvl>
    <w:lvl w:ilvl="2" w:tplc="536A7582">
      <w:numFmt w:val="bullet"/>
      <w:lvlText w:val="•"/>
      <w:lvlJc w:val="left"/>
      <w:pPr>
        <w:ind w:left="1387" w:hanging="171"/>
      </w:pPr>
      <w:rPr>
        <w:rFonts w:hint="default"/>
        <w:lang w:val="en-GB" w:eastAsia="en-GB" w:bidi="en-GB"/>
      </w:rPr>
    </w:lvl>
    <w:lvl w:ilvl="3" w:tplc="840410EC">
      <w:numFmt w:val="bullet"/>
      <w:lvlText w:val="•"/>
      <w:lvlJc w:val="left"/>
      <w:pPr>
        <w:ind w:left="1941" w:hanging="171"/>
      </w:pPr>
      <w:rPr>
        <w:rFonts w:hint="default"/>
        <w:lang w:val="en-GB" w:eastAsia="en-GB" w:bidi="en-GB"/>
      </w:rPr>
    </w:lvl>
    <w:lvl w:ilvl="4" w:tplc="A638457E">
      <w:numFmt w:val="bullet"/>
      <w:lvlText w:val="•"/>
      <w:lvlJc w:val="left"/>
      <w:pPr>
        <w:ind w:left="2495" w:hanging="171"/>
      </w:pPr>
      <w:rPr>
        <w:rFonts w:hint="default"/>
        <w:lang w:val="en-GB" w:eastAsia="en-GB" w:bidi="en-GB"/>
      </w:rPr>
    </w:lvl>
    <w:lvl w:ilvl="5" w:tplc="4E463322">
      <w:numFmt w:val="bullet"/>
      <w:lvlText w:val="•"/>
      <w:lvlJc w:val="left"/>
      <w:pPr>
        <w:ind w:left="3049" w:hanging="171"/>
      </w:pPr>
      <w:rPr>
        <w:rFonts w:hint="default"/>
        <w:lang w:val="en-GB" w:eastAsia="en-GB" w:bidi="en-GB"/>
      </w:rPr>
    </w:lvl>
    <w:lvl w:ilvl="6" w:tplc="15B29FF6">
      <w:numFmt w:val="bullet"/>
      <w:lvlText w:val="•"/>
      <w:lvlJc w:val="left"/>
      <w:pPr>
        <w:ind w:left="3603" w:hanging="171"/>
      </w:pPr>
      <w:rPr>
        <w:rFonts w:hint="default"/>
        <w:lang w:val="en-GB" w:eastAsia="en-GB" w:bidi="en-GB"/>
      </w:rPr>
    </w:lvl>
    <w:lvl w:ilvl="7" w:tplc="3F7E4838">
      <w:numFmt w:val="bullet"/>
      <w:lvlText w:val="•"/>
      <w:lvlJc w:val="left"/>
      <w:pPr>
        <w:ind w:left="4157" w:hanging="171"/>
      </w:pPr>
      <w:rPr>
        <w:rFonts w:hint="default"/>
        <w:lang w:val="en-GB" w:eastAsia="en-GB" w:bidi="en-GB"/>
      </w:rPr>
    </w:lvl>
    <w:lvl w:ilvl="8" w:tplc="DAD49394">
      <w:numFmt w:val="bullet"/>
      <w:lvlText w:val="•"/>
      <w:lvlJc w:val="left"/>
      <w:pPr>
        <w:ind w:left="4711" w:hanging="171"/>
      </w:pPr>
      <w:rPr>
        <w:rFonts w:hint="default"/>
        <w:lang w:val="en-GB" w:eastAsia="en-GB" w:bidi="en-GB"/>
      </w:rPr>
    </w:lvl>
  </w:abstractNum>
  <w:abstractNum w:abstractNumId="44" w15:restartNumberingAfterBreak="0">
    <w:nsid w:val="166D16D5"/>
    <w:multiLevelType w:val="hybridMultilevel"/>
    <w:tmpl w:val="51EC6310"/>
    <w:lvl w:ilvl="0" w:tplc="C464AE3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BEC4E54C">
      <w:numFmt w:val="bullet"/>
      <w:lvlText w:val="•"/>
      <w:lvlJc w:val="left"/>
      <w:pPr>
        <w:ind w:left="833" w:hanging="171"/>
      </w:pPr>
      <w:rPr>
        <w:rFonts w:hint="default"/>
        <w:lang w:val="en-US" w:eastAsia="en-US" w:bidi="ar-SA"/>
      </w:rPr>
    </w:lvl>
    <w:lvl w:ilvl="2" w:tplc="21121702">
      <w:numFmt w:val="bullet"/>
      <w:lvlText w:val="•"/>
      <w:lvlJc w:val="left"/>
      <w:pPr>
        <w:ind w:left="1387" w:hanging="171"/>
      </w:pPr>
      <w:rPr>
        <w:rFonts w:hint="default"/>
        <w:lang w:val="en-US" w:eastAsia="en-US" w:bidi="ar-SA"/>
      </w:rPr>
    </w:lvl>
    <w:lvl w:ilvl="3" w:tplc="F8B28FE6">
      <w:numFmt w:val="bullet"/>
      <w:lvlText w:val="•"/>
      <w:lvlJc w:val="left"/>
      <w:pPr>
        <w:ind w:left="1941" w:hanging="171"/>
      </w:pPr>
      <w:rPr>
        <w:rFonts w:hint="default"/>
        <w:lang w:val="en-US" w:eastAsia="en-US" w:bidi="ar-SA"/>
      </w:rPr>
    </w:lvl>
    <w:lvl w:ilvl="4" w:tplc="D536076C">
      <w:numFmt w:val="bullet"/>
      <w:lvlText w:val="•"/>
      <w:lvlJc w:val="left"/>
      <w:pPr>
        <w:ind w:left="2495" w:hanging="171"/>
      </w:pPr>
      <w:rPr>
        <w:rFonts w:hint="default"/>
        <w:lang w:val="en-US" w:eastAsia="en-US" w:bidi="ar-SA"/>
      </w:rPr>
    </w:lvl>
    <w:lvl w:ilvl="5" w:tplc="1E2034FA">
      <w:numFmt w:val="bullet"/>
      <w:lvlText w:val="•"/>
      <w:lvlJc w:val="left"/>
      <w:pPr>
        <w:ind w:left="3049" w:hanging="171"/>
      </w:pPr>
      <w:rPr>
        <w:rFonts w:hint="default"/>
        <w:lang w:val="en-US" w:eastAsia="en-US" w:bidi="ar-SA"/>
      </w:rPr>
    </w:lvl>
    <w:lvl w:ilvl="6" w:tplc="A932902C">
      <w:numFmt w:val="bullet"/>
      <w:lvlText w:val="•"/>
      <w:lvlJc w:val="left"/>
      <w:pPr>
        <w:ind w:left="3603" w:hanging="171"/>
      </w:pPr>
      <w:rPr>
        <w:rFonts w:hint="default"/>
        <w:lang w:val="en-US" w:eastAsia="en-US" w:bidi="ar-SA"/>
      </w:rPr>
    </w:lvl>
    <w:lvl w:ilvl="7" w:tplc="92BA7CE4">
      <w:numFmt w:val="bullet"/>
      <w:lvlText w:val="•"/>
      <w:lvlJc w:val="left"/>
      <w:pPr>
        <w:ind w:left="4157" w:hanging="171"/>
      </w:pPr>
      <w:rPr>
        <w:rFonts w:hint="default"/>
        <w:lang w:val="en-US" w:eastAsia="en-US" w:bidi="ar-SA"/>
      </w:rPr>
    </w:lvl>
    <w:lvl w:ilvl="8" w:tplc="D8C46C1C">
      <w:numFmt w:val="bullet"/>
      <w:lvlText w:val="•"/>
      <w:lvlJc w:val="left"/>
      <w:pPr>
        <w:ind w:left="4711" w:hanging="171"/>
      </w:pPr>
      <w:rPr>
        <w:rFonts w:hint="default"/>
        <w:lang w:val="en-US" w:eastAsia="en-US" w:bidi="ar-SA"/>
      </w:rPr>
    </w:lvl>
  </w:abstractNum>
  <w:abstractNum w:abstractNumId="45" w15:restartNumberingAfterBreak="0">
    <w:nsid w:val="17677953"/>
    <w:multiLevelType w:val="hybridMultilevel"/>
    <w:tmpl w:val="91FE21AE"/>
    <w:lvl w:ilvl="0" w:tplc="81B0D6F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4FAD3BE">
      <w:numFmt w:val="bullet"/>
      <w:lvlText w:val="•"/>
      <w:lvlJc w:val="left"/>
      <w:pPr>
        <w:ind w:left="833" w:hanging="171"/>
      </w:pPr>
      <w:rPr>
        <w:rFonts w:hint="default"/>
        <w:lang w:val="en-US" w:eastAsia="en-US" w:bidi="ar-SA"/>
      </w:rPr>
    </w:lvl>
    <w:lvl w:ilvl="2" w:tplc="A1C237C8">
      <w:numFmt w:val="bullet"/>
      <w:lvlText w:val="•"/>
      <w:lvlJc w:val="left"/>
      <w:pPr>
        <w:ind w:left="1387" w:hanging="171"/>
      </w:pPr>
      <w:rPr>
        <w:rFonts w:hint="default"/>
        <w:lang w:val="en-US" w:eastAsia="en-US" w:bidi="ar-SA"/>
      </w:rPr>
    </w:lvl>
    <w:lvl w:ilvl="3" w:tplc="67C0A97E">
      <w:numFmt w:val="bullet"/>
      <w:lvlText w:val="•"/>
      <w:lvlJc w:val="left"/>
      <w:pPr>
        <w:ind w:left="1941" w:hanging="171"/>
      </w:pPr>
      <w:rPr>
        <w:rFonts w:hint="default"/>
        <w:lang w:val="en-US" w:eastAsia="en-US" w:bidi="ar-SA"/>
      </w:rPr>
    </w:lvl>
    <w:lvl w:ilvl="4" w:tplc="DA245552">
      <w:numFmt w:val="bullet"/>
      <w:lvlText w:val="•"/>
      <w:lvlJc w:val="left"/>
      <w:pPr>
        <w:ind w:left="2495" w:hanging="171"/>
      </w:pPr>
      <w:rPr>
        <w:rFonts w:hint="default"/>
        <w:lang w:val="en-US" w:eastAsia="en-US" w:bidi="ar-SA"/>
      </w:rPr>
    </w:lvl>
    <w:lvl w:ilvl="5" w:tplc="C0422896">
      <w:numFmt w:val="bullet"/>
      <w:lvlText w:val="•"/>
      <w:lvlJc w:val="left"/>
      <w:pPr>
        <w:ind w:left="3049" w:hanging="171"/>
      </w:pPr>
      <w:rPr>
        <w:rFonts w:hint="default"/>
        <w:lang w:val="en-US" w:eastAsia="en-US" w:bidi="ar-SA"/>
      </w:rPr>
    </w:lvl>
    <w:lvl w:ilvl="6" w:tplc="7B7A9D24">
      <w:numFmt w:val="bullet"/>
      <w:lvlText w:val="•"/>
      <w:lvlJc w:val="left"/>
      <w:pPr>
        <w:ind w:left="3603" w:hanging="171"/>
      </w:pPr>
      <w:rPr>
        <w:rFonts w:hint="default"/>
        <w:lang w:val="en-US" w:eastAsia="en-US" w:bidi="ar-SA"/>
      </w:rPr>
    </w:lvl>
    <w:lvl w:ilvl="7" w:tplc="E5AC7CB8">
      <w:numFmt w:val="bullet"/>
      <w:lvlText w:val="•"/>
      <w:lvlJc w:val="left"/>
      <w:pPr>
        <w:ind w:left="4157" w:hanging="171"/>
      </w:pPr>
      <w:rPr>
        <w:rFonts w:hint="default"/>
        <w:lang w:val="en-US" w:eastAsia="en-US" w:bidi="ar-SA"/>
      </w:rPr>
    </w:lvl>
    <w:lvl w:ilvl="8" w:tplc="00366D04">
      <w:numFmt w:val="bullet"/>
      <w:lvlText w:val="•"/>
      <w:lvlJc w:val="left"/>
      <w:pPr>
        <w:ind w:left="4711" w:hanging="171"/>
      </w:pPr>
      <w:rPr>
        <w:rFonts w:hint="default"/>
        <w:lang w:val="en-US" w:eastAsia="en-US" w:bidi="ar-SA"/>
      </w:rPr>
    </w:lvl>
  </w:abstractNum>
  <w:abstractNum w:abstractNumId="46" w15:restartNumberingAfterBreak="0">
    <w:nsid w:val="1A0D1687"/>
    <w:multiLevelType w:val="hybridMultilevel"/>
    <w:tmpl w:val="16A898A4"/>
    <w:lvl w:ilvl="0" w:tplc="73FCF7DC">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D4F8E8FA">
      <w:numFmt w:val="bullet"/>
      <w:lvlText w:val="•"/>
      <w:lvlJc w:val="left"/>
      <w:pPr>
        <w:ind w:left="833" w:hanging="171"/>
      </w:pPr>
      <w:rPr>
        <w:rFonts w:hint="default"/>
        <w:lang w:val="en-US" w:eastAsia="en-US" w:bidi="ar-SA"/>
      </w:rPr>
    </w:lvl>
    <w:lvl w:ilvl="2" w:tplc="7A5C88BC">
      <w:numFmt w:val="bullet"/>
      <w:lvlText w:val="•"/>
      <w:lvlJc w:val="left"/>
      <w:pPr>
        <w:ind w:left="1387" w:hanging="171"/>
      </w:pPr>
      <w:rPr>
        <w:rFonts w:hint="default"/>
        <w:lang w:val="en-US" w:eastAsia="en-US" w:bidi="ar-SA"/>
      </w:rPr>
    </w:lvl>
    <w:lvl w:ilvl="3" w:tplc="FA0A08C8">
      <w:numFmt w:val="bullet"/>
      <w:lvlText w:val="•"/>
      <w:lvlJc w:val="left"/>
      <w:pPr>
        <w:ind w:left="1941" w:hanging="171"/>
      </w:pPr>
      <w:rPr>
        <w:rFonts w:hint="default"/>
        <w:lang w:val="en-US" w:eastAsia="en-US" w:bidi="ar-SA"/>
      </w:rPr>
    </w:lvl>
    <w:lvl w:ilvl="4" w:tplc="60D2B166">
      <w:numFmt w:val="bullet"/>
      <w:lvlText w:val="•"/>
      <w:lvlJc w:val="left"/>
      <w:pPr>
        <w:ind w:left="2495" w:hanging="171"/>
      </w:pPr>
      <w:rPr>
        <w:rFonts w:hint="default"/>
        <w:lang w:val="en-US" w:eastAsia="en-US" w:bidi="ar-SA"/>
      </w:rPr>
    </w:lvl>
    <w:lvl w:ilvl="5" w:tplc="36C46584">
      <w:numFmt w:val="bullet"/>
      <w:lvlText w:val="•"/>
      <w:lvlJc w:val="left"/>
      <w:pPr>
        <w:ind w:left="3049" w:hanging="171"/>
      </w:pPr>
      <w:rPr>
        <w:rFonts w:hint="default"/>
        <w:lang w:val="en-US" w:eastAsia="en-US" w:bidi="ar-SA"/>
      </w:rPr>
    </w:lvl>
    <w:lvl w:ilvl="6" w:tplc="12E08C94">
      <w:numFmt w:val="bullet"/>
      <w:lvlText w:val="•"/>
      <w:lvlJc w:val="left"/>
      <w:pPr>
        <w:ind w:left="3603" w:hanging="171"/>
      </w:pPr>
      <w:rPr>
        <w:rFonts w:hint="default"/>
        <w:lang w:val="en-US" w:eastAsia="en-US" w:bidi="ar-SA"/>
      </w:rPr>
    </w:lvl>
    <w:lvl w:ilvl="7" w:tplc="78B8C500">
      <w:numFmt w:val="bullet"/>
      <w:lvlText w:val="•"/>
      <w:lvlJc w:val="left"/>
      <w:pPr>
        <w:ind w:left="4157" w:hanging="171"/>
      </w:pPr>
      <w:rPr>
        <w:rFonts w:hint="default"/>
        <w:lang w:val="en-US" w:eastAsia="en-US" w:bidi="ar-SA"/>
      </w:rPr>
    </w:lvl>
    <w:lvl w:ilvl="8" w:tplc="3D8EF37C">
      <w:numFmt w:val="bullet"/>
      <w:lvlText w:val="•"/>
      <w:lvlJc w:val="left"/>
      <w:pPr>
        <w:ind w:left="4711" w:hanging="171"/>
      </w:pPr>
      <w:rPr>
        <w:rFonts w:hint="default"/>
        <w:lang w:val="en-US" w:eastAsia="en-US" w:bidi="ar-SA"/>
      </w:rPr>
    </w:lvl>
  </w:abstractNum>
  <w:abstractNum w:abstractNumId="47" w15:restartNumberingAfterBreak="0">
    <w:nsid w:val="1A1D730B"/>
    <w:multiLevelType w:val="hybridMultilevel"/>
    <w:tmpl w:val="7D6AE926"/>
    <w:lvl w:ilvl="0" w:tplc="F11A2E4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A345892">
      <w:numFmt w:val="bullet"/>
      <w:lvlText w:val="•"/>
      <w:lvlJc w:val="left"/>
      <w:pPr>
        <w:ind w:left="833" w:hanging="171"/>
      </w:pPr>
      <w:rPr>
        <w:rFonts w:hint="default"/>
        <w:lang w:val="en-US" w:eastAsia="en-US" w:bidi="ar-SA"/>
      </w:rPr>
    </w:lvl>
    <w:lvl w:ilvl="2" w:tplc="58BCA96C">
      <w:numFmt w:val="bullet"/>
      <w:lvlText w:val="•"/>
      <w:lvlJc w:val="left"/>
      <w:pPr>
        <w:ind w:left="1387" w:hanging="171"/>
      </w:pPr>
      <w:rPr>
        <w:rFonts w:hint="default"/>
        <w:lang w:val="en-US" w:eastAsia="en-US" w:bidi="ar-SA"/>
      </w:rPr>
    </w:lvl>
    <w:lvl w:ilvl="3" w:tplc="3A484DDC">
      <w:numFmt w:val="bullet"/>
      <w:lvlText w:val="•"/>
      <w:lvlJc w:val="left"/>
      <w:pPr>
        <w:ind w:left="1941" w:hanging="171"/>
      </w:pPr>
      <w:rPr>
        <w:rFonts w:hint="default"/>
        <w:lang w:val="en-US" w:eastAsia="en-US" w:bidi="ar-SA"/>
      </w:rPr>
    </w:lvl>
    <w:lvl w:ilvl="4" w:tplc="5F6C166E">
      <w:numFmt w:val="bullet"/>
      <w:lvlText w:val="•"/>
      <w:lvlJc w:val="left"/>
      <w:pPr>
        <w:ind w:left="2495" w:hanging="171"/>
      </w:pPr>
      <w:rPr>
        <w:rFonts w:hint="default"/>
        <w:lang w:val="en-US" w:eastAsia="en-US" w:bidi="ar-SA"/>
      </w:rPr>
    </w:lvl>
    <w:lvl w:ilvl="5" w:tplc="DF4ADA4C">
      <w:numFmt w:val="bullet"/>
      <w:lvlText w:val="•"/>
      <w:lvlJc w:val="left"/>
      <w:pPr>
        <w:ind w:left="3049" w:hanging="171"/>
      </w:pPr>
      <w:rPr>
        <w:rFonts w:hint="default"/>
        <w:lang w:val="en-US" w:eastAsia="en-US" w:bidi="ar-SA"/>
      </w:rPr>
    </w:lvl>
    <w:lvl w:ilvl="6" w:tplc="4732DA78">
      <w:numFmt w:val="bullet"/>
      <w:lvlText w:val="•"/>
      <w:lvlJc w:val="left"/>
      <w:pPr>
        <w:ind w:left="3603" w:hanging="171"/>
      </w:pPr>
      <w:rPr>
        <w:rFonts w:hint="default"/>
        <w:lang w:val="en-US" w:eastAsia="en-US" w:bidi="ar-SA"/>
      </w:rPr>
    </w:lvl>
    <w:lvl w:ilvl="7" w:tplc="AED4AFF2">
      <w:numFmt w:val="bullet"/>
      <w:lvlText w:val="•"/>
      <w:lvlJc w:val="left"/>
      <w:pPr>
        <w:ind w:left="4157" w:hanging="171"/>
      </w:pPr>
      <w:rPr>
        <w:rFonts w:hint="default"/>
        <w:lang w:val="en-US" w:eastAsia="en-US" w:bidi="ar-SA"/>
      </w:rPr>
    </w:lvl>
    <w:lvl w:ilvl="8" w:tplc="7F320FC0">
      <w:numFmt w:val="bullet"/>
      <w:lvlText w:val="•"/>
      <w:lvlJc w:val="left"/>
      <w:pPr>
        <w:ind w:left="4711" w:hanging="171"/>
      </w:pPr>
      <w:rPr>
        <w:rFonts w:hint="default"/>
        <w:lang w:val="en-US" w:eastAsia="en-US" w:bidi="ar-SA"/>
      </w:rPr>
    </w:lvl>
  </w:abstractNum>
  <w:abstractNum w:abstractNumId="48" w15:restartNumberingAfterBreak="0">
    <w:nsid w:val="1AAD12BD"/>
    <w:multiLevelType w:val="hybridMultilevel"/>
    <w:tmpl w:val="4F50FF50"/>
    <w:lvl w:ilvl="0" w:tplc="3D04244C">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95BCDE9A">
      <w:numFmt w:val="bullet"/>
      <w:lvlText w:val="•"/>
      <w:lvlJc w:val="left"/>
      <w:pPr>
        <w:ind w:left="833" w:hanging="171"/>
      </w:pPr>
      <w:rPr>
        <w:rFonts w:hint="default"/>
        <w:lang w:val="en-US" w:eastAsia="en-US" w:bidi="ar-SA"/>
      </w:rPr>
    </w:lvl>
    <w:lvl w:ilvl="2" w:tplc="5DEECFA8">
      <w:numFmt w:val="bullet"/>
      <w:lvlText w:val="•"/>
      <w:lvlJc w:val="left"/>
      <w:pPr>
        <w:ind w:left="1387" w:hanging="171"/>
      </w:pPr>
      <w:rPr>
        <w:rFonts w:hint="default"/>
        <w:lang w:val="en-US" w:eastAsia="en-US" w:bidi="ar-SA"/>
      </w:rPr>
    </w:lvl>
    <w:lvl w:ilvl="3" w:tplc="00285CE0">
      <w:numFmt w:val="bullet"/>
      <w:lvlText w:val="•"/>
      <w:lvlJc w:val="left"/>
      <w:pPr>
        <w:ind w:left="1941" w:hanging="171"/>
      </w:pPr>
      <w:rPr>
        <w:rFonts w:hint="default"/>
        <w:lang w:val="en-US" w:eastAsia="en-US" w:bidi="ar-SA"/>
      </w:rPr>
    </w:lvl>
    <w:lvl w:ilvl="4" w:tplc="87DEDB18">
      <w:numFmt w:val="bullet"/>
      <w:lvlText w:val="•"/>
      <w:lvlJc w:val="left"/>
      <w:pPr>
        <w:ind w:left="2495" w:hanging="171"/>
      </w:pPr>
      <w:rPr>
        <w:rFonts w:hint="default"/>
        <w:lang w:val="en-US" w:eastAsia="en-US" w:bidi="ar-SA"/>
      </w:rPr>
    </w:lvl>
    <w:lvl w:ilvl="5" w:tplc="B7908468">
      <w:numFmt w:val="bullet"/>
      <w:lvlText w:val="•"/>
      <w:lvlJc w:val="left"/>
      <w:pPr>
        <w:ind w:left="3049" w:hanging="171"/>
      </w:pPr>
      <w:rPr>
        <w:rFonts w:hint="default"/>
        <w:lang w:val="en-US" w:eastAsia="en-US" w:bidi="ar-SA"/>
      </w:rPr>
    </w:lvl>
    <w:lvl w:ilvl="6" w:tplc="24A04F74">
      <w:numFmt w:val="bullet"/>
      <w:lvlText w:val="•"/>
      <w:lvlJc w:val="left"/>
      <w:pPr>
        <w:ind w:left="3603" w:hanging="171"/>
      </w:pPr>
      <w:rPr>
        <w:rFonts w:hint="default"/>
        <w:lang w:val="en-US" w:eastAsia="en-US" w:bidi="ar-SA"/>
      </w:rPr>
    </w:lvl>
    <w:lvl w:ilvl="7" w:tplc="86BEBE7A">
      <w:numFmt w:val="bullet"/>
      <w:lvlText w:val="•"/>
      <w:lvlJc w:val="left"/>
      <w:pPr>
        <w:ind w:left="4157" w:hanging="171"/>
      </w:pPr>
      <w:rPr>
        <w:rFonts w:hint="default"/>
        <w:lang w:val="en-US" w:eastAsia="en-US" w:bidi="ar-SA"/>
      </w:rPr>
    </w:lvl>
    <w:lvl w:ilvl="8" w:tplc="DA266AF8">
      <w:numFmt w:val="bullet"/>
      <w:lvlText w:val="•"/>
      <w:lvlJc w:val="left"/>
      <w:pPr>
        <w:ind w:left="4711" w:hanging="171"/>
      </w:pPr>
      <w:rPr>
        <w:rFonts w:hint="default"/>
        <w:lang w:val="en-US" w:eastAsia="en-US" w:bidi="ar-SA"/>
      </w:rPr>
    </w:lvl>
  </w:abstractNum>
  <w:abstractNum w:abstractNumId="49" w15:restartNumberingAfterBreak="0">
    <w:nsid w:val="1BCB00C5"/>
    <w:multiLevelType w:val="hybridMultilevel"/>
    <w:tmpl w:val="864A3548"/>
    <w:lvl w:ilvl="0" w:tplc="792ACE6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45448A0">
      <w:numFmt w:val="bullet"/>
      <w:lvlText w:val="•"/>
      <w:lvlJc w:val="left"/>
      <w:pPr>
        <w:ind w:left="833" w:hanging="171"/>
      </w:pPr>
      <w:rPr>
        <w:rFonts w:hint="default"/>
        <w:lang w:val="en-US" w:eastAsia="en-US" w:bidi="ar-SA"/>
      </w:rPr>
    </w:lvl>
    <w:lvl w:ilvl="2" w:tplc="6E80BD8A">
      <w:numFmt w:val="bullet"/>
      <w:lvlText w:val="•"/>
      <w:lvlJc w:val="left"/>
      <w:pPr>
        <w:ind w:left="1387" w:hanging="171"/>
      </w:pPr>
      <w:rPr>
        <w:rFonts w:hint="default"/>
        <w:lang w:val="en-US" w:eastAsia="en-US" w:bidi="ar-SA"/>
      </w:rPr>
    </w:lvl>
    <w:lvl w:ilvl="3" w:tplc="E940D52C">
      <w:numFmt w:val="bullet"/>
      <w:lvlText w:val="•"/>
      <w:lvlJc w:val="left"/>
      <w:pPr>
        <w:ind w:left="1941" w:hanging="171"/>
      </w:pPr>
      <w:rPr>
        <w:rFonts w:hint="default"/>
        <w:lang w:val="en-US" w:eastAsia="en-US" w:bidi="ar-SA"/>
      </w:rPr>
    </w:lvl>
    <w:lvl w:ilvl="4" w:tplc="7B2E2C84">
      <w:numFmt w:val="bullet"/>
      <w:lvlText w:val="•"/>
      <w:lvlJc w:val="left"/>
      <w:pPr>
        <w:ind w:left="2495" w:hanging="171"/>
      </w:pPr>
      <w:rPr>
        <w:rFonts w:hint="default"/>
        <w:lang w:val="en-US" w:eastAsia="en-US" w:bidi="ar-SA"/>
      </w:rPr>
    </w:lvl>
    <w:lvl w:ilvl="5" w:tplc="094045D6">
      <w:numFmt w:val="bullet"/>
      <w:lvlText w:val="•"/>
      <w:lvlJc w:val="left"/>
      <w:pPr>
        <w:ind w:left="3049" w:hanging="171"/>
      </w:pPr>
      <w:rPr>
        <w:rFonts w:hint="default"/>
        <w:lang w:val="en-US" w:eastAsia="en-US" w:bidi="ar-SA"/>
      </w:rPr>
    </w:lvl>
    <w:lvl w:ilvl="6" w:tplc="B096D6AA">
      <w:numFmt w:val="bullet"/>
      <w:lvlText w:val="•"/>
      <w:lvlJc w:val="left"/>
      <w:pPr>
        <w:ind w:left="3603" w:hanging="171"/>
      </w:pPr>
      <w:rPr>
        <w:rFonts w:hint="default"/>
        <w:lang w:val="en-US" w:eastAsia="en-US" w:bidi="ar-SA"/>
      </w:rPr>
    </w:lvl>
    <w:lvl w:ilvl="7" w:tplc="CD385E8E">
      <w:numFmt w:val="bullet"/>
      <w:lvlText w:val="•"/>
      <w:lvlJc w:val="left"/>
      <w:pPr>
        <w:ind w:left="4157" w:hanging="171"/>
      </w:pPr>
      <w:rPr>
        <w:rFonts w:hint="default"/>
        <w:lang w:val="en-US" w:eastAsia="en-US" w:bidi="ar-SA"/>
      </w:rPr>
    </w:lvl>
    <w:lvl w:ilvl="8" w:tplc="D7708B4C">
      <w:numFmt w:val="bullet"/>
      <w:lvlText w:val="•"/>
      <w:lvlJc w:val="left"/>
      <w:pPr>
        <w:ind w:left="4711" w:hanging="171"/>
      </w:pPr>
      <w:rPr>
        <w:rFonts w:hint="default"/>
        <w:lang w:val="en-US" w:eastAsia="en-US" w:bidi="ar-SA"/>
      </w:rPr>
    </w:lvl>
  </w:abstractNum>
  <w:abstractNum w:abstractNumId="50" w15:restartNumberingAfterBreak="0">
    <w:nsid w:val="1BF70335"/>
    <w:multiLevelType w:val="hybridMultilevel"/>
    <w:tmpl w:val="8C3686C0"/>
    <w:lvl w:ilvl="0" w:tplc="1D2220E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D4BCBCC6">
      <w:numFmt w:val="bullet"/>
      <w:lvlText w:val="•"/>
      <w:lvlJc w:val="left"/>
      <w:pPr>
        <w:ind w:left="833" w:hanging="171"/>
      </w:pPr>
      <w:rPr>
        <w:rFonts w:hint="default"/>
        <w:lang w:val="en-US" w:eastAsia="en-US" w:bidi="ar-SA"/>
      </w:rPr>
    </w:lvl>
    <w:lvl w:ilvl="2" w:tplc="AAB67DCE">
      <w:numFmt w:val="bullet"/>
      <w:lvlText w:val="•"/>
      <w:lvlJc w:val="left"/>
      <w:pPr>
        <w:ind w:left="1387" w:hanging="171"/>
      </w:pPr>
      <w:rPr>
        <w:rFonts w:hint="default"/>
        <w:lang w:val="en-US" w:eastAsia="en-US" w:bidi="ar-SA"/>
      </w:rPr>
    </w:lvl>
    <w:lvl w:ilvl="3" w:tplc="B9403E02">
      <w:numFmt w:val="bullet"/>
      <w:lvlText w:val="•"/>
      <w:lvlJc w:val="left"/>
      <w:pPr>
        <w:ind w:left="1941" w:hanging="171"/>
      </w:pPr>
      <w:rPr>
        <w:rFonts w:hint="default"/>
        <w:lang w:val="en-US" w:eastAsia="en-US" w:bidi="ar-SA"/>
      </w:rPr>
    </w:lvl>
    <w:lvl w:ilvl="4" w:tplc="56A46A6C">
      <w:numFmt w:val="bullet"/>
      <w:lvlText w:val="•"/>
      <w:lvlJc w:val="left"/>
      <w:pPr>
        <w:ind w:left="2495" w:hanging="171"/>
      </w:pPr>
      <w:rPr>
        <w:rFonts w:hint="default"/>
        <w:lang w:val="en-US" w:eastAsia="en-US" w:bidi="ar-SA"/>
      </w:rPr>
    </w:lvl>
    <w:lvl w:ilvl="5" w:tplc="1F3460DA">
      <w:numFmt w:val="bullet"/>
      <w:lvlText w:val="•"/>
      <w:lvlJc w:val="left"/>
      <w:pPr>
        <w:ind w:left="3049" w:hanging="171"/>
      </w:pPr>
      <w:rPr>
        <w:rFonts w:hint="default"/>
        <w:lang w:val="en-US" w:eastAsia="en-US" w:bidi="ar-SA"/>
      </w:rPr>
    </w:lvl>
    <w:lvl w:ilvl="6" w:tplc="2A7A1098">
      <w:numFmt w:val="bullet"/>
      <w:lvlText w:val="•"/>
      <w:lvlJc w:val="left"/>
      <w:pPr>
        <w:ind w:left="3603" w:hanging="171"/>
      </w:pPr>
      <w:rPr>
        <w:rFonts w:hint="default"/>
        <w:lang w:val="en-US" w:eastAsia="en-US" w:bidi="ar-SA"/>
      </w:rPr>
    </w:lvl>
    <w:lvl w:ilvl="7" w:tplc="F27AB436">
      <w:numFmt w:val="bullet"/>
      <w:lvlText w:val="•"/>
      <w:lvlJc w:val="left"/>
      <w:pPr>
        <w:ind w:left="4157" w:hanging="171"/>
      </w:pPr>
      <w:rPr>
        <w:rFonts w:hint="default"/>
        <w:lang w:val="en-US" w:eastAsia="en-US" w:bidi="ar-SA"/>
      </w:rPr>
    </w:lvl>
    <w:lvl w:ilvl="8" w:tplc="2A7A17FA">
      <w:numFmt w:val="bullet"/>
      <w:lvlText w:val="•"/>
      <w:lvlJc w:val="left"/>
      <w:pPr>
        <w:ind w:left="4711" w:hanging="171"/>
      </w:pPr>
      <w:rPr>
        <w:rFonts w:hint="default"/>
        <w:lang w:val="en-US" w:eastAsia="en-US" w:bidi="ar-SA"/>
      </w:rPr>
    </w:lvl>
  </w:abstractNum>
  <w:abstractNum w:abstractNumId="51" w15:restartNumberingAfterBreak="0">
    <w:nsid w:val="1C3722EF"/>
    <w:multiLevelType w:val="hybridMultilevel"/>
    <w:tmpl w:val="A67C8D8A"/>
    <w:lvl w:ilvl="0" w:tplc="7E2AAB6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02EC725A">
      <w:numFmt w:val="bullet"/>
      <w:lvlText w:val="•"/>
      <w:lvlJc w:val="left"/>
      <w:pPr>
        <w:ind w:left="833" w:hanging="171"/>
      </w:pPr>
      <w:rPr>
        <w:rFonts w:hint="default"/>
        <w:lang w:val="en-US" w:eastAsia="en-US" w:bidi="ar-SA"/>
      </w:rPr>
    </w:lvl>
    <w:lvl w:ilvl="2" w:tplc="6BB8E430">
      <w:numFmt w:val="bullet"/>
      <w:lvlText w:val="•"/>
      <w:lvlJc w:val="left"/>
      <w:pPr>
        <w:ind w:left="1387" w:hanging="171"/>
      </w:pPr>
      <w:rPr>
        <w:rFonts w:hint="default"/>
        <w:lang w:val="en-US" w:eastAsia="en-US" w:bidi="ar-SA"/>
      </w:rPr>
    </w:lvl>
    <w:lvl w:ilvl="3" w:tplc="9580EA6A">
      <w:numFmt w:val="bullet"/>
      <w:lvlText w:val="•"/>
      <w:lvlJc w:val="left"/>
      <w:pPr>
        <w:ind w:left="1941" w:hanging="171"/>
      </w:pPr>
      <w:rPr>
        <w:rFonts w:hint="default"/>
        <w:lang w:val="en-US" w:eastAsia="en-US" w:bidi="ar-SA"/>
      </w:rPr>
    </w:lvl>
    <w:lvl w:ilvl="4" w:tplc="8E62DCBC">
      <w:numFmt w:val="bullet"/>
      <w:lvlText w:val="•"/>
      <w:lvlJc w:val="left"/>
      <w:pPr>
        <w:ind w:left="2495" w:hanging="171"/>
      </w:pPr>
      <w:rPr>
        <w:rFonts w:hint="default"/>
        <w:lang w:val="en-US" w:eastAsia="en-US" w:bidi="ar-SA"/>
      </w:rPr>
    </w:lvl>
    <w:lvl w:ilvl="5" w:tplc="9D7E6B6C">
      <w:numFmt w:val="bullet"/>
      <w:lvlText w:val="•"/>
      <w:lvlJc w:val="left"/>
      <w:pPr>
        <w:ind w:left="3049" w:hanging="171"/>
      </w:pPr>
      <w:rPr>
        <w:rFonts w:hint="default"/>
        <w:lang w:val="en-US" w:eastAsia="en-US" w:bidi="ar-SA"/>
      </w:rPr>
    </w:lvl>
    <w:lvl w:ilvl="6" w:tplc="71344054">
      <w:numFmt w:val="bullet"/>
      <w:lvlText w:val="•"/>
      <w:lvlJc w:val="left"/>
      <w:pPr>
        <w:ind w:left="3603" w:hanging="171"/>
      </w:pPr>
      <w:rPr>
        <w:rFonts w:hint="default"/>
        <w:lang w:val="en-US" w:eastAsia="en-US" w:bidi="ar-SA"/>
      </w:rPr>
    </w:lvl>
    <w:lvl w:ilvl="7" w:tplc="69C66182">
      <w:numFmt w:val="bullet"/>
      <w:lvlText w:val="•"/>
      <w:lvlJc w:val="left"/>
      <w:pPr>
        <w:ind w:left="4157" w:hanging="171"/>
      </w:pPr>
      <w:rPr>
        <w:rFonts w:hint="default"/>
        <w:lang w:val="en-US" w:eastAsia="en-US" w:bidi="ar-SA"/>
      </w:rPr>
    </w:lvl>
    <w:lvl w:ilvl="8" w:tplc="22D48948">
      <w:numFmt w:val="bullet"/>
      <w:lvlText w:val="•"/>
      <w:lvlJc w:val="left"/>
      <w:pPr>
        <w:ind w:left="4711" w:hanging="171"/>
      </w:pPr>
      <w:rPr>
        <w:rFonts w:hint="default"/>
        <w:lang w:val="en-US" w:eastAsia="en-US" w:bidi="ar-SA"/>
      </w:rPr>
    </w:lvl>
  </w:abstractNum>
  <w:abstractNum w:abstractNumId="52" w15:restartNumberingAfterBreak="0">
    <w:nsid w:val="1D65679C"/>
    <w:multiLevelType w:val="hybridMultilevel"/>
    <w:tmpl w:val="2CDEABCE"/>
    <w:lvl w:ilvl="0" w:tplc="A60CB514">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7018CDE6">
      <w:numFmt w:val="bullet"/>
      <w:lvlText w:val="•"/>
      <w:lvlJc w:val="left"/>
      <w:pPr>
        <w:ind w:left="833" w:hanging="171"/>
      </w:pPr>
      <w:rPr>
        <w:rFonts w:hint="default"/>
        <w:lang w:val="en-GB" w:eastAsia="en-GB" w:bidi="en-GB"/>
      </w:rPr>
    </w:lvl>
    <w:lvl w:ilvl="2" w:tplc="718476C6">
      <w:numFmt w:val="bullet"/>
      <w:lvlText w:val="•"/>
      <w:lvlJc w:val="left"/>
      <w:pPr>
        <w:ind w:left="1387" w:hanging="171"/>
      </w:pPr>
      <w:rPr>
        <w:rFonts w:hint="default"/>
        <w:lang w:val="en-GB" w:eastAsia="en-GB" w:bidi="en-GB"/>
      </w:rPr>
    </w:lvl>
    <w:lvl w:ilvl="3" w:tplc="25DE3C30">
      <w:numFmt w:val="bullet"/>
      <w:lvlText w:val="•"/>
      <w:lvlJc w:val="left"/>
      <w:pPr>
        <w:ind w:left="1941" w:hanging="171"/>
      </w:pPr>
      <w:rPr>
        <w:rFonts w:hint="default"/>
        <w:lang w:val="en-GB" w:eastAsia="en-GB" w:bidi="en-GB"/>
      </w:rPr>
    </w:lvl>
    <w:lvl w:ilvl="4" w:tplc="732A8852">
      <w:numFmt w:val="bullet"/>
      <w:lvlText w:val="•"/>
      <w:lvlJc w:val="left"/>
      <w:pPr>
        <w:ind w:left="2495" w:hanging="171"/>
      </w:pPr>
      <w:rPr>
        <w:rFonts w:hint="default"/>
        <w:lang w:val="en-GB" w:eastAsia="en-GB" w:bidi="en-GB"/>
      </w:rPr>
    </w:lvl>
    <w:lvl w:ilvl="5" w:tplc="24BCB180">
      <w:numFmt w:val="bullet"/>
      <w:lvlText w:val="•"/>
      <w:lvlJc w:val="left"/>
      <w:pPr>
        <w:ind w:left="3049" w:hanging="171"/>
      </w:pPr>
      <w:rPr>
        <w:rFonts w:hint="default"/>
        <w:lang w:val="en-GB" w:eastAsia="en-GB" w:bidi="en-GB"/>
      </w:rPr>
    </w:lvl>
    <w:lvl w:ilvl="6" w:tplc="06820964">
      <w:numFmt w:val="bullet"/>
      <w:lvlText w:val="•"/>
      <w:lvlJc w:val="left"/>
      <w:pPr>
        <w:ind w:left="3603" w:hanging="171"/>
      </w:pPr>
      <w:rPr>
        <w:rFonts w:hint="default"/>
        <w:lang w:val="en-GB" w:eastAsia="en-GB" w:bidi="en-GB"/>
      </w:rPr>
    </w:lvl>
    <w:lvl w:ilvl="7" w:tplc="84D0B99E">
      <w:numFmt w:val="bullet"/>
      <w:lvlText w:val="•"/>
      <w:lvlJc w:val="left"/>
      <w:pPr>
        <w:ind w:left="4157" w:hanging="171"/>
      </w:pPr>
      <w:rPr>
        <w:rFonts w:hint="default"/>
        <w:lang w:val="en-GB" w:eastAsia="en-GB" w:bidi="en-GB"/>
      </w:rPr>
    </w:lvl>
    <w:lvl w:ilvl="8" w:tplc="747E82D2">
      <w:numFmt w:val="bullet"/>
      <w:lvlText w:val="•"/>
      <w:lvlJc w:val="left"/>
      <w:pPr>
        <w:ind w:left="4711" w:hanging="171"/>
      </w:pPr>
      <w:rPr>
        <w:rFonts w:hint="default"/>
        <w:lang w:val="en-GB" w:eastAsia="en-GB" w:bidi="en-GB"/>
      </w:rPr>
    </w:lvl>
  </w:abstractNum>
  <w:abstractNum w:abstractNumId="53" w15:restartNumberingAfterBreak="0">
    <w:nsid w:val="1E596227"/>
    <w:multiLevelType w:val="hybridMultilevel"/>
    <w:tmpl w:val="5622CBCE"/>
    <w:lvl w:ilvl="0" w:tplc="28E65A8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99EDC3C">
      <w:numFmt w:val="bullet"/>
      <w:lvlText w:val="•"/>
      <w:lvlJc w:val="left"/>
      <w:pPr>
        <w:ind w:left="833" w:hanging="171"/>
      </w:pPr>
      <w:rPr>
        <w:rFonts w:hint="default"/>
        <w:lang w:val="en-US" w:eastAsia="en-US" w:bidi="ar-SA"/>
      </w:rPr>
    </w:lvl>
    <w:lvl w:ilvl="2" w:tplc="8DBCCD7A">
      <w:numFmt w:val="bullet"/>
      <w:lvlText w:val="•"/>
      <w:lvlJc w:val="left"/>
      <w:pPr>
        <w:ind w:left="1387" w:hanging="171"/>
      </w:pPr>
      <w:rPr>
        <w:rFonts w:hint="default"/>
        <w:lang w:val="en-US" w:eastAsia="en-US" w:bidi="ar-SA"/>
      </w:rPr>
    </w:lvl>
    <w:lvl w:ilvl="3" w:tplc="54E42874">
      <w:numFmt w:val="bullet"/>
      <w:lvlText w:val="•"/>
      <w:lvlJc w:val="left"/>
      <w:pPr>
        <w:ind w:left="1941" w:hanging="171"/>
      </w:pPr>
      <w:rPr>
        <w:rFonts w:hint="default"/>
        <w:lang w:val="en-US" w:eastAsia="en-US" w:bidi="ar-SA"/>
      </w:rPr>
    </w:lvl>
    <w:lvl w:ilvl="4" w:tplc="661E10BE">
      <w:numFmt w:val="bullet"/>
      <w:lvlText w:val="•"/>
      <w:lvlJc w:val="left"/>
      <w:pPr>
        <w:ind w:left="2495" w:hanging="171"/>
      </w:pPr>
      <w:rPr>
        <w:rFonts w:hint="default"/>
        <w:lang w:val="en-US" w:eastAsia="en-US" w:bidi="ar-SA"/>
      </w:rPr>
    </w:lvl>
    <w:lvl w:ilvl="5" w:tplc="C6FE8A0A">
      <w:numFmt w:val="bullet"/>
      <w:lvlText w:val="•"/>
      <w:lvlJc w:val="left"/>
      <w:pPr>
        <w:ind w:left="3049" w:hanging="171"/>
      </w:pPr>
      <w:rPr>
        <w:rFonts w:hint="default"/>
        <w:lang w:val="en-US" w:eastAsia="en-US" w:bidi="ar-SA"/>
      </w:rPr>
    </w:lvl>
    <w:lvl w:ilvl="6" w:tplc="419695EE">
      <w:numFmt w:val="bullet"/>
      <w:lvlText w:val="•"/>
      <w:lvlJc w:val="left"/>
      <w:pPr>
        <w:ind w:left="3603" w:hanging="171"/>
      </w:pPr>
      <w:rPr>
        <w:rFonts w:hint="default"/>
        <w:lang w:val="en-US" w:eastAsia="en-US" w:bidi="ar-SA"/>
      </w:rPr>
    </w:lvl>
    <w:lvl w:ilvl="7" w:tplc="692089E0">
      <w:numFmt w:val="bullet"/>
      <w:lvlText w:val="•"/>
      <w:lvlJc w:val="left"/>
      <w:pPr>
        <w:ind w:left="4157" w:hanging="171"/>
      </w:pPr>
      <w:rPr>
        <w:rFonts w:hint="default"/>
        <w:lang w:val="en-US" w:eastAsia="en-US" w:bidi="ar-SA"/>
      </w:rPr>
    </w:lvl>
    <w:lvl w:ilvl="8" w:tplc="E990EEEC">
      <w:numFmt w:val="bullet"/>
      <w:lvlText w:val="•"/>
      <w:lvlJc w:val="left"/>
      <w:pPr>
        <w:ind w:left="4711" w:hanging="171"/>
      </w:pPr>
      <w:rPr>
        <w:rFonts w:hint="default"/>
        <w:lang w:val="en-US" w:eastAsia="en-US" w:bidi="ar-SA"/>
      </w:rPr>
    </w:lvl>
  </w:abstractNum>
  <w:abstractNum w:abstractNumId="54" w15:restartNumberingAfterBreak="0">
    <w:nsid w:val="1EE1682A"/>
    <w:multiLevelType w:val="hybridMultilevel"/>
    <w:tmpl w:val="5BE2724C"/>
    <w:lvl w:ilvl="0" w:tplc="5A5CF966">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A5309EA6">
      <w:numFmt w:val="bullet"/>
      <w:lvlText w:val="•"/>
      <w:lvlJc w:val="left"/>
      <w:pPr>
        <w:ind w:left="833" w:hanging="171"/>
      </w:pPr>
      <w:rPr>
        <w:rFonts w:hint="default"/>
        <w:lang w:val="en-US" w:eastAsia="en-US" w:bidi="ar-SA"/>
      </w:rPr>
    </w:lvl>
    <w:lvl w:ilvl="2" w:tplc="C2CED798">
      <w:numFmt w:val="bullet"/>
      <w:lvlText w:val="•"/>
      <w:lvlJc w:val="left"/>
      <w:pPr>
        <w:ind w:left="1387" w:hanging="171"/>
      </w:pPr>
      <w:rPr>
        <w:rFonts w:hint="default"/>
        <w:lang w:val="en-US" w:eastAsia="en-US" w:bidi="ar-SA"/>
      </w:rPr>
    </w:lvl>
    <w:lvl w:ilvl="3" w:tplc="97A290E8">
      <w:numFmt w:val="bullet"/>
      <w:lvlText w:val="•"/>
      <w:lvlJc w:val="left"/>
      <w:pPr>
        <w:ind w:left="1941" w:hanging="171"/>
      </w:pPr>
      <w:rPr>
        <w:rFonts w:hint="default"/>
        <w:lang w:val="en-US" w:eastAsia="en-US" w:bidi="ar-SA"/>
      </w:rPr>
    </w:lvl>
    <w:lvl w:ilvl="4" w:tplc="8E6C4DE8">
      <w:numFmt w:val="bullet"/>
      <w:lvlText w:val="•"/>
      <w:lvlJc w:val="left"/>
      <w:pPr>
        <w:ind w:left="2495" w:hanging="171"/>
      </w:pPr>
      <w:rPr>
        <w:rFonts w:hint="default"/>
        <w:lang w:val="en-US" w:eastAsia="en-US" w:bidi="ar-SA"/>
      </w:rPr>
    </w:lvl>
    <w:lvl w:ilvl="5" w:tplc="4E74294A">
      <w:numFmt w:val="bullet"/>
      <w:lvlText w:val="•"/>
      <w:lvlJc w:val="left"/>
      <w:pPr>
        <w:ind w:left="3049" w:hanging="171"/>
      </w:pPr>
      <w:rPr>
        <w:rFonts w:hint="default"/>
        <w:lang w:val="en-US" w:eastAsia="en-US" w:bidi="ar-SA"/>
      </w:rPr>
    </w:lvl>
    <w:lvl w:ilvl="6" w:tplc="43CA29EA">
      <w:numFmt w:val="bullet"/>
      <w:lvlText w:val="•"/>
      <w:lvlJc w:val="left"/>
      <w:pPr>
        <w:ind w:left="3603" w:hanging="171"/>
      </w:pPr>
      <w:rPr>
        <w:rFonts w:hint="default"/>
        <w:lang w:val="en-US" w:eastAsia="en-US" w:bidi="ar-SA"/>
      </w:rPr>
    </w:lvl>
    <w:lvl w:ilvl="7" w:tplc="63F04A22">
      <w:numFmt w:val="bullet"/>
      <w:lvlText w:val="•"/>
      <w:lvlJc w:val="left"/>
      <w:pPr>
        <w:ind w:left="4157" w:hanging="171"/>
      </w:pPr>
      <w:rPr>
        <w:rFonts w:hint="default"/>
        <w:lang w:val="en-US" w:eastAsia="en-US" w:bidi="ar-SA"/>
      </w:rPr>
    </w:lvl>
    <w:lvl w:ilvl="8" w:tplc="8A823C18">
      <w:numFmt w:val="bullet"/>
      <w:lvlText w:val="•"/>
      <w:lvlJc w:val="left"/>
      <w:pPr>
        <w:ind w:left="4711" w:hanging="171"/>
      </w:pPr>
      <w:rPr>
        <w:rFonts w:hint="default"/>
        <w:lang w:val="en-US" w:eastAsia="en-US" w:bidi="ar-SA"/>
      </w:rPr>
    </w:lvl>
  </w:abstractNum>
  <w:abstractNum w:abstractNumId="55" w15:restartNumberingAfterBreak="0">
    <w:nsid w:val="1F8C02DA"/>
    <w:multiLevelType w:val="hybridMultilevel"/>
    <w:tmpl w:val="E932C6BA"/>
    <w:lvl w:ilvl="0" w:tplc="5400EADE">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4A6C691C">
      <w:numFmt w:val="bullet"/>
      <w:lvlText w:val="•"/>
      <w:lvlJc w:val="left"/>
      <w:pPr>
        <w:ind w:left="833" w:hanging="171"/>
      </w:pPr>
      <w:rPr>
        <w:rFonts w:hint="default"/>
        <w:lang w:val="en-US" w:eastAsia="en-US" w:bidi="ar-SA"/>
      </w:rPr>
    </w:lvl>
    <w:lvl w:ilvl="2" w:tplc="E9865DDA">
      <w:numFmt w:val="bullet"/>
      <w:lvlText w:val="•"/>
      <w:lvlJc w:val="left"/>
      <w:pPr>
        <w:ind w:left="1387" w:hanging="171"/>
      </w:pPr>
      <w:rPr>
        <w:rFonts w:hint="default"/>
        <w:lang w:val="en-US" w:eastAsia="en-US" w:bidi="ar-SA"/>
      </w:rPr>
    </w:lvl>
    <w:lvl w:ilvl="3" w:tplc="FD74E67A">
      <w:numFmt w:val="bullet"/>
      <w:lvlText w:val="•"/>
      <w:lvlJc w:val="left"/>
      <w:pPr>
        <w:ind w:left="1941" w:hanging="171"/>
      </w:pPr>
      <w:rPr>
        <w:rFonts w:hint="default"/>
        <w:lang w:val="en-US" w:eastAsia="en-US" w:bidi="ar-SA"/>
      </w:rPr>
    </w:lvl>
    <w:lvl w:ilvl="4" w:tplc="99AE0D60">
      <w:numFmt w:val="bullet"/>
      <w:lvlText w:val="•"/>
      <w:lvlJc w:val="left"/>
      <w:pPr>
        <w:ind w:left="2495" w:hanging="171"/>
      </w:pPr>
      <w:rPr>
        <w:rFonts w:hint="default"/>
        <w:lang w:val="en-US" w:eastAsia="en-US" w:bidi="ar-SA"/>
      </w:rPr>
    </w:lvl>
    <w:lvl w:ilvl="5" w:tplc="6B88A7C4">
      <w:numFmt w:val="bullet"/>
      <w:lvlText w:val="•"/>
      <w:lvlJc w:val="left"/>
      <w:pPr>
        <w:ind w:left="3049" w:hanging="171"/>
      </w:pPr>
      <w:rPr>
        <w:rFonts w:hint="default"/>
        <w:lang w:val="en-US" w:eastAsia="en-US" w:bidi="ar-SA"/>
      </w:rPr>
    </w:lvl>
    <w:lvl w:ilvl="6" w:tplc="ABA0C5FC">
      <w:numFmt w:val="bullet"/>
      <w:lvlText w:val="•"/>
      <w:lvlJc w:val="left"/>
      <w:pPr>
        <w:ind w:left="3603" w:hanging="171"/>
      </w:pPr>
      <w:rPr>
        <w:rFonts w:hint="default"/>
        <w:lang w:val="en-US" w:eastAsia="en-US" w:bidi="ar-SA"/>
      </w:rPr>
    </w:lvl>
    <w:lvl w:ilvl="7" w:tplc="EFCE334E">
      <w:numFmt w:val="bullet"/>
      <w:lvlText w:val="•"/>
      <w:lvlJc w:val="left"/>
      <w:pPr>
        <w:ind w:left="4157" w:hanging="171"/>
      </w:pPr>
      <w:rPr>
        <w:rFonts w:hint="default"/>
        <w:lang w:val="en-US" w:eastAsia="en-US" w:bidi="ar-SA"/>
      </w:rPr>
    </w:lvl>
    <w:lvl w:ilvl="8" w:tplc="AF083288">
      <w:numFmt w:val="bullet"/>
      <w:lvlText w:val="•"/>
      <w:lvlJc w:val="left"/>
      <w:pPr>
        <w:ind w:left="4711" w:hanging="171"/>
      </w:pPr>
      <w:rPr>
        <w:rFonts w:hint="default"/>
        <w:lang w:val="en-US" w:eastAsia="en-US" w:bidi="ar-SA"/>
      </w:rPr>
    </w:lvl>
  </w:abstractNum>
  <w:abstractNum w:abstractNumId="56" w15:restartNumberingAfterBreak="0">
    <w:nsid w:val="1FEE2E69"/>
    <w:multiLevelType w:val="hybridMultilevel"/>
    <w:tmpl w:val="D06AF888"/>
    <w:lvl w:ilvl="0" w:tplc="04545588">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BA96BCBA">
      <w:numFmt w:val="bullet"/>
      <w:lvlText w:val="•"/>
      <w:lvlJc w:val="left"/>
      <w:pPr>
        <w:ind w:left="833" w:hanging="171"/>
      </w:pPr>
      <w:rPr>
        <w:rFonts w:hint="default"/>
        <w:lang w:val="en-US" w:eastAsia="en-US" w:bidi="ar-SA"/>
      </w:rPr>
    </w:lvl>
    <w:lvl w:ilvl="2" w:tplc="D08AF194">
      <w:numFmt w:val="bullet"/>
      <w:lvlText w:val="•"/>
      <w:lvlJc w:val="left"/>
      <w:pPr>
        <w:ind w:left="1387" w:hanging="171"/>
      </w:pPr>
      <w:rPr>
        <w:rFonts w:hint="default"/>
        <w:lang w:val="en-US" w:eastAsia="en-US" w:bidi="ar-SA"/>
      </w:rPr>
    </w:lvl>
    <w:lvl w:ilvl="3" w:tplc="7C600CFA">
      <w:numFmt w:val="bullet"/>
      <w:lvlText w:val="•"/>
      <w:lvlJc w:val="left"/>
      <w:pPr>
        <w:ind w:left="1941" w:hanging="171"/>
      </w:pPr>
      <w:rPr>
        <w:rFonts w:hint="default"/>
        <w:lang w:val="en-US" w:eastAsia="en-US" w:bidi="ar-SA"/>
      </w:rPr>
    </w:lvl>
    <w:lvl w:ilvl="4" w:tplc="331C260E">
      <w:numFmt w:val="bullet"/>
      <w:lvlText w:val="•"/>
      <w:lvlJc w:val="left"/>
      <w:pPr>
        <w:ind w:left="2495" w:hanging="171"/>
      </w:pPr>
      <w:rPr>
        <w:rFonts w:hint="default"/>
        <w:lang w:val="en-US" w:eastAsia="en-US" w:bidi="ar-SA"/>
      </w:rPr>
    </w:lvl>
    <w:lvl w:ilvl="5" w:tplc="73EE061A">
      <w:numFmt w:val="bullet"/>
      <w:lvlText w:val="•"/>
      <w:lvlJc w:val="left"/>
      <w:pPr>
        <w:ind w:left="3049" w:hanging="171"/>
      </w:pPr>
      <w:rPr>
        <w:rFonts w:hint="default"/>
        <w:lang w:val="en-US" w:eastAsia="en-US" w:bidi="ar-SA"/>
      </w:rPr>
    </w:lvl>
    <w:lvl w:ilvl="6" w:tplc="7A441882">
      <w:numFmt w:val="bullet"/>
      <w:lvlText w:val="•"/>
      <w:lvlJc w:val="left"/>
      <w:pPr>
        <w:ind w:left="3603" w:hanging="171"/>
      </w:pPr>
      <w:rPr>
        <w:rFonts w:hint="default"/>
        <w:lang w:val="en-US" w:eastAsia="en-US" w:bidi="ar-SA"/>
      </w:rPr>
    </w:lvl>
    <w:lvl w:ilvl="7" w:tplc="A5064076">
      <w:numFmt w:val="bullet"/>
      <w:lvlText w:val="•"/>
      <w:lvlJc w:val="left"/>
      <w:pPr>
        <w:ind w:left="4157" w:hanging="171"/>
      </w:pPr>
      <w:rPr>
        <w:rFonts w:hint="default"/>
        <w:lang w:val="en-US" w:eastAsia="en-US" w:bidi="ar-SA"/>
      </w:rPr>
    </w:lvl>
    <w:lvl w:ilvl="8" w:tplc="7BC00DD6">
      <w:numFmt w:val="bullet"/>
      <w:lvlText w:val="•"/>
      <w:lvlJc w:val="left"/>
      <w:pPr>
        <w:ind w:left="4711" w:hanging="171"/>
      </w:pPr>
      <w:rPr>
        <w:rFonts w:hint="default"/>
        <w:lang w:val="en-US" w:eastAsia="en-US" w:bidi="ar-SA"/>
      </w:rPr>
    </w:lvl>
  </w:abstractNum>
  <w:abstractNum w:abstractNumId="57" w15:restartNumberingAfterBreak="0">
    <w:nsid w:val="201A309E"/>
    <w:multiLevelType w:val="hybridMultilevel"/>
    <w:tmpl w:val="A0BE4A2A"/>
    <w:lvl w:ilvl="0" w:tplc="9AF4EB8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FCC26B2">
      <w:numFmt w:val="bullet"/>
      <w:lvlText w:val="•"/>
      <w:lvlJc w:val="left"/>
      <w:pPr>
        <w:ind w:left="833" w:hanging="171"/>
      </w:pPr>
      <w:rPr>
        <w:rFonts w:hint="default"/>
        <w:lang w:val="en-US" w:eastAsia="en-US" w:bidi="ar-SA"/>
      </w:rPr>
    </w:lvl>
    <w:lvl w:ilvl="2" w:tplc="D5967A44">
      <w:numFmt w:val="bullet"/>
      <w:lvlText w:val="•"/>
      <w:lvlJc w:val="left"/>
      <w:pPr>
        <w:ind w:left="1387" w:hanging="171"/>
      </w:pPr>
      <w:rPr>
        <w:rFonts w:hint="default"/>
        <w:lang w:val="en-US" w:eastAsia="en-US" w:bidi="ar-SA"/>
      </w:rPr>
    </w:lvl>
    <w:lvl w:ilvl="3" w:tplc="EA124A24">
      <w:numFmt w:val="bullet"/>
      <w:lvlText w:val="•"/>
      <w:lvlJc w:val="left"/>
      <w:pPr>
        <w:ind w:left="1941" w:hanging="171"/>
      </w:pPr>
      <w:rPr>
        <w:rFonts w:hint="default"/>
        <w:lang w:val="en-US" w:eastAsia="en-US" w:bidi="ar-SA"/>
      </w:rPr>
    </w:lvl>
    <w:lvl w:ilvl="4" w:tplc="BD76125A">
      <w:numFmt w:val="bullet"/>
      <w:lvlText w:val="•"/>
      <w:lvlJc w:val="left"/>
      <w:pPr>
        <w:ind w:left="2495" w:hanging="171"/>
      </w:pPr>
      <w:rPr>
        <w:rFonts w:hint="default"/>
        <w:lang w:val="en-US" w:eastAsia="en-US" w:bidi="ar-SA"/>
      </w:rPr>
    </w:lvl>
    <w:lvl w:ilvl="5" w:tplc="47F29174">
      <w:numFmt w:val="bullet"/>
      <w:lvlText w:val="•"/>
      <w:lvlJc w:val="left"/>
      <w:pPr>
        <w:ind w:left="3049" w:hanging="171"/>
      </w:pPr>
      <w:rPr>
        <w:rFonts w:hint="default"/>
        <w:lang w:val="en-US" w:eastAsia="en-US" w:bidi="ar-SA"/>
      </w:rPr>
    </w:lvl>
    <w:lvl w:ilvl="6" w:tplc="76F4DCD8">
      <w:numFmt w:val="bullet"/>
      <w:lvlText w:val="•"/>
      <w:lvlJc w:val="left"/>
      <w:pPr>
        <w:ind w:left="3603" w:hanging="171"/>
      </w:pPr>
      <w:rPr>
        <w:rFonts w:hint="default"/>
        <w:lang w:val="en-US" w:eastAsia="en-US" w:bidi="ar-SA"/>
      </w:rPr>
    </w:lvl>
    <w:lvl w:ilvl="7" w:tplc="E79005DC">
      <w:numFmt w:val="bullet"/>
      <w:lvlText w:val="•"/>
      <w:lvlJc w:val="left"/>
      <w:pPr>
        <w:ind w:left="4157" w:hanging="171"/>
      </w:pPr>
      <w:rPr>
        <w:rFonts w:hint="default"/>
        <w:lang w:val="en-US" w:eastAsia="en-US" w:bidi="ar-SA"/>
      </w:rPr>
    </w:lvl>
    <w:lvl w:ilvl="8" w:tplc="12C2ED12">
      <w:numFmt w:val="bullet"/>
      <w:lvlText w:val="•"/>
      <w:lvlJc w:val="left"/>
      <w:pPr>
        <w:ind w:left="4711" w:hanging="171"/>
      </w:pPr>
      <w:rPr>
        <w:rFonts w:hint="default"/>
        <w:lang w:val="en-US" w:eastAsia="en-US" w:bidi="ar-SA"/>
      </w:rPr>
    </w:lvl>
  </w:abstractNum>
  <w:abstractNum w:abstractNumId="58" w15:restartNumberingAfterBreak="0">
    <w:nsid w:val="212677F4"/>
    <w:multiLevelType w:val="hybridMultilevel"/>
    <w:tmpl w:val="2FF090D8"/>
    <w:lvl w:ilvl="0" w:tplc="142409C2">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AFAC0FCE">
      <w:numFmt w:val="bullet"/>
      <w:lvlText w:val="•"/>
      <w:lvlJc w:val="left"/>
      <w:pPr>
        <w:ind w:left="834" w:hanging="171"/>
      </w:pPr>
      <w:rPr>
        <w:rFonts w:hint="default"/>
        <w:lang w:val="en-GB" w:eastAsia="en-GB" w:bidi="en-GB"/>
      </w:rPr>
    </w:lvl>
    <w:lvl w:ilvl="2" w:tplc="B6BA6F22">
      <w:numFmt w:val="bullet"/>
      <w:lvlText w:val="•"/>
      <w:lvlJc w:val="left"/>
      <w:pPr>
        <w:ind w:left="1388" w:hanging="171"/>
      </w:pPr>
      <w:rPr>
        <w:rFonts w:hint="default"/>
        <w:lang w:val="en-GB" w:eastAsia="en-GB" w:bidi="en-GB"/>
      </w:rPr>
    </w:lvl>
    <w:lvl w:ilvl="3" w:tplc="FAC4B81C">
      <w:numFmt w:val="bullet"/>
      <w:lvlText w:val="•"/>
      <w:lvlJc w:val="left"/>
      <w:pPr>
        <w:ind w:left="1942" w:hanging="171"/>
      </w:pPr>
      <w:rPr>
        <w:rFonts w:hint="default"/>
        <w:lang w:val="en-GB" w:eastAsia="en-GB" w:bidi="en-GB"/>
      </w:rPr>
    </w:lvl>
    <w:lvl w:ilvl="4" w:tplc="80D6100C">
      <w:numFmt w:val="bullet"/>
      <w:lvlText w:val="•"/>
      <w:lvlJc w:val="left"/>
      <w:pPr>
        <w:ind w:left="2496" w:hanging="171"/>
      </w:pPr>
      <w:rPr>
        <w:rFonts w:hint="default"/>
        <w:lang w:val="en-GB" w:eastAsia="en-GB" w:bidi="en-GB"/>
      </w:rPr>
    </w:lvl>
    <w:lvl w:ilvl="5" w:tplc="01824A3A">
      <w:numFmt w:val="bullet"/>
      <w:lvlText w:val="•"/>
      <w:lvlJc w:val="left"/>
      <w:pPr>
        <w:ind w:left="3050" w:hanging="171"/>
      </w:pPr>
      <w:rPr>
        <w:rFonts w:hint="default"/>
        <w:lang w:val="en-GB" w:eastAsia="en-GB" w:bidi="en-GB"/>
      </w:rPr>
    </w:lvl>
    <w:lvl w:ilvl="6" w:tplc="E1D67624">
      <w:numFmt w:val="bullet"/>
      <w:lvlText w:val="•"/>
      <w:lvlJc w:val="left"/>
      <w:pPr>
        <w:ind w:left="3604" w:hanging="171"/>
      </w:pPr>
      <w:rPr>
        <w:rFonts w:hint="default"/>
        <w:lang w:val="en-GB" w:eastAsia="en-GB" w:bidi="en-GB"/>
      </w:rPr>
    </w:lvl>
    <w:lvl w:ilvl="7" w:tplc="BD980FFC">
      <w:numFmt w:val="bullet"/>
      <w:lvlText w:val="•"/>
      <w:lvlJc w:val="left"/>
      <w:pPr>
        <w:ind w:left="4158" w:hanging="171"/>
      </w:pPr>
      <w:rPr>
        <w:rFonts w:hint="default"/>
        <w:lang w:val="en-GB" w:eastAsia="en-GB" w:bidi="en-GB"/>
      </w:rPr>
    </w:lvl>
    <w:lvl w:ilvl="8" w:tplc="A1F48CC6">
      <w:numFmt w:val="bullet"/>
      <w:lvlText w:val="•"/>
      <w:lvlJc w:val="left"/>
      <w:pPr>
        <w:ind w:left="4712" w:hanging="171"/>
      </w:pPr>
      <w:rPr>
        <w:rFonts w:hint="default"/>
        <w:lang w:val="en-GB" w:eastAsia="en-GB" w:bidi="en-GB"/>
      </w:rPr>
    </w:lvl>
  </w:abstractNum>
  <w:abstractNum w:abstractNumId="59" w15:restartNumberingAfterBreak="0">
    <w:nsid w:val="223868D6"/>
    <w:multiLevelType w:val="hybridMultilevel"/>
    <w:tmpl w:val="6BFAC13E"/>
    <w:lvl w:ilvl="0" w:tplc="14A68BA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F368280">
      <w:numFmt w:val="bullet"/>
      <w:lvlText w:val="•"/>
      <w:lvlJc w:val="left"/>
      <w:pPr>
        <w:ind w:left="833" w:hanging="171"/>
      </w:pPr>
      <w:rPr>
        <w:rFonts w:hint="default"/>
        <w:lang w:val="en-US" w:eastAsia="en-US" w:bidi="ar-SA"/>
      </w:rPr>
    </w:lvl>
    <w:lvl w:ilvl="2" w:tplc="FF96C570">
      <w:numFmt w:val="bullet"/>
      <w:lvlText w:val="•"/>
      <w:lvlJc w:val="left"/>
      <w:pPr>
        <w:ind w:left="1387" w:hanging="171"/>
      </w:pPr>
      <w:rPr>
        <w:rFonts w:hint="default"/>
        <w:lang w:val="en-US" w:eastAsia="en-US" w:bidi="ar-SA"/>
      </w:rPr>
    </w:lvl>
    <w:lvl w:ilvl="3" w:tplc="06647C8E">
      <w:numFmt w:val="bullet"/>
      <w:lvlText w:val="•"/>
      <w:lvlJc w:val="left"/>
      <w:pPr>
        <w:ind w:left="1941" w:hanging="171"/>
      </w:pPr>
      <w:rPr>
        <w:rFonts w:hint="default"/>
        <w:lang w:val="en-US" w:eastAsia="en-US" w:bidi="ar-SA"/>
      </w:rPr>
    </w:lvl>
    <w:lvl w:ilvl="4" w:tplc="E18AFBA2">
      <w:numFmt w:val="bullet"/>
      <w:lvlText w:val="•"/>
      <w:lvlJc w:val="left"/>
      <w:pPr>
        <w:ind w:left="2495" w:hanging="171"/>
      </w:pPr>
      <w:rPr>
        <w:rFonts w:hint="default"/>
        <w:lang w:val="en-US" w:eastAsia="en-US" w:bidi="ar-SA"/>
      </w:rPr>
    </w:lvl>
    <w:lvl w:ilvl="5" w:tplc="007AB5A6">
      <w:numFmt w:val="bullet"/>
      <w:lvlText w:val="•"/>
      <w:lvlJc w:val="left"/>
      <w:pPr>
        <w:ind w:left="3049" w:hanging="171"/>
      </w:pPr>
      <w:rPr>
        <w:rFonts w:hint="default"/>
        <w:lang w:val="en-US" w:eastAsia="en-US" w:bidi="ar-SA"/>
      </w:rPr>
    </w:lvl>
    <w:lvl w:ilvl="6" w:tplc="16E24212">
      <w:numFmt w:val="bullet"/>
      <w:lvlText w:val="•"/>
      <w:lvlJc w:val="left"/>
      <w:pPr>
        <w:ind w:left="3603" w:hanging="171"/>
      </w:pPr>
      <w:rPr>
        <w:rFonts w:hint="default"/>
        <w:lang w:val="en-US" w:eastAsia="en-US" w:bidi="ar-SA"/>
      </w:rPr>
    </w:lvl>
    <w:lvl w:ilvl="7" w:tplc="2FC2A4D0">
      <w:numFmt w:val="bullet"/>
      <w:lvlText w:val="•"/>
      <w:lvlJc w:val="left"/>
      <w:pPr>
        <w:ind w:left="4157" w:hanging="171"/>
      </w:pPr>
      <w:rPr>
        <w:rFonts w:hint="default"/>
        <w:lang w:val="en-US" w:eastAsia="en-US" w:bidi="ar-SA"/>
      </w:rPr>
    </w:lvl>
    <w:lvl w:ilvl="8" w:tplc="6BDAE4A8">
      <w:numFmt w:val="bullet"/>
      <w:lvlText w:val="•"/>
      <w:lvlJc w:val="left"/>
      <w:pPr>
        <w:ind w:left="4711" w:hanging="171"/>
      </w:pPr>
      <w:rPr>
        <w:rFonts w:hint="default"/>
        <w:lang w:val="en-US" w:eastAsia="en-US" w:bidi="ar-SA"/>
      </w:rPr>
    </w:lvl>
  </w:abstractNum>
  <w:abstractNum w:abstractNumId="60" w15:restartNumberingAfterBreak="0">
    <w:nsid w:val="22BF3509"/>
    <w:multiLevelType w:val="hybridMultilevel"/>
    <w:tmpl w:val="BFEA27D0"/>
    <w:lvl w:ilvl="0" w:tplc="DCEAB30E">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CDEA19CE">
      <w:numFmt w:val="bullet"/>
      <w:lvlText w:val="•"/>
      <w:lvlJc w:val="left"/>
      <w:pPr>
        <w:ind w:left="834" w:hanging="171"/>
      </w:pPr>
      <w:rPr>
        <w:lang w:val="en-US" w:eastAsia="en-US" w:bidi="ar-SA"/>
      </w:rPr>
    </w:lvl>
    <w:lvl w:ilvl="2" w:tplc="60EE01A8">
      <w:numFmt w:val="bullet"/>
      <w:lvlText w:val="•"/>
      <w:lvlJc w:val="left"/>
      <w:pPr>
        <w:ind w:left="1388" w:hanging="171"/>
      </w:pPr>
      <w:rPr>
        <w:lang w:val="en-US" w:eastAsia="en-US" w:bidi="ar-SA"/>
      </w:rPr>
    </w:lvl>
    <w:lvl w:ilvl="3" w:tplc="EF7E7EE4">
      <w:numFmt w:val="bullet"/>
      <w:lvlText w:val="•"/>
      <w:lvlJc w:val="left"/>
      <w:pPr>
        <w:ind w:left="1942" w:hanging="171"/>
      </w:pPr>
      <w:rPr>
        <w:lang w:val="en-US" w:eastAsia="en-US" w:bidi="ar-SA"/>
      </w:rPr>
    </w:lvl>
    <w:lvl w:ilvl="4" w:tplc="6444F02E">
      <w:numFmt w:val="bullet"/>
      <w:lvlText w:val="•"/>
      <w:lvlJc w:val="left"/>
      <w:pPr>
        <w:ind w:left="2496" w:hanging="171"/>
      </w:pPr>
      <w:rPr>
        <w:lang w:val="en-US" w:eastAsia="en-US" w:bidi="ar-SA"/>
      </w:rPr>
    </w:lvl>
    <w:lvl w:ilvl="5" w:tplc="C74E9FB2">
      <w:numFmt w:val="bullet"/>
      <w:lvlText w:val="•"/>
      <w:lvlJc w:val="left"/>
      <w:pPr>
        <w:ind w:left="3050" w:hanging="171"/>
      </w:pPr>
      <w:rPr>
        <w:lang w:val="en-US" w:eastAsia="en-US" w:bidi="ar-SA"/>
      </w:rPr>
    </w:lvl>
    <w:lvl w:ilvl="6" w:tplc="FDC8AA5A">
      <w:numFmt w:val="bullet"/>
      <w:lvlText w:val="•"/>
      <w:lvlJc w:val="left"/>
      <w:pPr>
        <w:ind w:left="3604" w:hanging="171"/>
      </w:pPr>
      <w:rPr>
        <w:lang w:val="en-US" w:eastAsia="en-US" w:bidi="ar-SA"/>
      </w:rPr>
    </w:lvl>
    <w:lvl w:ilvl="7" w:tplc="CB3E936C">
      <w:numFmt w:val="bullet"/>
      <w:lvlText w:val="•"/>
      <w:lvlJc w:val="left"/>
      <w:pPr>
        <w:ind w:left="4158" w:hanging="171"/>
      </w:pPr>
      <w:rPr>
        <w:lang w:val="en-US" w:eastAsia="en-US" w:bidi="ar-SA"/>
      </w:rPr>
    </w:lvl>
    <w:lvl w:ilvl="8" w:tplc="1FEC16A4">
      <w:numFmt w:val="bullet"/>
      <w:lvlText w:val="•"/>
      <w:lvlJc w:val="left"/>
      <w:pPr>
        <w:ind w:left="4712" w:hanging="171"/>
      </w:pPr>
      <w:rPr>
        <w:lang w:val="en-US" w:eastAsia="en-US" w:bidi="ar-SA"/>
      </w:rPr>
    </w:lvl>
  </w:abstractNum>
  <w:abstractNum w:abstractNumId="61" w15:restartNumberingAfterBreak="0">
    <w:nsid w:val="23040481"/>
    <w:multiLevelType w:val="hybridMultilevel"/>
    <w:tmpl w:val="06B6E9C0"/>
    <w:lvl w:ilvl="0" w:tplc="0276BB9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6806CB0">
      <w:numFmt w:val="bullet"/>
      <w:lvlText w:val="•"/>
      <w:lvlJc w:val="left"/>
      <w:pPr>
        <w:ind w:left="833" w:hanging="171"/>
      </w:pPr>
      <w:rPr>
        <w:rFonts w:hint="default"/>
        <w:lang w:val="en-US" w:eastAsia="en-US" w:bidi="ar-SA"/>
      </w:rPr>
    </w:lvl>
    <w:lvl w:ilvl="2" w:tplc="1DE64A4E">
      <w:numFmt w:val="bullet"/>
      <w:lvlText w:val="•"/>
      <w:lvlJc w:val="left"/>
      <w:pPr>
        <w:ind w:left="1387" w:hanging="171"/>
      </w:pPr>
      <w:rPr>
        <w:rFonts w:hint="default"/>
        <w:lang w:val="en-US" w:eastAsia="en-US" w:bidi="ar-SA"/>
      </w:rPr>
    </w:lvl>
    <w:lvl w:ilvl="3" w:tplc="15A260EE">
      <w:numFmt w:val="bullet"/>
      <w:lvlText w:val="•"/>
      <w:lvlJc w:val="left"/>
      <w:pPr>
        <w:ind w:left="1941" w:hanging="171"/>
      </w:pPr>
      <w:rPr>
        <w:rFonts w:hint="default"/>
        <w:lang w:val="en-US" w:eastAsia="en-US" w:bidi="ar-SA"/>
      </w:rPr>
    </w:lvl>
    <w:lvl w:ilvl="4" w:tplc="EA7AE6FE">
      <w:numFmt w:val="bullet"/>
      <w:lvlText w:val="•"/>
      <w:lvlJc w:val="left"/>
      <w:pPr>
        <w:ind w:left="2495" w:hanging="171"/>
      </w:pPr>
      <w:rPr>
        <w:rFonts w:hint="default"/>
        <w:lang w:val="en-US" w:eastAsia="en-US" w:bidi="ar-SA"/>
      </w:rPr>
    </w:lvl>
    <w:lvl w:ilvl="5" w:tplc="280A651C">
      <w:numFmt w:val="bullet"/>
      <w:lvlText w:val="•"/>
      <w:lvlJc w:val="left"/>
      <w:pPr>
        <w:ind w:left="3049" w:hanging="171"/>
      </w:pPr>
      <w:rPr>
        <w:rFonts w:hint="default"/>
        <w:lang w:val="en-US" w:eastAsia="en-US" w:bidi="ar-SA"/>
      </w:rPr>
    </w:lvl>
    <w:lvl w:ilvl="6" w:tplc="42F88CB4">
      <w:numFmt w:val="bullet"/>
      <w:lvlText w:val="•"/>
      <w:lvlJc w:val="left"/>
      <w:pPr>
        <w:ind w:left="3603" w:hanging="171"/>
      </w:pPr>
      <w:rPr>
        <w:rFonts w:hint="default"/>
        <w:lang w:val="en-US" w:eastAsia="en-US" w:bidi="ar-SA"/>
      </w:rPr>
    </w:lvl>
    <w:lvl w:ilvl="7" w:tplc="7BD8A56E">
      <w:numFmt w:val="bullet"/>
      <w:lvlText w:val="•"/>
      <w:lvlJc w:val="left"/>
      <w:pPr>
        <w:ind w:left="4157" w:hanging="171"/>
      </w:pPr>
      <w:rPr>
        <w:rFonts w:hint="default"/>
        <w:lang w:val="en-US" w:eastAsia="en-US" w:bidi="ar-SA"/>
      </w:rPr>
    </w:lvl>
    <w:lvl w:ilvl="8" w:tplc="02CA4062">
      <w:numFmt w:val="bullet"/>
      <w:lvlText w:val="•"/>
      <w:lvlJc w:val="left"/>
      <w:pPr>
        <w:ind w:left="4711" w:hanging="171"/>
      </w:pPr>
      <w:rPr>
        <w:rFonts w:hint="default"/>
        <w:lang w:val="en-US" w:eastAsia="en-US" w:bidi="ar-SA"/>
      </w:rPr>
    </w:lvl>
  </w:abstractNum>
  <w:abstractNum w:abstractNumId="62" w15:restartNumberingAfterBreak="0">
    <w:nsid w:val="24B735F0"/>
    <w:multiLevelType w:val="hybridMultilevel"/>
    <w:tmpl w:val="810E6C76"/>
    <w:lvl w:ilvl="0" w:tplc="4A96EBD2">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162E266A">
      <w:numFmt w:val="bullet"/>
      <w:lvlText w:val="•"/>
      <w:lvlJc w:val="left"/>
      <w:pPr>
        <w:ind w:left="833" w:hanging="171"/>
      </w:pPr>
      <w:rPr>
        <w:rFonts w:hint="default"/>
        <w:lang w:val="en-US" w:eastAsia="en-US" w:bidi="ar-SA"/>
      </w:rPr>
    </w:lvl>
    <w:lvl w:ilvl="2" w:tplc="24261A42">
      <w:numFmt w:val="bullet"/>
      <w:lvlText w:val="•"/>
      <w:lvlJc w:val="left"/>
      <w:pPr>
        <w:ind w:left="1387" w:hanging="171"/>
      </w:pPr>
      <w:rPr>
        <w:rFonts w:hint="default"/>
        <w:lang w:val="en-US" w:eastAsia="en-US" w:bidi="ar-SA"/>
      </w:rPr>
    </w:lvl>
    <w:lvl w:ilvl="3" w:tplc="B394BFD2">
      <w:numFmt w:val="bullet"/>
      <w:lvlText w:val="•"/>
      <w:lvlJc w:val="left"/>
      <w:pPr>
        <w:ind w:left="1941" w:hanging="171"/>
      </w:pPr>
      <w:rPr>
        <w:rFonts w:hint="default"/>
        <w:lang w:val="en-US" w:eastAsia="en-US" w:bidi="ar-SA"/>
      </w:rPr>
    </w:lvl>
    <w:lvl w:ilvl="4" w:tplc="636EEF94">
      <w:numFmt w:val="bullet"/>
      <w:lvlText w:val="•"/>
      <w:lvlJc w:val="left"/>
      <w:pPr>
        <w:ind w:left="2495" w:hanging="171"/>
      </w:pPr>
      <w:rPr>
        <w:rFonts w:hint="default"/>
        <w:lang w:val="en-US" w:eastAsia="en-US" w:bidi="ar-SA"/>
      </w:rPr>
    </w:lvl>
    <w:lvl w:ilvl="5" w:tplc="8B3AC68C">
      <w:numFmt w:val="bullet"/>
      <w:lvlText w:val="•"/>
      <w:lvlJc w:val="left"/>
      <w:pPr>
        <w:ind w:left="3049" w:hanging="171"/>
      </w:pPr>
      <w:rPr>
        <w:rFonts w:hint="default"/>
        <w:lang w:val="en-US" w:eastAsia="en-US" w:bidi="ar-SA"/>
      </w:rPr>
    </w:lvl>
    <w:lvl w:ilvl="6" w:tplc="9D5C4CE4">
      <w:numFmt w:val="bullet"/>
      <w:lvlText w:val="•"/>
      <w:lvlJc w:val="left"/>
      <w:pPr>
        <w:ind w:left="3603" w:hanging="171"/>
      </w:pPr>
      <w:rPr>
        <w:rFonts w:hint="default"/>
        <w:lang w:val="en-US" w:eastAsia="en-US" w:bidi="ar-SA"/>
      </w:rPr>
    </w:lvl>
    <w:lvl w:ilvl="7" w:tplc="3BF6BCC2">
      <w:numFmt w:val="bullet"/>
      <w:lvlText w:val="•"/>
      <w:lvlJc w:val="left"/>
      <w:pPr>
        <w:ind w:left="4157" w:hanging="171"/>
      </w:pPr>
      <w:rPr>
        <w:rFonts w:hint="default"/>
        <w:lang w:val="en-US" w:eastAsia="en-US" w:bidi="ar-SA"/>
      </w:rPr>
    </w:lvl>
    <w:lvl w:ilvl="8" w:tplc="FBDCB45A">
      <w:numFmt w:val="bullet"/>
      <w:lvlText w:val="•"/>
      <w:lvlJc w:val="left"/>
      <w:pPr>
        <w:ind w:left="4711" w:hanging="171"/>
      </w:pPr>
      <w:rPr>
        <w:rFonts w:hint="default"/>
        <w:lang w:val="en-US" w:eastAsia="en-US" w:bidi="ar-SA"/>
      </w:rPr>
    </w:lvl>
  </w:abstractNum>
  <w:abstractNum w:abstractNumId="63" w15:restartNumberingAfterBreak="0">
    <w:nsid w:val="262D5527"/>
    <w:multiLevelType w:val="hybridMultilevel"/>
    <w:tmpl w:val="12BAB5F4"/>
    <w:lvl w:ilvl="0" w:tplc="DDE8CA76">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3F841ACA">
      <w:numFmt w:val="bullet"/>
      <w:lvlText w:val="•"/>
      <w:lvlJc w:val="left"/>
      <w:pPr>
        <w:ind w:left="833" w:hanging="171"/>
      </w:pPr>
      <w:rPr>
        <w:rFonts w:hint="default"/>
        <w:lang w:val="en-US" w:eastAsia="en-US" w:bidi="ar-SA"/>
      </w:rPr>
    </w:lvl>
    <w:lvl w:ilvl="2" w:tplc="256629AA">
      <w:numFmt w:val="bullet"/>
      <w:lvlText w:val="•"/>
      <w:lvlJc w:val="left"/>
      <w:pPr>
        <w:ind w:left="1387" w:hanging="171"/>
      </w:pPr>
      <w:rPr>
        <w:rFonts w:hint="default"/>
        <w:lang w:val="en-US" w:eastAsia="en-US" w:bidi="ar-SA"/>
      </w:rPr>
    </w:lvl>
    <w:lvl w:ilvl="3" w:tplc="BAE2EF88">
      <w:numFmt w:val="bullet"/>
      <w:lvlText w:val="•"/>
      <w:lvlJc w:val="left"/>
      <w:pPr>
        <w:ind w:left="1941" w:hanging="171"/>
      </w:pPr>
      <w:rPr>
        <w:rFonts w:hint="default"/>
        <w:lang w:val="en-US" w:eastAsia="en-US" w:bidi="ar-SA"/>
      </w:rPr>
    </w:lvl>
    <w:lvl w:ilvl="4" w:tplc="D75EB1CE">
      <w:numFmt w:val="bullet"/>
      <w:lvlText w:val="•"/>
      <w:lvlJc w:val="left"/>
      <w:pPr>
        <w:ind w:left="2495" w:hanging="171"/>
      </w:pPr>
      <w:rPr>
        <w:rFonts w:hint="default"/>
        <w:lang w:val="en-US" w:eastAsia="en-US" w:bidi="ar-SA"/>
      </w:rPr>
    </w:lvl>
    <w:lvl w:ilvl="5" w:tplc="D84440D8">
      <w:numFmt w:val="bullet"/>
      <w:lvlText w:val="•"/>
      <w:lvlJc w:val="left"/>
      <w:pPr>
        <w:ind w:left="3049" w:hanging="171"/>
      </w:pPr>
      <w:rPr>
        <w:rFonts w:hint="default"/>
        <w:lang w:val="en-US" w:eastAsia="en-US" w:bidi="ar-SA"/>
      </w:rPr>
    </w:lvl>
    <w:lvl w:ilvl="6" w:tplc="F990D07A">
      <w:numFmt w:val="bullet"/>
      <w:lvlText w:val="•"/>
      <w:lvlJc w:val="left"/>
      <w:pPr>
        <w:ind w:left="3603" w:hanging="171"/>
      </w:pPr>
      <w:rPr>
        <w:rFonts w:hint="default"/>
        <w:lang w:val="en-US" w:eastAsia="en-US" w:bidi="ar-SA"/>
      </w:rPr>
    </w:lvl>
    <w:lvl w:ilvl="7" w:tplc="6F3602EC">
      <w:numFmt w:val="bullet"/>
      <w:lvlText w:val="•"/>
      <w:lvlJc w:val="left"/>
      <w:pPr>
        <w:ind w:left="4157" w:hanging="171"/>
      </w:pPr>
      <w:rPr>
        <w:rFonts w:hint="default"/>
        <w:lang w:val="en-US" w:eastAsia="en-US" w:bidi="ar-SA"/>
      </w:rPr>
    </w:lvl>
    <w:lvl w:ilvl="8" w:tplc="5180EFD8">
      <w:numFmt w:val="bullet"/>
      <w:lvlText w:val="•"/>
      <w:lvlJc w:val="left"/>
      <w:pPr>
        <w:ind w:left="4711" w:hanging="171"/>
      </w:pPr>
      <w:rPr>
        <w:rFonts w:hint="default"/>
        <w:lang w:val="en-US" w:eastAsia="en-US" w:bidi="ar-SA"/>
      </w:rPr>
    </w:lvl>
  </w:abstractNum>
  <w:abstractNum w:abstractNumId="64" w15:restartNumberingAfterBreak="0">
    <w:nsid w:val="26DE41E8"/>
    <w:multiLevelType w:val="hybridMultilevel"/>
    <w:tmpl w:val="2A623E62"/>
    <w:lvl w:ilvl="0" w:tplc="C19C3A82">
      <w:numFmt w:val="bullet"/>
      <w:lvlText w:val="•"/>
      <w:lvlJc w:val="left"/>
      <w:pPr>
        <w:ind w:left="502" w:hanging="360"/>
      </w:pPr>
      <w:rPr>
        <w:rFonts w:ascii="Roboto" w:eastAsia="Roboto" w:hAnsi="Roboto" w:cs="Roboto" w:hint="default"/>
        <w:color w:val="231F20"/>
        <w:spacing w:val="-11"/>
        <w:w w:val="97"/>
        <w:sz w:val="20"/>
        <w:szCs w:val="20"/>
        <w:lang w:val="en-GB" w:eastAsia="en-GB" w:bidi="en-GB"/>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65" w15:restartNumberingAfterBreak="0">
    <w:nsid w:val="27C60136"/>
    <w:multiLevelType w:val="hybridMultilevel"/>
    <w:tmpl w:val="422ACBC6"/>
    <w:lvl w:ilvl="0" w:tplc="1DF6CD00">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F524EA50">
      <w:numFmt w:val="bullet"/>
      <w:lvlText w:val="•"/>
      <w:lvlJc w:val="left"/>
      <w:pPr>
        <w:ind w:left="833" w:hanging="171"/>
      </w:pPr>
      <w:rPr>
        <w:rFonts w:hint="default"/>
        <w:lang w:val="en-US" w:eastAsia="en-US" w:bidi="ar-SA"/>
      </w:rPr>
    </w:lvl>
    <w:lvl w:ilvl="2" w:tplc="8894F6A2">
      <w:numFmt w:val="bullet"/>
      <w:lvlText w:val="•"/>
      <w:lvlJc w:val="left"/>
      <w:pPr>
        <w:ind w:left="1387" w:hanging="171"/>
      </w:pPr>
      <w:rPr>
        <w:rFonts w:hint="default"/>
        <w:lang w:val="en-US" w:eastAsia="en-US" w:bidi="ar-SA"/>
      </w:rPr>
    </w:lvl>
    <w:lvl w:ilvl="3" w:tplc="36F013CE">
      <w:numFmt w:val="bullet"/>
      <w:lvlText w:val="•"/>
      <w:lvlJc w:val="left"/>
      <w:pPr>
        <w:ind w:left="1941" w:hanging="171"/>
      </w:pPr>
      <w:rPr>
        <w:rFonts w:hint="default"/>
        <w:lang w:val="en-US" w:eastAsia="en-US" w:bidi="ar-SA"/>
      </w:rPr>
    </w:lvl>
    <w:lvl w:ilvl="4" w:tplc="0E38D7CC">
      <w:numFmt w:val="bullet"/>
      <w:lvlText w:val="•"/>
      <w:lvlJc w:val="left"/>
      <w:pPr>
        <w:ind w:left="2495" w:hanging="171"/>
      </w:pPr>
      <w:rPr>
        <w:rFonts w:hint="default"/>
        <w:lang w:val="en-US" w:eastAsia="en-US" w:bidi="ar-SA"/>
      </w:rPr>
    </w:lvl>
    <w:lvl w:ilvl="5" w:tplc="5816BEC4">
      <w:numFmt w:val="bullet"/>
      <w:lvlText w:val="•"/>
      <w:lvlJc w:val="left"/>
      <w:pPr>
        <w:ind w:left="3049" w:hanging="171"/>
      </w:pPr>
      <w:rPr>
        <w:rFonts w:hint="default"/>
        <w:lang w:val="en-US" w:eastAsia="en-US" w:bidi="ar-SA"/>
      </w:rPr>
    </w:lvl>
    <w:lvl w:ilvl="6" w:tplc="12721D28">
      <w:numFmt w:val="bullet"/>
      <w:lvlText w:val="•"/>
      <w:lvlJc w:val="left"/>
      <w:pPr>
        <w:ind w:left="3603" w:hanging="171"/>
      </w:pPr>
      <w:rPr>
        <w:rFonts w:hint="default"/>
        <w:lang w:val="en-US" w:eastAsia="en-US" w:bidi="ar-SA"/>
      </w:rPr>
    </w:lvl>
    <w:lvl w:ilvl="7" w:tplc="F326913E">
      <w:numFmt w:val="bullet"/>
      <w:lvlText w:val="•"/>
      <w:lvlJc w:val="left"/>
      <w:pPr>
        <w:ind w:left="4157" w:hanging="171"/>
      </w:pPr>
      <w:rPr>
        <w:rFonts w:hint="default"/>
        <w:lang w:val="en-US" w:eastAsia="en-US" w:bidi="ar-SA"/>
      </w:rPr>
    </w:lvl>
    <w:lvl w:ilvl="8" w:tplc="8A4642EA">
      <w:numFmt w:val="bullet"/>
      <w:lvlText w:val="•"/>
      <w:lvlJc w:val="left"/>
      <w:pPr>
        <w:ind w:left="4711" w:hanging="171"/>
      </w:pPr>
      <w:rPr>
        <w:rFonts w:hint="default"/>
        <w:lang w:val="en-US" w:eastAsia="en-US" w:bidi="ar-SA"/>
      </w:rPr>
    </w:lvl>
  </w:abstractNum>
  <w:abstractNum w:abstractNumId="66" w15:restartNumberingAfterBreak="0">
    <w:nsid w:val="282B3987"/>
    <w:multiLevelType w:val="hybridMultilevel"/>
    <w:tmpl w:val="47B8D542"/>
    <w:lvl w:ilvl="0" w:tplc="E194894A">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F5AEB622">
      <w:numFmt w:val="bullet"/>
      <w:lvlText w:val="•"/>
      <w:lvlJc w:val="left"/>
      <w:pPr>
        <w:ind w:left="833" w:hanging="171"/>
      </w:pPr>
      <w:rPr>
        <w:rFonts w:hint="default"/>
        <w:lang w:val="en-US" w:eastAsia="en-US" w:bidi="ar-SA"/>
      </w:rPr>
    </w:lvl>
    <w:lvl w:ilvl="2" w:tplc="E0BC0842">
      <w:numFmt w:val="bullet"/>
      <w:lvlText w:val="•"/>
      <w:lvlJc w:val="left"/>
      <w:pPr>
        <w:ind w:left="1387" w:hanging="171"/>
      </w:pPr>
      <w:rPr>
        <w:rFonts w:hint="default"/>
        <w:lang w:val="en-US" w:eastAsia="en-US" w:bidi="ar-SA"/>
      </w:rPr>
    </w:lvl>
    <w:lvl w:ilvl="3" w:tplc="41860B26">
      <w:numFmt w:val="bullet"/>
      <w:lvlText w:val="•"/>
      <w:lvlJc w:val="left"/>
      <w:pPr>
        <w:ind w:left="1941" w:hanging="171"/>
      </w:pPr>
      <w:rPr>
        <w:rFonts w:hint="default"/>
        <w:lang w:val="en-US" w:eastAsia="en-US" w:bidi="ar-SA"/>
      </w:rPr>
    </w:lvl>
    <w:lvl w:ilvl="4" w:tplc="3454F6D6">
      <w:numFmt w:val="bullet"/>
      <w:lvlText w:val="•"/>
      <w:lvlJc w:val="left"/>
      <w:pPr>
        <w:ind w:left="2495" w:hanging="171"/>
      </w:pPr>
      <w:rPr>
        <w:rFonts w:hint="default"/>
        <w:lang w:val="en-US" w:eastAsia="en-US" w:bidi="ar-SA"/>
      </w:rPr>
    </w:lvl>
    <w:lvl w:ilvl="5" w:tplc="FF90F1A2">
      <w:numFmt w:val="bullet"/>
      <w:lvlText w:val="•"/>
      <w:lvlJc w:val="left"/>
      <w:pPr>
        <w:ind w:left="3049" w:hanging="171"/>
      </w:pPr>
      <w:rPr>
        <w:rFonts w:hint="default"/>
        <w:lang w:val="en-US" w:eastAsia="en-US" w:bidi="ar-SA"/>
      </w:rPr>
    </w:lvl>
    <w:lvl w:ilvl="6" w:tplc="94B2E016">
      <w:numFmt w:val="bullet"/>
      <w:lvlText w:val="•"/>
      <w:lvlJc w:val="left"/>
      <w:pPr>
        <w:ind w:left="3603" w:hanging="171"/>
      </w:pPr>
      <w:rPr>
        <w:rFonts w:hint="default"/>
        <w:lang w:val="en-US" w:eastAsia="en-US" w:bidi="ar-SA"/>
      </w:rPr>
    </w:lvl>
    <w:lvl w:ilvl="7" w:tplc="71C4DC16">
      <w:numFmt w:val="bullet"/>
      <w:lvlText w:val="•"/>
      <w:lvlJc w:val="left"/>
      <w:pPr>
        <w:ind w:left="4157" w:hanging="171"/>
      </w:pPr>
      <w:rPr>
        <w:rFonts w:hint="default"/>
        <w:lang w:val="en-US" w:eastAsia="en-US" w:bidi="ar-SA"/>
      </w:rPr>
    </w:lvl>
    <w:lvl w:ilvl="8" w:tplc="B1F6B6C0">
      <w:numFmt w:val="bullet"/>
      <w:lvlText w:val="•"/>
      <w:lvlJc w:val="left"/>
      <w:pPr>
        <w:ind w:left="4711" w:hanging="171"/>
      </w:pPr>
      <w:rPr>
        <w:rFonts w:hint="default"/>
        <w:lang w:val="en-US" w:eastAsia="en-US" w:bidi="ar-SA"/>
      </w:rPr>
    </w:lvl>
  </w:abstractNum>
  <w:abstractNum w:abstractNumId="67" w15:restartNumberingAfterBreak="0">
    <w:nsid w:val="28975F7A"/>
    <w:multiLevelType w:val="hybridMultilevel"/>
    <w:tmpl w:val="172C3B62"/>
    <w:lvl w:ilvl="0" w:tplc="AC723948">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E722A68A">
      <w:numFmt w:val="bullet"/>
      <w:lvlText w:val="•"/>
      <w:lvlJc w:val="left"/>
      <w:pPr>
        <w:ind w:left="833" w:hanging="171"/>
      </w:pPr>
      <w:rPr>
        <w:lang w:val="en-US" w:eastAsia="en-US" w:bidi="ar-SA"/>
      </w:rPr>
    </w:lvl>
    <w:lvl w:ilvl="2" w:tplc="9E00D4FC">
      <w:numFmt w:val="bullet"/>
      <w:lvlText w:val="•"/>
      <w:lvlJc w:val="left"/>
      <w:pPr>
        <w:ind w:left="1387" w:hanging="171"/>
      </w:pPr>
      <w:rPr>
        <w:lang w:val="en-US" w:eastAsia="en-US" w:bidi="ar-SA"/>
      </w:rPr>
    </w:lvl>
    <w:lvl w:ilvl="3" w:tplc="6D2CC786">
      <w:numFmt w:val="bullet"/>
      <w:lvlText w:val="•"/>
      <w:lvlJc w:val="left"/>
      <w:pPr>
        <w:ind w:left="1941" w:hanging="171"/>
      </w:pPr>
      <w:rPr>
        <w:lang w:val="en-US" w:eastAsia="en-US" w:bidi="ar-SA"/>
      </w:rPr>
    </w:lvl>
    <w:lvl w:ilvl="4" w:tplc="EAF20CB0">
      <w:numFmt w:val="bullet"/>
      <w:lvlText w:val="•"/>
      <w:lvlJc w:val="left"/>
      <w:pPr>
        <w:ind w:left="2495" w:hanging="171"/>
      </w:pPr>
      <w:rPr>
        <w:lang w:val="en-US" w:eastAsia="en-US" w:bidi="ar-SA"/>
      </w:rPr>
    </w:lvl>
    <w:lvl w:ilvl="5" w:tplc="07C8F4AC">
      <w:numFmt w:val="bullet"/>
      <w:lvlText w:val="•"/>
      <w:lvlJc w:val="left"/>
      <w:pPr>
        <w:ind w:left="3049" w:hanging="171"/>
      </w:pPr>
      <w:rPr>
        <w:lang w:val="en-US" w:eastAsia="en-US" w:bidi="ar-SA"/>
      </w:rPr>
    </w:lvl>
    <w:lvl w:ilvl="6" w:tplc="079423D2">
      <w:numFmt w:val="bullet"/>
      <w:lvlText w:val="•"/>
      <w:lvlJc w:val="left"/>
      <w:pPr>
        <w:ind w:left="3603" w:hanging="171"/>
      </w:pPr>
      <w:rPr>
        <w:lang w:val="en-US" w:eastAsia="en-US" w:bidi="ar-SA"/>
      </w:rPr>
    </w:lvl>
    <w:lvl w:ilvl="7" w:tplc="A8902362">
      <w:numFmt w:val="bullet"/>
      <w:lvlText w:val="•"/>
      <w:lvlJc w:val="left"/>
      <w:pPr>
        <w:ind w:left="4157" w:hanging="171"/>
      </w:pPr>
      <w:rPr>
        <w:lang w:val="en-US" w:eastAsia="en-US" w:bidi="ar-SA"/>
      </w:rPr>
    </w:lvl>
    <w:lvl w:ilvl="8" w:tplc="EDEAB23A">
      <w:numFmt w:val="bullet"/>
      <w:lvlText w:val="•"/>
      <w:lvlJc w:val="left"/>
      <w:pPr>
        <w:ind w:left="4711" w:hanging="171"/>
      </w:pPr>
      <w:rPr>
        <w:lang w:val="en-US" w:eastAsia="en-US" w:bidi="ar-SA"/>
      </w:rPr>
    </w:lvl>
  </w:abstractNum>
  <w:abstractNum w:abstractNumId="68" w15:restartNumberingAfterBreak="0">
    <w:nsid w:val="295E3F88"/>
    <w:multiLevelType w:val="hybridMultilevel"/>
    <w:tmpl w:val="F776F326"/>
    <w:lvl w:ilvl="0" w:tplc="844022DE">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F32C7930">
      <w:numFmt w:val="bullet"/>
      <w:lvlText w:val="•"/>
      <w:lvlJc w:val="left"/>
      <w:pPr>
        <w:ind w:left="834" w:hanging="171"/>
      </w:pPr>
      <w:rPr>
        <w:rFonts w:hint="default"/>
        <w:lang w:val="en-GB" w:eastAsia="en-GB" w:bidi="en-GB"/>
      </w:rPr>
    </w:lvl>
    <w:lvl w:ilvl="2" w:tplc="B960354A">
      <w:numFmt w:val="bullet"/>
      <w:lvlText w:val="•"/>
      <w:lvlJc w:val="left"/>
      <w:pPr>
        <w:ind w:left="1388" w:hanging="171"/>
      </w:pPr>
      <w:rPr>
        <w:rFonts w:hint="default"/>
        <w:lang w:val="en-GB" w:eastAsia="en-GB" w:bidi="en-GB"/>
      </w:rPr>
    </w:lvl>
    <w:lvl w:ilvl="3" w:tplc="CA50D3F6">
      <w:numFmt w:val="bullet"/>
      <w:lvlText w:val="•"/>
      <w:lvlJc w:val="left"/>
      <w:pPr>
        <w:ind w:left="1942" w:hanging="171"/>
      </w:pPr>
      <w:rPr>
        <w:rFonts w:hint="default"/>
        <w:lang w:val="en-GB" w:eastAsia="en-GB" w:bidi="en-GB"/>
      </w:rPr>
    </w:lvl>
    <w:lvl w:ilvl="4" w:tplc="1F4C100E">
      <w:numFmt w:val="bullet"/>
      <w:lvlText w:val="•"/>
      <w:lvlJc w:val="left"/>
      <w:pPr>
        <w:ind w:left="2496" w:hanging="171"/>
      </w:pPr>
      <w:rPr>
        <w:rFonts w:hint="default"/>
        <w:lang w:val="en-GB" w:eastAsia="en-GB" w:bidi="en-GB"/>
      </w:rPr>
    </w:lvl>
    <w:lvl w:ilvl="5" w:tplc="59AA391C">
      <w:numFmt w:val="bullet"/>
      <w:lvlText w:val="•"/>
      <w:lvlJc w:val="left"/>
      <w:pPr>
        <w:ind w:left="3050" w:hanging="171"/>
      </w:pPr>
      <w:rPr>
        <w:rFonts w:hint="default"/>
        <w:lang w:val="en-GB" w:eastAsia="en-GB" w:bidi="en-GB"/>
      </w:rPr>
    </w:lvl>
    <w:lvl w:ilvl="6" w:tplc="729E7C64">
      <w:numFmt w:val="bullet"/>
      <w:lvlText w:val="•"/>
      <w:lvlJc w:val="left"/>
      <w:pPr>
        <w:ind w:left="3604" w:hanging="171"/>
      </w:pPr>
      <w:rPr>
        <w:rFonts w:hint="default"/>
        <w:lang w:val="en-GB" w:eastAsia="en-GB" w:bidi="en-GB"/>
      </w:rPr>
    </w:lvl>
    <w:lvl w:ilvl="7" w:tplc="A104A0A6">
      <w:numFmt w:val="bullet"/>
      <w:lvlText w:val="•"/>
      <w:lvlJc w:val="left"/>
      <w:pPr>
        <w:ind w:left="4158" w:hanging="171"/>
      </w:pPr>
      <w:rPr>
        <w:rFonts w:hint="default"/>
        <w:lang w:val="en-GB" w:eastAsia="en-GB" w:bidi="en-GB"/>
      </w:rPr>
    </w:lvl>
    <w:lvl w:ilvl="8" w:tplc="6736F446">
      <w:numFmt w:val="bullet"/>
      <w:lvlText w:val="•"/>
      <w:lvlJc w:val="left"/>
      <w:pPr>
        <w:ind w:left="4712" w:hanging="171"/>
      </w:pPr>
      <w:rPr>
        <w:rFonts w:hint="default"/>
        <w:lang w:val="en-GB" w:eastAsia="en-GB" w:bidi="en-GB"/>
      </w:rPr>
    </w:lvl>
  </w:abstractNum>
  <w:abstractNum w:abstractNumId="69" w15:restartNumberingAfterBreak="0">
    <w:nsid w:val="2A9E2BBE"/>
    <w:multiLevelType w:val="hybridMultilevel"/>
    <w:tmpl w:val="4A8E80B8"/>
    <w:lvl w:ilvl="0" w:tplc="A0820BA0">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EFBCAFC6">
      <w:numFmt w:val="bullet"/>
      <w:lvlText w:val="•"/>
      <w:lvlJc w:val="left"/>
      <w:pPr>
        <w:ind w:left="833" w:hanging="171"/>
      </w:pPr>
      <w:rPr>
        <w:rFonts w:hint="default"/>
        <w:lang w:val="en-US" w:eastAsia="en-US" w:bidi="ar-SA"/>
      </w:rPr>
    </w:lvl>
    <w:lvl w:ilvl="2" w:tplc="C61CB9E4">
      <w:numFmt w:val="bullet"/>
      <w:lvlText w:val="•"/>
      <w:lvlJc w:val="left"/>
      <w:pPr>
        <w:ind w:left="1387" w:hanging="171"/>
      </w:pPr>
      <w:rPr>
        <w:rFonts w:hint="default"/>
        <w:lang w:val="en-US" w:eastAsia="en-US" w:bidi="ar-SA"/>
      </w:rPr>
    </w:lvl>
    <w:lvl w:ilvl="3" w:tplc="E2101E2A">
      <w:numFmt w:val="bullet"/>
      <w:lvlText w:val="•"/>
      <w:lvlJc w:val="left"/>
      <w:pPr>
        <w:ind w:left="1941" w:hanging="171"/>
      </w:pPr>
      <w:rPr>
        <w:rFonts w:hint="default"/>
        <w:lang w:val="en-US" w:eastAsia="en-US" w:bidi="ar-SA"/>
      </w:rPr>
    </w:lvl>
    <w:lvl w:ilvl="4" w:tplc="76309028">
      <w:numFmt w:val="bullet"/>
      <w:lvlText w:val="•"/>
      <w:lvlJc w:val="left"/>
      <w:pPr>
        <w:ind w:left="2495" w:hanging="171"/>
      </w:pPr>
      <w:rPr>
        <w:rFonts w:hint="default"/>
        <w:lang w:val="en-US" w:eastAsia="en-US" w:bidi="ar-SA"/>
      </w:rPr>
    </w:lvl>
    <w:lvl w:ilvl="5" w:tplc="F754E1DC">
      <w:numFmt w:val="bullet"/>
      <w:lvlText w:val="•"/>
      <w:lvlJc w:val="left"/>
      <w:pPr>
        <w:ind w:left="3049" w:hanging="171"/>
      </w:pPr>
      <w:rPr>
        <w:rFonts w:hint="default"/>
        <w:lang w:val="en-US" w:eastAsia="en-US" w:bidi="ar-SA"/>
      </w:rPr>
    </w:lvl>
    <w:lvl w:ilvl="6" w:tplc="5DC00C96">
      <w:numFmt w:val="bullet"/>
      <w:lvlText w:val="•"/>
      <w:lvlJc w:val="left"/>
      <w:pPr>
        <w:ind w:left="3603" w:hanging="171"/>
      </w:pPr>
      <w:rPr>
        <w:rFonts w:hint="default"/>
        <w:lang w:val="en-US" w:eastAsia="en-US" w:bidi="ar-SA"/>
      </w:rPr>
    </w:lvl>
    <w:lvl w:ilvl="7" w:tplc="46C2ED74">
      <w:numFmt w:val="bullet"/>
      <w:lvlText w:val="•"/>
      <w:lvlJc w:val="left"/>
      <w:pPr>
        <w:ind w:left="4157" w:hanging="171"/>
      </w:pPr>
      <w:rPr>
        <w:rFonts w:hint="default"/>
        <w:lang w:val="en-US" w:eastAsia="en-US" w:bidi="ar-SA"/>
      </w:rPr>
    </w:lvl>
    <w:lvl w:ilvl="8" w:tplc="21E00C70">
      <w:numFmt w:val="bullet"/>
      <w:lvlText w:val="•"/>
      <w:lvlJc w:val="left"/>
      <w:pPr>
        <w:ind w:left="4711" w:hanging="171"/>
      </w:pPr>
      <w:rPr>
        <w:rFonts w:hint="default"/>
        <w:lang w:val="en-US" w:eastAsia="en-US" w:bidi="ar-SA"/>
      </w:rPr>
    </w:lvl>
  </w:abstractNum>
  <w:abstractNum w:abstractNumId="70" w15:restartNumberingAfterBreak="0">
    <w:nsid w:val="2B5D4267"/>
    <w:multiLevelType w:val="hybridMultilevel"/>
    <w:tmpl w:val="6B342C26"/>
    <w:lvl w:ilvl="0" w:tplc="23A0FE6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B5E2E26">
      <w:numFmt w:val="bullet"/>
      <w:lvlText w:val="•"/>
      <w:lvlJc w:val="left"/>
      <w:pPr>
        <w:ind w:left="833" w:hanging="171"/>
      </w:pPr>
      <w:rPr>
        <w:rFonts w:hint="default"/>
        <w:lang w:val="en-US" w:eastAsia="en-US" w:bidi="ar-SA"/>
      </w:rPr>
    </w:lvl>
    <w:lvl w:ilvl="2" w:tplc="DD8CECEA">
      <w:numFmt w:val="bullet"/>
      <w:lvlText w:val="•"/>
      <w:lvlJc w:val="left"/>
      <w:pPr>
        <w:ind w:left="1387" w:hanging="171"/>
      </w:pPr>
      <w:rPr>
        <w:rFonts w:hint="default"/>
        <w:lang w:val="en-US" w:eastAsia="en-US" w:bidi="ar-SA"/>
      </w:rPr>
    </w:lvl>
    <w:lvl w:ilvl="3" w:tplc="5EB6C924">
      <w:numFmt w:val="bullet"/>
      <w:lvlText w:val="•"/>
      <w:lvlJc w:val="left"/>
      <w:pPr>
        <w:ind w:left="1941" w:hanging="171"/>
      </w:pPr>
      <w:rPr>
        <w:rFonts w:hint="default"/>
        <w:lang w:val="en-US" w:eastAsia="en-US" w:bidi="ar-SA"/>
      </w:rPr>
    </w:lvl>
    <w:lvl w:ilvl="4" w:tplc="FBA6D6E4">
      <w:numFmt w:val="bullet"/>
      <w:lvlText w:val="•"/>
      <w:lvlJc w:val="left"/>
      <w:pPr>
        <w:ind w:left="2495" w:hanging="171"/>
      </w:pPr>
      <w:rPr>
        <w:rFonts w:hint="default"/>
        <w:lang w:val="en-US" w:eastAsia="en-US" w:bidi="ar-SA"/>
      </w:rPr>
    </w:lvl>
    <w:lvl w:ilvl="5" w:tplc="7FBCCE52">
      <w:numFmt w:val="bullet"/>
      <w:lvlText w:val="•"/>
      <w:lvlJc w:val="left"/>
      <w:pPr>
        <w:ind w:left="3049" w:hanging="171"/>
      </w:pPr>
      <w:rPr>
        <w:rFonts w:hint="default"/>
        <w:lang w:val="en-US" w:eastAsia="en-US" w:bidi="ar-SA"/>
      </w:rPr>
    </w:lvl>
    <w:lvl w:ilvl="6" w:tplc="D598C208">
      <w:numFmt w:val="bullet"/>
      <w:lvlText w:val="•"/>
      <w:lvlJc w:val="left"/>
      <w:pPr>
        <w:ind w:left="3603" w:hanging="171"/>
      </w:pPr>
      <w:rPr>
        <w:rFonts w:hint="default"/>
        <w:lang w:val="en-US" w:eastAsia="en-US" w:bidi="ar-SA"/>
      </w:rPr>
    </w:lvl>
    <w:lvl w:ilvl="7" w:tplc="26284D60">
      <w:numFmt w:val="bullet"/>
      <w:lvlText w:val="•"/>
      <w:lvlJc w:val="left"/>
      <w:pPr>
        <w:ind w:left="4157" w:hanging="171"/>
      </w:pPr>
      <w:rPr>
        <w:rFonts w:hint="default"/>
        <w:lang w:val="en-US" w:eastAsia="en-US" w:bidi="ar-SA"/>
      </w:rPr>
    </w:lvl>
    <w:lvl w:ilvl="8" w:tplc="F1FE5824">
      <w:numFmt w:val="bullet"/>
      <w:lvlText w:val="•"/>
      <w:lvlJc w:val="left"/>
      <w:pPr>
        <w:ind w:left="4711" w:hanging="171"/>
      </w:pPr>
      <w:rPr>
        <w:rFonts w:hint="default"/>
        <w:lang w:val="en-US" w:eastAsia="en-US" w:bidi="ar-SA"/>
      </w:rPr>
    </w:lvl>
  </w:abstractNum>
  <w:abstractNum w:abstractNumId="71" w15:restartNumberingAfterBreak="0">
    <w:nsid w:val="2C364046"/>
    <w:multiLevelType w:val="hybridMultilevel"/>
    <w:tmpl w:val="0C7E7CEA"/>
    <w:lvl w:ilvl="0" w:tplc="BE60199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744AE9E">
      <w:numFmt w:val="bullet"/>
      <w:lvlText w:val="•"/>
      <w:lvlJc w:val="left"/>
      <w:pPr>
        <w:ind w:left="833" w:hanging="171"/>
      </w:pPr>
      <w:rPr>
        <w:rFonts w:hint="default"/>
        <w:lang w:val="en-US" w:eastAsia="en-US" w:bidi="ar-SA"/>
      </w:rPr>
    </w:lvl>
    <w:lvl w:ilvl="2" w:tplc="51E638F0">
      <w:numFmt w:val="bullet"/>
      <w:lvlText w:val="•"/>
      <w:lvlJc w:val="left"/>
      <w:pPr>
        <w:ind w:left="1387" w:hanging="171"/>
      </w:pPr>
      <w:rPr>
        <w:rFonts w:hint="default"/>
        <w:lang w:val="en-US" w:eastAsia="en-US" w:bidi="ar-SA"/>
      </w:rPr>
    </w:lvl>
    <w:lvl w:ilvl="3" w:tplc="CFCEC2F6">
      <w:numFmt w:val="bullet"/>
      <w:lvlText w:val="•"/>
      <w:lvlJc w:val="left"/>
      <w:pPr>
        <w:ind w:left="1941" w:hanging="171"/>
      </w:pPr>
      <w:rPr>
        <w:rFonts w:hint="default"/>
        <w:lang w:val="en-US" w:eastAsia="en-US" w:bidi="ar-SA"/>
      </w:rPr>
    </w:lvl>
    <w:lvl w:ilvl="4" w:tplc="DE2CBAFA">
      <w:numFmt w:val="bullet"/>
      <w:lvlText w:val="•"/>
      <w:lvlJc w:val="left"/>
      <w:pPr>
        <w:ind w:left="2495" w:hanging="171"/>
      </w:pPr>
      <w:rPr>
        <w:rFonts w:hint="default"/>
        <w:lang w:val="en-US" w:eastAsia="en-US" w:bidi="ar-SA"/>
      </w:rPr>
    </w:lvl>
    <w:lvl w:ilvl="5" w:tplc="8A98873C">
      <w:numFmt w:val="bullet"/>
      <w:lvlText w:val="•"/>
      <w:lvlJc w:val="left"/>
      <w:pPr>
        <w:ind w:left="3049" w:hanging="171"/>
      </w:pPr>
      <w:rPr>
        <w:rFonts w:hint="default"/>
        <w:lang w:val="en-US" w:eastAsia="en-US" w:bidi="ar-SA"/>
      </w:rPr>
    </w:lvl>
    <w:lvl w:ilvl="6" w:tplc="A170F342">
      <w:numFmt w:val="bullet"/>
      <w:lvlText w:val="•"/>
      <w:lvlJc w:val="left"/>
      <w:pPr>
        <w:ind w:left="3603" w:hanging="171"/>
      </w:pPr>
      <w:rPr>
        <w:rFonts w:hint="default"/>
        <w:lang w:val="en-US" w:eastAsia="en-US" w:bidi="ar-SA"/>
      </w:rPr>
    </w:lvl>
    <w:lvl w:ilvl="7" w:tplc="E3361C2E">
      <w:numFmt w:val="bullet"/>
      <w:lvlText w:val="•"/>
      <w:lvlJc w:val="left"/>
      <w:pPr>
        <w:ind w:left="4157" w:hanging="171"/>
      </w:pPr>
      <w:rPr>
        <w:rFonts w:hint="default"/>
        <w:lang w:val="en-US" w:eastAsia="en-US" w:bidi="ar-SA"/>
      </w:rPr>
    </w:lvl>
    <w:lvl w:ilvl="8" w:tplc="595A3BD8">
      <w:numFmt w:val="bullet"/>
      <w:lvlText w:val="•"/>
      <w:lvlJc w:val="left"/>
      <w:pPr>
        <w:ind w:left="4711" w:hanging="171"/>
      </w:pPr>
      <w:rPr>
        <w:rFonts w:hint="default"/>
        <w:lang w:val="en-US" w:eastAsia="en-US" w:bidi="ar-SA"/>
      </w:rPr>
    </w:lvl>
  </w:abstractNum>
  <w:abstractNum w:abstractNumId="72" w15:restartNumberingAfterBreak="0">
    <w:nsid w:val="2C696295"/>
    <w:multiLevelType w:val="hybridMultilevel"/>
    <w:tmpl w:val="918062B4"/>
    <w:lvl w:ilvl="0" w:tplc="F4E0F7D2">
      <w:numFmt w:val="bullet"/>
      <w:lvlText w:val="•"/>
      <w:lvlJc w:val="left"/>
      <w:pPr>
        <w:ind w:left="282" w:hanging="171"/>
      </w:pPr>
      <w:rPr>
        <w:rFonts w:ascii="Roboto" w:eastAsia="Roboto" w:hAnsi="Roboto" w:cs="Roboto" w:hint="default"/>
        <w:color w:val="231F20"/>
        <w:spacing w:val="-11"/>
        <w:w w:val="99"/>
        <w:sz w:val="20"/>
        <w:szCs w:val="20"/>
        <w:lang w:val="en-GB" w:eastAsia="en-GB" w:bidi="en-GB"/>
      </w:rPr>
    </w:lvl>
    <w:lvl w:ilvl="1" w:tplc="D32824D2">
      <w:numFmt w:val="bullet"/>
      <w:lvlText w:val="•"/>
      <w:lvlJc w:val="left"/>
      <w:pPr>
        <w:ind w:left="834" w:hanging="171"/>
      </w:pPr>
      <w:rPr>
        <w:rFonts w:hint="default"/>
        <w:lang w:val="en-GB" w:eastAsia="en-GB" w:bidi="en-GB"/>
      </w:rPr>
    </w:lvl>
    <w:lvl w:ilvl="2" w:tplc="E44E1878">
      <w:numFmt w:val="bullet"/>
      <w:lvlText w:val="•"/>
      <w:lvlJc w:val="left"/>
      <w:pPr>
        <w:ind w:left="1388" w:hanging="171"/>
      </w:pPr>
      <w:rPr>
        <w:rFonts w:hint="default"/>
        <w:lang w:val="en-GB" w:eastAsia="en-GB" w:bidi="en-GB"/>
      </w:rPr>
    </w:lvl>
    <w:lvl w:ilvl="3" w:tplc="3C4EF968">
      <w:numFmt w:val="bullet"/>
      <w:lvlText w:val="•"/>
      <w:lvlJc w:val="left"/>
      <w:pPr>
        <w:ind w:left="1942" w:hanging="171"/>
      </w:pPr>
      <w:rPr>
        <w:rFonts w:hint="default"/>
        <w:lang w:val="en-GB" w:eastAsia="en-GB" w:bidi="en-GB"/>
      </w:rPr>
    </w:lvl>
    <w:lvl w:ilvl="4" w:tplc="94A4E6D4">
      <w:numFmt w:val="bullet"/>
      <w:lvlText w:val="•"/>
      <w:lvlJc w:val="left"/>
      <w:pPr>
        <w:ind w:left="2496" w:hanging="171"/>
      </w:pPr>
      <w:rPr>
        <w:rFonts w:hint="default"/>
        <w:lang w:val="en-GB" w:eastAsia="en-GB" w:bidi="en-GB"/>
      </w:rPr>
    </w:lvl>
    <w:lvl w:ilvl="5" w:tplc="0C72C084">
      <w:numFmt w:val="bullet"/>
      <w:lvlText w:val="•"/>
      <w:lvlJc w:val="left"/>
      <w:pPr>
        <w:ind w:left="3050" w:hanging="171"/>
      </w:pPr>
      <w:rPr>
        <w:rFonts w:hint="default"/>
        <w:lang w:val="en-GB" w:eastAsia="en-GB" w:bidi="en-GB"/>
      </w:rPr>
    </w:lvl>
    <w:lvl w:ilvl="6" w:tplc="401028E0">
      <w:numFmt w:val="bullet"/>
      <w:lvlText w:val="•"/>
      <w:lvlJc w:val="left"/>
      <w:pPr>
        <w:ind w:left="3604" w:hanging="171"/>
      </w:pPr>
      <w:rPr>
        <w:rFonts w:hint="default"/>
        <w:lang w:val="en-GB" w:eastAsia="en-GB" w:bidi="en-GB"/>
      </w:rPr>
    </w:lvl>
    <w:lvl w:ilvl="7" w:tplc="8698EBFE">
      <w:numFmt w:val="bullet"/>
      <w:lvlText w:val="•"/>
      <w:lvlJc w:val="left"/>
      <w:pPr>
        <w:ind w:left="4158" w:hanging="171"/>
      </w:pPr>
      <w:rPr>
        <w:rFonts w:hint="default"/>
        <w:lang w:val="en-GB" w:eastAsia="en-GB" w:bidi="en-GB"/>
      </w:rPr>
    </w:lvl>
    <w:lvl w:ilvl="8" w:tplc="FC841900">
      <w:numFmt w:val="bullet"/>
      <w:lvlText w:val="•"/>
      <w:lvlJc w:val="left"/>
      <w:pPr>
        <w:ind w:left="4712" w:hanging="171"/>
      </w:pPr>
      <w:rPr>
        <w:rFonts w:hint="default"/>
        <w:lang w:val="en-GB" w:eastAsia="en-GB" w:bidi="en-GB"/>
      </w:rPr>
    </w:lvl>
  </w:abstractNum>
  <w:abstractNum w:abstractNumId="73" w15:restartNumberingAfterBreak="0">
    <w:nsid w:val="2C8E11F7"/>
    <w:multiLevelType w:val="hybridMultilevel"/>
    <w:tmpl w:val="DFB0F22A"/>
    <w:lvl w:ilvl="0" w:tplc="E5A6A40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BEB0040C">
      <w:numFmt w:val="bullet"/>
      <w:lvlText w:val="•"/>
      <w:lvlJc w:val="left"/>
      <w:pPr>
        <w:ind w:left="833" w:hanging="171"/>
      </w:pPr>
      <w:rPr>
        <w:rFonts w:hint="default"/>
        <w:lang w:val="en-US" w:eastAsia="en-US" w:bidi="ar-SA"/>
      </w:rPr>
    </w:lvl>
    <w:lvl w:ilvl="2" w:tplc="7FEAAB46">
      <w:numFmt w:val="bullet"/>
      <w:lvlText w:val="•"/>
      <w:lvlJc w:val="left"/>
      <w:pPr>
        <w:ind w:left="1387" w:hanging="171"/>
      </w:pPr>
      <w:rPr>
        <w:rFonts w:hint="default"/>
        <w:lang w:val="en-US" w:eastAsia="en-US" w:bidi="ar-SA"/>
      </w:rPr>
    </w:lvl>
    <w:lvl w:ilvl="3" w:tplc="4132A2AE">
      <w:numFmt w:val="bullet"/>
      <w:lvlText w:val="•"/>
      <w:lvlJc w:val="left"/>
      <w:pPr>
        <w:ind w:left="1941" w:hanging="171"/>
      </w:pPr>
      <w:rPr>
        <w:rFonts w:hint="default"/>
        <w:lang w:val="en-US" w:eastAsia="en-US" w:bidi="ar-SA"/>
      </w:rPr>
    </w:lvl>
    <w:lvl w:ilvl="4" w:tplc="7E0AD9AE">
      <w:numFmt w:val="bullet"/>
      <w:lvlText w:val="•"/>
      <w:lvlJc w:val="left"/>
      <w:pPr>
        <w:ind w:left="2495" w:hanging="171"/>
      </w:pPr>
      <w:rPr>
        <w:rFonts w:hint="default"/>
        <w:lang w:val="en-US" w:eastAsia="en-US" w:bidi="ar-SA"/>
      </w:rPr>
    </w:lvl>
    <w:lvl w:ilvl="5" w:tplc="89029DAA">
      <w:numFmt w:val="bullet"/>
      <w:lvlText w:val="•"/>
      <w:lvlJc w:val="left"/>
      <w:pPr>
        <w:ind w:left="3049" w:hanging="171"/>
      </w:pPr>
      <w:rPr>
        <w:rFonts w:hint="default"/>
        <w:lang w:val="en-US" w:eastAsia="en-US" w:bidi="ar-SA"/>
      </w:rPr>
    </w:lvl>
    <w:lvl w:ilvl="6" w:tplc="23745EEC">
      <w:numFmt w:val="bullet"/>
      <w:lvlText w:val="•"/>
      <w:lvlJc w:val="left"/>
      <w:pPr>
        <w:ind w:left="3603" w:hanging="171"/>
      </w:pPr>
      <w:rPr>
        <w:rFonts w:hint="default"/>
        <w:lang w:val="en-US" w:eastAsia="en-US" w:bidi="ar-SA"/>
      </w:rPr>
    </w:lvl>
    <w:lvl w:ilvl="7" w:tplc="FF421B54">
      <w:numFmt w:val="bullet"/>
      <w:lvlText w:val="•"/>
      <w:lvlJc w:val="left"/>
      <w:pPr>
        <w:ind w:left="4157" w:hanging="171"/>
      </w:pPr>
      <w:rPr>
        <w:rFonts w:hint="default"/>
        <w:lang w:val="en-US" w:eastAsia="en-US" w:bidi="ar-SA"/>
      </w:rPr>
    </w:lvl>
    <w:lvl w:ilvl="8" w:tplc="A8E847F0">
      <w:numFmt w:val="bullet"/>
      <w:lvlText w:val="•"/>
      <w:lvlJc w:val="left"/>
      <w:pPr>
        <w:ind w:left="4711" w:hanging="171"/>
      </w:pPr>
      <w:rPr>
        <w:rFonts w:hint="default"/>
        <w:lang w:val="en-US" w:eastAsia="en-US" w:bidi="ar-SA"/>
      </w:rPr>
    </w:lvl>
  </w:abstractNum>
  <w:abstractNum w:abstractNumId="74" w15:restartNumberingAfterBreak="0">
    <w:nsid w:val="2E105DDB"/>
    <w:multiLevelType w:val="hybridMultilevel"/>
    <w:tmpl w:val="E4588700"/>
    <w:lvl w:ilvl="0" w:tplc="74F2035A">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0D2EDA76">
      <w:numFmt w:val="bullet"/>
      <w:lvlText w:val="•"/>
      <w:lvlJc w:val="left"/>
      <w:pPr>
        <w:ind w:left="833" w:hanging="171"/>
      </w:pPr>
      <w:rPr>
        <w:rFonts w:hint="default"/>
        <w:lang w:val="en-GB" w:eastAsia="en-GB" w:bidi="en-GB"/>
      </w:rPr>
    </w:lvl>
    <w:lvl w:ilvl="2" w:tplc="9D7E925E">
      <w:numFmt w:val="bullet"/>
      <w:lvlText w:val="•"/>
      <w:lvlJc w:val="left"/>
      <w:pPr>
        <w:ind w:left="1387" w:hanging="171"/>
      </w:pPr>
      <w:rPr>
        <w:rFonts w:hint="default"/>
        <w:lang w:val="en-GB" w:eastAsia="en-GB" w:bidi="en-GB"/>
      </w:rPr>
    </w:lvl>
    <w:lvl w:ilvl="3" w:tplc="AF6E842C">
      <w:numFmt w:val="bullet"/>
      <w:lvlText w:val="•"/>
      <w:lvlJc w:val="left"/>
      <w:pPr>
        <w:ind w:left="1941" w:hanging="171"/>
      </w:pPr>
      <w:rPr>
        <w:rFonts w:hint="default"/>
        <w:lang w:val="en-GB" w:eastAsia="en-GB" w:bidi="en-GB"/>
      </w:rPr>
    </w:lvl>
    <w:lvl w:ilvl="4" w:tplc="283E19DC">
      <w:numFmt w:val="bullet"/>
      <w:lvlText w:val="•"/>
      <w:lvlJc w:val="left"/>
      <w:pPr>
        <w:ind w:left="2495" w:hanging="171"/>
      </w:pPr>
      <w:rPr>
        <w:rFonts w:hint="default"/>
        <w:lang w:val="en-GB" w:eastAsia="en-GB" w:bidi="en-GB"/>
      </w:rPr>
    </w:lvl>
    <w:lvl w:ilvl="5" w:tplc="55145C40">
      <w:numFmt w:val="bullet"/>
      <w:lvlText w:val="•"/>
      <w:lvlJc w:val="left"/>
      <w:pPr>
        <w:ind w:left="3049" w:hanging="171"/>
      </w:pPr>
      <w:rPr>
        <w:rFonts w:hint="default"/>
        <w:lang w:val="en-GB" w:eastAsia="en-GB" w:bidi="en-GB"/>
      </w:rPr>
    </w:lvl>
    <w:lvl w:ilvl="6" w:tplc="90DA6094">
      <w:numFmt w:val="bullet"/>
      <w:lvlText w:val="•"/>
      <w:lvlJc w:val="left"/>
      <w:pPr>
        <w:ind w:left="3603" w:hanging="171"/>
      </w:pPr>
      <w:rPr>
        <w:rFonts w:hint="default"/>
        <w:lang w:val="en-GB" w:eastAsia="en-GB" w:bidi="en-GB"/>
      </w:rPr>
    </w:lvl>
    <w:lvl w:ilvl="7" w:tplc="92A07CC6">
      <w:numFmt w:val="bullet"/>
      <w:lvlText w:val="•"/>
      <w:lvlJc w:val="left"/>
      <w:pPr>
        <w:ind w:left="4157" w:hanging="171"/>
      </w:pPr>
      <w:rPr>
        <w:rFonts w:hint="default"/>
        <w:lang w:val="en-GB" w:eastAsia="en-GB" w:bidi="en-GB"/>
      </w:rPr>
    </w:lvl>
    <w:lvl w:ilvl="8" w:tplc="2630748E">
      <w:numFmt w:val="bullet"/>
      <w:lvlText w:val="•"/>
      <w:lvlJc w:val="left"/>
      <w:pPr>
        <w:ind w:left="4711" w:hanging="171"/>
      </w:pPr>
      <w:rPr>
        <w:rFonts w:hint="default"/>
        <w:lang w:val="en-GB" w:eastAsia="en-GB" w:bidi="en-GB"/>
      </w:rPr>
    </w:lvl>
  </w:abstractNum>
  <w:abstractNum w:abstractNumId="75" w15:restartNumberingAfterBreak="0">
    <w:nsid w:val="2E17700A"/>
    <w:multiLevelType w:val="hybridMultilevel"/>
    <w:tmpl w:val="11541E32"/>
    <w:lvl w:ilvl="0" w:tplc="BAAE3D0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61EF810">
      <w:numFmt w:val="bullet"/>
      <w:lvlText w:val="•"/>
      <w:lvlJc w:val="left"/>
      <w:pPr>
        <w:ind w:left="833" w:hanging="171"/>
      </w:pPr>
      <w:rPr>
        <w:rFonts w:hint="default"/>
        <w:lang w:val="en-US" w:eastAsia="en-US" w:bidi="ar-SA"/>
      </w:rPr>
    </w:lvl>
    <w:lvl w:ilvl="2" w:tplc="3B8A8DCA">
      <w:numFmt w:val="bullet"/>
      <w:lvlText w:val="•"/>
      <w:lvlJc w:val="left"/>
      <w:pPr>
        <w:ind w:left="1387" w:hanging="171"/>
      </w:pPr>
      <w:rPr>
        <w:rFonts w:hint="default"/>
        <w:lang w:val="en-US" w:eastAsia="en-US" w:bidi="ar-SA"/>
      </w:rPr>
    </w:lvl>
    <w:lvl w:ilvl="3" w:tplc="E5C4465E">
      <w:numFmt w:val="bullet"/>
      <w:lvlText w:val="•"/>
      <w:lvlJc w:val="left"/>
      <w:pPr>
        <w:ind w:left="1941" w:hanging="171"/>
      </w:pPr>
      <w:rPr>
        <w:rFonts w:hint="default"/>
        <w:lang w:val="en-US" w:eastAsia="en-US" w:bidi="ar-SA"/>
      </w:rPr>
    </w:lvl>
    <w:lvl w:ilvl="4" w:tplc="CF9E5906">
      <w:numFmt w:val="bullet"/>
      <w:lvlText w:val="•"/>
      <w:lvlJc w:val="left"/>
      <w:pPr>
        <w:ind w:left="2495" w:hanging="171"/>
      </w:pPr>
      <w:rPr>
        <w:rFonts w:hint="default"/>
        <w:lang w:val="en-US" w:eastAsia="en-US" w:bidi="ar-SA"/>
      </w:rPr>
    </w:lvl>
    <w:lvl w:ilvl="5" w:tplc="D2A45C5E">
      <w:numFmt w:val="bullet"/>
      <w:lvlText w:val="•"/>
      <w:lvlJc w:val="left"/>
      <w:pPr>
        <w:ind w:left="3049" w:hanging="171"/>
      </w:pPr>
      <w:rPr>
        <w:rFonts w:hint="default"/>
        <w:lang w:val="en-US" w:eastAsia="en-US" w:bidi="ar-SA"/>
      </w:rPr>
    </w:lvl>
    <w:lvl w:ilvl="6" w:tplc="0E7CEBB2">
      <w:numFmt w:val="bullet"/>
      <w:lvlText w:val="•"/>
      <w:lvlJc w:val="left"/>
      <w:pPr>
        <w:ind w:left="3603" w:hanging="171"/>
      </w:pPr>
      <w:rPr>
        <w:rFonts w:hint="default"/>
        <w:lang w:val="en-US" w:eastAsia="en-US" w:bidi="ar-SA"/>
      </w:rPr>
    </w:lvl>
    <w:lvl w:ilvl="7" w:tplc="95521514">
      <w:numFmt w:val="bullet"/>
      <w:lvlText w:val="•"/>
      <w:lvlJc w:val="left"/>
      <w:pPr>
        <w:ind w:left="4157" w:hanging="171"/>
      </w:pPr>
      <w:rPr>
        <w:rFonts w:hint="default"/>
        <w:lang w:val="en-US" w:eastAsia="en-US" w:bidi="ar-SA"/>
      </w:rPr>
    </w:lvl>
    <w:lvl w:ilvl="8" w:tplc="FB267956">
      <w:numFmt w:val="bullet"/>
      <w:lvlText w:val="•"/>
      <w:lvlJc w:val="left"/>
      <w:pPr>
        <w:ind w:left="4711" w:hanging="171"/>
      </w:pPr>
      <w:rPr>
        <w:rFonts w:hint="default"/>
        <w:lang w:val="en-US" w:eastAsia="en-US" w:bidi="ar-SA"/>
      </w:rPr>
    </w:lvl>
  </w:abstractNum>
  <w:abstractNum w:abstractNumId="76" w15:restartNumberingAfterBreak="0">
    <w:nsid w:val="2E9D0242"/>
    <w:multiLevelType w:val="multilevel"/>
    <w:tmpl w:val="B4B4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F1169E4"/>
    <w:multiLevelType w:val="hybridMultilevel"/>
    <w:tmpl w:val="52C018CC"/>
    <w:lvl w:ilvl="0" w:tplc="AA3C6150">
      <w:numFmt w:val="bullet"/>
      <w:lvlText w:val="•"/>
      <w:lvlJc w:val="left"/>
      <w:pPr>
        <w:ind w:left="282" w:hanging="171"/>
      </w:pPr>
      <w:rPr>
        <w:rFonts w:ascii="Roboto" w:eastAsia="Roboto" w:hAnsi="Roboto" w:cs="Roboto" w:hint="default"/>
        <w:color w:val="231F20"/>
        <w:spacing w:val="-11"/>
        <w:w w:val="99"/>
        <w:sz w:val="20"/>
        <w:szCs w:val="20"/>
        <w:lang w:val="en-GB" w:eastAsia="en-GB" w:bidi="en-GB"/>
      </w:rPr>
    </w:lvl>
    <w:lvl w:ilvl="1" w:tplc="AEE4D972">
      <w:numFmt w:val="bullet"/>
      <w:lvlText w:val="•"/>
      <w:lvlJc w:val="left"/>
      <w:pPr>
        <w:ind w:left="834" w:hanging="171"/>
      </w:pPr>
      <w:rPr>
        <w:rFonts w:hint="default"/>
        <w:lang w:val="en-GB" w:eastAsia="en-GB" w:bidi="en-GB"/>
      </w:rPr>
    </w:lvl>
    <w:lvl w:ilvl="2" w:tplc="9B44F730">
      <w:numFmt w:val="bullet"/>
      <w:lvlText w:val="•"/>
      <w:lvlJc w:val="left"/>
      <w:pPr>
        <w:ind w:left="1388" w:hanging="171"/>
      </w:pPr>
      <w:rPr>
        <w:rFonts w:hint="default"/>
        <w:lang w:val="en-GB" w:eastAsia="en-GB" w:bidi="en-GB"/>
      </w:rPr>
    </w:lvl>
    <w:lvl w:ilvl="3" w:tplc="99BE8386">
      <w:numFmt w:val="bullet"/>
      <w:lvlText w:val="•"/>
      <w:lvlJc w:val="left"/>
      <w:pPr>
        <w:ind w:left="1942" w:hanging="171"/>
      </w:pPr>
      <w:rPr>
        <w:rFonts w:hint="default"/>
        <w:lang w:val="en-GB" w:eastAsia="en-GB" w:bidi="en-GB"/>
      </w:rPr>
    </w:lvl>
    <w:lvl w:ilvl="4" w:tplc="4770E67A">
      <w:numFmt w:val="bullet"/>
      <w:lvlText w:val="•"/>
      <w:lvlJc w:val="left"/>
      <w:pPr>
        <w:ind w:left="2496" w:hanging="171"/>
      </w:pPr>
      <w:rPr>
        <w:rFonts w:hint="default"/>
        <w:lang w:val="en-GB" w:eastAsia="en-GB" w:bidi="en-GB"/>
      </w:rPr>
    </w:lvl>
    <w:lvl w:ilvl="5" w:tplc="7B000D08">
      <w:numFmt w:val="bullet"/>
      <w:lvlText w:val="•"/>
      <w:lvlJc w:val="left"/>
      <w:pPr>
        <w:ind w:left="3050" w:hanging="171"/>
      </w:pPr>
      <w:rPr>
        <w:rFonts w:hint="default"/>
        <w:lang w:val="en-GB" w:eastAsia="en-GB" w:bidi="en-GB"/>
      </w:rPr>
    </w:lvl>
    <w:lvl w:ilvl="6" w:tplc="635C2312">
      <w:numFmt w:val="bullet"/>
      <w:lvlText w:val="•"/>
      <w:lvlJc w:val="left"/>
      <w:pPr>
        <w:ind w:left="3604" w:hanging="171"/>
      </w:pPr>
      <w:rPr>
        <w:rFonts w:hint="default"/>
        <w:lang w:val="en-GB" w:eastAsia="en-GB" w:bidi="en-GB"/>
      </w:rPr>
    </w:lvl>
    <w:lvl w:ilvl="7" w:tplc="B57E3876">
      <w:numFmt w:val="bullet"/>
      <w:lvlText w:val="•"/>
      <w:lvlJc w:val="left"/>
      <w:pPr>
        <w:ind w:left="4158" w:hanging="171"/>
      </w:pPr>
      <w:rPr>
        <w:rFonts w:hint="default"/>
        <w:lang w:val="en-GB" w:eastAsia="en-GB" w:bidi="en-GB"/>
      </w:rPr>
    </w:lvl>
    <w:lvl w:ilvl="8" w:tplc="4E8260BE">
      <w:numFmt w:val="bullet"/>
      <w:lvlText w:val="•"/>
      <w:lvlJc w:val="left"/>
      <w:pPr>
        <w:ind w:left="4712" w:hanging="171"/>
      </w:pPr>
      <w:rPr>
        <w:rFonts w:hint="default"/>
        <w:lang w:val="en-GB" w:eastAsia="en-GB" w:bidi="en-GB"/>
      </w:rPr>
    </w:lvl>
  </w:abstractNum>
  <w:abstractNum w:abstractNumId="78" w15:restartNumberingAfterBreak="0">
    <w:nsid w:val="2F160B0E"/>
    <w:multiLevelType w:val="hybridMultilevel"/>
    <w:tmpl w:val="BC76B5A6"/>
    <w:lvl w:ilvl="0" w:tplc="3740DBC8">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E6561B82">
      <w:numFmt w:val="bullet"/>
      <w:lvlText w:val="•"/>
      <w:lvlJc w:val="left"/>
      <w:pPr>
        <w:ind w:left="833" w:hanging="171"/>
      </w:pPr>
      <w:rPr>
        <w:rFonts w:hint="default"/>
        <w:lang w:val="en-US" w:eastAsia="en-US" w:bidi="ar-SA"/>
      </w:rPr>
    </w:lvl>
    <w:lvl w:ilvl="2" w:tplc="900A73D8">
      <w:numFmt w:val="bullet"/>
      <w:lvlText w:val="•"/>
      <w:lvlJc w:val="left"/>
      <w:pPr>
        <w:ind w:left="1387" w:hanging="171"/>
      </w:pPr>
      <w:rPr>
        <w:rFonts w:hint="default"/>
        <w:lang w:val="en-US" w:eastAsia="en-US" w:bidi="ar-SA"/>
      </w:rPr>
    </w:lvl>
    <w:lvl w:ilvl="3" w:tplc="8E249E48">
      <w:numFmt w:val="bullet"/>
      <w:lvlText w:val="•"/>
      <w:lvlJc w:val="left"/>
      <w:pPr>
        <w:ind w:left="1941" w:hanging="171"/>
      </w:pPr>
      <w:rPr>
        <w:rFonts w:hint="default"/>
        <w:lang w:val="en-US" w:eastAsia="en-US" w:bidi="ar-SA"/>
      </w:rPr>
    </w:lvl>
    <w:lvl w:ilvl="4" w:tplc="B61A9314">
      <w:numFmt w:val="bullet"/>
      <w:lvlText w:val="•"/>
      <w:lvlJc w:val="left"/>
      <w:pPr>
        <w:ind w:left="2495" w:hanging="171"/>
      </w:pPr>
      <w:rPr>
        <w:rFonts w:hint="default"/>
        <w:lang w:val="en-US" w:eastAsia="en-US" w:bidi="ar-SA"/>
      </w:rPr>
    </w:lvl>
    <w:lvl w:ilvl="5" w:tplc="E372476C">
      <w:numFmt w:val="bullet"/>
      <w:lvlText w:val="•"/>
      <w:lvlJc w:val="left"/>
      <w:pPr>
        <w:ind w:left="3049" w:hanging="171"/>
      </w:pPr>
      <w:rPr>
        <w:rFonts w:hint="default"/>
        <w:lang w:val="en-US" w:eastAsia="en-US" w:bidi="ar-SA"/>
      </w:rPr>
    </w:lvl>
    <w:lvl w:ilvl="6" w:tplc="91946A78">
      <w:numFmt w:val="bullet"/>
      <w:lvlText w:val="•"/>
      <w:lvlJc w:val="left"/>
      <w:pPr>
        <w:ind w:left="3603" w:hanging="171"/>
      </w:pPr>
      <w:rPr>
        <w:rFonts w:hint="default"/>
        <w:lang w:val="en-US" w:eastAsia="en-US" w:bidi="ar-SA"/>
      </w:rPr>
    </w:lvl>
    <w:lvl w:ilvl="7" w:tplc="E44A7D60">
      <w:numFmt w:val="bullet"/>
      <w:lvlText w:val="•"/>
      <w:lvlJc w:val="left"/>
      <w:pPr>
        <w:ind w:left="4157" w:hanging="171"/>
      </w:pPr>
      <w:rPr>
        <w:rFonts w:hint="default"/>
        <w:lang w:val="en-US" w:eastAsia="en-US" w:bidi="ar-SA"/>
      </w:rPr>
    </w:lvl>
    <w:lvl w:ilvl="8" w:tplc="55DEA6EE">
      <w:numFmt w:val="bullet"/>
      <w:lvlText w:val="•"/>
      <w:lvlJc w:val="left"/>
      <w:pPr>
        <w:ind w:left="4711" w:hanging="171"/>
      </w:pPr>
      <w:rPr>
        <w:rFonts w:hint="default"/>
        <w:lang w:val="en-US" w:eastAsia="en-US" w:bidi="ar-SA"/>
      </w:rPr>
    </w:lvl>
  </w:abstractNum>
  <w:abstractNum w:abstractNumId="79" w15:restartNumberingAfterBreak="0">
    <w:nsid w:val="2FD2422E"/>
    <w:multiLevelType w:val="hybridMultilevel"/>
    <w:tmpl w:val="659EF496"/>
    <w:lvl w:ilvl="0" w:tplc="C8DE7794">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E902B4D0">
      <w:numFmt w:val="bullet"/>
      <w:lvlText w:val="•"/>
      <w:lvlJc w:val="left"/>
      <w:pPr>
        <w:ind w:left="834" w:hanging="171"/>
      </w:pPr>
      <w:rPr>
        <w:rFonts w:hint="default"/>
        <w:lang w:val="en-GB" w:eastAsia="en-GB" w:bidi="en-GB"/>
      </w:rPr>
    </w:lvl>
    <w:lvl w:ilvl="2" w:tplc="1BA4DB3A">
      <w:numFmt w:val="bullet"/>
      <w:lvlText w:val="•"/>
      <w:lvlJc w:val="left"/>
      <w:pPr>
        <w:ind w:left="1388" w:hanging="171"/>
      </w:pPr>
      <w:rPr>
        <w:rFonts w:hint="default"/>
        <w:lang w:val="en-GB" w:eastAsia="en-GB" w:bidi="en-GB"/>
      </w:rPr>
    </w:lvl>
    <w:lvl w:ilvl="3" w:tplc="EC1A4EFA">
      <w:numFmt w:val="bullet"/>
      <w:lvlText w:val="•"/>
      <w:lvlJc w:val="left"/>
      <w:pPr>
        <w:ind w:left="1942" w:hanging="171"/>
      </w:pPr>
      <w:rPr>
        <w:rFonts w:hint="default"/>
        <w:lang w:val="en-GB" w:eastAsia="en-GB" w:bidi="en-GB"/>
      </w:rPr>
    </w:lvl>
    <w:lvl w:ilvl="4" w:tplc="3E8AC8B6">
      <w:numFmt w:val="bullet"/>
      <w:lvlText w:val="•"/>
      <w:lvlJc w:val="left"/>
      <w:pPr>
        <w:ind w:left="2496" w:hanging="171"/>
      </w:pPr>
      <w:rPr>
        <w:rFonts w:hint="default"/>
        <w:lang w:val="en-GB" w:eastAsia="en-GB" w:bidi="en-GB"/>
      </w:rPr>
    </w:lvl>
    <w:lvl w:ilvl="5" w:tplc="7DC42596">
      <w:numFmt w:val="bullet"/>
      <w:lvlText w:val="•"/>
      <w:lvlJc w:val="left"/>
      <w:pPr>
        <w:ind w:left="3050" w:hanging="171"/>
      </w:pPr>
      <w:rPr>
        <w:rFonts w:hint="default"/>
        <w:lang w:val="en-GB" w:eastAsia="en-GB" w:bidi="en-GB"/>
      </w:rPr>
    </w:lvl>
    <w:lvl w:ilvl="6" w:tplc="64661A8C">
      <w:numFmt w:val="bullet"/>
      <w:lvlText w:val="•"/>
      <w:lvlJc w:val="left"/>
      <w:pPr>
        <w:ind w:left="3604" w:hanging="171"/>
      </w:pPr>
      <w:rPr>
        <w:rFonts w:hint="default"/>
        <w:lang w:val="en-GB" w:eastAsia="en-GB" w:bidi="en-GB"/>
      </w:rPr>
    </w:lvl>
    <w:lvl w:ilvl="7" w:tplc="B7BE6D42">
      <w:numFmt w:val="bullet"/>
      <w:lvlText w:val="•"/>
      <w:lvlJc w:val="left"/>
      <w:pPr>
        <w:ind w:left="4158" w:hanging="171"/>
      </w:pPr>
      <w:rPr>
        <w:rFonts w:hint="default"/>
        <w:lang w:val="en-GB" w:eastAsia="en-GB" w:bidi="en-GB"/>
      </w:rPr>
    </w:lvl>
    <w:lvl w:ilvl="8" w:tplc="FC58475E">
      <w:numFmt w:val="bullet"/>
      <w:lvlText w:val="•"/>
      <w:lvlJc w:val="left"/>
      <w:pPr>
        <w:ind w:left="4712" w:hanging="171"/>
      </w:pPr>
      <w:rPr>
        <w:rFonts w:hint="default"/>
        <w:lang w:val="en-GB" w:eastAsia="en-GB" w:bidi="en-GB"/>
      </w:rPr>
    </w:lvl>
  </w:abstractNum>
  <w:abstractNum w:abstractNumId="80" w15:restartNumberingAfterBreak="0">
    <w:nsid w:val="2FF21C82"/>
    <w:multiLevelType w:val="hybridMultilevel"/>
    <w:tmpl w:val="C3DC51A4"/>
    <w:lvl w:ilvl="0" w:tplc="7BAA8CE0">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198A439C">
      <w:numFmt w:val="bullet"/>
      <w:lvlText w:val="•"/>
      <w:lvlJc w:val="left"/>
      <w:pPr>
        <w:ind w:left="834" w:hanging="171"/>
      </w:pPr>
      <w:rPr>
        <w:rFonts w:hint="default"/>
        <w:lang w:val="en-GB" w:eastAsia="en-GB" w:bidi="en-GB"/>
      </w:rPr>
    </w:lvl>
    <w:lvl w:ilvl="2" w:tplc="368A9F0A">
      <w:numFmt w:val="bullet"/>
      <w:lvlText w:val="•"/>
      <w:lvlJc w:val="left"/>
      <w:pPr>
        <w:ind w:left="1388" w:hanging="171"/>
      </w:pPr>
      <w:rPr>
        <w:rFonts w:hint="default"/>
        <w:lang w:val="en-GB" w:eastAsia="en-GB" w:bidi="en-GB"/>
      </w:rPr>
    </w:lvl>
    <w:lvl w:ilvl="3" w:tplc="C8DA0B02">
      <w:numFmt w:val="bullet"/>
      <w:lvlText w:val="•"/>
      <w:lvlJc w:val="left"/>
      <w:pPr>
        <w:ind w:left="1942" w:hanging="171"/>
      </w:pPr>
      <w:rPr>
        <w:rFonts w:hint="default"/>
        <w:lang w:val="en-GB" w:eastAsia="en-GB" w:bidi="en-GB"/>
      </w:rPr>
    </w:lvl>
    <w:lvl w:ilvl="4" w:tplc="9DAC3850">
      <w:numFmt w:val="bullet"/>
      <w:lvlText w:val="•"/>
      <w:lvlJc w:val="left"/>
      <w:pPr>
        <w:ind w:left="2496" w:hanging="171"/>
      </w:pPr>
      <w:rPr>
        <w:rFonts w:hint="default"/>
        <w:lang w:val="en-GB" w:eastAsia="en-GB" w:bidi="en-GB"/>
      </w:rPr>
    </w:lvl>
    <w:lvl w:ilvl="5" w:tplc="B36481F2">
      <w:numFmt w:val="bullet"/>
      <w:lvlText w:val="•"/>
      <w:lvlJc w:val="left"/>
      <w:pPr>
        <w:ind w:left="3050" w:hanging="171"/>
      </w:pPr>
      <w:rPr>
        <w:rFonts w:hint="default"/>
        <w:lang w:val="en-GB" w:eastAsia="en-GB" w:bidi="en-GB"/>
      </w:rPr>
    </w:lvl>
    <w:lvl w:ilvl="6" w:tplc="A9FEF2EC">
      <w:numFmt w:val="bullet"/>
      <w:lvlText w:val="•"/>
      <w:lvlJc w:val="left"/>
      <w:pPr>
        <w:ind w:left="3604" w:hanging="171"/>
      </w:pPr>
      <w:rPr>
        <w:rFonts w:hint="default"/>
        <w:lang w:val="en-GB" w:eastAsia="en-GB" w:bidi="en-GB"/>
      </w:rPr>
    </w:lvl>
    <w:lvl w:ilvl="7" w:tplc="DA6E5658">
      <w:numFmt w:val="bullet"/>
      <w:lvlText w:val="•"/>
      <w:lvlJc w:val="left"/>
      <w:pPr>
        <w:ind w:left="4158" w:hanging="171"/>
      </w:pPr>
      <w:rPr>
        <w:rFonts w:hint="default"/>
        <w:lang w:val="en-GB" w:eastAsia="en-GB" w:bidi="en-GB"/>
      </w:rPr>
    </w:lvl>
    <w:lvl w:ilvl="8" w:tplc="077A444C">
      <w:numFmt w:val="bullet"/>
      <w:lvlText w:val="•"/>
      <w:lvlJc w:val="left"/>
      <w:pPr>
        <w:ind w:left="4712" w:hanging="171"/>
      </w:pPr>
      <w:rPr>
        <w:rFonts w:hint="default"/>
        <w:lang w:val="en-GB" w:eastAsia="en-GB" w:bidi="en-GB"/>
      </w:rPr>
    </w:lvl>
  </w:abstractNum>
  <w:abstractNum w:abstractNumId="81" w15:restartNumberingAfterBreak="0">
    <w:nsid w:val="30626F52"/>
    <w:multiLevelType w:val="hybridMultilevel"/>
    <w:tmpl w:val="D8CC8F18"/>
    <w:lvl w:ilvl="0" w:tplc="1408CAD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01C3A2E">
      <w:numFmt w:val="bullet"/>
      <w:lvlText w:val="•"/>
      <w:lvlJc w:val="left"/>
      <w:pPr>
        <w:ind w:left="833" w:hanging="171"/>
      </w:pPr>
      <w:rPr>
        <w:rFonts w:hint="default"/>
        <w:lang w:val="en-US" w:eastAsia="en-US" w:bidi="ar-SA"/>
      </w:rPr>
    </w:lvl>
    <w:lvl w:ilvl="2" w:tplc="6FC419EC">
      <w:numFmt w:val="bullet"/>
      <w:lvlText w:val="•"/>
      <w:lvlJc w:val="left"/>
      <w:pPr>
        <w:ind w:left="1387" w:hanging="171"/>
      </w:pPr>
      <w:rPr>
        <w:rFonts w:hint="default"/>
        <w:lang w:val="en-US" w:eastAsia="en-US" w:bidi="ar-SA"/>
      </w:rPr>
    </w:lvl>
    <w:lvl w:ilvl="3" w:tplc="DFD20DCE">
      <w:numFmt w:val="bullet"/>
      <w:lvlText w:val="•"/>
      <w:lvlJc w:val="left"/>
      <w:pPr>
        <w:ind w:left="1941" w:hanging="171"/>
      </w:pPr>
      <w:rPr>
        <w:rFonts w:hint="default"/>
        <w:lang w:val="en-US" w:eastAsia="en-US" w:bidi="ar-SA"/>
      </w:rPr>
    </w:lvl>
    <w:lvl w:ilvl="4" w:tplc="05DAF9BE">
      <w:numFmt w:val="bullet"/>
      <w:lvlText w:val="•"/>
      <w:lvlJc w:val="left"/>
      <w:pPr>
        <w:ind w:left="2495" w:hanging="171"/>
      </w:pPr>
      <w:rPr>
        <w:rFonts w:hint="default"/>
        <w:lang w:val="en-US" w:eastAsia="en-US" w:bidi="ar-SA"/>
      </w:rPr>
    </w:lvl>
    <w:lvl w:ilvl="5" w:tplc="9B94F20A">
      <w:numFmt w:val="bullet"/>
      <w:lvlText w:val="•"/>
      <w:lvlJc w:val="left"/>
      <w:pPr>
        <w:ind w:left="3049" w:hanging="171"/>
      </w:pPr>
      <w:rPr>
        <w:rFonts w:hint="default"/>
        <w:lang w:val="en-US" w:eastAsia="en-US" w:bidi="ar-SA"/>
      </w:rPr>
    </w:lvl>
    <w:lvl w:ilvl="6" w:tplc="F14A6A36">
      <w:numFmt w:val="bullet"/>
      <w:lvlText w:val="•"/>
      <w:lvlJc w:val="left"/>
      <w:pPr>
        <w:ind w:left="3603" w:hanging="171"/>
      </w:pPr>
      <w:rPr>
        <w:rFonts w:hint="default"/>
        <w:lang w:val="en-US" w:eastAsia="en-US" w:bidi="ar-SA"/>
      </w:rPr>
    </w:lvl>
    <w:lvl w:ilvl="7" w:tplc="0F4E862C">
      <w:numFmt w:val="bullet"/>
      <w:lvlText w:val="•"/>
      <w:lvlJc w:val="left"/>
      <w:pPr>
        <w:ind w:left="4157" w:hanging="171"/>
      </w:pPr>
      <w:rPr>
        <w:rFonts w:hint="default"/>
        <w:lang w:val="en-US" w:eastAsia="en-US" w:bidi="ar-SA"/>
      </w:rPr>
    </w:lvl>
    <w:lvl w:ilvl="8" w:tplc="DA7C7536">
      <w:numFmt w:val="bullet"/>
      <w:lvlText w:val="•"/>
      <w:lvlJc w:val="left"/>
      <w:pPr>
        <w:ind w:left="4711" w:hanging="171"/>
      </w:pPr>
      <w:rPr>
        <w:rFonts w:hint="default"/>
        <w:lang w:val="en-US" w:eastAsia="en-US" w:bidi="ar-SA"/>
      </w:rPr>
    </w:lvl>
  </w:abstractNum>
  <w:abstractNum w:abstractNumId="82" w15:restartNumberingAfterBreak="0">
    <w:nsid w:val="30707065"/>
    <w:multiLevelType w:val="hybridMultilevel"/>
    <w:tmpl w:val="A44A3F54"/>
    <w:lvl w:ilvl="0" w:tplc="F830CB2A">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2E12B94A">
      <w:numFmt w:val="bullet"/>
      <w:lvlText w:val="•"/>
      <w:lvlJc w:val="left"/>
      <w:pPr>
        <w:ind w:left="833" w:hanging="171"/>
      </w:pPr>
      <w:rPr>
        <w:rFonts w:hint="default"/>
        <w:lang w:val="en-US" w:eastAsia="en-US" w:bidi="ar-SA"/>
      </w:rPr>
    </w:lvl>
    <w:lvl w:ilvl="2" w:tplc="CC320F6E">
      <w:numFmt w:val="bullet"/>
      <w:lvlText w:val="•"/>
      <w:lvlJc w:val="left"/>
      <w:pPr>
        <w:ind w:left="1387" w:hanging="171"/>
      </w:pPr>
      <w:rPr>
        <w:rFonts w:hint="default"/>
        <w:lang w:val="en-US" w:eastAsia="en-US" w:bidi="ar-SA"/>
      </w:rPr>
    </w:lvl>
    <w:lvl w:ilvl="3" w:tplc="654EBD72">
      <w:numFmt w:val="bullet"/>
      <w:lvlText w:val="•"/>
      <w:lvlJc w:val="left"/>
      <w:pPr>
        <w:ind w:left="1941" w:hanging="171"/>
      </w:pPr>
      <w:rPr>
        <w:rFonts w:hint="default"/>
        <w:lang w:val="en-US" w:eastAsia="en-US" w:bidi="ar-SA"/>
      </w:rPr>
    </w:lvl>
    <w:lvl w:ilvl="4" w:tplc="6960F8CC">
      <w:numFmt w:val="bullet"/>
      <w:lvlText w:val="•"/>
      <w:lvlJc w:val="left"/>
      <w:pPr>
        <w:ind w:left="2495" w:hanging="171"/>
      </w:pPr>
      <w:rPr>
        <w:rFonts w:hint="default"/>
        <w:lang w:val="en-US" w:eastAsia="en-US" w:bidi="ar-SA"/>
      </w:rPr>
    </w:lvl>
    <w:lvl w:ilvl="5" w:tplc="3E500422">
      <w:numFmt w:val="bullet"/>
      <w:lvlText w:val="•"/>
      <w:lvlJc w:val="left"/>
      <w:pPr>
        <w:ind w:left="3049" w:hanging="171"/>
      </w:pPr>
      <w:rPr>
        <w:rFonts w:hint="default"/>
        <w:lang w:val="en-US" w:eastAsia="en-US" w:bidi="ar-SA"/>
      </w:rPr>
    </w:lvl>
    <w:lvl w:ilvl="6" w:tplc="E41465D6">
      <w:numFmt w:val="bullet"/>
      <w:lvlText w:val="•"/>
      <w:lvlJc w:val="left"/>
      <w:pPr>
        <w:ind w:left="3603" w:hanging="171"/>
      </w:pPr>
      <w:rPr>
        <w:rFonts w:hint="default"/>
        <w:lang w:val="en-US" w:eastAsia="en-US" w:bidi="ar-SA"/>
      </w:rPr>
    </w:lvl>
    <w:lvl w:ilvl="7" w:tplc="1D327722">
      <w:numFmt w:val="bullet"/>
      <w:lvlText w:val="•"/>
      <w:lvlJc w:val="left"/>
      <w:pPr>
        <w:ind w:left="4157" w:hanging="171"/>
      </w:pPr>
      <w:rPr>
        <w:rFonts w:hint="default"/>
        <w:lang w:val="en-US" w:eastAsia="en-US" w:bidi="ar-SA"/>
      </w:rPr>
    </w:lvl>
    <w:lvl w:ilvl="8" w:tplc="E9B69DE2">
      <w:numFmt w:val="bullet"/>
      <w:lvlText w:val="•"/>
      <w:lvlJc w:val="left"/>
      <w:pPr>
        <w:ind w:left="4711" w:hanging="171"/>
      </w:pPr>
      <w:rPr>
        <w:rFonts w:hint="default"/>
        <w:lang w:val="en-US" w:eastAsia="en-US" w:bidi="ar-SA"/>
      </w:rPr>
    </w:lvl>
  </w:abstractNum>
  <w:abstractNum w:abstractNumId="83" w15:restartNumberingAfterBreak="0">
    <w:nsid w:val="30AD2073"/>
    <w:multiLevelType w:val="hybridMultilevel"/>
    <w:tmpl w:val="3DA89FC0"/>
    <w:lvl w:ilvl="0" w:tplc="39F011D4">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6A42E472">
      <w:numFmt w:val="bullet"/>
      <w:lvlText w:val="-"/>
      <w:lvlJc w:val="left"/>
      <w:pPr>
        <w:ind w:left="378" w:hanging="95"/>
      </w:pPr>
      <w:rPr>
        <w:rFonts w:ascii="Roboto" w:eastAsia="Roboto" w:hAnsi="Roboto" w:cs="Roboto" w:hint="default"/>
        <w:color w:val="231F20"/>
        <w:w w:val="100"/>
        <w:sz w:val="20"/>
        <w:szCs w:val="20"/>
        <w:lang w:val="en-GB" w:eastAsia="en-GB" w:bidi="en-GB"/>
      </w:rPr>
    </w:lvl>
    <w:lvl w:ilvl="2" w:tplc="AC2C87C4">
      <w:numFmt w:val="bullet"/>
      <w:lvlText w:val="•"/>
      <w:lvlJc w:val="left"/>
      <w:pPr>
        <w:ind w:left="984" w:hanging="95"/>
      </w:pPr>
      <w:rPr>
        <w:rFonts w:hint="default"/>
        <w:lang w:val="en-GB" w:eastAsia="en-GB" w:bidi="en-GB"/>
      </w:rPr>
    </w:lvl>
    <w:lvl w:ilvl="3" w:tplc="028C1E58">
      <w:numFmt w:val="bullet"/>
      <w:lvlText w:val="•"/>
      <w:lvlJc w:val="left"/>
      <w:pPr>
        <w:ind w:left="1588" w:hanging="95"/>
      </w:pPr>
      <w:rPr>
        <w:rFonts w:hint="default"/>
        <w:lang w:val="en-GB" w:eastAsia="en-GB" w:bidi="en-GB"/>
      </w:rPr>
    </w:lvl>
    <w:lvl w:ilvl="4" w:tplc="8110DC9A">
      <w:numFmt w:val="bullet"/>
      <w:lvlText w:val="•"/>
      <w:lvlJc w:val="left"/>
      <w:pPr>
        <w:ind w:left="2193" w:hanging="95"/>
      </w:pPr>
      <w:rPr>
        <w:rFonts w:hint="default"/>
        <w:lang w:val="en-GB" w:eastAsia="en-GB" w:bidi="en-GB"/>
      </w:rPr>
    </w:lvl>
    <w:lvl w:ilvl="5" w:tplc="9EAE1886">
      <w:numFmt w:val="bullet"/>
      <w:lvlText w:val="•"/>
      <w:lvlJc w:val="left"/>
      <w:pPr>
        <w:ind w:left="2797" w:hanging="95"/>
      </w:pPr>
      <w:rPr>
        <w:rFonts w:hint="default"/>
        <w:lang w:val="en-GB" w:eastAsia="en-GB" w:bidi="en-GB"/>
      </w:rPr>
    </w:lvl>
    <w:lvl w:ilvl="6" w:tplc="32101806">
      <w:numFmt w:val="bullet"/>
      <w:lvlText w:val="•"/>
      <w:lvlJc w:val="left"/>
      <w:pPr>
        <w:ind w:left="3401" w:hanging="95"/>
      </w:pPr>
      <w:rPr>
        <w:rFonts w:hint="default"/>
        <w:lang w:val="en-GB" w:eastAsia="en-GB" w:bidi="en-GB"/>
      </w:rPr>
    </w:lvl>
    <w:lvl w:ilvl="7" w:tplc="E118F470">
      <w:numFmt w:val="bullet"/>
      <w:lvlText w:val="•"/>
      <w:lvlJc w:val="left"/>
      <w:pPr>
        <w:ind w:left="4006" w:hanging="95"/>
      </w:pPr>
      <w:rPr>
        <w:rFonts w:hint="default"/>
        <w:lang w:val="en-GB" w:eastAsia="en-GB" w:bidi="en-GB"/>
      </w:rPr>
    </w:lvl>
    <w:lvl w:ilvl="8" w:tplc="16062AFA">
      <w:numFmt w:val="bullet"/>
      <w:lvlText w:val="•"/>
      <w:lvlJc w:val="left"/>
      <w:pPr>
        <w:ind w:left="4610" w:hanging="95"/>
      </w:pPr>
      <w:rPr>
        <w:rFonts w:hint="default"/>
        <w:lang w:val="en-GB" w:eastAsia="en-GB" w:bidi="en-GB"/>
      </w:rPr>
    </w:lvl>
  </w:abstractNum>
  <w:abstractNum w:abstractNumId="84" w15:restartNumberingAfterBreak="0">
    <w:nsid w:val="30EF0473"/>
    <w:multiLevelType w:val="multilevel"/>
    <w:tmpl w:val="B208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2442769"/>
    <w:multiLevelType w:val="hybridMultilevel"/>
    <w:tmpl w:val="4852CCE2"/>
    <w:lvl w:ilvl="0" w:tplc="869C97B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634DA2C">
      <w:numFmt w:val="bullet"/>
      <w:lvlText w:val="•"/>
      <w:lvlJc w:val="left"/>
      <w:pPr>
        <w:ind w:left="833" w:hanging="171"/>
      </w:pPr>
      <w:rPr>
        <w:rFonts w:hint="default"/>
        <w:lang w:val="en-US" w:eastAsia="en-US" w:bidi="ar-SA"/>
      </w:rPr>
    </w:lvl>
    <w:lvl w:ilvl="2" w:tplc="56CC4BFC">
      <w:numFmt w:val="bullet"/>
      <w:lvlText w:val="•"/>
      <w:lvlJc w:val="left"/>
      <w:pPr>
        <w:ind w:left="1387" w:hanging="171"/>
      </w:pPr>
      <w:rPr>
        <w:rFonts w:hint="default"/>
        <w:lang w:val="en-US" w:eastAsia="en-US" w:bidi="ar-SA"/>
      </w:rPr>
    </w:lvl>
    <w:lvl w:ilvl="3" w:tplc="965A884E">
      <w:numFmt w:val="bullet"/>
      <w:lvlText w:val="•"/>
      <w:lvlJc w:val="left"/>
      <w:pPr>
        <w:ind w:left="1941" w:hanging="171"/>
      </w:pPr>
      <w:rPr>
        <w:rFonts w:hint="default"/>
        <w:lang w:val="en-US" w:eastAsia="en-US" w:bidi="ar-SA"/>
      </w:rPr>
    </w:lvl>
    <w:lvl w:ilvl="4" w:tplc="A912968C">
      <w:numFmt w:val="bullet"/>
      <w:lvlText w:val="•"/>
      <w:lvlJc w:val="left"/>
      <w:pPr>
        <w:ind w:left="2495" w:hanging="171"/>
      </w:pPr>
      <w:rPr>
        <w:rFonts w:hint="default"/>
        <w:lang w:val="en-US" w:eastAsia="en-US" w:bidi="ar-SA"/>
      </w:rPr>
    </w:lvl>
    <w:lvl w:ilvl="5" w:tplc="27DEEB26">
      <w:numFmt w:val="bullet"/>
      <w:lvlText w:val="•"/>
      <w:lvlJc w:val="left"/>
      <w:pPr>
        <w:ind w:left="3049" w:hanging="171"/>
      </w:pPr>
      <w:rPr>
        <w:rFonts w:hint="default"/>
        <w:lang w:val="en-US" w:eastAsia="en-US" w:bidi="ar-SA"/>
      </w:rPr>
    </w:lvl>
    <w:lvl w:ilvl="6" w:tplc="A0E63312">
      <w:numFmt w:val="bullet"/>
      <w:lvlText w:val="•"/>
      <w:lvlJc w:val="left"/>
      <w:pPr>
        <w:ind w:left="3603" w:hanging="171"/>
      </w:pPr>
      <w:rPr>
        <w:rFonts w:hint="default"/>
        <w:lang w:val="en-US" w:eastAsia="en-US" w:bidi="ar-SA"/>
      </w:rPr>
    </w:lvl>
    <w:lvl w:ilvl="7" w:tplc="B9C67AC2">
      <w:numFmt w:val="bullet"/>
      <w:lvlText w:val="•"/>
      <w:lvlJc w:val="left"/>
      <w:pPr>
        <w:ind w:left="4157" w:hanging="171"/>
      </w:pPr>
      <w:rPr>
        <w:rFonts w:hint="default"/>
        <w:lang w:val="en-US" w:eastAsia="en-US" w:bidi="ar-SA"/>
      </w:rPr>
    </w:lvl>
    <w:lvl w:ilvl="8" w:tplc="C2D63EA8">
      <w:numFmt w:val="bullet"/>
      <w:lvlText w:val="•"/>
      <w:lvlJc w:val="left"/>
      <w:pPr>
        <w:ind w:left="4711" w:hanging="171"/>
      </w:pPr>
      <w:rPr>
        <w:rFonts w:hint="default"/>
        <w:lang w:val="en-US" w:eastAsia="en-US" w:bidi="ar-SA"/>
      </w:rPr>
    </w:lvl>
  </w:abstractNum>
  <w:abstractNum w:abstractNumId="86" w15:restartNumberingAfterBreak="0">
    <w:nsid w:val="32580528"/>
    <w:multiLevelType w:val="hybridMultilevel"/>
    <w:tmpl w:val="21201714"/>
    <w:lvl w:ilvl="0" w:tplc="AA4243D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E281F48">
      <w:numFmt w:val="bullet"/>
      <w:lvlText w:val="•"/>
      <w:lvlJc w:val="left"/>
      <w:pPr>
        <w:ind w:left="833" w:hanging="171"/>
      </w:pPr>
      <w:rPr>
        <w:rFonts w:hint="default"/>
        <w:lang w:val="en-US" w:eastAsia="en-US" w:bidi="ar-SA"/>
      </w:rPr>
    </w:lvl>
    <w:lvl w:ilvl="2" w:tplc="8E8055B8">
      <w:numFmt w:val="bullet"/>
      <w:lvlText w:val="•"/>
      <w:lvlJc w:val="left"/>
      <w:pPr>
        <w:ind w:left="1387" w:hanging="171"/>
      </w:pPr>
      <w:rPr>
        <w:rFonts w:hint="default"/>
        <w:lang w:val="en-US" w:eastAsia="en-US" w:bidi="ar-SA"/>
      </w:rPr>
    </w:lvl>
    <w:lvl w:ilvl="3" w:tplc="ED3CB1D4">
      <w:numFmt w:val="bullet"/>
      <w:lvlText w:val="•"/>
      <w:lvlJc w:val="left"/>
      <w:pPr>
        <w:ind w:left="1941" w:hanging="171"/>
      </w:pPr>
      <w:rPr>
        <w:rFonts w:hint="default"/>
        <w:lang w:val="en-US" w:eastAsia="en-US" w:bidi="ar-SA"/>
      </w:rPr>
    </w:lvl>
    <w:lvl w:ilvl="4" w:tplc="B8DC6194">
      <w:numFmt w:val="bullet"/>
      <w:lvlText w:val="•"/>
      <w:lvlJc w:val="left"/>
      <w:pPr>
        <w:ind w:left="2495" w:hanging="171"/>
      </w:pPr>
      <w:rPr>
        <w:rFonts w:hint="default"/>
        <w:lang w:val="en-US" w:eastAsia="en-US" w:bidi="ar-SA"/>
      </w:rPr>
    </w:lvl>
    <w:lvl w:ilvl="5" w:tplc="C486DE68">
      <w:numFmt w:val="bullet"/>
      <w:lvlText w:val="•"/>
      <w:lvlJc w:val="left"/>
      <w:pPr>
        <w:ind w:left="3049" w:hanging="171"/>
      </w:pPr>
      <w:rPr>
        <w:rFonts w:hint="default"/>
        <w:lang w:val="en-US" w:eastAsia="en-US" w:bidi="ar-SA"/>
      </w:rPr>
    </w:lvl>
    <w:lvl w:ilvl="6" w:tplc="E66AEE3C">
      <w:numFmt w:val="bullet"/>
      <w:lvlText w:val="•"/>
      <w:lvlJc w:val="left"/>
      <w:pPr>
        <w:ind w:left="3603" w:hanging="171"/>
      </w:pPr>
      <w:rPr>
        <w:rFonts w:hint="default"/>
        <w:lang w:val="en-US" w:eastAsia="en-US" w:bidi="ar-SA"/>
      </w:rPr>
    </w:lvl>
    <w:lvl w:ilvl="7" w:tplc="0E120CCE">
      <w:numFmt w:val="bullet"/>
      <w:lvlText w:val="•"/>
      <w:lvlJc w:val="left"/>
      <w:pPr>
        <w:ind w:left="4157" w:hanging="171"/>
      </w:pPr>
      <w:rPr>
        <w:rFonts w:hint="default"/>
        <w:lang w:val="en-US" w:eastAsia="en-US" w:bidi="ar-SA"/>
      </w:rPr>
    </w:lvl>
    <w:lvl w:ilvl="8" w:tplc="B0CE3A60">
      <w:numFmt w:val="bullet"/>
      <w:lvlText w:val="•"/>
      <w:lvlJc w:val="left"/>
      <w:pPr>
        <w:ind w:left="4711" w:hanging="171"/>
      </w:pPr>
      <w:rPr>
        <w:rFonts w:hint="default"/>
        <w:lang w:val="en-US" w:eastAsia="en-US" w:bidi="ar-SA"/>
      </w:rPr>
    </w:lvl>
  </w:abstractNum>
  <w:abstractNum w:abstractNumId="87" w15:restartNumberingAfterBreak="0">
    <w:nsid w:val="333C4409"/>
    <w:multiLevelType w:val="hybridMultilevel"/>
    <w:tmpl w:val="17265074"/>
    <w:lvl w:ilvl="0" w:tplc="DF78942C">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47FE4CB2">
      <w:numFmt w:val="bullet"/>
      <w:lvlText w:val="•"/>
      <w:lvlJc w:val="left"/>
      <w:pPr>
        <w:ind w:left="833" w:hanging="171"/>
      </w:pPr>
      <w:rPr>
        <w:rFonts w:hint="default"/>
        <w:lang w:val="en-US" w:eastAsia="en-US" w:bidi="ar-SA"/>
      </w:rPr>
    </w:lvl>
    <w:lvl w:ilvl="2" w:tplc="C6320D8E">
      <w:numFmt w:val="bullet"/>
      <w:lvlText w:val="•"/>
      <w:lvlJc w:val="left"/>
      <w:pPr>
        <w:ind w:left="1387" w:hanging="171"/>
      </w:pPr>
      <w:rPr>
        <w:rFonts w:hint="default"/>
        <w:lang w:val="en-US" w:eastAsia="en-US" w:bidi="ar-SA"/>
      </w:rPr>
    </w:lvl>
    <w:lvl w:ilvl="3" w:tplc="573AA1CA">
      <w:numFmt w:val="bullet"/>
      <w:lvlText w:val="•"/>
      <w:lvlJc w:val="left"/>
      <w:pPr>
        <w:ind w:left="1941" w:hanging="171"/>
      </w:pPr>
      <w:rPr>
        <w:rFonts w:hint="default"/>
        <w:lang w:val="en-US" w:eastAsia="en-US" w:bidi="ar-SA"/>
      </w:rPr>
    </w:lvl>
    <w:lvl w:ilvl="4" w:tplc="3C141D50">
      <w:numFmt w:val="bullet"/>
      <w:lvlText w:val="•"/>
      <w:lvlJc w:val="left"/>
      <w:pPr>
        <w:ind w:left="2495" w:hanging="171"/>
      </w:pPr>
      <w:rPr>
        <w:rFonts w:hint="default"/>
        <w:lang w:val="en-US" w:eastAsia="en-US" w:bidi="ar-SA"/>
      </w:rPr>
    </w:lvl>
    <w:lvl w:ilvl="5" w:tplc="C9684826">
      <w:numFmt w:val="bullet"/>
      <w:lvlText w:val="•"/>
      <w:lvlJc w:val="left"/>
      <w:pPr>
        <w:ind w:left="3049" w:hanging="171"/>
      </w:pPr>
      <w:rPr>
        <w:rFonts w:hint="default"/>
        <w:lang w:val="en-US" w:eastAsia="en-US" w:bidi="ar-SA"/>
      </w:rPr>
    </w:lvl>
    <w:lvl w:ilvl="6" w:tplc="3F4EE65C">
      <w:numFmt w:val="bullet"/>
      <w:lvlText w:val="•"/>
      <w:lvlJc w:val="left"/>
      <w:pPr>
        <w:ind w:left="3603" w:hanging="171"/>
      </w:pPr>
      <w:rPr>
        <w:rFonts w:hint="default"/>
        <w:lang w:val="en-US" w:eastAsia="en-US" w:bidi="ar-SA"/>
      </w:rPr>
    </w:lvl>
    <w:lvl w:ilvl="7" w:tplc="F4FAB2CC">
      <w:numFmt w:val="bullet"/>
      <w:lvlText w:val="•"/>
      <w:lvlJc w:val="left"/>
      <w:pPr>
        <w:ind w:left="4157" w:hanging="171"/>
      </w:pPr>
      <w:rPr>
        <w:rFonts w:hint="default"/>
        <w:lang w:val="en-US" w:eastAsia="en-US" w:bidi="ar-SA"/>
      </w:rPr>
    </w:lvl>
    <w:lvl w:ilvl="8" w:tplc="E7B0CA00">
      <w:numFmt w:val="bullet"/>
      <w:lvlText w:val="•"/>
      <w:lvlJc w:val="left"/>
      <w:pPr>
        <w:ind w:left="4711" w:hanging="171"/>
      </w:pPr>
      <w:rPr>
        <w:rFonts w:hint="default"/>
        <w:lang w:val="en-US" w:eastAsia="en-US" w:bidi="ar-SA"/>
      </w:rPr>
    </w:lvl>
  </w:abstractNum>
  <w:abstractNum w:abstractNumId="88" w15:restartNumberingAfterBreak="0">
    <w:nsid w:val="33CB207F"/>
    <w:multiLevelType w:val="multilevel"/>
    <w:tmpl w:val="C8F8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44D1FD3"/>
    <w:multiLevelType w:val="hybridMultilevel"/>
    <w:tmpl w:val="30209100"/>
    <w:lvl w:ilvl="0" w:tplc="1250E4C8">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F0523392">
      <w:numFmt w:val="bullet"/>
      <w:lvlText w:val="•"/>
      <w:lvlJc w:val="left"/>
      <w:pPr>
        <w:ind w:left="834" w:hanging="171"/>
      </w:pPr>
      <w:rPr>
        <w:rFonts w:hint="default"/>
        <w:lang w:val="en-US" w:eastAsia="en-US" w:bidi="ar-SA"/>
      </w:rPr>
    </w:lvl>
    <w:lvl w:ilvl="2" w:tplc="B308EC14">
      <w:numFmt w:val="bullet"/>
      <w:lvlText w:val="•"/>
      <w:lvlJc w:val="left"/>
      <w:pPr>
        <w:ind w:left="1388" w:hanging="171"/>
      </w:pPr>
      <w:rPr>
        <w:rFonts w:hint="default"/>
        <w:lang w:val="en-US" w:eastAsia="en-US" w:bidi="ar-SA"/>
      </w:rPr>
    </w:lvl>
    <w:lvl w:ilvl="3" w:tplc="653AEC8C">
      <w:numFmt w:val="bullet"/>
      <w:lvlText w:val="•"/>
      <w:lvlJc w:val="left"/>
      <w:pPr>
        <w:ind w:left="1942" w:hanging="171"/>
      </w:pPr>
      <w:rPr>
        <w:rFonts w:hint="default"/>
        <w:lang w:val="en-US" w:eastAsia="en-US" w:bidi="ar-SA"/>
      </w:rPr>
    </w:lvl>
    <w:lvl w:ilvl="4" w:tplc="3630294C">
      <w:numFmt w:val="bullet"/>
      <w:lvlText w:val="•"/>
      <w:lvlJc w:val="left"/>
      <w:pPr>
        <w:ind w:left="2496" w:hanging="171"/>
      </w:pPr>
      <w:rPr>
        <w:rFonts w:hint="default"/>
        <w:lang w:val="en-US" w:eastAsia="en-US" w:bidi="ar-SA"/>
      </w:rPr>
    </w:lvl>
    <w:lvl w:ilvl="5" w:tplc="C6007AAE">
      <w:numFmt w:val="bullet"/>
      <w:lvlText w:val="•"/>
      <w:lvlJc w:val="left"/>
      <w:pPr>
        <w:ind w:left="3050" w:hanging="171"/>
      </w:pPr>
      <w:rPr>
        <w:rFonts w:hint="default"/>
        <w:lang w:val="en-US" w:eastAsia="en-US" w:bidi="ar-SA"/>
      </w:rPr>
    </w:lvl>
    <w:lvl w:ilvl="6" w:tplc="C8085444">
      <w:numFmt w:val="bullet"/>
      <w:lvlText w:val="•"/>
      <w:lvlJc w:val="left"/>
      <w:pPr>
        <w:ind w:left="3604" w:hanging="171"/>
      </w:pPr>
      <w:rPr>
        <w:rFonts w:hint="default"/>
        <w:lang w:val="en-US" w:eastAsia="en-US" w:bidi="ar-SA"/>
      </w:rPr>
    </w:lvl>
    <w:lvl w:ilvl="7" w:tplc="2E222B2A">
      <w:numFmt w:val="bullet"/>
      <w:lvlText w:val="•"/>
      <w:lvlJc w:val="left"/>
      <w:pPr>
        <w:ind w:left="4158" w:hanging="171"/>
      </w:pPr>
      <w:rPr>
        <w:rFonts w:hint="default"/>
        <w:lang w:val="en-US" w:eastAsia="en-US" w:bidi="ar-SA"/>
      </w:rPr>
    </w:lvl>
    <w:lvl w:ilvl="8" w:tplc="32B84AA2">
      <w:numFmt w:val="bullet"/>
      <w:lvlText w:val="•"/>
      <w:lvlJc w:val="left"/>
      <w:pPr>
        <w:ind w:left="4712" w:hanging="171"/>
      </w:pPr>
      <w:rPr>
        <w:rFonts w:hint="default"/>
        <w:lang w:val="en-US" w:eastAsia="en-US" w:bidi="ar-SA"/>
      </w:rPr>
    </w:lvl>
  </w:abstractNum>
  <w:abstractNum w:abstractNumId="90" w15:restartNumberingAfterBreak="0">
    <w:nsid w:val="346B22A5"/>
    <w:multiLevelType w:val="hybridMultilevel"/>
    <w:tmpl w:val="7B2A7720"/>
    <w:lvl w:ilvl="0" w:tplc="672EC66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9E3262F4">
      <w:numFmt w:val="bullet"/>
      <w:lvlText w:val="•"/>
      <w:lvlJc w:val="left"/>
      <w:pPr>
        <w:ind w:left="833" w:hanging="171"/>
      </w:pPr>
      <w:rPr>
        <w:rFonts w:hint="default"/>
        <w:lang w:val="en-US" w:eastAsia="en-US" w:bidi="ar-SA"/>
      </w:rPr>
    </w:lvl>
    <w:lvl w:ilvl="2" w:tplc="B652D984">
      <w:numFmt w:val="bullet"/>
      <w:lvlText w:val="•"/>
      <w:lvlJc w:val="left"/>
      <w:pPr>
        <w:ind w:left="1387" w:hanging="171"/>
      </w:pPr>
      <w:rPr>
        <w:rFonts w:hint="default"/>
        <w:lang w:val="en-US" w:eastAsia="en-US" w:bidi="ar-SA"/>
      </w:rPr>
    </w:lvl>
    <w:lvl w:ilvl="3" w:tplc="26F84F18">
      <w:numFmt w:val="bullet"/>
      <w:lvlText w:val="•"/>
      <w:lvlJc w:val="left"/>
      <w:pPr>
        <w:ind w:left="1941" w:hanging="171"/>
      </w:pPr>
      <w:rPr>
        <w:rFonts w:hint="default"/>
        <w:lang w:val="en-US" w:eastAsia="en-US" w:bidi="ar-SA"/>
      </w:rPr>
    </w:lvl>
    <w:lvl w:ilvl="4" w:tplc="D4DEF7D4">
      <w:numFmt w:val="bullet"/>
      <w:lvlText w:val="•"/>
      <w:lvlJc w:val="left"/>
      <w:pPr>
        <w:ind w:left="2495" w:hanging="171"/>
      </w:pPr>
      <w:rPr>
        <w:rFonts w:hint="default"/>
        <w:lang w:val="en-US" w:eastAsia="en-US" w:bidi="ar-SA"/>
      </w:rPr>
    </w:lvl>
    <w:lvl w:ilvl="5" w:tplc="10F03E10">
      <w:numFmt w:val="bullet"/>
      <w:lvlText w:val="•"/>
      <w:lvlJc w:val="left"/>
      <w:pPr>
        <w:ind w:left="3049" w:hanging="171"/>
      </w:pPr>
      <w:rPr>
        <w:rFonts w:hint="default"/>
        <w:lang w:val="en-US" w:eastAsia="en-US" w:bidi="ar-SA"/>
      </w:rPr>
    </w:lvl>
    <w:lvl w:ilvl="6" w:tplc="61FC58BC">
      <w:numFmt w:val="bullet"/>
      <w:lvlText w:val="•"/>
      <w:lvlJc w:val="left"/>
      <w:pPr>
        <w:ind w:left="3603" w:hanging="171"/>
      </w:pPr>
      <w:rPr>
        <w:rFonts w:hint="default"/>
        <w:lang w:val="en-US" w:eastAsia="en-US" w:bidi="ar-SA"/>
      </w:rPr>
    </w:lvl>
    <w:lvl w:ilvl="7" w:tplc="AD82FB86">
      <w:numFmt w:val="bullet"/>
      <w:lvlText w:val="•"/>
      <w:lvlJc w:val="left"/>
      <w:pPr>
        <w:ind w:left="4157" w:hanging="171"/>
      </w:pPr>
      <w:rPr>
        <w:rFonts w:hint="default"/>
        <w:lang w:val="en-US" w:eastAsia="en-US" w:bidi="ar-SA"/>
      </w:rPr>
    </w:lvl>
    <w:lvl w:ilvl="8" w:tplc="041E538E">
      <w:numFmt w:val="bullet"/>
      <w:lvlText w:val="•"/>
      <w:lvlJc w:val="left"/>
      <w:pPr>
        <w:ind w:left="4711" w:hanging="171"/>
      </w:pPr>
      <w:rPr>
        <w:rFonts w:hint="default"/>
        <w:lang w:val="en-US" w:eastAsia="en-US" w:bidi="ar-SA"/>
      </w:rPr>
    </w:lvl>
  </w:abstractNum>
  <w:abstractNum w:abstractNumId="91" w15:restartNumberingAfterBreak="0">
    <w:nsid w:val="34DB7C1D"/>
    <w:multiLevelType w:val="hybridMultilevel"/>
    <w:tmpl w:val="7C2C319E"/>
    <w:lvl w:ilvl="0" w:tplc="04684D3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A67A2576">
      <w:numFmt w:val="bullet"/>
      <w:lvlText w:val="•"/>
      <w:lvlJc w:val="left"/>
      <w:pPr>
        <w:ind w:left="833" w:hanging="171"/>
      </w:pPr>
      <w:rPr>
        <w:rFonts w:hint="default"/>
        <w:lang w:val="en-US" w:eastAsia="en-US" w:bidi="ar-SA"/>
      </w:rPr>
    </w:lvl>
    <w:lvl w:ilvl="2" w:tplc="A686F936">
      <w:numFmt w:val="bullet"/>
      <w:lvlText w:val="•"/>
      <w:lvlJc w:val="left"/>
      <w:pPr>
        <w:ind w:left="1387" w:hanging="171"/>
      </w:pPr>
      <w:rPr>
        <w:rFonts w:hint="default"/>
        <w:lang w:val="en-US" w:eastAsia="en-US" w:bidi="ar-SA"/>
      </w:rPr>
    </w:lvl>
    <w:lvl w:ilvl="3" w:tplc="32681D68">
      <w:numFmt w:val="bullet"/>
      <w:lvlText w:val="•"/>
      <w:lvlJc w:val="left"/>
      <w:pPr>
        <w:ind w:left="1941" w:hanging="171"/>
      </w:pPr>
      <w:rPr>
        <w:rFonts w:hint="default"/>
        <w:lang w:val="en-US" w:eastAsia="en-US" w:bidi="ar-SA"/>
      </w:rPr>
    </w:lvl>
    <w:lvl w:ilvl="4" w:tplc="732E37CE">
      <w:numFmt w:val="bullet"/>
      <w:lvlText w:val="•"/>
      <w:lvlJc w:val="left"/>
      <w:pPr>
        <w:ind w:left="2495" w:hanging="171"/>
      </w:pPr>
      <w:rPr>
        <w:rFonts w:hint="default"/>
        <w:lang w:val="en-US" w:eastAsia="en-US" w:bidi="ar-SA"/>
      </w:rPr>
    </w:lvl>
    <w:lvl w:ilvl="5" w:tplc="547C8BC8">
      <w:numFmt w:val="bullet"/>
      <w:lvlText w:val="•"/>
      <w:lvlJc w:val="left"/>
      <w:pPr>
        <w:ind w:left="3049" w:hanging="171"/>
      </w:pPr>
      <w:rPr>
        <w:rFonts w:hint="default"/>
        <w:lang w:val="en-US" w:eastAsia="en-US" w:bidi="ar-SA"/>
      </w:rPr>
    </w:lvl>
    <w:lvl w:ilvl="6" w:tplc="E698F588">
      <w:numFmt w:val="bullet"/>
      <w:lvlText w:val="•"/>
      <w:lvlJc w:val="left"/>
      <w:pPr>
        <w:ind w:left="3603" w:hanging="171"/>
      </w:pPr>
      <w:rPr>
        <w:rFonts w:hint="default"/>
        <w:lang w:val="en-US" w:eastAsia="en-US" w:bidi="ar-SA"/>
      </w:rPr>
    </w:lvl>
    <w:lvl w:ilvl="7" w:tplc="1D6C3882">
      <w:numFmt w:val="bullet"/>
      <w:lvlText w:val="•"/>
      <w:lvlJc w:val="left"/>
      <w:pPr>
        <w:ind w:left="4157" w:hanging="171"/>
      </w:pPr>
      <w:rPr>
        <w:rFonts w:hint="default"/>
        <w:lang w:val="en-US" w:eastAsia="en-US" w:bidi="ar-SA"/>
      </w:rPr>
    </w:lvl>
    <w:lvl w:ilvl="8" w:tplc="2320ED1E">
      <w:numFmt w:val="bullet"/>
      <w:lvlText w:val="•"/>
      <w:lvlJc w:val="left"/>
      <w:pPr>
        <w:ind w:left="4711" w:hanging="171"/>
      </w:pPr>
      <w:rPr>
        <w:rFonts w:hint="default"/>
        <w:lang w:val="en-US" w:eastAsia="en-US" w:bidi="ar-SA"/>
      </w:rPr>
    </w:lvl>
  </w:abstractNum>
  <w:abstractNum w:abstractNumId="92" w15:restartNumberingAfterBreak="0">
    <w:nsid w:val="353276F7"/>
    <w:multiLevelType w:val="hybridMultilevel"/>
    <w:tmpl w:val="88A21A2E"/>
    <w:lvl w:ilvl="0" w:tplc="DA90420C">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3B102A42">
      <w:numFmt w:val="bullet"/>
      <w:lvlText w:val="•"/>
      <w:lvlJc w:val="left"/>
      <w:pPr>
        <w:ind w:left="834" w:hanging="171"/>
      </w:pPr>
      <w:rPr>
        <w:rFonts w:hint="default"/>
        <w:lang w:val="en-GB" w:eastAsia="en-GB" w:bidi="en-GB"/>
      </w:rPr>
    </w:lvl>
    <w:lvl w:ilvl="2" w:tplc="A9582F4C">
      <w:numFmt w:val="bullet"/>
      <w:lvlText w:val="•"/>
      <w:lvlJc w:val="left"/>
      <w:pPr>
        <w:ind w:left="1388" w:hanging="171"/>
      </w:pPr>
      <w:rPr>
        <w:rFonts w:hint="default"/>
        <w:lang w:val="en-GB" w:eastAsia="en-GB" w:bidi="en-GB"/>
      </w:rPr>
    </w:lvl>
    <w:lvl w:ilvl="3" w:tplc="D42C5CA6">
      <w:numFmt w:val="bullet"/>
      <w:lvlText w:val="•"/>
      <w:lvlJc w:val="left"/>
      <w:pPr>
        <w:ind w:left="1942" w:hanging="171"/>
      </w:pPr>
      <w:rPr>
        <w:rFonts w:hint="default"/>
        <w:lang w:val="en-GB" w:eastAsia="en-GB" w:bidi="en-GB"/>
      </w:rPr>
    </w:lvl>
    <w:lvl w:ilvl="4" w:tplc="A8427906">
      <w:numFmt w:val="bullet"/>
      <w:lvlText w:val="•"/>
      <w:lvlJc w:val="left"/>
      <w:pPr>
        <w:ind w:left="2496" w:hanging="171"/>
      </w:pPr>
      <w:rPr>
        <w:rFonts w:hint="default"/>
        <w:lang w:val="en-GB" w:eastAsia="en-GB" w:bidi="en-GB"/>
      </w:rPr>
    </w:lvl>
    <w:lvl w:ilvl="5" w:tplc="5AE697A6">
      <w:numFmt w:val="bullet"/>
      <w:lvlText w:val="•"/>
      <w:lvlJc w:val="left"/>
      <w:pPr>
        <w:ind w:left="3050" w:hanging="171"/>
      </w:pPr>
      <w:rPr>
        <w:rFonts w:hint="default"/>
        <w:lang w:val="en-GB" w:eastAsia="en-GB" w:bidi="en-GB"/>
      </w:rPr>
    </w:lvl>
    <w:lvl w:ilvl="6" w:tplc="2EBA23E4">
      <w:numFmt w:val="bullet"/>
      <w:lvlText w:val="•"/>
      <w:lvlJc w:val="left"/>
      <w:pPr>
        <w:ind w:left="3604" w:hanging="171"/>
      </w:pPr>
      <w:rPr>
        <w:rFonts w:hint="default"/>
        <w:lang w:val="en-GB" w:eastAsia="en-GB" w:bidi="en-GB"/>
      </w:rPr>
    </w:lvl>
    <w:lvl w:ilvl="7" w:tplc="4170CAF6">
      <w:numFmt w:val="bullet"/>
      <w:lvlText w:val="•"/>
      <w:lvlJc w:val="left"/>
      <w:pPr>
        <w:ind w:left="4158" w:hanging="171"/>
      </w:pPr>
      <w:rPr>
        <w:rFonts w:hint="default"/>
        <w:lang w:val="en-GB" w:eastAsia="en-GB" w:bidi="en-GB"/>
      </w:rPr>
    </w:lvl>
    <w:lvl w:ilvl="8" w:tplc="DC263CE0">
      <w:numFmt w:val="bullet"/>
      <w:lvlText w:val="•"/>
      <w:lvlJc w:val="left"/>
      <w:pPr>
        <w:ind w:left="4712" w:hanging="171"/>
      </w:pPr>
      <w:rPr>
        <w:rFonts w:hint="default"/>
        <w:lang w:val="en-GB" w:eastAsia="en-GB" w:bidi="en-GB"/>
      </w:rPr>
    </w:lvl>
  </w:abstractNum>
  <w:abstractNum w:abstractNumId="93" w15:restartNumberingAfterBreak="0">
    <w:nsid w:val="35484EDF"/>
    <w:multiLevelType w:val="hybridMultilevel"/>
    <w:tmpl w:val="CF32281A"/>
    <w:lvl w:ilvl="0" w:tplc="E5744D32">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824C4104">
      <w:numFmt w:val="bullet"/>
      <w:lvlText w:val="•"/>
      <w:lvlJc w:val="left"/>
      <w:pPr>
        <w:ind w:left="833" w:hanging="171"/>
      </w:pPr>
      <w:rPr>
        <w:rFonts w:hint="default"/>
        <w:lang w:val="en-US" w:eastAsia="en-US" w:bidi="ar-SA"/>
      </w:rPr>
    </w:lvl>
    <w:lvl w:ilvl="2" w:tplc="BE28ADD4">
      <w:numFmt w:val="bullet"/>
      <w:lvlText w:val="•"/>
      <w:lvlJc w:val="left"/>
      <w:pPr>
        <w:ind w:left="1387" w:hanging="171"/>
      </w:pPr>
      <w:rPr>
        <w:rFonts w:hint="default"/>
        <w:lang w:val="en-US" w:eastAsia="en-US" w:bidi="ar-SA"/>
      </w:rPr>
    </w:lvl>
    <w:lvl w:ilvl="3" w:tplc="340AC252">
      <w:numFmt w:val="bullet"/>
      <w:lvlText w:val="•"/>
      <w:lvlJc w:val="left"/>
      <w:pPr>
        <w:ind w:left="1941" w:hanging="171"/>
      </w:pPr>
      <w:rPr>
        <w:rFonts w:hint="default"/>
        <w:lang w:val="en-US" w:eastAsia="en-US" w:bidi="ar-SA"/>
      </w:rPr>
    </w:lvl>
    <w:lvl w:ilvl="4" w:tplc="412E0B50">
      <w:numFmt w:val="bullet"/>
      <w:lvlText w:val="•"/>
      <w:lvlJc w:val="left"/>
      <w:pPr>
        <w:ind w:left="2495" w:hanging="171"/>
      </w:pPr>
      <w:rPr>
        <w:rFonts w:hint="default"/>
        <w:lang w:val="en-US" w:eastAsia="en-US" w:bidi="ar-SA"/>
      </w:rPr>
    </w:lvl>
    <w:lvl w:ilvl="5" w:tplc="6DC8247C">
      <w:numFmt w:val="bullet"/>
      <w:lvlText w:val="•"/>
      <w:lvlJc w:val="left"/>
      <w:pPr>
        <w:ind w:left="3049" w:hanging="171"/>
      </w:pPr>
      <w:rPr>
        <w:rFonts w:hint="default"/>
        <w:lang w:val="en-US" w:eastAsia="en-US" w:bidi="ar-SA"/>
      </w:rPr>
    </w:lvl>
    <w:lvl w:ilvl="6" w:tplc="288A7F4A">
      <w:numFmt w:val="bullet"/>
      <w:lvlText w:val="•"/>
      <w:lvlJc w:val="left"/>
      <w:pPr>
        <w:ind w:left="3603" w:hanging="171"/>
      </w:pPr>
      <w:rPr>
        <w:rFonts w:hint="default"/>
        <w:lang w:val="en-US" w:eastAsia="en-US" w:bidi="ar-SA"/>
      </w:rPr>
    </w:lvl>
    <w:lvl w:ilvl="7" w:tplc="DE0040A0">
      <w:numFmt w:val="bullet"/>
      <w:lvlText w:val="•"/>
      <w:lvlJc w:val="left"/>
      <w:pPr>
        <w:ind w:left="4157" w:hanging="171"/>
      </w:pPr>
      <w:rPr>
        <w:rFonts w:hint="default"/>
        <w:lang w:val="en-US" w:eastAsia="en-US" w:bidi="ar-SA"/>
      </w:rPr>
    </w:lvl>
    <w:lvl w:ilvl="8" w:tplc="B426B1D6">
      <w:numFmt w:val="bullet"/>
      <w:lvlText w:val="•"/>
      <w:lvlJc w:val="left"/>
      <w:pPr>
        <w:ind w:left="4711" w:hanging="171"/>
      </w:pPr>
      <w:rPr>
        <w:rFonts w:hint="default"/>
        <w:lang w:val="en-US" w:eastAsia="en-US" w:bidi="ar-SA"/>
      </w:rPr>
    </w:lvl>
  </w:abstractNum>
  <w:abstractNum w:abstractNumId="94" w15:restartNumberingAfterBreak="0">
    <w:nsid w:val="35AE166F"/>
    <w:multiLevelType w:val="hybridMultilevel"/>
    <w:tmpl w:val="BC0ED676"/>
    <w:lvl w:ilvl="0" w:tplc="1DB629A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28C9822">
      <w:numFmt w:val="bullet"/>
      <w:lvlText w:val="•"/>
      <w:lvlJc w:val="left"/>
      <w:pPr>
        <w:ind w:left="833" w:hanging="171"/>
      </w:pPr>
      <w:rPr>
        <w:rFonts w:hint="default"/>
        <w:lang w:val="en-US" w:eastAsia="en-US" w:bidi="ar-SA"/>
      </w:rPr>
    </w:lvl>
    <w:lvl w:ilvl="2" w:tplc="C95E8FB6">
      <w:numFmt w:val="bullet"/>
      <w:lvlText w:val="•"/>
      <w:lvlJc w:val="left"/>
      <w:pPr>
        <w:ind w:left="1387" w:hanging="171"/>
      </w:pPr>
      <w:rPr>
        <w:rFonts w:hint="default"/>
        <w:lang w:val="en-US" w:eastAsia="en-US" w:bidi="ar-SA"/>
      </w:rPr>
    </w:lvl>
    <w:lvl w:ilvl="3" w:tplc="B6C68030">
      <w:numFmt w:val="bullet"/>
      <w:lvlText w:val="•"/>
      <w:lvlJc w:val="left"/>
      <w:pPr>
        <w:ind w:left="1941" w:hanging="171"/>
      </w:pPr>
      <w:rPr>
        <w:rFonts w:hint="default"/>
        <w:lang w:val="en-US" w:eastAsia="en-US" w:bidi="ar-SA"/>
      </w:rPr>
    </w:lvl>
    <w:lvl w:ilvl="4" w:tplc="317A6FA8">
      <w:numFmt w:val="bullet"/>
      <w:lvlText w:val="•"/>
      <w:lvlJc w:val="left"/>
      <w:pPr>
        <w:ind w:left="2495" w:hanging="171"/>
      </w:pPr>
      <w:rPr>
        <w:rFonts w:hint="default"/>
        <w:lang w:val="en-US" w:eastAsia="en-US" w:bidi="ar-SA"/>
      </w:rPr>
    </w:lvl>
    <w:lvl w:ilvl="5" w:tplc="1DEE987A">
      <w:numFmt w:val="bullet"/>
      <w:lvlText w:val="•"/>
      <w:lvlJc w:val="left"/>
      <w:pPr>
        <w:ind w:left="3049" w:hanging="171"/>
      </w:pPr>
      <w:rPr>
        <w:rFonts w:hint="default"/>
        <w:lang w:val="en-US" w:eastAsia="en-US" w:bidi="ar-SA"/>
      </w:rPr>
    </w:lvl>
    <w:lvl w:ilvl="6" w:tplc="0B7A9816">
      <w:numFmt w:val="bullet"/>
      <w:lvlText w:val="•"/>
      <w:lvlJc w:val="left"/>
      <w:pPr>
        <w:ind w:left="3603" w:hanging="171"/>
      </w:pPr>
      <w:rPr>
        <w:rFonts w:hint="default"/>
        <w:lang w:val="en-US" w:eastAsia="en-US" w:bidi="ar-SA"/>
      </w:rPr>
    </w:lvl>
    <w:lvl w:ilvl="7" w:tplc="050CDB7E">
      <w:numFmt w:val="bullet"/>
      <w:lvlText w:val="•"/>
      <w:lvlJc w:val="left"/>
      <w:pPr>
        <w:ind w:left="4157" w:hanging="171"/>
      </w:pPr>
      <w:rPr>
        <w:rFonts w:hint="default"/>
        <w:lang w:val="en-US" w:eastAsia="en-US" w:bidi="ar-SA"/>
      </w:rPr>
    </w:lvl>
    <w:lvl w:ilvl="8" w:tplc="E8B2A25C">
      <w:numFmt w:val="bullet"/>
      <w:lvlText w:val="•"/>
      <w:lvlJc w:val="left"/>
      <w:pPr>
        <w:ind w:left="4711" w:hanging="171"/>
      </w:pPr>
      <w:rPr>
        <w:rFonts w:hint="default"/>
        <w:lang w:val="en-US" w:eastAsia="en-US" w:bidi="ar-SA"/>
      </w:rPr>
    </w:lvl>
  </w:abstractNum>
  <w:abstractNum w:abstractNumId="95" w15:restartNumberingAfterBreak="0">
    <w:nsid w:val="362D14A9"/>
    <w:multiLevelType w:val="hybridMultilevel"/>
    <w:tmpl w:val="FE8618CA"/>
    <w:lvl w:ilvl="0" w:tplc="4F26E89E">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F37EE56E">
      <w:numFmt w:val="bullet"/>
      <w:lvlText w:val="•"/>
      <w:lvlJc w:val="left"/>
      <w:pPr>
        <w:ind w:left="833" w:hanging="171"/>
      </w:pPr>
      <w:rPr>
        <w:rFonts w:hint="default"/>
        <w:lang w:val="en-US" w:eastAsia="en-US" w:bidi="ar-SA"/>
      </w:rPr>
    </w:lvl>
    <w:lvl w:ilvl="2" w:tplc="4C8E6A14">
      <w:numFmt w:val="bullet"/>
      <w:lvlText w:val="•"/>
      <w:lvlJc w:val="left"/>
      <w:pPr>
        <w:ind w:left="1387" w:hanging="171"/>
      </w:pPr>
      <w:rPr>
        <w:rFonts w:hint="default"/>
        <w:lang w:val="en-US" w:eastAsia="en-US" w:bidi="ar-SA"/>
      </w:rPr>
    </w:lvl>
    <w:lvl w:ilvl="3" w:tplc="12A6F24C">
      <w:numFmt w:val="bullet"/>
      <w:lvlText w:val="•"/>
      <w:lvlJc w:val="left"/>
      <w:pPr>
        <w:ind w:left="1941" w:hanging="171"/>
      </w:pPr>
      <w:rPr>
        <w:rFonts w:hint="default"/>
        <w:lang w:val="en-US" w:eastAsia="en-US" w:bidi="ar-SA"/>
      </w:rPr>
    </w:lvl>
    <w:lvl w:ilvl="4" w:tplc="12E4FECC">
      <w:numFmt w:val="bullet"/>
      <w:lvlText w:val="•"/>
      <w:lvlJc w:val="left"/>
      <w:pPr>
        <w:ind w:left="2495" w:hanging="171"/>
      </w:pPr>
      <w:rPr>
        <w:rFonts w:hint="default"/>
        <w:lang w:val="en-US" w:eastAsia="en-US" w:bidi="ar-SA"/>
      </w:rPr>
    </w:lvl>
    <w:lvl w:ilvl="5" w:tplc="6C2AFA34">
      <w:numFmt w:val="bullet"/>
      <w:lvlText w:val="•"/>
      <w:lvlJc w:val="left"/>
      <w:pPr>
        <w:ind w:left="3049" w:hanging="171"/>
      </w:pPr>
      <w:rPr>
        <w:rFonts w:hint="default"/>
        <w:lang w:val="en-US" w:eastAsia="en-US" w:bidi="ar-SA"/>
      </w:rPr>
    </w:lvl>
    <w:lvl w:ilvl="6" w:tplc="49E676A8">
      <w:numFmt w:val="bullet"/>
      <w:lvlText w:val="•"/>
      <w:lvlJc w:val="left"/>
      <w:pPr>
        <w:ind w:left="3603" w:hanging="171"/>
      </w:pPr>
      <w:rPr>
        <w:rFonts w:hint="default"/>
        <w:lang w:val="en-US" w:eastAsia="en-US" w:bidi="ar-SA"/>
      </w:rPr>
    </w:lvl>
    <w:lvl w:ilvl="7" w:tplc="9272B322">
      <w:numFmt w:val="bullet"/>
      <w:lvlText w:val="•"/>
      <w:lvlJc w:val="left"/>
      <w:pPr>
        <w:ind w:left="4157" w:hanging="171"/>
      </w:pPr>
      <w:rPr>
        <w:rFonts w:hint="default"/>
        <w:lang w:val="en-US" w:eastAsia="en-US" w:bidi="ar-SA"/>
      </w:rPr>
    </w:lvl>
    <w:lvl w:ilvl="8" w:tplc="C66A8A8A">
      <w:numFmt w:val="bullet"/>
      <w:lvlText w:val="•"/>
      <w:lvlJc w:val="left"/>
      <w:pPr>
        <w:ind w:left="4711" w:hanging="171"/>
      </w:pPr>
      <w:rPr>
        <w:rFonts w:hint="default"/>
        <w:lang w:val="en-US" w:eastAsia="en-US" w:bidi="ar-SA"/>
      </w:rPr>
    </w:lvl>
  </w:abstractNum>
  <w:abstractNum w:abstractNumId="96" w15:restartNumberingAfterBreak="0">
    <w:nsid w:val="3634250F"/>
    <w:multiLevelType w:val="hybridMultilevel"/>
    <w:tmpl w:val="4816ECAC"/>
    <w:lvl w:ilvl="0" w:tplc="33244C48">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788E3FB0">
      <w:numFmt w:val="bullet"/>
      <w:lvlText w:val="•"/>
      <w:lvlJc w:val="left"/>
      <w:pPr>
        <w:ind w:left="833" w:hanging="171"/>
      </w:pPr>
      <w:rPr>
        <w:rFonts w:hint="default"/>
        <w:lang w:val="en-US" w:eastAsia="en-US" w:bidi="ar-SA"/>
      </w:rPr>
    </w:lvl>
    <w:lvl w:ilvl="2" w:tplc="C8889F4E">
      <w:numFmt w:val="bullet"/>
      <w:lvlText w:val="•"/>
      <w:lvlJc w:val="left"/>
      <w:pPr>
        <w:ind w:left="1387" w:hanging="171"/>
      </w:pPr>
      <w:rPr>
        <w:rFonts w:hint="default"/>
        <w:lang w:val="en-US" w:eastAsia="en-US" w:bidi="ar-SA"/>
      </w:rPr>
    </w:lvl>
    <w:lvl w:ilvl="3" w:tplc="F2BA9414">
      <w:numFmt w:val="bullet"/>
      <w:lvlText w:val="•"/>
      <w:lvlJc w:val="left"/>
      <w:pPr>
        <w:ind w:left="1941" w:hanging="171"/>
      </w:pPr>
      <w:rPr>
        <w:rFonts w:hint="default"/>
        <w:lang w:val="en-US" w:eastAsia="en-US" w:bidi="ar-SA"/>
      </w:rPr>
    </w:lvl>
    <w:lvl w:ilvl="4" w:tplc="4330FD74">
      <w:numFmt w:val="bullet"/>
      <w:lvlText w:val="•"/>
      <w:lvlJc w:val="left"/>
      <w:pPr>
        <w:ind w:left="2495" w:hanging="171"/>
      </w:pPr>
      <w:rPr>
        <w:rFonts w:hint="default"/>
        <w:lang w:val="en-US" w:eastAsia="en-US" w:bidi="ar-SA"/>
      </w:rPr>
    </w:lvl>
    <w:lvl w:ilvl="5" w:tplc="E27EAD5E">
      <w:numFmt w:val="bullet"/>
      <w:lvlText w:val="•"/>
      <w:lvlJc w:val="left"/>
      <w:pPr>
        <w:ind w:left="3049" w:hanging="171"/>
      </w:pPr>
      <w:rPr>
        <w:rFonts w:hint="default"/>
        <w:lang w:val="en-US" w:eastAsia="en-US" w:bidi="ar-SA"/>
      </w:rPr>
    </w:lvl>
    <w:lvl w:ilvl="6" w:tplc="904C1B5A">
      <w:numFmt w:val="bullet"/>
      <w:lvlText w:val="•"/>
      <w:lvlJc w:val="left"/>
      <w:pPr>
        <w:ind w:left="3603" w:hanging="171"/>
      </w:pPr>
      <w:rPr>
        <w:rFonts w:hint="default"/>
        <w:lang w:val="en-US" w:eastAsia="en-US" w:bidi="ar-SA"/>
      </w:rPr>
    </w:lvl>
    <w:lvl w:ilvl="7" w:tplc="B44C4108">
      <w:numFmt w:val="bullet"/>
      <w:lvlText w:val="•"/>
      <w:lvlJc w:val="left"/>
      <w:pPr>
        <w:ind w:left="4157" w:hanging="171"/>
      </w:pPr>
      <w:rPr>
        <w:rFonts w:hint="default"/>
        <w:lang w:val="en-US" w:eastAsia="en-US" w:bidi="ar-SA"/>
      </w:rPr>
    </w:lvl>
    <w:lvl w:ilvl="8" w:tplc="40AC6436">
      <w:numFmt w:val="bullet"/>
      <w:lvlText w:val="•"/>
      <w:lvlJc w:val="left"/>
      <w:pPr>
        <w:ind w:left="4711" w:hanging="171"/>
      </w:pPr>
      <w:rPr>
        <w:rFonts w:hint="default"/>
        <w:lang w:val="en-US" w:eastAsia="en-US" w:bidi="ar-SA"/>
      </w:rPr>
    </w:lvl>
  </w:abstractNum>
  <w:abstractNum w:abstractNumId="97" w15:restartNumberingAfterBreak="0">
    <w:nsid w:val="364B1B6B"/>
    <w:multiLevelType w:val="hybridMultilevel"/>
    <w:tmpl w:val="261A1280"/>
    <w:lvl w:ilvl="0" w:tplc="155A6CA0">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B85C58F2">
      <w:numFmt w:val="bullet"/>
      <w:lvlText w:val="•"/>
      <w:lvlJc w:val="left"/>
      <w:pPr>
        <w:ind w:left="833" w:hanging="171"/>
      </w:pPr>
      <w:rPr>
        <w:lang w:val="en-US" w:eastAsia="en-US" w:bidi="ar-SA"/>
      </w:rPr>
    </w:lvl>
    <w:lvl w:ilvl="2" w:tplc="988801FC">
      <w:numFmt w:val="bullet"/>
      <w:lvlText w:val="•"/>
      <w:lvlJc w:val="left"/>
      <w:pPr>
        <w:ind w:left="1387" w:hanging="171"/>
      </w:pPr>
      <w:rPr>
        <w:lang w:val="en-US" w:eastAsia="en-US" w:bidi="ar-SA"/>
      </w:rPr>
    </w:lvl>
    <w:lvl w:ilvl="3" w:tplc="8BFE25D0">
      <w:numFmt w:val="bullet"/>
      <w:lvlText w:val="•"/>
      <w:lvlJc w:val="left"/>
      <w:pPr>
        <w:ind w:left="1941" w:hanging="171"/>
      </w:pPr>
      <w:rPr>
        <w:lang w:val="en-US" w:eastAsia="en-US" w:bidi="ar-SA"/>
      </w:rPr>
    </w:lvl>
    <w:lvl w:ilvl="4" w:tplc="F6E6778A">
      <w:numFmt w:val="bullet"/>
      <w:lvlText w:val="•"/>
      <w:lvlJc w:val="left"/>
      <w:pPr>
        <w:ind w:left="2495" w:hanging="171"/>
      </w:pPr>
      <w:rPr>
        <w:lang w:val="en-US" w:eastAsia="en-US" w:bidi="ar-SA"/>
      </w:rPr>
    </w:lvl>
    <w:lvl w:ilvl="5" w:tplc="5A48D030">
      <w:numFmt w:val="bullet"/>
      <w:lvlText w:val="•"/>
      <w:lvlJc w:val="left"/>
      <w:pPr>
        <w:ind w:left="3049" w:hanging="171"/>
      </w:pPr>
      <w:rPr>
        <w:lang w:val="en-US" w:eastAsia="en-US" w:bidi="ar-SA"/>
      </w:rPr>
    </w:lvl>
    <w:lvl w:ilvl="6" w:tplc="6066B2D6">
      <w:numFmt w:val="bullet"/>
      <w:lvlText w:val="•"/>
      <w:lvlJc w:val="left"/>
      <w:pPr>
        <w:ind w:left="3603" w:hanging="171"/>
      </w:pPr>
      <w:rPr>
        <w:lang w:val="en-US" w:eastAsia="en-US" w:bidi="ar-SA"/>
      </w:rPr>
    </w:lvl>
    <w:lvl w:ilvl="7" w:tplc="720EDD12">
      <w:numFmt w:val="bullet"/>
      <w:lvlText w:val="•"/>
      <w:lvlJc w:val="left"/>
      <w:pPr>
        <w:ind w:left="4157" w:hanging="171"/>
      </w:pPr>
      <w:rPr>
        <w:lang w:val="en-US" w:eastAsia="en-US" w:bidi="ar-SA"/>
      </w:rPr>
    </w:lvl>
    <w:lvl w:ilvl="8" w:tplc="A470EBB0">
      <w:numFmt w:val="bullet"/>
      <w:lvlText w:val="•"/>
      <w:lvlJc w:val="left"/>
      <w:pPr>
        <w:ind w:left="4711" w:hanging="171"/>
      </w:pPr>
      <w:rPr>
        <w:lang w:val="en-US" w:eastAsia="en-US" w:bidi="ar-SA"/>
      </w:rPr>
    </w:lvl>
  </w:abstractNum>
  <w:abstractNum w:abstractNumId="98" w15:restartNumberingAfterBreak="0">
    <w:nsid w:val="36522B83"/>
    <w:multiLevelType w:val="hybridMultilevel"/>
    <w:tmpl w:val="F0CE9214"/>
    <w:lvl w:ilvl="0" w:tplc="78D2AD68">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0A98EA28">
      <w:numFmt w:val="bullet"/>
      <w:lvlText w:val="•"/>
      <w:lvlJc w:val="left"/>
      <w:pPr>
        <w:ind w:left="833" w:hanging="171"/>
      </w:pPr>
      <w:rPr>
        <w:rFonts w:hint="default"/>
        <w:lang w:val="en-GB" w:eastAsia="en-GB" w:bidi="en-GB"/>
      </w:rPr>
    </w:lvl>
    <w:lvl w:ilvl="2" w:tplc="7F3A5A64">
      <w:numFmt w:val="bullet"/>
      <w:lvlText w:val="•"/>
      <w:lvlJc w:val="left"/>
      <w:pPr>
        <w:ind w:left="1387" w:hanging="171"/>
      </w:pPr>
      <w:rPr>
        <w:rFonts w:hint="default"/>
        <w:lang w:val="en-GB" w:eastAsia="en-GB" w:bidi="en-GB"/>
      </w:rPr>
    </w:lvl>
    <w:lvl w:ilvl="3" w:tplc="000E735A">
      <w:numFmt w:val="bullet"/>
      <w:lvlText w:val="•"/>
      <w:lvlJc w:val="left"/>
      <w:pPr>
        <w:ind w:left="1941" w:hanging="171"/>
      </w:pPr>
      <w:rPr>
        <w:rFonts w:hint="default"/>
        <w:lang w:val="en-GB" w:eastAsia="en-GB" w:bidi="en-GB"/>
      </w:rPr>
    </w:lvl>
    <w:lvl w:ilvl="4" w:tplc="DDE41B60">
      <w:numFmt w:val="bullet"/>
      <w:lvlText w:val="•"/>
      <w:lvlJc w:val="left"/>
      <w:pPr>
        <w:ind w:left="2495" w:hanging="171"/>
      </w:pPr>
      <w:rPr>
        <w:rFonts w:hint="default"/>
        <w:lang w:val="en-GB" w:eastAsia="en-GB" w:bidi="en-GB"/>
      </w:rPr>
    </w:lvl>
    <w:lvl w:ilvl="5" w:tplc="B7887D90">
      <w:numFmt w:val="bullet"/>
      <w:lvlText w:val="•"/>
      <w:lvlJc w:val="left"/>
      <w:pPr>
        <w:ind w:left="3049" w:hanging="171"/>
      </w:pPr>
      <w:rPr>
        <w:rFonts w:hint="default"/>
        <w:lang w:val="en-GB" w:eastAsia="en-GB" w:bidi="en-GB"/>
      </w:rPr>
    </w:lvl>
    <w:lvl w:ilvl="6" w:tplc="64D6ED54">
      <w:numFmt w:val="bullet"/>
      <w:lvlText w:val="•"/>
      <w:lvlJc w:val="left"/>
      <w:pPr>
        <w:ind w:left="3603" w:hanging="171"/>
      </w:pPr>
      <w:rPr>
        <w:rFonts w:hint="default"/>
        <w:lang w:val="en-GB" w:eastAsia="en-GB" w:bidi="en-GB"/>
      </w:rPr>
    </w:lvl>
    <w:lvl w:ilvl="7" w:tplc="3C90EEB0">
      <w:numFmt w:val="bullet"/>
      <w:lvlText w:val="•"/>
      <w:lvlJc w:val="left"/>
      <w:pPr>
        <w:ind w:left="4157" w:hanging="171"/>
      </w:pPr>
      <w:rPr>
        <w:rFonts w:hint="default"/>
        <w:lang w:val="en-GB" w:eastAsia="en-GB" w:bidi="en-GB"/>
      </w:rPr>
    </w:lvl>
    <w:lvl w:ilvl="8" w:tplc="943E804A">
      <w:numFmt w:val="bullet"/>
      <w:lvlText w:val="•"/>
      <w:lvlJc w:val="left"/>
      <w:pPr>
        <w:ind w:left="4711" w:hanging="171"/>
      </w:pPr>
      <w:rPr>
        <w:rFonts w:hint="default"/>
        <w:lang w:val="en-GB" w:eastAsia="en-GB" w:bidi="en-GB"/>
      </w:rPr>
    </w:lvl>
  </w:abstractNum>
  <w:abstractNum w:abstractNumId="99" w15:restartNumberingAfterBreak="0">
    <w:nsid w:val="369F3EF1"/>
    <w:multiLevelType w:val="hybridMultilevel"/>
    <w:tmpl w:val="EF82EB64"/>
    <w:lvl w:ilvl="0" w:tplc="21CC017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5B84470">
      <w:numFmt w:val="bullet"/>
      <w:lvlText w:val="•"/>
      <w:lvlJc w:val="left"/>
      <w:pPr>
        <w:ind w:left="833" w:hanging="171"/>
      </w:pPr>
      <w:rPr>
        <w:rFonts w:hint="default"/>
        <w:lang w:val="en-US" w:eastAsia="en-US" w:bidi="ar-SA"/>
      </w:rPr>
    </w:lvl>
    <w:lvl w:ilvl="2" w:tplc="02027DF0">
      <w:numFmt w:val="bullet"/>
      <w:lvlText w:val="•"/>
      <w:lvlJc w:val="left"/>
      <w:pPr>
        <w:ind w:left="1387" w:hanging="171"/>
      </w:pPr>
      <w:rPr>
        <w:rFonts w:hint="default"/>
        <w:lang w:val="en-US" w:eastAsia="en-US" w:bidi="ar-SA"/>
      </w:rPr>
    </w:lvl>
    <w:lvl w:ilvl="3" w:tplc="E278D338">
      <w:numFmt w:val="bullet"/>
      <w:lvlText w:val="•"/>
      <w:lvlJc w:val="left"/>
      <w:pPr>
        <w:ind w:left="1941" w:hanging="171"/>
      </w:pPr>
      <w:rPr>
        <w:rFonts w:hint="default"/>
        <w:lang w:val="en-US" w:eastAsia="en-US" w:bidi="ar-SA"/>
      </w:rPr>
    </w:lvl>
    <w:lvl w:ilvl="4" w:tplc="971447A8">
      <w:numFmt w:val="bullet"/>
      <w:lvlText w:val="•"/>
      <w:lvlJc w:val="left"/>
      <w:pPr>
        <w:ind w:left="2495" w:hanging="171"/>
      </w:pPr>
      <w:rPr>
        <w:rFonts w:hint="default"/>
        <w:lang w:val="en-US" w:eastAsia="en-US" w:bidi="ar-SA"/>
      </w:rPr>
    </w:lvl>
    <w:lvl w:ilvl="5" w:tplc="66789434">
      <w:numFmt w:val="bullet"/>
      <w:lvlText w:val="•"/>
      <w:lvlJc w:val="left"/>
      <w:pPr>
        <w:ind w:left="3049" w:hanging="171"/>
      </w:pPr>
      <w:rPr>
        <w:rFonts w:hint="default"/>
        <w:lang w:val="en-US" w:eastAsia="en-US" w:bidi="ar-SA"/>
      </w:rPr>
    </w:lvl>
    <w:lvl w:ilvl="6" w:tplc="2974AE12">
      <w:numFmt w:val="bullet"/>
      <w:lvlText w:val="•"/>
      <w:lvlJc w:val="left"/>
      <w:pPr>
        <w:ind w:left="3603" w:hanging="171"/>
      </w:pPr>
      <w:rPr>
        <w:rFonts w:hint="default"/>
        <w:lang w:val="en-US" w:eastAsia="en-US" w:bidi="ar-SA"/>
      </w:rPr>
    </w:lvl>
    <w:lvl w:ilvl="7" w:tplc="8D28A98A">
      <w:numFmt w:val="bullet"/>
      <w:lvlText w:val="•"/>
      <w:lvlJc w:val="left"/>
      <w:pPr>
        <w:ind w:left="4157" w:hanging="171"/>
      </w:pPr>
      <w:rPr>
        <w:rFonts w:hint="default"/>
        <w:lang w:val="en-US" w:eastAsia="en-US" w:bidi="ar-SA"/>
      </w:rPr>
    </w:lvl>
    <w:lvl w:ilvl="8" w:tplc="C2DCE6E8">
      <w:numFmt w:val="bullet"/>
      <w:lvlText w:val="•"/>
      <w:lvlJc w:val="left"/>
      <w:pPr>
        <w:ind w:left="4711" w:hanging="171"/>
      </w:pPr>
      <w:rPr>
        <w:rFonts w:hint="default"/>
        <w:lang w:val="en-US" w:eastAsia="en-US" w:bidi="ar-SA"/>
      </w:rPr>
    </w:lvl>
  </w:abstractNum>
  <w:abstractNum w:abstractNumId="100" w15:restartNumberingAfterBreak="0">
    <w:nsid w:val="370A4B26"/>
    <w:multiLevelType w:val="hybridMultilevel"/>
    <w:tmpl w:val="5CF487B0"/>
    <w:lvl w:ilvl="0" w:tplc="CD90AC1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5FC0A83E">
      <w:numFmt w:val="bullet"/>
      <w:lvlText w:val="•"/>
      <w:lvlJc w:val="left"/>
      <w:pPr>
        <w:ind w:left="833" w:hanging="171"/>
      </w:pPr>
      <w:rPr>
        <w:rFonts w:hint="default"/>
        <w:lang w:val="en-US" w:eastAsia="en-US" w:bidi="ar-SA"/>
      </w:rPr>
    </w:lvl>
    <w:lvl w:ilvl="2" w:tplc="D79E728A">
      <w:numFmt w:val="bullet"/>
      <w:lvlText w:val="•"/>
      <w:lvlJc w:val="left"/>
      <w:pPr>
        <w:ind w:left="1387" w:hanging="171"/>
      </w:pPr>
      <w:rPr>
        <w:rFonts w:hint="default"/>
        <w:lang w:val="en-US" w:eastAsia="en-US" w:bidi="ar-SA"/>
      </w:rPr>
    </w:lvl>
    <w:lvl w:ilvl="3" w:tplc="A1C22772">
      <w:numFmt w:val="bullet"/>
      <w:lvlText w:val="•"/>
      <w:lvlJc w:val="left"/>
      <w:pPr>
        <w:ind w:left="1941" w:hanging="171"/>
      </w:pPr>
      <w:rPr>
        <w:rFonts w:hint="default"/>
        <w:lang w:val="en-US" w:eastAsia="en-US" w:bidi="ar-SA"/>
      </w:rPr>
    </w:lvl>
    <w:lvl w:ilvl="4" w:tplc="C6B474FE">
      <w:numFmt w:val="bullet"/>
      <w:lvlText w:val="•"/>
      <w:lvlJc w:val="left"/>
      <w:pPr>
        <w:ind w:left="2495" w:hanging="171"/>
      </w:pPr>
      <w:rPr>
        <w:rFonts w:hint="default"/>
        <w:lang w:val="en-US" w:eastAsia="en-US" w:bidi="ar-SA"/>
      </w:rPr>
    </w:lvl>
    <w:lvl w:ilvl="5" w:tplc="B9464D70">
      <w:numFmt w:val="bullet"/>
      <w:lvlText w:val="•"/>
      <w:lvlJc w:val="left"/>
      <w:pPr>
        <w:ind w:left="3049" w:hanging="171"/>
      </w:pPr>
      <w:rPr>
        <w:rFonts w:hint="default"/>
        <w:lang w:val="en-US" w:eastAsia="en-US" w:bidi="ar-SA"/>
      </w:rPr>
    </w:lvl>
    <w:lvl w:ilvl="6" w:tplc="58ECCCD4">
      <w:numFmt w:val="bullet"/>
      <w:lvlText w:val="•"/>
      <w:lvlJc w:val="left"/>
      <w:pPr>
        <w:ind w:left="3603" w:hanging="171"/>
      </w:pPr>
      <w:rPr>
        <w:rFonts w:hint="default"/>
        <w:lang w:val="en-US" w:eastAsia="en-US" w:bidi="ar-SA"/>
      </w:rPr>
    </w:lvl>
    <w:lvl w:ilvl="7" w:tplc="7EC24FE4">
      <w:numFmt w:val="bullet"/>
      <w:lvlText w:val="•"/>
      <w:lvlJc w:val="left"/>
      <w:pPr>
        <w:ind w:left="4157" w:hanging="171"/>
      </w:pPr>
      <w:rPr>
        <w:rFonts w:hint="default"/>
        <w:lang w:val="en-US" w:eastAsia="en-US" w:bidi="ar-SA"/>
      </w:rPr>
    </w:lvl>
    <w:lvl w:ilvl="8" w:tplc="2DFECBEA">
      <w:numFmt w:val="bullet"/>
      <w:lvlText w:val="•"/>
      <w:lvlJc w:val="left"/>
      <w:pPr>
        <w:ind w:left="4711" w:hanging="171"/>
      </w:pPr>
      <w:rPr>
        <w:rFonts w:hint="default"/>
        <w:lang w:val="en-US" w:eastAsia="en-US" w:bidi="ar-SA"/>
      </w:rPr>
    </w:lvl>
  </w:abstractNum>
  <w:abstractNum w:abstractNumId="101" w15:restartNumberingAfterBreak="0">
    <w:nsid w:val="376F5F8E"/>
    <w:multiLevelType w:val="hybridMultilevel"/>
    <w:tmpl w:val="427E6DC6"/>
    <w:lvl w:ilvl="0" w:tplc="A002D48A">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6D3CFBE6">
      <w:numFmt w:val="bullet"/>
      <w:lvlText w:val="•"/>
      <w:lvlJc w:val="left"/>
      <w:pPr>
        <w:ind w:left="833" w:hanging="171"/>
      </w:pPr>
      <w:rPr>
        <w:lang w:val="en-US" w:eastAsia="en-US" w:bidi="ar-SA"/>
      </w:rPr>
    </w:lvl>
    <w:lvl w:ilvl="2" w:tplc="432A22B2">
      <w:numFmt w:val="bullet"/>
      <w:lvlText w:val="•"/>
      <w:lvlJc w:val="left"/>
      <w:pPr>
        <w:ind w:left="1387" w:hanging="171"/>
      </w:pPr>
      <w:rPr>
        <w:lang w:val="en-US" w:eastAsia="en-US" w:bidi="ar-SA"/>
      </w:rPr>
    </w:lvl>
    <w:lvl w:ilvl="3" w:tplc="8BDCF8D2">
      <w:numFmt w:val="bullet"/>
      <w:lvlText w:val="•"/>
      <w:lvlJc w:val="left"/>
      <w:pPr>
        <w:ind w:left="1941" w:hanging="171"/>
      </w:pPr>
      <w:rPr>
        <w:lang w:val="en-US" w:eastAsia="en-US" w:bidi="ar-SA"/>
      </w:rPr>
    </w:lvl>
    <w:lvl w:ilvl="4" w:tplc="3DC41074">
      <w:numFmt w:val="bullet"/>
      <w:lvlText w:val="•"/>
      <w:lvlJc w:val="left"/>
      <w:pPr>
        <w:ind w:left="2495" w:hanging="171"/>
      </w:pPr>
      <w:rPr>
        <w:lang w:val="en-US" w:eastAsia="en-US" w:bidi="ar-SA"/>
      </w:rPr>
    </w:lvl>
    <w:lvl w:ilvl="5" w:tplc="AFB0A8C0">
      <w:numFmt w:val="bullet"/>
      <w:lvlText w:val="•"/>
      <w:lvlJc w:val="left"/>
      <w:pPr>
        <w:ind w:left="3049" w:hanging="171"/>
      </w:pPr>
      <w:rPr>
        <w:lang w:val="en-US" w:eastAsia="en-US" w:bidi="ar-SA"/>
      </w:rPr>
    </w:lvl>
    <w:lvl w:ilvl="6" w:tplc="817C0388">
      <w:numFmt w:val="bullet"/>
      <w:lvlText w:val="•"/>
      <w:lvlJc w:val="left"/>
      <w:pPr>
        <w:ind w:left="3603" w:hanging="171"/>
      </w:pPr>
      <w:rPr>
        <w:lang w:val="en-US" w:eastAsia="en-US" w:bidi="ar-SA"/>
      </w:rPr>
    </w:lvl>
    <w:lvl w:ilvl="7" w:tplc="E4507544">
      <w:numFmt w:val="bullet"/>
      <w:lvlText w:val="•"/>
      <w:lvlJc w:val="left"/>
      <w:pPr>
        <w:ind w:left="4157" w:hanging="171"/>
      </w:pPr>
      <w:rPr>
        <w:lang w:val="en-US" w:eastAsia="en-US" w:bidi="ar-SA"/>
      </w:rPr>
    </w:lvl>
    <w:lvl w:ilvl="8" w:tplc="2794BA4A">
      <w:numFmt w:val="bullet"/>
      <w:lvlText w:val="•"/>
      <w:lvlJc w:val="left"/>
      <w:pPr>
        <w:ind w:left="4711" w:hanging="171"/>
      </w:pPr>
      <w:rPr>
        <w:lang w:val="en-US" w:eastAsia="en-US" w:bidi="ar-SA"/>
      </w:rPr>
    </w:lvl>
  </w:abstractNum>
  <w:abstractNum w:abstractNumId="102" w15:restartNumberingAfterBreak="0">
    <w:nsid w:val="37F02F5C"/>
    <w:multiLevelType w:val="hybridMultilevel"/>
    <w:tmpl w:val="51FCCB96"/>
    <w:lvl w:ilvl="0" w:tplc="BE30CC4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31E4C06">
      <w:numFmt w:val="bullet"/>
      <w:lvlText w:val="•"/>
      <w:lvlJc w:val="left"/>
      <w:pPr>
        <w:ind w:left="833" w:hanging="171"/>
      </w:pPr>
      <w:rPr>
        <w:rFonts w:hint="default"/>
        <w:lang w:val="en-US" w:eastAsia="en-US" w:bidi="ar-SA"/>
      </w:rPr>
    </w:lvl>
    <w:lvl w:ilvl="2" w:tplc="1AA80490">
      <w:numFmt w:val="bullet"/>
      <w:lvlText w:val="•"/>
      <w:lvlJc w:val="left"/>
      <w:pPr>
        <w:ind w:left="1387" w:hanging="171"/>
      </w:pPr>
      <w:rPr>
        <w:rFonts w:hint="default"/>
        <w:lang w:val="en-US" w:eastAsia="en-US" w:bidi="ar-SA"/>
      </w:rPr>
    </w:lvl>
    <w:lvl w:ilvl="3" w:tplc="4CD2ABE8">
      <w:numFmt w:val="bullet"/>
      <w:lvlText w:val="•"/>
      <w:lvlJc w:val="left"/>
      <w:pPr>
        <w:ind w:left="1941" w:hanging="171"/>
      </w:pPr>
      <w:rPr>
        <w:rFonts w:hint="default"/>
        <w:lang w:val="en-US" w:eastAsia="en-US" w:bidi="ar-SA"/>
      </w:rPr>
    </w:lvl>
    <w:lvl w:ilvl="4" w:tplc="576E817C">
      <w:numFmt w:val="bullet"/>
      <w:lvlText w:val="•"/>
      <w:lvlJc w:val="left"/>
      <w:pPr>
        <w:ind w:left="2495" w:hanging="171"/>
      </w:pPr>
      <w:rPr>
        <w:rFonts w:hint="default"/>
        <w:lang w:val="en-US" w:eastAsia="en-US" w:bidi="ar-SA"/>
      </w:rPr>
    </w:lvl>
    <w:lvl w:ilvl="5" w:tplc="FAE6EEB6">
      <w:numFmt w:val="bullet"/>
      <w:lvlText w:val="•"/>
      <w:lvlJc w:val="left"/>
      <w:pPr>
        <w:ind w:left="3049" w:hanging="171"/>
      </w:pPr>
      <w:rPr>
        <w:rFonts w:hint="default"/>
        <w:lang w:val="en-US" w:eastAsia="en-US" w:bidi="ar-SA"/>
      </w:rPr>
    </w:lvl>
    <w:lvl w:ilvl="6" w:tplc="6EAAD8DE">
      <w:numFmt w:val="bullet"/>
      <w:lvlText w:val="•"/>
      <w:lvlJc w:val="left"/>
      <w:pPr>
        <w:ind w:left="3603" w:hanging="171"/>
      </w:pPr>
      <w:rPr>
        <w:rFonts w:hint="default"/>
        <w:lang w:val="en-US" w:eastAsia="en-US" w:bidi="ar-SA"/>
      </w:rPr>
    </w:lvl>
    <w:lvl w:ilvl="7" w:tplc="46140092">
      <w:numFmt w:val="bullet"/>
      <w:lvlText w:val="•"/>
      <w:lvlJc w:val="left"/>
      <w:pPr>
        <w:ind w:left="4157" w:hanging="171"/>
      </w:pPr>
      <w:rPr>
        <w:rFonts w:hint="default"/>
        <w:lang w:val="en-US" w:eastAsia="en-US" w:bidi="ar-SA"/>
      </w:rPr>
    </w:lvl>
    <w:lvl w:ilvl="8" w:tplc="24A05272">
      <w:numFmt w:val="bullet"/>
      <w:lvlText w:val="•"/>
      <w:lvlJc w:val="left"/>
      <w:pPr>
        <w:ind w:left="4711" w:hanging="171"/>
      </w:pPr>
      <w:rPr>
        <w:rFonts w:hint="default"/>
        <w:lang w:val="en-US" w:eastAsia="en-US" w:bidi="ar-SA"/>
      </w:rPr>
    </w:lvl>
  </w:abstractNum>
  <w:abstractNum w:abstractNumId="103" w15:restartNumberingAfterBreak="0">
    <w:nsid w:val="389B41F9"/>
    <w:multiLevelType w:val="hybridMultilevel"/>
    <w:tmpl w:val="4A7E2940"/>
    <w:lvl w:ilvl="0" w:tplc="F75AF40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7D45A40">
      <w:numFmt w:val="bullet"/>
      <w:lvlText w:val="•"/>
      <w:lvlJc w:val="left"/>
      <w:pPr>
        <w:ind w:left="833" w:hanging="171"/>
      </w:pPr>
      <w:rPr>
        <w:rFonts w:hint="default"/>
        <w:lang w:val="en-US" w:eastAsia="en-US" w:bidi="ar-SA"/>
      </w:rPr>
    </w:lvl>
    <w:lvl w:ilvl="2" w:tplc="AD367FCA">
      <w:numFmt w:val="bullet"/>
      <w:lvlText w:val="•"/>
      <w:lvlJc w:val="left"/>
      <w:pPr>
        <w:ind w:left="1387" w:hanging="171"/>
      </w:pPr>
      <w:rPr>
        <w:rFonts w:hint="default"/>
        <w:lang w:val="en-US" w:eastAsia="en-US" w:bidi="ar-SA"/>
      </w:rPr>
    </w:lvl>
    <w:lvl w:ilvl="3" w:tplc="EC7859EE">
      <w:numFmt w:val="bullet"/>
      <w:lvlText w:val="•"/>
      <w:lvlJc w:val="left"/>
      <w:pPr>
        <w:ind w:left="1941" w:hanging="171"/>
      </w:pPr>
      <w:rPr>
        <w:rFonts w:hint="default"/>
        <w:lang w:val="en-US" w:eastAsia="en-US" w:bidi="ar-SA"/>
      </w:rPr>
    </w:lvl>
    <w:lvl w:ilvl="4" w:tplc="858E2E86">
      <w:numFmt w:val="bullet"/>
      <w:lvlText w:val="•"/>
      <w:lvlJc w:val="left"/>
      <w:pPr>
        <w:ind w:left="2495" w:hanging="171"/>
      </w:pPr>
      <w:rPr>
        <w:rFonts w:hint="default"/>
        <w:lang w:val="en-US" w:eastAsia="en-US" w:bidi="ar-SA"/>
      </w:rPr>
    </w:lvl>
    <w:lvl w:ilvl="5" w:tplc="267021A6">
      <w:numFmt w:val="bullet"/>
      <w:lvlText w:val="•"/>
      <w:lvlJc w:val="left"/>
      <w:pPr>
        <w:ind w:left="3049" w:hanging="171"/>
      </w:pPr>
      <w:rPr>
        <w:rFonts w:hint="default"/>
        <w:lang w:val="en-US" w:eastAsia="en-US" w:bidi="ar-SA"/>
      </w:rPr>
    </w:lvl>
    <w:lvl w:ilvl="6" w:tplc="45C4D3DA">
      <w:numFmt w:val="bullet"/>
      <w:lvlText w:val="•"/>
      <w:lvlJc w:val="left"/>
      <w:pPr>
        <w:ind w:left="3603" w:hanging="171"/>
      </w:pPr>
      <w:rPr>
        <w:rFonts w:hint="default"/>
        <w:lang w:val="en-US" w:eastAsia="en-US" w:bidi="ar-SA"/>
      </w:rPr>
    </w:lvl>
    <w:lvl w:ilvl="7" w:tplc="141A88FC">
      <w:numFmt w:val="bullet"/>
      <w:lvlText w:val="•"/>
      <w:lvlJc w:val="left"/>
      <w:pPr>
        <w:ind w:left="4157" w:hanging="171"/>
      </w:pPr>
      <w:rPr>
        <w:rFonts w:hint="default"/>
        <w:lang w:val="en-US" w:eastAsia="en-US" w:bidi="ar-SA"/>
      </w:rPr>
    </w:lvl>
    <w:lvl w:ilvl="8" w:tplc="9AC28920">
      <w:numFmt w:val="bullet"/>
      <w:lvlText w:val="•"/>
      <w:lvlJc w:val="left"/>
      <w:pPr>
        <w:ind w:left="4711" w:hanging="171"/>
      </w:pPr>
      <w:rPr>
        <w:rFonts w:hint="default"/>
        <w:lang w:val="en-US" w:eastAsia="en-US" w:bidi="ar-SA"/>
      </w:rPr>
    </w:lvl>
  </w:abstractNum>
  <w:abstractNum w:abstractNumId="104" w15:restartNumberingAfterBreak="0">
    <w:nsid w:val="38C804E9"/>
    <w:multiLevelType w:val="hybridMultilevel"/>
    <w:tmpl w:val="FF4467B2"/>
    <w:lvl w:ilvl="0" w:tplc="7CC6514A">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1EF4CEF4">
      <w:numFmt w:val="bullet"/>
      <w:lvlText w:val="•"/>
      <w:lvlJc w:val="left"/>
      <w:pPr>
        <w:ind w:left="834" w:hanging="171"/>
      </w:pPr>
      <w:rPr>
        <w:rFonts w:hint="default"/>
        <w:lang w:val="en-GB" w:eastAsia="en-GB" w:bidi="en-GB"/>
      </w:rPr>
    </w:lvl>
    <w:lvl w:ilvl="2" w:tplc="EF924958">
      <w:numFmt w:val="bullet"/>
      <w:lvlText w:val="•"/>
      <w:lvlJc w:val="left"/>
      <w:pPr>
        <w:ind w:left="1388" w:hanging="171"/>
      </w:pPr>
      <w:rPr>
        <w:rFonts w:hint="default"/>
        <w:lang w:val="en-GB" w:eastAsia="en-GB" w:bidi="en-GB"/>
      </w:rPr>
    </w:lvl>
    <w:lvl w:ilvl="3" w:tplc="4892849C">
      <w:numFmt w:val="bullet"/>
      <w:lvlText w:val="•"/>
      <w:lvlJc w:val="left"/>
      <w:pPr>
        <w:ind w:left="1942" w:hanging="171"/>
      </w:pPr>
      <w:rPr>
        <w:rFonts w:hint="default"/>
        <w:lang w:val="en-GB" w:eastAsia="en-GB" w:bidi="en-GB"/>
      </w:rPr>
    </w:lvl>
    <w:lvl w:ilvl="4" w:tplc="CB10E07C">
      <w:numFmt w:val="bullet"/>
      <w:lvlText w:val="•"/>
      <w:lvlJc w:val="left"/>
      <w:pPr>
        <w:ind w:left="2496" w:hanging="171"/>
      </w:pPr>
      <w:rPr>
        <w:rFonts w:hint="default"/>
        <w:lang w:val="en-GB" w:eastAsia="en-GB" w:bidi="en-GB"/>
      </w:rPr>
    </w:lvl>
    <w:lvl w:ilvl="5" w:tplc="A928FE38">
      <w:numFmt w:val="bullet"/>
      <w:lvlText w:val="•"/>
      <w:lvlJc w:val="left"/>
      <w:pPr>
        <w:ind w:left="3050" w:hanging="171"/>
      </w:pPr>
      <w:rPr>
        <w:rFonts w:hint="default"/>
        <w:lang w:val="en-GB" w:eastAsia="en-GB" w:bidi="en-GB"/>
      </w:rPr>
    </w:lvl>
    <w:lvl w:ilvl="6" w:tplc="6860A35C">
      <w:numFmt w:val="bullet"/>
      <w:lvlText w:val="•"/>
      <w:lvlJc w:val="left"/>
      <w:pPr>
        <w:ind w:left="3604" w:hanging="171"/>
      </w:pPr>
      <w:rPr>
        <w:rFonts w:hint="default"/>
        <w:lang w:val="en-GB" w:eastAsia="en-GB" w:bidi="en-GB"/>
      </w:rPr>
    </w:lvl>
    <w:lvl w:ilvl="7" w:tplc="6896AEA2">
      <w:numFmt w:val="bullet"/>
      <w:lvlText w:val="•"/>
      <w:lvlJc w:val="left"/>
      <w:pPr>
        <w:ind w:left="4158" w:hanging="171"/>
      </w:pPr>
      <w:rPr>
        <w:rFonts w:hint="default"/>
        <w:lang w:val="en-GB" w:eastAsia="en-GB" w:bidi="en-GB"/>
      </w:rPr>
    </w:lvl>
    <w:lvl w:ilvl="8" w:tplc="F3B61F02">
      <w:numFmt w:val="bullet"/>
      <w:lvlText w:val="•"/>
      <w:lvlJc w:val="left"/>
      <w:pPr>
        <w:ind w:left="4712" w:hanging="171"/>
      </w:pPr>
      <w:rPr>
        <w:rFonts w:hint="default"/>
        <w:lang w:val="en-GB" w:eastAsia="en-GB" w:bidi="en-GB"/>
      </w:rPr>
    </w:lvl>
  </w:abstractNum>
  <w:abstractNum w:abstractNumId="105" w15:restartNumberingAfterBreak="0">
    <w:nsid w:val="39CE613F"/>
    <w:multiLevelType w:val="hybridMultilevel"/>
    <w:tmpl w:val="FA0053F6"/>
    <w:lvl w:ilvl="0" w:tplc="7160EFE2">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3FD2D0F4">
      <w:numFmt w:val="bullet"/>
      <w:lvlText w:val="•"/>
      <w:lvlJc w:val="left"/>
      <w:pPr>
        <w:ind w:left="833" w:hanging="171"/>
      </w:pPr>
      <w:rPr>
        <w:rFonts w:hint="default"/>
        <w:lang w:val="en-GB" w:eastAsia="en-GB" w:bidi="en-GB"/>
      </w:rPr>
    </w:lvl>
    <w:lvl w:ilvl="2" w:tplc="C7628778">
      <w:numFmt w:val="bullet"/>
      <w:lvlText w:val="•"/>
      <w:lvlJc w:val="left"/>
      <w:pPr>
        <w:ind w:left="1387" w:hanging="171"/>
      </w:pPr>
      <w:rPr>
        <w:rFonts w:hint="default"/>
        <w:lang w:val="en-GB" w:eastAsia="en-GB" w:bidi="en-GB"/>
      </w:rPr>
    </w:lvl>
    <w:lvl w:ilvl="3" w:tplc="6D7239D6">
      <w:numFmt w:val="bullet"/>
      <w:lvlText w:val="•"/>
      <w:lvlJc w:val="left"/>
      <w:pPr>
        <w:ind w:left="1941" w:hanging="171"/>
      </w:pPr>
      <w:rPr>
        <w:rFonts w:hint="default"/>
        <w:lang w:val="en-GB" w:eastAsia="en-GB" w:bidi="en-GB"/>
      </w:rPr>
    </w:lvl>
    <w:lvl w:ilvl="4" w:tplc="2B78E180">
      <w:numFmt w:val="bullet"/>
      <w:lvlText w:val="•"/>
      <w:lvlJc w:val="left"/>
      <w:pPr>
        <w:ind w:left="2495" w:hanging="171"/>
      </w:pPr>
      <w:rPr>
        <w:rFonts w:hint="default"/>
        <w:lang w:val="en-GB" w:eastAsia="en-GB" w:bidi="en-GB"/>
      </w:rPr>
    </w:lvl>
    <w:lvl w:ilvl="5" w:tplc="8AAE9BE0">
      <w:numFmt w:val="bullet"/>
      <w:lvlText w:val="•"/>
      <w:lvlJc w:val="left"/>
      <w:pPr>
        <w:ind w:left="3049" w:hanging="171"/>
      </w:pPr>
      <w:rPr>
        <w:rFonts w:hint="default"/>
        <w:lang w:val="en-GB" w:eastAsia="en-GB" w:bidi="en-GB"/>
      </w:rPr>
    </w:lvl>
    <w:lvl w:ilvl="6" w:tplc="8A3C8D46">
      <w:numFmt w:val="bullet"/>
      <w:lvlText w:val="•"/>
      <w:lvlJc w:val="left"/>
      <w:pPr>
        <w:ind w:left="3603" w:hanging="171"/>
      </w:pPr>
      <w:rPr>
        <w:rFonts w:hint="default"/>
        <w:lang w:val="en-GB" w:eastAsia="en-GB" w:bidi="en-GB"/>
      </w:rPr>
    </w:lvl>
    <w:lvl w:ilvl="7" w:tplc="596E31E4">
      <w:numFmt w:val="bullet"/>
      <w:lvlText w:val="•"/>
      <w:lvlJc w:val="left"/>
      <w:pPr>
        <w:ind w:left="4157" w:hanging="171"/>
      </w:pPr>
      <w:rPr>
        <w:rFonts w:hint="default"/>
        <w:lang w:val="en-GB" w:eastAsia="en-GB" w:bidi="en-GB"/>
      </w:rPr>
    </w:lvl>
    <w:lvl w:ilvl="8" w:tplc="711A8440">
      <w:numFmt w:val="bullet"/>
      <w:lvlText w:val="•"/>
      <w:lvlJc w:val="left"/>
      <w:pPr>
        <w:ind w:left="4711" w:hanging="171"/>
      </w:pPr>
      <w:rPr>
        <w:rFonts w:hint="default"/>
        <w:lang w:val="en-GB" w:eastAsia="en-GB" w:bidi="en-GB"/>
      </w:rPr>
    </w:lvl>
  </w:abstractNum>
  <w:abstractNum w:abstractNumId="106" w15:restartNumberingAfterBreak="0">
    <w:nsid w:val="3A6F7547"/>
    <w:multiLevelType w:val="hybridMultilevel"/>
    <w:tmpl w:val="FCBA1BD6"/>
    <w:lvl w:ilvl="0" w:tplc="41CCB28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090ED356">
      <w:numFmt w:val="bullet"/>
      <w:lvlText w:val="•"/>
      <w:lvlJc w:val="left"/>
      <w:pPr>
        <w:ind w:left="834" w:hanging="171"/>
      </w:pPr>
      <w:rPr>
        <w:rFonts w:hint="default"/>
        <w:lang w:val="en-GB" w:eastAsia="en-GB" w:bidi="en-GB"/>
      </w:rPr>
    </w:lvl>
    <w:lvl w:ilvl="2" w:tplc="4BF44908">
      <w:numFmt w:val="bullet"/>
      <w:lvlText w:val="•"/>
      <w:lvlJc w:val="left"/>
      <w:pPr>
        <w:ind w:left="1388" w:hanging="171"/>
      </w:pPr>
      <w:rPr>
        <w:rFonts w:hint="default"/>
        <w:lang w:val="en-GB" w:eastAsia="en-GB" w:bidi="en-GB"/>
      </w:rPr>
    </w:lvl>
    <w:lvl w:ilvl="3" w:tplc="0602D35E">
      <w:numFmt w:val="bullet"/>
      <w:lvlText w:val="•"/>
      <w:lvlJc w:val="left"/>
      <w:pPr>
        <w:ind w:left="1942" w:hanging="171"/>
      </w:pPr>
      <w:rPr>
        <w:rFonts w:hint="default"/>
        <w:lang w:val="en-GB" w:eastAsia="en-GB" w:bidi="en-GB"/>
      </w:rPr>
    </w:lvl>
    <w:lvl w:ilvl="4" w:tplc="45F68482">
      <w:numFmt w:val="bullet"/>
      <w:lvlText w:val="•"/>
      <w:lvlJc w:val="left"/>
      <w:pPr>
        <w:ind w:left="2496" w:hanging="171"/>
      </w:pPr>
      <w:rPr>
        <w:rFonts w:hint="default"/>
        <w:lang w:val="en-GB" w:eastAsia="en-GB" w:bidi="en-GB"/>
      </w:rPr>
    </w:lvl>
    <w:lvl w:ilvl="5" w:tplc="D97AB58E">
      <w:numFmt w:val="bullet"/>
      <w:lvlText w:val="•"/>
      <w:lvlJc w:val="left"/>
      <w:pPr>
        <w:ind w:left="3050" w:hanging="171"/>
      </w:pPr>
      <w:rPr>
        <w:rFonts w:hint="default"/>
        <w:lang w:val="en-GB" w:eastAsia="en-GB" w:bidi="en-GB"/>
      </w:rPr>
    </w:lvl>
    <w:lvl w:ilvl="6" w:tplc="B2A4C280">
      <w:numFmt w:val="bullet"/>
      <w:lvlText w:val="•"/>
      <w:lvlJc w:val="left"/>
      <w:pPr>
        <w:ind w:left="3604" w:hanging="171"/>
      </w:pPr>
      <w:rPr>
        <w:rFonts w:hint="default"/>
        <w:lang w:val="en-GB" w:eastAsia="en-GB" w:bidi="en-GB"/>
      </w:rPr>
    </w:lvl>
    <w:lvl w:ilvl="7" w:tplc="477CE796">
      <w:numFmt w:val="bullet"/>
      <w:lvlText w:val="•"/>
      <w:lvlJc w:val="left"/>
      <w:pPr>
        <w:ind w:left="4158" w:hanging="171"/>
      </w:pPr>
      <w:rPr>
        <w:rFonts w:hint="default"/>
        <w:lang w:val="en-GB" w:eastAsia="en-GB" w:bidi="en-GB"/>
      </w:rPr>
    </w:lvl>
    <w:lvl w:ilvl="8" w:tplc="253267CC">
      <w:numFmt w:val="bullet"/>
      <w:lvlText w:val="•"/>
      <w:lvlJc w:val="left"/>
      <w:pPr>
        <w:ind w:left="4712" w:hanging="171"/>
      </w:pPr>
      <w:rPr>
        <w:rFonts w:hint="default"/>
        <w:lang w:val="en-GB" w:eastAsia="en-GB" w:bidi="en-GB"/>
      </w:rPr>
    </w:lvl>
  </w:abstractNum>
  <w:abstractNum w:abstractNumId="107" w15:restartNumberingAfterBreak="0">
    <w:nsid w:val="3AA0573B"/>
    <w:multiLevelType w:val="hybridMultilevel"/>
    <w:tmpl w:val="8F0C3362"/>
    <w:lvl w:ilvl="0" w:tplc="B9E899C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C1928674">
      <w:numFmt w:val="bullet"/>
      <w:lvlText w:val="•"/>
      <w:lvlJc w:val="left"/>
      <w:pPr>
        <w:ind w:left="833" w:hanging="171"/>
      </w:pPr>
      <w:rPr>
        <w:rFonts w:hint="default"/>
        <w:lang w:val="en-US" w:eastAsia="en-US" w:bidi="ar-SA"/>
      </w:rPr>
    </w:lvl>
    <w:lvl w:ilvl="2" w:tplc="7FCC5CDC">
      <w:numFmt w:val="bullet"/>
      <w:lvlText w:val="•"/>
      <w:lvlJc w:val="left"/>
      <w:pPr>
        <w:ind w:left="1387" w:hanging="171"/>
      </w:pPr>
      <w:rPr>
        <w:rFonts w:hint="default"/>
        <w:lang w:val="en-US" w:eastAsia="en-US" w:bidi="ar-SA"/>
      </w:rPr>
    </w:lvl>
    <w:lvl w:ilvl="3" w:tplc="C232AD3E">
      <w:numFmt w:val="bullet"/>
      <w:lvlText w:val="•"/>
      <w:lvlJc w:val="left"/>
      <w:pPr>
        <w:ind w:left="1941" w:hanging="171"/>
      </w:pPr>
      <w:rPr>
        <w:rFonts w:hint="default"/>
        <w:lang w:val="en-US" w:eastAsia="en-US" w:bidi="ar-SA"/>
      </w:rPr>
    </w:lvl>
    <w:lvl w:ilvl="4" w:tplc="BE625E56">
      <w:numFmt w:val="bullet"/>
      <w:lvlText w:val="•"/>
      <w:lvlJc w:val="left"/>
      <w:pPr>
        <w:ind w:left="2495" w:hanging="171"/>
      </w:pPr>
      <w:rPr>
        <w:rFonts w:hint="default"/>
        <w:lang w:val="en-US" w:eastAsia="en-US" w:bidi="ar-SA"/>
      </w:rPr>
    </w:lvl>
    <w:lvl w:ilvl="5" w:tplc="9F0AE67E">
      <w:numFmt w:val="bullet"/>
      <w:lvlText w:val="•"/>
      <w:lvlJc w:val="left"/>
      <w:pPr>
        <w:ind w:left="3049" w:hanging="171"/>
      </w:pPr>
      <w:rPr>
        <w:rFonts w:hint="default"/>
        <w:lang w:val="en-US" w:eastAsia="en-US" w:bidi="ar-SA"/>
      </w:rPr>
    </w:lvl>
    <w:lvl w:ilvl="6" w:tplc="1CF2D9E0">
      <w:numFmt w:val="bullet"/>
      <w:lvlText w:val="•"/>
      <w:lvlJc w:val="left"/>
      <w:pPr>
        <w:ind w:left="3603" w:hanging="171"/>
      </w:pPr>
      <w:rPr>
        <w:rFonts w:hint="default"/>
        <w:lang w:val="en-US" w:eastAsia="en-US" w:bidi="ar-SA"/>
      </w:rPr>
    </w:lvl>
    <w:lvl w:ilvl="7" w:tplc="09EAD85C">
      <w:numFmt w:val="bullet"/>
      <w:lvlText w:val="•"/>
      <w:lvlJc w:val="left"/>
      <w:pPr>
        <w:ind w:left="4157" w:hanging="171"/>
      </w:pPr>
      <w:rPr>
        <w:rFonts w:hint="default"/>
        <w:lang w:val="en-US" w:eastAsia="en-US" w:bidi="ar-SA"/>
      </w:rPr>
    </w:lvl>
    <w:lvl w:ilvl="8" w:tplc="0022676C">
      <w:numFmt w:val="bullet"/>
      <w:lvlText w:val="•"/>
      <w:lvlJc w:val="left"/>
      <w:pPr>
        <w:ind w:left="4711" w:hanging="171"/>
      </w:pPr>
      <w:rPr>
        <w:rFonts w:hint="default"/>
        <w:lang w:val="en-US" w:eastAsia="en-US" w:bidi="ar-SA"/>
      </w:rPr>
    </w:lvl>
  </w:abstractNum>
  <w:abstractNum w:abstractNumId="108" w15:restartNumberingAfterBreak="0">
    <w:nsid w:val="3C293473"/>
    <w:multiLevelType w:val="hybridMultilevel"/>
    <w:tmpl w:val="AFFCD5EC"/>
    <w:lvl w:ilvl="0" w:tplc="7F926A9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2BCF3D6">
      <w:numFmt w:val="bullet"/>
      <w:lvlText w:val="•"/>
      <w:lvlJc w:val="left"/>
      <w:pPr>
        <w:ind w:left="833" w:hanging="171"/>
      </w:pPr>
      <w:rPr>
        <w:rFonts w:hint="default"/>
        <w:lang w:val="en-US" w:eastAsia="en-US" w:bidi="ar-SA"/>
      </w:rPr>
    </w:lvl>
    <w:lvl w:ilvl="2" w:tplc="0308C6F2">
      <w:numFmt w:val="bullet"/>
      <w:lvlText w:val="•"/>
      <w:lvlJc w:val="left"/>
      <w:pPr>
        <w:ind w:left="1387" w:hanging="171"/>
      </w:pPr>
      <w:rPr>
        <w:rFonts w:hint="default"/>
        <w:lang w:val="en-US" w:eastAsia="en-US" w:bidi="ar-SA"/>
      </w:rPr>
    </w:lvl>
    <w:lvl w:ilvl="3" w:tplc="D29EAE2C">
      <w:numFmt w:val="bullet"/>
      <w:lvlText w:val="•"/>
      <w:lvlJc w:val="left"/>
      <w:pPr>
        <w:ind w:left="1941" w:hanging="171"/>
      </w:pPr>
      <w:rPr>
        <w:rFonts w:hint="default"/>
        <w:lang w:val="en-US" w:eastAsia="en-US" w:bidi="ar-SA"/>
      </w:rPr>
    </w:lvl>
    <w:lvl w:ilvl="4" w:tplc="386843F2">
      <w:numFmt w:val="bullet"/>
      <w:lvlText w:val="•"/>
      <w:lvlJc w:val="left"/>
      <w:pPr>
        <w:ind w:left="2495" w:hanging="171"/>
      </w:pPr>
      <w:rPr>
        <w:rFonts w:hint="default"/>
        <w:lang w:val="en-US" w:eastAsia="en-US" w:bidi="ar-SA"/>
      </w:rPr>
    </w:lvl>
    <w:lvl w:ilvl="5" w:tplc="294E1974">
      <w:numFmt w:val="bullet"/>
      <w:lvlText w:val="•"/>
      <w:lvlJc w:val="left"/>
      <w:pPr>
        <w:ind w:left="3049" w:hanging="171"/>
      </w:pPr>
      <w:rPr>
        <w:rFonts w:hint="default"/>
        <w:lang w:val="en-US" w:eastAsia="en-US" w:bidi="ar-SA"/>
      </w:rPr>
    </w:lvl>
    <w:lvl w:ilvl="6" w:tplc="CAC0E6C4">
      <w:numFmt w:val="bullet"/>
      <w:lvlText w:val="•"/>
      <w:lvlJc w:val="left"/>
      <w:pPr>
        <w:ind w:left="3603" w:hanging="171"/>
      </w:pPr>
      <w:rPr>
        <w:rFonts w:hint="default"/>
        <w:lang w:val="en-US" w:eastAsia="en-US" w:bidi="ar-SA"/>
      </w:rPr>
    </w:lvl>
    <w:lvl w:ilvl="7" w:tplc="7F4031AE">
      <w:numFmt w:val="bullet"/>
      <w:lvlText w:val="•"/>
      <w:lvlJc w:val="left"/>
      <w:pPr>
        <w:ind w:left="4157" w:hanging="171"/>
      </w:pPr>
      <w:rPr>
        <w:rFonts w:hint="default"/>
        <w:lang w:val="en-US" w:eastAsia="en-US" w:bidi="ar-SA"/>
      </w:rPr>
    </w:lvl>
    <w:lvl w:ilvl="8" w:tplc="355A4B62">
      <w:numFmt w:val="bullet"/>
      <w:lvlText w:val="•"/>
      <w:lvlJc w:val="left"/>
      <w:pPr>
        <w:ind w:left="4711" w:hanging="171"/>
      </w:pPr>
      <w:rPr>
        <w:rFonts w:hint="default"/>
        <w:lang w:val="en-US" w:eastAsia="en-US" w:bidi="ar-SA"/>
      </w:rPr>
    </w:lvl>
  </w:abstractNum>
  <w:abstractNum w:abstractNumId="109" w15:restartNumberingAfterBreak="0">
    <w:nsid w:val="3CA262FE"/>
    <w:multiLevelType w:val="hybridMultilevel"/>
    <w:tmpl w:val="E880FE64"/>
    <w:lvl w:ilvl="0" w:tplc="F46093A8">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2BB4244E">
      <w:numFmt w:val="bullet"/>
      <w:lvlText w:val="•"/>
      <w:lvlJc w:val="left"/>
      <w:pPr>
        <w:ind w:left="833" w:hanging="171"/>
      </w:pPr>
      <w:rPr>
        <w:rFonts w:hint="default"/>
        <w:lang w:val="en-US" w:eastAsia="en-US" w:bidi="ar-SA"/>
      </w:rPr>
    </w:lvl>
    <w:lvl w:ilvl="2" w:tplc="36629B3C">
      <w:numFmt w:val="bullet"/>
      <w:lvlText w:val="•"/>
      <w:lvlJc w:val="left"/>
      <w:pPr>
        <w:ind w:left="1387" w:hanging="171"/>
      </w:pPr>
      <w:rPr>
        <w:rFonts w:hint="default"/>
        <w:lang w:val="en-US" w:eastAsia="en-US" w:bidi="ar-SA"/>
      </w:rPr>
    </w:lvl>
    <w:lvl w:ilvl="3" w:tplc="D1401C58">
      <w:numFmt w:val="bullet"/>
      <w:lvlText w:val="•"/>
      <w:lvlJc w:val="left"/>
      <w:pPr>
        <w:ind w:left="1941" w:hanging="171"/>
      </w:pPr>
      <w:rPr>
        <w:rFonts w:hint="default"/>
        <w:lang w:val="en-US" w:eastAsia="en-US" w:bidi="ar-SA"/>
      </w:rPr>
    </w:lvl>
    <w:lvl w:ilvl="4" w:tplc="C40A4622">
      <w:numFmt w:val="bullet"/>
      <w:lvlText w:val="•"/>
      <w:lvlJc w:val="left"/>
      <w:pPr>
        <w:ind w:left="2495" w:hanging="171"/>
      </w:pPr>
      <w:rPr>
        <w:rFonts w:hint="default"/>
        <w:lang w:val="en-US" w:eastAsia="en-US" w:bidi="ar-SA"/>
      </w:rPr>
    </w:lvl>
    <w:lvl w:ilvl="5" w:tplc="0E66E588">
      <w:numFmt w:val="bullet"/>
      <w:lvlText w:val="•"/>
      <w:lvlJc w:val="left"/>
      <w:pPr>
        <w:ind w:left="3049" w:hanging="171"/>
      </w:pPr>
      <w:rPr>
        <w:rFonts w:hint="default"/>
        <w:lang w:val="en-US" w:eastAsia="en-US" w:bidi="ar-SA"/>
      </w:rPr>
    </w:lvl>
    <w:lvl w:ilvl="6" w:tplc="42788816">
      <w:numFmt w:val="bullet"/>
      <w:lvlText w:val="•"/>
      <w:lvlJc w:val="left"/>
      <w:pPr>
        <w:ind w:left="3603" w:hanging="171"/>
      </w:pPr>
      <w:rPr>
        <w:rFonts w:hint="default"/>
        <w:lang w:val="en-US" w:eastAsia="en-US" w:bidi="ar-SA"/>
      </w:rPr>
    </w:lvl>
    <w:lvl w:ilvl="7" w:tplc="5ED6D6A2">
      <w:numFmt w:val="bullet"/>
      <w:lvlText w:val="•"/>
      <w:lvlJc w:val="left"/>
      <w:pPr>
        <w:ind w:left="4157" w:hanging="171"/>
      </w:pPr>
      <w:rPr>
        <w:rFonts w:hint="default"/>
        <w:lang w:val="en-US" w:eastAsia="en-US" w:bidi="ar-SA"/>
      </w:rPr>
    </w:lvl>
    <w:lvl w:ilvl="8" w:tplc="A12CADE8">
      <w:numFmt w:val="bullet"/>
      <w:lvlText w:val="•"/>
      <w:lvlJc w:val="left"/>
      <w:pPr>
        <w:ind w:left="4711" w:hanging="171"/>
      </w:pPr>
      <w:rPr>
        <w:rFonts w:hint="default"/>
        <w:lang w:val="en-US" w:eastAsia="en-US" w:bidi="ar-SA"/>
      </w:rPr>
    </w:lvl>
  </w:abstractNum>
  <w:abstractNum w:abstractNumId="110" w15:restartNumberingAfterBreak="0">
    <w:nsid w:val="3CC0523F"/>
    <w:multiLevelType w:val="hybridMultilevel"/>
    <w:tmpl w:val="AB127714"/>
    <w:lvl w:ilvl="0" w:tplc="A8D21F8A">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F4D8942E">
      <w:numFmt w:val="bullet"/>
      <w:lvlText w:val="•"/>
      <w:lvlJc w:val="left"/>
      <w:pPr>
        <w:ind w:left="833" w:hanging="171"/>
      </w:pPr>
      <w:rPr>
        <w:rFonts w:hint="default"/>
        <w:lang w:val="en-US" w:eastAsia="en-US" w:bidi="ar-SA"/>
      </w:rPr>
    </w:lvl>
    <w:lvl w:ilvl="2" w:tplc="3A02AB1E">
      <w:numFmt w:val="bullet"/>
      <w:lvlText w:val="•"/>
      <w:lvlJc w:val="left"/>
      <w:pPr>
        <w:ind w:left="1387" w:hanging="171"/>
      </w:pPr>
      <w:rPr>
        <w:rFonts w:hint="default"/>
        <w:lang w:val="en-US" w:eastAsia="en-US" w:bidi="ar-SA"/>
      </w:rPr>
    </w:lvl>
    <w:lvl w:ilvl="3" w:tplc="12C210D4">
      <w:numFmt w:val="bullet"/>
      <w:lvlText w:val="•"/>
      <w:lvlJc w:val="left"/>
      <w:pPr>
        <w:ind w:left="1941" w:hanging="171"/>
      </w:pPr>
      <w:rPr>
        <w:rFonts w:hint="default"/>
        <w:lang w:val="en-US" w:eastAsia="en-US" w:bidi="ar-SA"/>
      </w:rPr>
    </w:lvl>
    <w:lvl w:ilvl="4" w:tplc="E18654BC">
      <w:numFmt w:val="bullet"/>
      <w:lvlText w:val="•"/>
      <w:lvlJc w:val="left"/>
      <w:pPr>
        <w:ind w:left="2495" w:hanging="171"/>
      </w:pPr>
      <w:rPr>
        <w:rFonts w:hint="default"/>
        <w:lang w:val="en-US" w:eastAsia="en-US" w:bidi="ar-SA"/>
      </w:rPr>
    </w:lvl>
    <w:lvl w:ilvl="5" w:tplc="0B028A4C">
      <w:numFmt w:val="bullet"/>
      <w:lvlText w:val="•"/>
      <w:lvlJc w:val="left"/>
      <w:pPr>
        <w:ind w:left="3049" w:hanging="171"/>
      </w:pPr>
      <w:rPr>
        <w:rFonts w:hint="default"/>
        <w:lang w:val="en-US" w:eastAsia="en-US" w:bidi="ar-SA"/>
      </w:rPr>
    </w:lvl>
    <w:lvl w:ilvl="6" w:tplc="01649E1C">
      <w:numFmt w:val="bullet"/>
      <w:lvlText w:val="•"/>
      <w:lvlJc w:val="left"/>
      <w:pPr>
        <w:ind w:left="3603" w:hanging="171"/>
      </w:pPr>
      <w:rPr>
        <w:rFonts w:hint="default"/>
        <w:lang w:val="en-US" w:eastAsia="en-US" w:bidi="ar-SA"/>
      </w:rPr>
    </w:lvl>
    <w:lvl w:ilvl="7" w:tplc="382A230C">
      <w:numFmt w:val="bullet"/>
      <w:lvlText w:val="•"/>
      <w:lvlJc w:val="left"/>
      <w:pPr>
        <w:ind w:left="4157" w:hanging="171"/>
      </w:pPr>
      <w:rPr>
        <w:rFonts w:hint="default"/>
        <w:lang w:val="en-US" w:eastAsia="en-US" w:bidi="ar-SA"/>
      </w:rPr>
    </w:lvl>
    <w:lvl w:ilvl="8" w:tplc="FB64B15A">
      <w:numFmt w:val="bullet"/>
      <w:lvlText w:val="•"/>
      <w:lvlJc w:val="left"/>
      <w:pPr>
        <w:ind w:left="4711" w:hanging="171"/>
      </w:pPr>
      <w:rPr>
        <w:rFonts w:hint="default"/>
        <w:lang w:val="en-US" w:eastAsia="en-US" w:bidi="ar-SA"/>
      </w:rPr>
    </w:lvl>
  </w:abstractNum>
  <w:abstractNum w:abstractNumId="111" w15:restartNumberingAfterBreak="0">
    <w:nsid w:val="3D0356A6"/>
    <w:multiLevelType w:val="hybridMultilevel"/>
    <w:tmpl w:val="BF9AFA22"/>
    <w:lvl w:ilvl="0" w:tplc="80F2371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A41EB226">
      <w:numFmt w:val="bullet"/>
      <w:lvlText w:val="•"/>
      <w:lvlJc w:val="left"/>
      <w:pPr>
        <w:ind w:left="907" w:hanging="238"/>
      </w:pPr>
      <w:rPr>
        <w:rFonts w:ascii="Roboto" w:eastAsia="Roboto" w:hAnsi="Roboto" w:cs="Roboto" w:hint="default"/>
        <w:color w:val="231F20"/>
        <w:w w:val="100"/>
        <w:sz w:val="20"/>
        <w:szCs w:val="20"/>
        <w:lang w:val="en-US" w:eastAsia="en-US" w:bidi="ar-SA"/>
      </w:rPr>
    </w:lvl>
    <w:lvl w:ilvl="2" w:tplc="0D84FCF4">
      <w:numFmt w:val="bullet"/>
      <w:lvlText w:val="•"/>
      <w:lvlJc w:val="left"/>
      <w:pPr>
        <w:ind w:left="1446" w:hanging="238"/>
      </w:pPr>
      <w:rPr>
        <w:rFonts w:hint="default"/>
        <w:lang w:val="en-US" w:eastAsia="en-US" w:bidi="ar-SA"/>
      </w:rPr>
    </w:lvl>
    <w:lvl w:ilvl="3" w:tplc="B024DA52">
      <w:numFmt w:val="bullet"/>
      <w:lvlText w:val="•"/>
      <w:lvlJc w:val="left"/>
      <w:pPr>
        <w:ind w:left="1993" w:hanging="238"/>
      </w:pPr>
      <w:rPr>
        <w:rFonts w:hint="default"/>
        <w:lang w:val="en-US" w:eastAsia="en-US" w:bidi="ar-SA"/>
      </w:rPr>
    </w:lvl>
    <w:lvl w:ilvl="4" w:tplc="0CBAAA32">
      <w:numFmt w:val="bullet"/>
      <w:lvlText w:val="•"/>
      <w:lvlJc w:val="left"/>
      <w:pPr>
        <w:ind w:left="2539" w:hanging="238"/>
      </w:pPr>
      <w:rPr>
        <w:rFonts w:hint="default"/>
        <w:lang w:val="en-US" w:eastAsia="en-US" w:bidi="ar-SA"/>
      </w:rPr>
    </w:lvl>
    <w:lvl w:ilvl="5" w:tplc="DB7847B8">
      <w:numFmt w:val="bullet"/>
      <w:lvlText w:val="•"/>
      <w:lvlJc w:val="left"/>
      <w:pPr>
        <w:ind w:left="3086" w:hanging="238"/>
      </w:pPr>
      <w:rPr>
        <w:rFonts w:hint="default"/>
        <w:lang w:val="en-US" w:eastAsia="en-US" w:bidi="ar-SA"/>
      </w:rPr>
    </w:lvl>
    <w:lvl w:ilvl="6" w:tplc="C65AE22A">
      <w:numFmt w:val="bullet"/>
      <w:lvlText w:val="•"/>
      <w:lvlJc w:val="left"/>
      <w:pPr>
        <w:ind w:left="3632" w:hanging="238"/>
      </w:pPr>
      <w:rPr>
        <w:rFonts w:hint="default"/>
        <w:lang w:val="en-US" w:eastAsia="en-US" w:bidi="ar-SA"/>
      </w:rPr>
    </w:lvl>
    <w:lvl w:ilvl="7" w:tplc="FCD2CB92">
      <w:numFmt w:val="bullet"/>
      <w:lvlText w:val="•"/>
      <w:lvlJc w:val="left"/>
      <w:pPr>
        <w:ind w:left="4179" w:hanging="238"/>
      </w:pPr>
      <w:rPr>
        <w:rFonts w:hint="default"/>
        <w:lang w:val="en-US" w:eastAsia="en-US" w:bidi="ar-SA"/>
      </w:rPr>
    </w:lvl>
    <w:lvl w:ilvl="8" w:tplc="4D7AD7E6">
      <w:numFmt w:val="bullet"/>
      <w:lvlText w:val="•"/>
      <w:lvlJc w:val="left"/>
      <w:pPr>
        <w:ind w:left="4725" w:hanging="238"/>
      </w:pPr>
      <w:rPr>
        <w:rFonts w:hint="default"/>
        <w:lang w:val="en-US" w:eastAsia="en-US" w:bidi="ar-SA"/>
      </w:rPr>
    </w:lvl>
  </w:abstractNum>
  <w:abstractNum w:abstractNumId="112" w15:restartNumberingAfterBreak="0">
    <w:nsid w:val="3D6051BA"/>
    <w:multiLevelType w:val="hybridMultilevel"/>
    <w:tmpl w:val="0FA2FE16"/>
    <w:lvl w:ilvl="0" w:tplc="504E2454">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F04EA9EA">
      <w:numFmt w:val="bullet"/>
      <w:lvlText w:val="•"/>
      <w:lvlJc w:val="left"/>
      <w:pPr>
        <w:ind w:left="833" w:hanging="171"/>
      </w:pPr>
      <w:rPr>
        <w:rFonts w:hint="default"/>
        <w:lang w:val="en-US" w:eastAsia="en-US" w:bidi="ar-SA"/>
      </w:rPr>
    </w:lvl>
    <w:lvl w:ilvl="2" w:tplc="F0FEF8C8">
      <w:numFmt w:val="bullet"/>
      <w:lvlText w:val="•"/>
      <w:lvlJc w:val="left"/>
      <w:pPr>
        <w:ind w:left="1387" w:hanging="171"/>
      </w:pPr>
      <w:rPr>
        <w:rFonts w:hint="default"/>
        <w:lang w:val="en-US" w:eastAsia="en-US" w:bidi="ar-SA"/>
      </w:rPr>
    </w:lvl>
    <w:lvl w:ilvl="3" w:tplc="ACACE28E">
      <w:numFmt w:val="bullet"/>
      <w:lvlText w:val="•"/>
      <w:lvlJc w:val="left"/>
      <w:pPr>
        <w:ind w:left="1941" w:hanging="171"/>
      </w:pPr>
      <w:rPr>
        <w:rFonts w:hint="default"/>
        <w:lang w:val="en-US" w:eastAsia="en-US" w:bidi="ar-SA"/>
      </w:rPr>
    </w:lvl>
    <w:lvl w:ilvl="4" w:tplc="EDA2F810">
      <w:numFmt w:val="bullet"/>
      <w:lvlText w:val="•"/>
      <w:lvlJc w:val="left"/>
      <w:pPr>
        <w:ind w:left="2495" w:hanging="171"/>
      </w:pPr>
      <w:rPr>
        <w:rFonts w:hint="default"/>
        <w:lang w:val="en-US" w:eastAsia="en-US" w:bidi="ar-SA"/>
      </w:rPr>
    </w:lvl>
    <w:lvl w:ilvl="5" w:tplc="1C02E63C">
      <w:numFmt w:val="bullet"/>
      <w:lvlText w:val="•"/>
      <w:lvlJc w:val="left"/>
      <w:pPr>
        <w:ind w:left="3049" w:hanging="171"/>
      </w:pPr>
      <w:rPr>
        <w:rFonts w:hint="default"/>
        <w:lang w:val="en-US" w:eastAsia="en-US" w:bidi="ar-SA"/>
      </w:rPr>
    </w:lvl>
    <w:lvl w:ilvl="6" w:tplc="1E5AADD6">
      <w:numFmt w:val="bullet"/>
      <w:lvlText w:val="•"/>
      <w:lvlJc w:val="left"/>
      <w:pPr>
        <w:ind w:left="3603" w:hanging="171"/>
      </w:pPr>
      <w:rPr>
        <w:rFonts w:hint="default"/>
        <w:lang w:val="en-US" w:eastAsia="en-US" w:bidi="ar-SA"/>
      </w:rPr>
    </w:lvl>
    <w:lvl w:ilvl="7" w:tplc="61045E2A">
      <w:numFmt w:val="bullet"/>
      <w:lvlText w:val="•"/>
      <w:lvlJc w:val="left"/>
      <w:pPr>
        <w:ind w:left="4157" w:hanging="171"/>
      </w:pPr>
      <w:rPr>
        <w:rFonts w:hint="default"/>
        <w:lang w:val="en-US" w:eastAsia="en-US" w:bidi="ar-SA"/>
      </w:rPr>
    </w:lvl>
    <w:lvl w:ilvl="8" w:tplc="F9EEDC72">
      <w:numFmt w:val="bullet"/>
      <w:lvlText w:val="•"/>
      <w:lvlJc w:val="left"/>
      <w:pPr>
        <w:ind w:left="4711" w:hanging="171"/>
      </w:pPr>
      <w:rPr>
        <w:rFonts w:hint="default"/>
        <w:lang w:val="en-US" w:eastAsia="en-US" w:bidi="ar-SA"/>
      </w:rPr>
    </w:lvl>
  </w:abstractNum>
  <w:abstractNum w:abstractNumId="113" w15:restartNumberingAfterBreak="0">
    <w:nsid w:val="3D8A09BD"/>
    <w:multiLevelType w:val="hybridMultilevel"/>
    <w:tmpl w:val="9A787D46"/>
    <w:lvl w:ilvl="0" w:tplc="79B44B34">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5E705470">
      <w:numFmt w:val="bullet"/>
      <w:lvlText w:val="•"/>
      <w:lvlJc w:val="left"/>
      <w:pPr>
        <w:ind w:left="833" w:hanging="171"/>
      </w:pPr>
      <w:rPr>
        <w:rFonts w:hint="default"/>
        <w:lang w:val="en-GB" w:eastAsia="en-GB" w:bidi="en-GB"/>
      </w:rPr>
    </w:lvl>
    <w:lvl w:ilvl="2" w:tplc="CC9AA7C8">
      <w:numFmt w:val="bullet"/>
      <w:lvlText w:val="•"/>
      <w:lvlJc w:val="left"/>
      <w:pPr>
        <w:ind w:left="1387" w:hanging="171"/>
      </w:pPr>
      <w:rPr>
        <w:rFonts w:hint="default"/>
        <w:lang w:val="en-GB" w:eastAsia="en-GB" w:bidi="en-GB"/>
      </w:rPr>
    </w:lvl>
    <w:lvl w:ilvl="3" w:tplc="3DE6F064">
      <w:numFmt w:val="bullet"/>
      <w:lvlText w:val="•"/>
      <w:lvlJc w:val="left"/>
      <w:pPr>
        <w:ind w:left="1941" w:hanging="171"/>
      </w:pPr>
      <w:rPr>
        <w:rFonts w:hint="default"/>
        <w:lang w:val="en-GB" w:eastAsia="en-GB" w:bidi="en-GB"/>
      </w:rPr>
    </w:lvl>
    <w:lvl w:ilvl="4" w:tplc="CA105286">
      <w:numFmt w:val="bullet"/>
      <w:lvlText w:val="•"/>
      <w:lvlJc w:val="left"/>
      <w:pPr>
        <w:ind w:left="2495" w:hanging="171"/>
      </w:pPr>
      <w:rPr>
        <w:rFonts w:hint="default"/>
        <w:lang w:val="en-GB" w:eastAsia="en-GB" w:bidi="en-GB"/>
      </w:rPr>
    </w:lvl>
    <w:lvl w:ilvl="5" w:tplc="752EE200">
      <w:numFmt w:val="bullet"/>
      <w:lvlText w:val="•"/>
      <w:lvlJc w:val="left"/>
      <w:pPr>
        <w:ind w:left="3049" w:hanging="171"/>
      </w:pPr>
      <w:rPr>
        <w:rFonts w:hint="default"/>
        <w:lang w:val="en-GB" w:eastAsia="en-GB" w:bidi="en-GB"/>
      </w:rPr>
    </w:lvl>
    <w:lvl w:ilvl="6" w:tplc="CB0C21C0">
      <w:numFmt w:val="bullet"/>
      <w:lvlText w:val="•"/>
      <w:lvlJc w:val="left"/>
      <w:pPr>
        <w:ind w:left="3603" w:hanging="171"/>
      </w:pPr>
      <w:rPr>
        <w:rFonts w:hint="default"/>
        <w:lang w:val="en-GB" w:eastAsia="en-GB" w:bidi="en-GB"/>
      </w:rPr>
    </w:lvl>
    <w:lvl w:ilvl="7" w:tplc="38CA0F7E">
      <w:numFmt w:val="bullet"/>
      <w:lvlText w:val="•"/>
      <w:lvlJc w:val="left"/>
      <w:pPr>
        <w:ind w:left="4157" w:hanging="171"/>
      </w:pPr>
      <w:rPr>
        <w:rFonts w:hint="default"/>
        <w:lang w:val="en-GB" w:eastAsia="en-GB" w:bidi="en-GB"/>
      </w:rPr>
    </w:lvl>
    <w:lvl w:ilvl="8" w:tplc="CB7CD9E0">
      <w:numFmt w:val="bullet"/>
      <w:lvlText w:val="•"/>
      <w:lvlJc w:val="left"/>
      <w:pPr>
        <w:ind w:left="4711" w:hanging="171"/>
      </w:pPr>
      <w:rPr>
        <w:rFonts w:hint="default"/>
        <w:lang w:val="en-GB" w:eastAsia="en-GB" w:bidi="en-GB"/>
      </w:rPr>
    </w:lvl>
  </w:abstractNum>
  <w:abstractNum w:abstractNumId="114" w15:restartNumberingAfterBreak="0">
    <w:nsid w:val="3E5A5358"/>
    <w:multiLevelType w:val="hybridMultilevel"/>
    <w:tmpl w:val="51CE9F54"/>
    <w:lvl w:ilvl="0" w:tplc="DA989768">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EB883D1A">
      <w:numFmt w:val="bullet"/>
      <w:lvlText w:val="•"/>
      <w:lvlJc w:val="left"/>
      <w:pPr>
        <w:ind w:left="833" w:hanging="171"/>
      </w:pPr>
      <w:rPr>
        <w:rFonts w:hint="default"/>
        <w:lang w:val="en-US" w:eastAsia="en-US" w:bidi="ar-SA"/>
      </w:rPr>
    </w:lvl>
    <w:lvl w:ilvl="2" w:tplc="7054CBFA">
      <w:numFmt w:val="bullet"/>
      <w:lvlText w:val="•"/>
      <w:lvlJc w:val="left"/>
      <w:pPr>
        <w:ind w:left="1387" w:hanging="171"/>
      </w:pPr>
      <w:rPr>
        <w:rFonts w:hint="default"/>
        <w:lang w:val="en-US" w:eastAsia="en-US" w:bidi="ar-SA"/>
      </w:rPr>
    </w:lvl>
    <w:lvl w:ilvl="3" w:tplc="D3783870">
      <w:numFmt w:val="bullet"/>
      <w:lvlText w:val="•"/>
      <w:lvlJc w:val="left"/>
      <w:pPr>
        <w:ind w:left="1941" w:hanging="171"/>
      </w:pPr>
      <w:rPr>
        <w:rFonts w:hint="default"/>
        <w:lang w:val="en-US" w:eastAsia="en-US" w:bidi="ar-SA"/>
      </w:rPr>
    </w:lvl>
    <w:lvl w:ilvl="4" w:tplc="994EE848">
      <w:numFmt w:val="bullet"/>
      <w:lvlText w:val="•"/>
      <w:lvlJc w:val="left"/>
      <w:pPr>
        <w:ind w:left="2495" w:hanging="171"/>
      </w:pPr>
      <w:rPr>
        <w:rFonts w:hint="default"/>
        <w:lang w:val="en-US" w:eastAsia="en-US" w:bidi="ar-SA"/>
      </w:rPr>
    </w:lvl>
    <w:lvl w:ilvl="5" w:tplc="BE6845F8">
      <w:numFmt w:val="bullet"/>
      <w:lvlText w:val="•"/>
      <w:lvlJc w:val="left"/>
      <w:pPr>
        <w:ind w:left="3049" w:hanging="171"/>
      </w:pPr>
      <w:rPr>
        <w:rFonts w:hint="default"/>
        <w:lang w:val="en-US" w:eastAsia="en-US" w:bidi="ar-SA"/>
      </w:rPr>
    </w:lvl>
    <w:lvl w:ilvl="6" w:tplc="BFCA2D88">
      <w:numFmt w:val="bullet"/>
      <w:lvlText w:val="•"/>
      <w:lvlJc w:val="left"/>
      <w:pPr>
        <w:ind w:left="3603" w:hanging="171"/>
      </w:pPr>
      <w:rPr>
        <w:rFonts w:hint="default"/>
        <w:lang w:val="en-US" w:eastAsia="en-US" w:bidi="ar-SA"/>
      </w:rPr>
    </w:lvl>
    <w:lvl w:ilvl="7" w:tplc="25F69AB2">
      <w:numFmt w:val="bullet"/>
      <w:lvlText w:val="•"/>
      <w:lvlJc w:val="left"/>
      <w:pPr>
        <w:ind w:left="4157" w:hanging="171"/>
      </w:pPr>
      <w:rPr>
        <w:rFonts w:hint="default"/>
        <w:lang w:val="en-US" w:eastAsia="en-US" w:bidi="ar-SA"/>
      </w:rPr>
    </w:lvl>
    <w:lvl w:ilvl="8" w:tplc="1FC8A8E2">
      <w:numFmt w:val="bullet"/>
      <w:lvlText w:val="•"/>
      <w:lvlJc w:val="left"/>
      <w:pPr>
        <w:ind w:left="4711" w:hanging="171"/>
      </w:pPr>
      <w:rPr>
        <w:rFonts w:hint="default"/>
        <w:lang w:val="en-US" w:eastAsia="en-US" w:bidi="ar-SA"/>
      </w:rPr>
    </w:lvl>
  </w:abstractNum>
  <w:abstractNum w:abstractNumId="115" w15:restartNumberingAfterBreak="0">
    <w:nsid w:val="3EA04A8E"/>
    <w:multiLevelType w:val="hybridMultilevel"/>
    <w:tmpl w:val="FBA6B91A"/>
    <w:lvl w:ilvl="0" w:tplc="D24C3E36">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37588CC0">
      <w:numFmt w:val="bullet"/>
      <w:lvlText w:val="•"/>
      <w:lvlJc w:val="left"/>
      <w:pPr>
        <w:ind w:left="833" w:hanging="171"/>
      </w:pPr>
      <w:rPr>
        <w:rFonts w:hint="default"/>
        <w:lang w:val="en-US" w:eastAsia="en-US" w:bidi="ar-SA"/>
      </w:rPr>
    </w:lvl>
    <w:lvl w:ilvl="2" w:tplc="1C6A508C">
      <w:numFmt w:val="bullet"/>
      <w:lvlText w:val="•"/>
      <w:lvlJc w:val="left"/>
      <w:pPr>
        <w:ind w:left="1387" w:hanging="171"/>
      </w:pPr>
      <w:rPr>
        <w:rFonts w:hint="default"/>
        <w:lang w:val="en-US" w:eastAsia="en-US" w:bidi="ar-SA"/>
      </w:rPr>
    </w:lvl>
    <w:lvl w:ilvl="3" w:tplc="A192E05E">
      <w:numFmt w:val="bullet"/>
      <w:lvlText w:val="•"/>
      <w:lvlJc w:val="left"/>
      <w:pPr>
        <w:ind w:left="1941" w:hanging="171"/>
      </w:pPr>
      <w:rPr>
        <w:rFonts w:hint="default"/>
        <w:lang w:val="en-US" w:eastAsia="en-US" w:bidi="ar-SA"/>
      </w:rPr>
    </w:lvl>
    <w:lvl w:ilvl="4" w:tplc="0B60C30E">
      <w:numFmt w:val="bullet"/>
      <w:lvlText w:val="•"/>
      <w:lvlJc w:val="left"/>
      <w:pPr>
        <w:ind w:left="2495" w:hanging="171"/>
      </w:pPr>
      <w:rPr>
        <w:rFonts w:hint="default"/>
        <w:lang w:val="en-US" w:eastAsia="en-US" w:bidi="ar-SA"/>
      </w:rPr>
    </w:lvl>
    <w:lvl w:ilvl="5" w:tplc="A6B02404">
      <w:numFmt w:val="bullet"/>
      <w:lvlText w:val="•"/>
      <w:lvlJc w:val="left"/>
      <w:pPr>
        <w:ind w:left="3049" w:hanging="171"/>
      </w:pPr>
      <w:rPr>
        <w:rFonts w:hint="default"/>
        <w:lang w:val="en-US" w:eastAsia="en-US" w:bidi="ar-SA"/>
      </w:rPr>
    </w:lvl>
    <w:lvl w:ilvl="6" w:tplc="26E228FA">
      <w:numFmt w:val="bullet"/>
      <w:lvlText w:val="•"/>
      <w:lvlJc w:val="left"/>
      <w:pPr>
        <w:ind w:left="3603" w:hanging="171"/>
      </w:pPr>
      <w:rPr>
        <w:rFonts w:hint="default"/>
        <w:lang w:val="en-US" w:eastAsia="en-US" w:bidi="ar-SA"/>
      </w:rPr>
    </w:lvl>
    <w:lvl w:ilvl="7" w:tplc="8306F1BE">
      <w:numFmt w:val="bullet"/>
      <w:lvlText w:val="•"/>
      <w:lvlJc w:val="left"/>
      <w:pPr>
        <w:ind w:left="4157" w:hanging="171"/>
      </w:pPr>
      <w:rPr>
        <w:rFonts w:hint="default"/>
        <w:lang w:val="en-US" w:eastAsia="en-US" w:bidi="ar-SA"/>
      </w:rPr>
    </w:lvl>
    <w:lvl w:ilvl="8" w:tplc="C6C89C30">
      <w:numFmt w:val="bullet"/>
      <w:lvlText w:val="•"/>
      <w:lvlJc w:val="left"/>
      <w:pPr>
        <w:ind w:left="4711" w:hanging="171"/>
      </w:pPr>
      <w:rPr>
        <w:rFonts w:hint="default"/>
        <w:lang w:val="en-US" w:eastAsia="en-US" w:bidi="ar-SA"/>
      </w:rPr>
    </w:lvl>
  </w:abstractNum>
  <w:abstractNum w:abstractNumId="116" w15:restartNumberingAfterBreak="0">
    <w:nsid w:val="3EF50667"/>
    <w:multiLevelType w:val="hybridMultilevel"/>
    <w:tmpl w:val="9E4650DA"/>
    <w:lvl w:ilvl="0" w:tplc="54744AFE">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69DC7BF8">
      <w:numFmt w:val="bullet"/>
      <w:lvlText w:val="•"/>
      <w:lvlJc w:val="left"/>
      <w:pPr>
        <w:ind w:left="833" w:hanging="171"/>
      </w:pPr>
      <w:rPr>
        <w:rFonts w:hint="default"/>
        <w:lang w:val="en-GB" w:eastAsia="en-GB" w:bidi="en-GB"/>
      </w:rPr>
    </w:lvl>
    <w:lvl w:ilvl="2" w:tplc="4A923940">
      <w:numFmt w:val="bullet"/>
      <w:lvlText w:val="•"/>
      <w:lvlJc w:val="left"/>
      <w:pPr>
        <w:ind w:left="1387" w:hanging="171"/>
      </w:pPr>
      <w:rPr>
        <w:rFonts w:hint="default"/>
        <w:lang w:val="en-GB" w:eastAsia="en-GB" w:bidi="en-GB"/>
      </w:rPr>
    </w:lvl>
    <w:lvl w:ilvl="3" w:tplc="BA7230A0">
      <w:numFmt w:val="bullet"/>
      <w:lvlText w:val="•"/>
      <w:lvlJc w:val="left"/>
      <w:pPr>
        <w:ind w:left="1941" w:hanging="171"/>
      </w:pPr>
      <w:rPr>
        <w:rFonts w:hint="default"/>
        <w:lang w:val="en-GB" w:eastAsia="en-GB" w:bidi="en-GB"/>
      </w:rPr>
    </w:lvl>
    <w:lvl w:ilvl="4" w:tplc="EAC66DF0">
      <w:numFmt w:val="bullet"/>
      <w:lvlText w:val="•"/>
      <w:lvlJc w:val="left"/>
      <w:pPr>
        <w:ind w:left="2495" w:hanging="171"/>
      </w:pPr>
      <w:rPr>
        <w:rFonts w:hint="default"/>
        <w:lang w:val="en-GB" w:eastAsia="en-GB" w:bidi="en-GB"/>
      </w:rPr>
    </w:lvl>
    <w:lvl w:ilvl="5" w:tplc="FB14F69A">
      <w:numFmt w:val="bullet"/>
      <w:lvlText w:val="•"/>
      <w:lvlJc w:val="left"/>
      <w:pPr>
        <w:ind w:left="3049" w:hanging="171"/>
      </w:pPr>
      <w:rPr>
        <w:rFonts w:hint="default"/>
        <w:lang w:val="en-GB" w:eastAsia="en-GB" w:bidi="en-GB"/>
      </w:rPr>
    </w:lvl>
    <w:lvl w:ilvl="6" w:tplc="F68285A8">
      <w:numFmt w:val="bullet"/>
      <w:lvlText w:val="•"/>
      <w:lvlJc w:val="left"/>
      <w:pPr>
        <w:ind w:left="3603" w:hanging="171"/>
      </w:pPr>
      <w:rPr>
        <w:rFonts w:hint="default"/>
        <w:lang w:val="en-GB" w:eastAsia="en-GB" w:bidi="en-GB"/>
      </w:rPr>
    </w:lvl>
    <w:lvl w:ilvl="7" w:tplc="EFFC59EE">
      <w:numFmt w:val="bullet"/>
      <w:lvlText w:val="•"/>
      <w:lvlJc w:val="left"/>
      <w:pPr>
        <w:ind w:left="4157" w:hanging="171"/>
      </w:pPr>
      <w:rPr>
        <w:rFonts w:hint="default"/>
        <w:lang w:val="en-GB" w:eastAsia="en-GB" w:bidi="en-GB"/>
      </w:rPr>
    </w:lvl>
    <w:lvl w:ilvl="8" w:tplc="62667F38">
      <w:numFmt w:val="bullet"/>
      <w:lvlText w:val="•"/>
      <w:lvlJc w:val="left"/>
      <w:pPr>
        <w:ind w:left="4711" w:hanging="171"/>
      </w:pPr>
      <w:rPr>
        <w:rFonts w:hint="default"/>
        <w:lang w:val="en-GB" w:eastAsia="en-GB" w:bidi="en-GB"/>
      </w:rPr>
    </w:lvl>
  </w:abstractNum>
  <w:abstractNum w:abstractNumId="117" w15:restartNumberingAfterBreak="0">
    <w:nsid w:val="3F235802"/>
    <w:multiLevelType w:val="hybridMultilevel"/>
    <w:tmpl w:val="08761A2E"/>
    <w:lvl w:ilvl="0" w:tplc="975E8646">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93D254B8">
      <w:numFmt w:val="bullet"/>
      <w:lvlText w:val="•"/>
      <w:lvlJc w:val="left"/>
      <w:pPr>
        <w:ind w:left="833" w:hanging="171"/>
      </w:pPr>
      <w:rPr>
        <w:lang w:val="en-US" w:eastAsia="en-US" w:bidi="ar-SA"/>
      </w:rPr>
    </w:lvl>
    <w:lvl w:ilvl="2" w:tplc="832226B8">
      <w:numFmt w:val="bullet"/>
      <w:lvlText w:val="•"/>
      <w:lvlJc w:val="left"/>
      <w:pPr>
        <w:ind w:left="1387" w:hanging="171"/>
      </w:pPr>
      <w:rPr>
        <w:lang w:val="en-US" w:eastAsia="en-US" w:bidi="ar-SA"/>
      </w:rPr>
    </w:lvl>
    <w:lvl w:ilvl="3" w:tplc="EE7A7ECE">
      <w:numFmt w:val="bullet"/>
      <w:lvlText w:val="•"/>
      <w:lvlJc w:val="left"/>
      <w:pPr>
        <w:ind w:left="1941" w:hanging="171"/>
      </w:pPr>
      <w:rPr>
        <w:lang w:val="en-US" w:eastAsia="en-US" w:bidi="ar-SA"/>
      </w:rPr>
    </w:lvl>
    <w:lvl w:ilvl="4" w:tplc="1082B926">
      <w:numFmt w:val="bullet"/>
      <w:lvlText w:val="•"/>
      <w:lvlJc w:val="left"/>
      <w:pPr>
        <w:ind w:left="2495" w:hanging="171"/>
      </w:pPr>
      <w:rPr>
        <w:lang w:val="en-US" w:eastAsia="en-US" w:bidi="ar-SA"/>
      </w:rPr>
    </w:lvl>
    <w:lvl w:ilvl="5" w:tplc="7984397A">
      <w:numFmt w:val="bullet"/>
      <w:lvlText w:val="•"/>
      <w:lvlJc w:val="left"/>
      <w:pPr>
        <w:ind w:left="3049" w:hanging="171"/>
      </w:pPr>
      <w:rPr>
        <w:lang w:val="en-US" w:eastAsia="en-US" w:bidi="ar-SA"/>
      </w:rPr>
    </w:lvl>
    <w:lvl w:ilvl="6" w:tplc="731A5084">
      <w:numFmt w:val="bullet"/>
      <w:lvlText w:val="•"/>
      <w:lvlJc w:val="left"/>
      <w:pPr>
        <w:ind w:left="3603" w:hanging="171"/>
      </w:pPr>
      <w:rPr>
        <w:lang w:val="en-US" w:eastAsia="en-US" w:bidi="ar-SA"/>
      </w:rPr>
    </w:lvl>
    <w:lvl w:ilvl="7" w:tplc="5EB24730">
      <w:numFmt w:val="bullet"/>
      <w:lvlText w:val="•"/>
      <w:lvlJc w:val="left"/>
      <w:pPr>
        <w:ind w:left="4157" w:hanging="171"/>
      </w:pPr>
      <w:rPr>
        <w:lang w:val="en-US" w:eastAsia="en-US" w:bidi="ar-SA"/>
      </w:rPr>
    </w:lvl>
    <w:lvl w:ilvl="8" w:tplc="6AEC3D7C">
      <w:numFmt w:val="bullet"/>
      <w:lvlText w:val="•"/>
      <w:lvlJc w:val="left"/>
      <w:pPr>
        <w:ind w:left="4711" w:hanging="171"/>
      </w:pPr>
      <w:rPr>
        <w:lang w:val="en-US" w:eastAsia="en-US" w:bidi="ar-SA"/>
      </w:rPr>
    </w:lvl>
  </w:abstractNum>
  <w:abstractNum w:abstractNumId="118" w15:restartNumberingAfterBreak="0">
    <w:nsid w:val="3FD34ECB"/>
    <w:multiLevelType w:val="hybridMultilevel"/>
    <w:tmpl w:val="EED05C34"/>
    <w:lvl w:ilvl="0" w:tplc="955C55C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050282AE">
      <w:numFmt w:val="bullet"/>
      <w:lvlText w:val="•"/>
      <w:lvlJc w:val="left"/>
      <w:pPr>
        <w:ind w:left="834" w:hanging="171"/>
      </w:pPr>
      <w:rPr>
        <w:rFonts w:hint="default"/>
        <w:lang w:val="en-US" w:eastAsia="en-US" w:bidi="ar-SA"/>
      </w:rPr>
    </w:lvl>
    <w:lvl w:ilvl="2" w:tplc="C5947786">
      <w:numFmt w:val="bullet"/>
      <w:lvlText w:val="•"/>
      <w:lvlJc w:val="left"/>
      <w:pPr>
        <w:ind w:left="1388" w:hanging="171"/>
      </w:pPr>
      <w:rPr>
        <w:rFonts w:hint="default"/>
        <w:lang w:val="en-US" w:eastAsia="en-US" w:bidi="ar-SA"/>
      </w:rPr>
    </w:lvl>
    <w:lvl w:ilvl="3" w:tplc="EEF84580">
      <w:numFmt w:val="bullet"/>
      <w:lvlText w:val="•"/>
      <w:lvlJc w:val="left"/>
      <w:pPr>
        <w:ind w:left="1942" w:hanging="171"/>
      </w:pPr>
      <w:rPr>
        <w:rFonts w:hint="default"/>
        <w:lang w:val="en-US" w:eastAsia="en-US" w:bidi="ar-SA"/>
      </w:rPr>
    </w:lvl>
    <w:lvl w:ilvl="4" w:tplc="AA002C34">
      <w:numFmt w:val="bullet"/>
      <w:lvlText w:val="•"/>
      <w:lvlJc w:val="left"/>
      <w:pPr>
        <w:ind w:left="2496" w:hanging="171"/>
      </w:pPr>
      <w:rPr>
        <w:rFonts w:hint="default"/>
        <w:lang w:val="en-US" w:eastAsia="en-US" w:bidi="ar-SA"/>
      </w:rPr>
    </w:lvl>
    <w:lvl w:ilvl="5" w:tplc="0B96C286">
      <w:numFmt w:val="bullet"/>
      <w:lvlText w:val="•"/>
      <w:lvlJc w:val="left"/>
      <w:pPr>
        <w:ind w:left="3050" w:hanging="171"/>
      </w:pPr>
      <w:rPr>
        <w:rFonts w:hint="default"/>
        <w:lang w:val="en-US" w:eastAsia="en-US" w:bidi="ar-SA"/>
      </w:rPr>
    </w:lvl>
    <w:lvl w:ilvl="6" w:tplc="00727666">
      <w:numFmt w:val="bullet"/>
      <w:lvlText w:val="•"/>
      <w:lvlJc w:val="left"/>
      <w:pPr>
        <w:ind w:left="3604" w:hanging="171"/>
      </w:pPr>
      <w:rPr>
        <w:rFonts w:hint="default"/>
        <w:lang w:val="en-US" w:eastAsia="en-US" w:bidi="ar-SA"/>
      </w:rPr>
    </w:lvl>
    <w:lvl w:ilvl="7" w:tplc="9488CEDE">
      <w:numFmt w:val="bullet"/>
      <w:lvlText w:val="•"/>
      <w:lvlJc w:val="left"/>
      <w:pPr>
        <w:ind w:left="4158" w:hanging="171"/>
      </w:pPr>
      <w:rPr>
        <w:rFonts w:hint="default"/>
        <w:lang w:val="en-US" w:eastAsia="en-US" w:bidi="ar-SA"/>
      </w:rPr>
    </w:lvl>
    <w:lvl w:ilvl="8" w:tplc="C174FAB6">
      <w:numFmt w:val="bullet"/>
      <w:lvlText w:val="•"/>
      <w:lvlJc w:val="left"/>
      <w:pPr>
        <w:ind w:left="4712" w:hanging="171"/>
      </w:pPr>
      <w:rPr>
        <w:rFonts w:hint="default"/>
        <w:lang w:val="en-US" w:eastAsia="en-US" w:bidi="ar-SA"/>
      </w:rPr>
    </w:lvl>
  </w:abstractNum>
  <w:abstractNum w:abstractNumId="119" w15:restartNumberingAfterBreak="0">
    <w:nsid w:val="423E75DB"/>
    <w:multiLevelType w:val="hybridMultilevel"/>
    <w:tmpl w:val="34F02F62"/>
    <w:lvl w:ilvl="0" w:tplc="2730BB70">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45AE7158">
      <w:numFmt w:val="bullet"/>
      <w:lvlText w:val="•"/>
      <w:lvlJc w:val="left"/>
      <w:pPr>
        <w:ind w:left="833" w:hanging="171"/>
      </w:pPr>
      <w:rPr>
        <w:rFonts w:hint="default"/>
        <w:lang w:val="en-GB" w:eastAsia="en-GB" w:bidi="en-GB"/>
      </w:rPr>
    </w:lvl>
    <w:lvl w:ilvl="2" w:tplc="9B245B80">
      <w:numFmt w:val="bullet"/>
      <w:lvlText w:val="•"/>
      <w:lvlJc w:val="left"/>
      <w:pPr>
        <w:ind w:left="1387" w:hanging="171"/>
      </w:pPr>
      <w:rPr>
        <w:rFonts w:hint="default"/>
        <w:lang w:val="en-GB" w:eastAsia="en-GB" w:bidi="en-GB"/>
      </w:rPr>
    </w:lvl>
    <w:lvl w:ilvl="3" w:tplc="C4D0E05E">
      <w:numFmt w:val="bullet"/>
      <w:lvlText w:val="•"/>
      <w:lvlJc w:val="left"/>
      <w:pPr>
        <w:ind w:left="1941" w:hanging="171"/>
      </w:pPr>
      <w:rPr>
        <w:rFonts w:hint="default"/>
        <w:lang w:val="en-GB" w:eastAsia="en-GB" w:bidi="en-GB"/>
      </w:rPr>
    </w:lvl>
    <w:lvl w:ilvl="4" w:tplc="25EC242E">
      <w:numFmt w:val="bullet"/>
      <w:lvlText w:val="•"/>
      <w:lvlJc w:val="left"/>
      <w:pPr>
        <w:ind w:left="2495" w:hanging="171"/>
      </w:pPr>
      <w:rPr>
        <w:rFonts w:hint="default"/>
        <w:lang w:val="en-GB" w:eastAsia="en-GB" w:bidi="en-GB"/>
      </w:rPr>
    </w:lvl>
    <w:lvl w:ilvl="5" w:tplc="4C224B1E">
      <w:numFmt w:val="bullet"/>
      <w:lvlText w:val="•"/>
      <w:lvlJc w:val="left"/>
      <w:pPr>
        <w:ind w:left="3049" w:hanging="171"/>
      </w:pPr>
      <w:rPr>
        <w:rFonts w:hint="default"/>
        <w:lang w:val="en-GB" w:eastAsia="en-GB" w:bidi="en-GB"/>
      </w:rPr>
    </w:lvl>
    <w:lvl w:ilvl="6" w:tplc="12E8CB88">
      <w:numFmt w:val="bullet"/>
      <w:lvlText w:val="•"/>
      <w:lvlJc w:val="left"/>
      <w:pPr>
        <w:ind w:left="3603" w:hanging="171"/>
      </w:pPr>
      <w:rPr>
        <w:rFonts w:hint="default"/>
        <w:lang w:val="en-GB" w:eastAsia="en-GB" w:bidi="en-GB"/>
      </w:rPr>
    </w:lvl>
    <w:lvl w:ilvl="7" w:tplc="BE0EACF4">
      <w:numFmt w:val="bullet"/>
      <w:lvlText w:val="•"/>
      <w:lvlJc w:val="left"/>
      <w:pPr>
        <w:ind w:left="4157" w:hanging="171"/>
      </w:pPr>
      <w:rPr>
        <w:rFonts w:hint="default"/>
        <w:lang w:val="en-GB" w:eastAsia="en-GB" w:bidi="en-GB"/>
      </w:rPr>
    </w:lvl>
    <w:lvl w:ilvl="8" w:tplc="AFCA8790">
      <w:numFmt w:val="bullet"/>
      <w:lvlText w:val="•"/>
      <w:lvlJc w:val="left"/>
      <w:pPr>
        <w:ind w:left="4711" w:hanging="171"/>
      </w:pPr>
      <w:rPr>
        <w:rFonts w:hint="default"/>
        <w:lang w:val="en-GB" w:eastAsia="en-GB" w:bidi="en-GB"/>
      </w:rPr>
    </w:lvl>
  </w:abstractNum>
  <w:abstractNum w:abstractNumId="120" w15:restartNumberingAfterBreak="0">
    <w:nsid w:val="42AB5A16"/>
    <w:multiLevelType w:val="hybridMultilevel"/>
    <w:tmpl w:val="81749F2E"/>
    <w:lvl w:ilvl="0" w:tplc="19E23BE6">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30EE882C">
      <w:numFmt w:val="bullet"/>
      <w:lvlText w:val="•"/>
      <w:lvlJc w:val="left"/>
      <w:pPr>
        <w:ind w:left="834" w:hanging="171"/>
      </w:pPr>
      <w:rPr>
        <w:rFonts w:hint="default"/>
        <w:lang w:val="en-GB" w:eastAsia="en-GB" w:bidi="en-GB"/>
      </w:rPr>
    </w:lvl>
    <w:lvl w:ilvl="2" w:tplc="A1CA5308">
      <w:numFmt w:val="bullet"/>
      <w:lvlText w:val="•"/>
      <w:lvlJc w:val="left"/>
      <w:pPr>
        <w:ind w:left="1388" w:hanging="171"/>
      </w:pPr>
      <w:rPr>
        <w:rFonts w:hint="default"/>
        <w:lang w:val="en-GB" w:eastAsia="en-GB" w:bidi="en-GB"/>
      </w:rPr>
    </w:lvl>
    <w:lvl w:ilvl="3" w:tplc="C9E2849E">
      <w:numFmt w:val="bullet"/>
      <w:lvlText w:val="•"/>
      <w:lvlJc w:val="left"/>
      <w:pPr>
        <w:ind w:left="1942" w:hanging="171"/>
      </w:pPr>
      <w:rPr>
        <w:rFonts w:hint="default"/>
        <w:lang w:val="en-GB" w:eastAsia="en-GB" w:bidi="en-GB"/>
      </w:rPr>
    </w:lvl>
    <w:lvl w:ilvl="4" w:tplc="FFA2764A">
      <w:numFmt w:val="bullet"/>
      <w:lvlText w:val="•"/>
      <w:lvlJc w:val="left"/>
      <w:pPr>
        <w:ind w:left="2496" w:hanging="171"/>
      </w:pPr>
      <w:rPr>
        <w:rFonts w:hint="default"/>
        <w:lang w:val="en-GB" w:eastAsia="en-GB" w:bidi="en-GB"/>
      </w:rPr>
    </w:lvl>
    <w:lvl w:ilvl="5" w:tplc="500413C4">
      <w:numFmt w:val="bullet"/>
      <w:lvlText w:val="•"/>
      <w:lvlJc w:val="left"/>
      <w:pPr>
        <w:ind w:left="3050" w:hanging="171"/>
      </w:pPr>
      <w:rPr>
        <w:rFonts w:hint="default"/>
        <w:lang w:val="en-GB" w:eastAsia="en-GB" w:bidi="en-GB"/>
      </w:rPr>
    </w:lvl>
    <w:lvl w:ilvl="6" w:tplc="8D382282">
      <w:numFmt w:val="bullet"/>
      <w:lvlText w:val="•"/>
      <w:lvlJc w:val="left"/>
      <w:pPr>
        <w:ind w:left="3604" w:hanging="171"/>
      </w:pPr>
      <w:rPr>
        <w:rFonts w:hint="default"/>
        <w:lang w:val="en-GB" w:eastAsia="en-GB" w:bidi="en-GB"/>
      </w:rPr>
    </w:lvl>
    <w:lvl w:ilvl="7" w:tplc="490A632A">
      <w:numFmt w:val="bullet"/>
      <w:lvlText w:val="•"/>
      <w:lvlJc w:val="left"/>
      <w:pPr>
        <w:ind w:left="4158" w:hanging="171"/>
      </w:pPr>
      <w:rPr>
        <w:rFonts w:hint="default"/>
        <w:lang w:val="en-GB" w:eastAsia="en-GB" w:bidi="en-GB"/>
      </w:rPr>
    </w:lvl>
    <w:lvl w:ilvl="8" w:tplc="A3CE844C">
      <w:numFmt w:val="bullet"/>
      <w:lvlText w:val="•"/>
      <w:lvlJc w:val="left"/>
      <w:pPr>
        <w:ind w:left="4712" w:hanging="171"/>
      </w:pPr>
      <w:rPr>
        <w:rFonts w:hint="default"/>
        <w:lang w:val="en-GB" w:eastAsia="en-GB" w:bidi="en-GB"/>
      </w:rPr>
    </w:lvl>
  </w:abstractNum>
  <w:abstractNum w:abstractNumId="121" w15:restartNumberingAfterBreak="0">
    <w:nsid w:val="43A54487"/>
    <w:multiLevelType w:val="hybridMultilevel"/>
    <w:tmpl w:val="275EAC6C"/>
    <w:lvl w:ilvl="0" w:tplc="3692EA8E">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FDB6E4A6">
      <w:numFmt w:val="bullet"/>
      <w:lvlText w:val="•"/>
      <w:lvlJc w:val="left"/>
      <w:pPr>
        <w:ind w:left="833" w:hanging="171"/>
      </w:pPr>
      <w:rPr>
        <w:rFonts w:hint="default"/>
        <w:lang w:val="en-US" w:eastAsia="en-US" w:bidi="ar-SA"/>
      </w:rPr>
    </w:lvl>
    <w:lvl w:ilvl="2" w:tplc="738E79DA">
      <w:numFmt w:val="bullet"/>
      <w:lvlText w:val="•"/>
      <w:lvlJc w:val="left"/>
      <w:pPr>
        <w:ind w:left="1387" w:hanging="171"/>
      </w:pPr>
      <w:rPr>
        <w:rFonts w:hint="default"/>
        <w:lang w:val="en-US" w:eastAsia="en-US" w:bidi="ar-SA"/>
      </w:rPr>
    </w:lvl>
    <w:lvl w:ilvl="3" w:tplc="01FA4216">
      <w:numFmt w:val="bullet"/>
      <w:lvlText w:val="•"/>
      <w:lvlJc w:val="left"/>
      <w:pPr>
        <w:ind w:left="1941" w:hanging="171"/>
      </w:pPr>
      <w:rPr>
        <w:rFonts w:hint="default"/>
        <w:lang w:val="en-US" w:eastAsia="en-US" w:bidi="ar-SA"/>
      </w:rPr>
    </w:lvl>
    <w:lvl w:ilvl="4" w:tplc="9D6E029C">
      <w:numFmt w:val="bullet"/>
      <w:lvlText w:val="•"/>
      <w:lvlJc w:val="left"/>
      <w:pPr>
        <w:ind w:left="2495" w:hanging="171"/>
      </w:pPr>
      <w:rPr>
        <w:rFonts w:hint="default"/>
        <w:lang w:val="en-US" w:eastAsia="en-US" w:bidi="ar-SA"/>
      </w:rPr>
    </w:lvl>
    <w:lvl w:ilvl="5" w:tplc="588A2F86">
      <w:numFmt w:val="bullet"/>
      <w:lvlText w:val="•"/>
      <w:lvlJc w:val="left"/>
      <w:pPr>
        <w:ind w:left="3049" w:hanging="171"/>
      </w:pPr>
      <w:rPr>
        <w:rFonts w:hint="default"/>
        <w:lang w:val="en-US" w:eastAsia="en-US" w:bidi="ar-SA"/>
      </w:rPr>
    </w:lvl>
    <w:lvl w:ilvl="6" w:tplc="6F08F072">
      <w:numFmt w:val="bullet"/>
      <w:lvlText w:val="•"/>
      <w:lvlJc w:val="left"/>
      <w:pPr>
        <w:ind w:left="3603" w:hanging="171"/>
      </w:pPr>
      <w:rPr>
        <w:rFonts w:hint="default"/>
        <w:lang w:val="en-US" w:eastAsia="en-US" w:bidi="ar-SA"/>
      </w:rPr>
    </w:lvl>
    <w:lvl w:ilvl="7" w:tplc="F806808A">
      <w:numFmt w:val="bullet"/>
      <w:lvlText w:val="•"/>
      <w:lvlJc w:val="left"/>
      <w:pPr>
        <w:ind w:left="4157" w:hanging="171"/>
      </w:pPr>
      <w:rPr>
        <w:rFonts w:hint="default"/>
        <w:lang w:val="en-US" w:eastAsia="en-US" w:bidi="ar-SA"/>
      </w:rPr>
    </w:lvl>
    <w:lvl w:ilvl="8" w:tplc="911C6E84">
      <w:numFmt w:val="bullet"/>
      <w:lvlText w:val="•"/>
      <w:lvlJc w:val="left"/>
      <w:pPr>
        <w:ind w:left="4711" w:hanging="171"/>
      </w:pPr>
      <w:rPr>
        <w:rFonts w:hint="default"/>
        <w:lang w:val="en-US" w:eastAsia="en-US" w:bidi="ar-SA"/>
      </w:rPr>
    </w:lvl>
  </w:abstractNum>
  <w:abstractNum w:abstractNumId="122" w15:restartNumberingAfterBreak="0">
    <w:nsid w:val="43E579C2"/>
    <w:multiLevelType w:val="hybridMultilevel"/>
    <w:tmpl w:val="9A80A912"/>
    <w:lvl w:ilvl="0" w:tplc="9DF8C53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A6C43DC">
      <w:numFmt w:val="bullet"/>
      <w:lvlText w:val="•"/>
      <w:lvlJc w:val="left"/>
      <w:pPr>
        <w:ind w:left="833" w:hanging="171"/>
      </w:pPr>
      <w:rPr>
        <w:rFonts w:hint="default"/>
        <w:lang w:val="en-US" w:eastAsia="en-US" w:bidi="ar-SA"/>
      </w:rPr>
    </w:lvl>
    <w:lvl w:ilvl="2" w:tplc="D750B1D2">
      <w:numFmt w:val="bullet"/>
      <w:lvlText w:val="•"/>
      <w:lvlJc w:val="left"/>
      <w:pPr>
        <w:ind w:left="1387" w:hanging="171"/>
      </w:pPr>
      <w:rPr>
        <w:rFonts w:hint="default"/>
        <w:lang w:val="en-US" w:eastAsia="en-US" w:bidi="ar-SA"/>
      </w:rPr>
    </w:lvl>
    <w:lvl w:ilvl="3" w:tplc="75281B7C">
      <w:numFmt w:val="bullet"/>
      <w:lvlText w:val="•"/>
      <w:lvlJc w:val="left"/>
      <w:pPr>
        <w:ind w:left="1941" w:hanging="171"/>
      </w:pPr>
      <w:rPr>
        <w:rFonts w:hint="default"/>
        <w:lang w:val="en-US" w:eastAsia="en-US" w:bidi="ar-SA"/>
      </w:rPr>
    </w:lvl>
    <w:lvl w:ilvl="4" w:tplc="D0828B48">
      <w:numFmt w:val="bullet"/>
      <w:lvlText w:val="•"/>
      <w:lvlJc w:val="left"/>
      <w:pPr>
        <w:ind w:left="2495" w:hanging="171"/>
      </w:pPr>
      <w:rPr>
        <w:rFonts w:hint="default"/>
        <w:lang w:val="en-US" w:eastAsia="en-US" w:bidi="ar-SA"/>
      </w:rPr>
    </w:lvl>
    <w:lvl w:ilvl="5" w:tplc="C9F454BE">
      <w:numFmt w:val="bullet"/>
      <w:lvlText w:val="•"/>
      <w:lvlJc w:val="left"/>
      <w:pPr>
        <w:ind w:left="3049" w:hanging="171"/>
      </w:pPr>
      <w:rPr>
        <w:rFonts w:hint="default"/>
        <w:lang w:val="en-US" w:eastAsia="en-US" w:bidi="ar-SA"/>
      </w:rPr>
    </w:lvl>
    <w:lvl w:ilvl="6" w:tplc="5C882A0E">
      <w:numFmt w:val="bullet"/>
      <w:lvlText w:val="•"/>
      <w:lvlJc w:val="left"/>
      <w:pPr>
        <w:ind w:left="3603" w:hanging="171"/>
      </w:pPr>
      <w:rPr>
        <w:rFonts w:hint="default"/>
        <w:lang w:val="en-US" w:eastAsia="en-US" w:bidi="ar-SA"/>
      </w:rPr>
    </w:lvl>
    <w:lvl w:ilvl="7" w:tplc="DBA27F32">
      <w:numFmt w:val="bullet"/>
      <w:lvlText w:val="•"/>
      <w:lvlJc w:val="left"/>
      <w:pPr>
        <w:ind w:left="4157" w:hanging="171"/>
      </w:pPr>
      <w:rPr>
        <w:rFonts w:hint="default"/>
        <w:lang w:val="en-US" w:eastAsia="en-US" w:bidi="ar-SA"/>
      </w:rPr>
    </w:lvl>
    <w:lvl w:ilvl="8" w:tplc="11A66B1C">
      <w:numFmt w:val="bullet"/>
      <w:lvlText w:val="•"/>
      <w:lvlJc w:val="left"/>
      <w:pPr>
        <w:ind w:left="4711" w:hanging="171"/>
      </w:pPr>
      <w:rPr>
        <w:rFonts w:hint="default"/>
        <w:lang w:val="en-US" w:eastAsia="en-US" w:bidi="ar-SA"/>
      </w:rPr>
    </w:lvl>
  </w:abstractNum>
  <w:abstractNum w:abstractNumId="123" w15:restartNumberingAfterBreak="0">
    <w:nsid w:val="447F7400"/>
    <w:multiLevelType w:val="hybridMultilevel"/>
    <w:tmpl w:val="620CF210"/>
    <w:lvl w:ilvl="0" w:tplc="F36AF2CE">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39362E08">
      <w:numFmt w:val="bullet"/>
      <w:lvlText w:val="•"/>
      <w:lvlJc w:val="left"/>
      <w:pPr>
        <w:ind w:left="833" w:hanging="171"/>
      </w:pPr>
      <w:rPr>
        <w:rFonts w:hint="default"/>
        <w:lang w:val="en-US" w:eastAsia="en-US" w:bidi="ar-SA"/>
      </w:rPr>
    </w:lvl>
    <w:lvl w:ilvl="2" w:tplc="78469CFA">
      <w:numFmt w:val="bullet"/>
      <w:lvlText w:val="•"/>
      <w:lvlJc w:val="left"/>
      <w:pPr>
        <w:ind w:left="1387" w:hanging="171"/>
      </w:pPr>
      <w:rPr>
        <w:rFonts w:hint="default"/>
        <w:lang w:val="en-US" w:eastAsia="en-US" w:bidi="ar-SA"/>
      </w:rPr>
    </w:lvl>
    <w:lvl w:ilvl="3" w:tplc="AA18FD08">
      <w:numFmt w:val="bullet"/>
      <w:lvlText w:val="•"/>
      <w:lvlJc w:val="left"/>
      <w:pPr>
        <w:ind w:left="1941" w:hanging="171"/>
      </w:pPr>
      <w:rPr>
        <w:rFonts w:hint="default"/>
        <w:lang w:val="en-US" w:eastAsia="en-US" w:bidi="ar-SA"/>
      </w:rPr>
    </w:lvl>
    <w:lvl w:ilvl="4" w:tplc="B896F574">
      <w:numFmt w:val="bullet"/>
      <w:lvlText w:val="•"/>
      <w:lvlJc w:val="left"/>
      <w:pPr>
        <w:ind w:left="2495" w:hanging="171"/>
      </w:pPr>
      <w:rPr>
        <w:rFonts w:hint="default"/>
        <w:lang w:val="en-US" w:eastAsia="en-US" w:bidi="ar-SA"/>
      </w:rPr>
    </w:lvl>
    <w:lvl w:ilvl="5" w:tplc="26D65B90">
      <w:numFmt w:val="bullet"/>
      <w:lvlText w:val="•"/>
      <w:lvlJc w:val="left"/>
      <w:pPr>
        <w:ind w:left="3049" w:hanging="171"/>
      </w:pPr>
      <w:rPr>
        <w:rFonts w:hint="default"/>
        <w:lang w:val="en-US" w:eastAsia="en-US" w:bidi="ar-SA"/>
      </w:rPr>
    </w:lvl>
    <w:lvl w:ilvl="6" w:tplc="37D8C5C2">
      <w:numFmt w:val="bullet"/>
      <w:lvlText w:val="•"/>
      <w:lvlJc w:val="left"/>
      <w:pPr>
        <w:ind w:left="3603" w:hanging="171"/>
      </w:pPr>
      <w:rPr>
        <w:rFonts w:hint="default"/>
        <w:lang w:val="en-US" w:eastAsia="en-US" w:bidi="ar-SA"/>
      </w:rPr>
    </w:lvl>
    <w:lvl w:ilvl="7" w:tplc="1FA8BBD4">
      <w:numFmt w:val="bullet"/>
      <w:lvlText w:val="•"/>
      <w:lvlJc w:val="left"/>
      <w:pPr>
        <w:ind w:left="4157" w:hanging="171"/>
      </w:pPr>
      <w:rPr>
        <w:rFonts w:hint="default"/>
        <w:lang w:val="en-US" w:eastAsia="en-US" w:bidi="ar-SA"/>
      </w:rPr>
    </w:lvl>
    <w:lvl w:ilvl="8" w:tplc="4F84EA08">
      <w:numFmt w:val="bullet"/>
      <w:lvlText w:val="•"/>
      <w:lvlJc w:val="left"/>
      <w:pPr>
        <w:ind w:left="4711" w:hanging="171"/>
      </w:pPr>
      <w:rPr>
        <w:rFonts w:hint="default"/>
        <w:lang w:val="en-US" w:eastAsia="en-US" w:bidi="ar-SA"/>
      </w:rPr>
    </w:lvl>
  </w:abstractNum>
  <w:abstractNum w:abstractNumId="124" w15:restartNumberingAfterBreak="0">
    <w:nsid w:val="44B1797A"/>
    <w:multiLevelType w:val="hybridMultilevel"/>
    <w:tmpl w:val="CDDAC426"/>
    <w:lvl w:ilvl="0" w:tplc="84CE71D8">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A6242092">
      <w:numFmt w:val="bullet"/>
      <w:lvlText w:val="•"/>
      <w:lvlJc w:val="left"/>
      <w:pPr>
        <w:ind w:left="833" w:hanging="171"/>
      </w:pPr>
      <w:rPr>
        <w:rFonts w:hint="default"/>
        <w:lang w:val="en-US" w:eastAsia="en-US" w:bidi="ar-SA"/>
      </w:rPr>
    </w:lvl>
    <w:lvl w:ilvl="2" w:tplc="CC4ACF08">
      <w:numFmt w:val="bullet"/>
      <w:lvlText w:val="•"/>
      <w:lvlJc w:val="left"/>
      <w:pPr>
        <w:ind w:left="1387" w:hanging="171"/>
      </w:pPr>
      <w:rPr>
        <w:rFonts w:hint="default"/>
        <w:lang w:val="en-US" w:eastAsia="en-US" w:bidi="ar-SA"/>
      </w:rPr>
    </w:lvl>
    <w:lvl w:ilvl="3" w:tplc="F5FA3EC4">
      <w:numFmt w:val="bullet"/>
      <w:lvlText w:val="•"/>
      <w:lvlJc w:val="left"/>
      <w:pPr>
        <w:ind w:left="1941" w:hanging="171"/>
      </w:pPr>
      <w:rPr>
        <w:rFonts w:hint="default"/>
        <w:lang w:val="en-US" w:eastAsia="en-US" w:bidi="ar-SA"/>
      </w:rPr>
    </w:lvl>
    <w:lvl w:ilvl="4" w:tplc="4E822E4E">
      <w:numFmt w:val="bullet"/>
      <w:lvlText w:val="•"/>
      <w:lvlJc w:val="left"/>
      <w:pPr>
        <w:ind w:left="2495" w:hanging="171"/>
      </w:pPr>
      <w:rPr>
        <w:rFonts w:hint="default"/>
        <w:lang w:val="en-US" w:eastAsia="en-US" w:bidi="ar-SA"/>
      </w:rPr>
    </w:lvl>
    <w:lvl w:ilvl="5" w:tplc="EDF47288">
      <w:numFmt w:val="bullet"/>
      <w:lvlText w:val="•"/>
      <w:lvlJc w:val="left"/>
      <w:pPr>
        <w:ind w:left="3049" w:hanging="171"/>
      </w:pPr>
      <w:rPr>
        <w:rFonts w:hint="default"/>
        <w:lang w:val="en-US" w:eastAsia="en-US" w:bidi="ar-SA"/>
      </w:rPr>
    </w:lvl>
    <w:lvl w:ilvl="6" w:tplc="29D421B2">
      <w:numFmt w:val="bullet"/>
      <w:lvlText w:val="•"/>
      <w:lvlJc w:val="left"/>
      <w:pPr>
        <w:ind w:left="3603" w:hanging="171"/>
      </w:pPr>
      <w:rPr>
        <w:rFonts w:hint="default"/>
        <w:lang w:val="en-US" w:eastAsia="en-US" w:bidi="ar-SA"/>
      </w:rPr>
    </w:lvl>
    <w:lvl w:ilvl="7" w:tplc="F4EA71EC">
      <w:numFmt w:val="bullet"/>
      <w:lvlText w:val="•"/>
      <w:lvlJc w:val="left"/>
      <w:pPr>
        <w:ind w:left="4157" w:hanging="171"/>
      </w:pPr>
      <w:rPr>
        <w:rFonts w:hint="default"/>
        <w:lang w:val="en-US" w:eastAsia="en-US" w:bidi="ar-SA"/>
      </w:rPr>
    </w:lvl>
    <w:lvl w:ilvl="8" w:tplc="F236A1BE">
      <w:numFmt w:val="bullet"/>
      <w:lvlText w:val="•"/>
      <w:lvlJc w:val="left"/>
      <w:pPr>
        <w:ind w:left="4711" w:hanging="171"/>
      </w:pPr>
      <w:rPr>
        <w:rFonts w:hint="default"/>
        <w:lang w:val="en-US" w:eastAsia="en-US" w:bidi="ar-SA"/>
      </w:rPr>
    </w:lvl>
  </w:abstractNum>
  <w:abstractNum w:abstractNumId="125" w15:restartNumberingAfterBreak="0">
    <w:nsid w:val="44EF52E6"/>
    <w:multiLevelType w:val="hybridMultilevel"/>
    <w:tmpl w:val="6CF8D79E"/>
    <w:lvl w:ilvl="0" w:tplc="4E1843A8">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74E63AD8">
      <w:numFmt w:val="bullet"/>
      <w:lvlText w:val="•"/>
      <w:lvlJc w:val="left"/>
      <w:pPr>
        <w:ind w:left="833" w:hanging="171"/>
      </w:pPr>
      <w:rPr>
        <w:rFonts w:hint="default"/>
        <w:lang w:val="en-US" w:eastAsia="en-US" w:bidi="ar-SA"/>
      </w:rPr>
    </w:lvl>
    <w:lvl w:ilvl="2" w:tplc="D33E78B4">
      <w:numFmt w:val="bullet"/>
      <w:lvlText w:val="•"/>
      <w:lvlJc w:val="left"/>
      <w:pPr>
        <w:ind w:left="1387" w:hanging="171"/>
      </w:pPr>
      <w:rPr>
        <w:rFonts w:hint="default"/>
        <w:lang w:val="en-US" w:eastAsia="en-US" w:bidi="ar-SA"/>
      </w:rPr>
    </w:lvl>
    <w:lvl w:ilvl="3" w:tplc="34A29CA8">
      <w:numFmt w:val="bullet"/>
      <w:lvlText w:val="•"/>
      <w:lvlJc w:val="left"/>
      <w:pPr>
        <w:ind w:left="1941" w:hanging="171"/>
      </w:pPr>
      <w:rPr>
        <w:rFonts w:hint="default"/>
        <w:lang w:val="en-US" w:eastAsia="en-US" w:bidi="ar-SA"/>
      </w:rPr>
    </w:lvl>
    <w:lvl w:ilvl="4" w:tplc="47EA6112">
      <w:numFmt w:val="bullet"/>
      <w:lvlText w:val="•"/>
      <w:lvlJc w:val="left"/>
      <w:pPr>
        <w:ind w:left="2495" w:hanging="171"/>
      </w:pPr>
      <w:rPr>
        <w:rFonts w:hint="default"/>
        <w:lang w:val="en-US" w:eastAsia="en-US" w:bidi="ar-SA"/>
      </w:rPr>
    </w:lvl>
    <w:lvl w:ilvl="5" w:tplc="599E9CE8">
      <w:numFmt w:val="bullet"/>
      <w:lvlText w:val="•"/>
      <w:lvlJc w:val="left"/>
      <w:pPr>
        <w:ind w:left="3049" w:hanging="171"/>
      </w:pPr>
      <w:rPr>
        <w:rFonts w:hint="default"/>
        <w:lang w:val="en-US" w:eastAsia="en-US" w:bidi="ar-SA"/>
      </w:rPr>
    </w:lvl>
    <w:lvl w:ilvl="6" w:tplc="1442A310">
      <w:numFmt w:val="bullet"/>
      <w:lvlText w:val="•"/>
      <w:lvlJc w:val="left"/>
      <w:pPr>
        <w:ind w:left="3603" w:hanging="171"/>
      </w:pPr>
      <w:rPr>
        <w:rFonts w:hint="default"/>
        <w:lang w:val="en-US" w:eastAsia="en-US" w:bidi="ar-SA"/>
      </w:rPr>
    </w:lvl>
    <w:lvl w:ilvl="7" w:tplc="48E4A92A">
      <w:numFmt w:val="bullet"/>
      <w:lvlText w:val="•"/>
      <w:lvlJc w:val="left"/>
      <w:pPr>
        <w:ind w:left="4157" w:hanging="171"/>
      </w:pPr>
      <w:rPr>
        <w:rFonts w:hint="default"/>
        <w:lang w:val="en-US" w:eastAsia="en-US" w:bidi="ar-SA"/>
      </w:rPr>
    </w:lvl>
    <w:lvl w:ilvl="8" w:tplc="46D254DE">
      <w:numFmt w:val="bullet"/>
      <w:lvlText w:val="•"/>
      <w:lvlJc w:val="left"/>
      <w:pPr>
        <w:ind w:left="4711" w:hanging="171"/>
      </w:pPr>
      <w:rPr>
        <w:rFonts w:hint="default"/>
        <w:lang w:val="en-US" w:eastAsia="en-US" w:bidi="ar-SA"/>
      </w:rPr>
    </w:lvl>
  </w:abstractNum>
  <w:abstractNum w:abstractNumId="126" w15:restartNumberingAfterBreak="0">
    <w:nsid w:val="45255ECF"/>
    <w:multiLevelType w:val="hybridMultilevel"/>
    <w:tmpl w:val="01465136"/>
    <w:lvl w:ilvl="0" w:tplc="D41834C4">
      <w:numFmt w:val="bullet"/>
      <w:lvlText w:val="•"/>
      <w:lvlJc w:val="left"/>
      <w:pPr>
        <w:ind w:left="283" w:hanging="171"/>
      </w:pPr>
      <w:rPr>
        <w:rFonts w:ascii="Roboto" w:eastAsia="Roboto" w:hAnsi="Roboto" w:cs="Roboto" w:hint="default"/>
        <w:color w:val="231F20"/>
        <w:spacing w:val="-11"/>
        <w:w w:val="98"/>
        <w:sz w:val="20"/>
        <w:szCs w:val="20"/>
        <w:lang w:val="en-GB" w:eastAsia="en-GB" w:bidi="en-GB"/>
      </w:rPr>
    </w:lvl>
    <w:lvl w:ilvl="1" w:tplc="B66A964E">
      <w:numFmt w:val="bullet"/>
      <w:lvlText w:val="-"/>
      <w:lvlJc w:val="left"/>
      <w:pPr>
        <w:ind w:left="378" w:hanging="95"/>
      </w:pPr>
      <w:rPr>
        <w:rFonts w:ascii="Roboto" w:eastAsia="Roboto" w:hAnsi="Roboto" w:cs="Roboto" w:hint="default"/>
        <w:color w:val="231F20"/>
        <w:w w:val="100"/>
        <w:sz w:val="20"/>
        <w:szCs w:val="20"/>
        <w:lang w:val="en-GB" w:eastAsia="en-GB" w:bidi="en-GB"/>
      </w:rPr>
    </w:lvl>
    <w:lvl w:ilvl="2" w:tplc="CBFAD0F4">
      <w:numFmt w:val="bullet"/>
      <w:lvlText w:val="•"/>
      <w:lvlJc w:val="left"/>
      <w:pPr>
        <w:ind w:left="984" w:hanging="95"/>
      </w:pPr>
      <w:rPr>
        <w:rFonts w:hint="default"/>
        <w:lang w:val="en-GB" w:eastAsia="en-GB" w:bidi="en-GB"/>
      </w:rPr>
    </w:lvl>
    <w:lvl w:ilvl="3" w:tplc="AB0EEC5C">
      <w:numFmt w:val="bullet"/>
      <w:lvlText w:val="•"/>
      <w:lvlJc w:val="left"/>
      <w:pPr>
        <w:ind w:left="1588" w:hanging="95"/>
      </w:pPr>
      <w:rPr>
        <w:rFonts w:hint="default"/>
        <w:lang w:val="en-GB" w:eastAsia="en-GB" w:bidi="en-GB"/>
      </w:rPr>
    </w:lvl>
    <w:lvl w:ilvl="4" w:tplc="05060AD2">
      <w:numFmt w:val="bullet"/>
      <w:lvlText w:val="•"/>
      <w:lvlJc w:val="left"/>
      <w:pPr>
        <w:ind w:left="2193" w:hanging="95"/>
      </w:pPr>
      <w:rPr>
        <w:rFonts w:hint="default"/>
        <w:lang w:val="en-GB" w:eastAsia="en-GB" w:bidi="en-GB"/>
      </w:rPr>
    </w:lvl>
    <w:lvl w:ilvl="5" w:tplc="82F80C40">
      <w:numFmt w:val="bullet"/>
      <w:lvlText w:val="•"/>
      <w:lvlJc w:val="left"/>
      <w:pPr>
        <w:ind w:left="2797" w:hanging="95"/>
      </w:pPr>
      <w:rPr>
        <w:rFonts w:hint="default"/>
        <w:lang w:val="en-GB" w:eastAsia="en-GB" w:bidi="en-GB"/>
      </w:rPr>
    </w:lvl>
    <w:lvl w:ilvl="6" w:tplc="5C9E82DA">
      <w:numFmt w:val="bullet"/>
      <w:lvlText w:val="•"/>
      <w:lvlJc w:val="left"/>
      <w:pPr>
        <w:ind w:left="3401" w:hanging="95"/>
      </w:pPr>
      <w:rPr>
        <w:rFonts w:hint="default"/>
        <w:lang w:val="en-GB" w:eastAsia="en-GB" w:bidi="en-GB"/>
      </w:rPr>
    </w:lvl>
    <w:lvl w:ilvl="7" w:tplc="8C8E9122">
      <w:numFmt w:val="bullet"/>
      <w:lvlText w:val="•"/>
      <w:lvlJc w:val="left"/>
      <w:pPr>
        <w:ind w:left="4006" w:hanging="95"/>
      </w:pPr>
      <w:rPr>
        <w:rFonts w:hint="default"/>
        <w:lang w:val="en-GB" w:eastAsia="en-GB" w:bidi="en-GB"/>
      </w:rPr>
    </w:lvl>
    <w:lvl w:ilvl="8" w:tplc="63E4B7CC">
      <w:numFmt w:val="bullet"/>
      <w:lvlText w:val="•"/>
      <w:lvlJc w:val="left"/>
      <w:pPr>
        <w:ind w:left="4610" w:hanging="95"/>
      </w:pPr>
      <w:rPr>
        <w:rFonts w:hint="default"/>
        <w:lang w:val="en-GB" w:eastAsia="en-GB" w:bidi="en-GB"/>
      </w:rPr>
    </w:lvl>
  </w:abstractNum>
  <w:abstractNum w:abstractNumId="127" w15:restartNumberingAfterBreak="0">
    <w:nsid w:val="45371552"/>
    <w:multiLevelType w:val="hybridMultilevel"/>
    <w:tmpl w:val="E1C01EB2"/>
    <w:lvl w:ilvl="0" w:tplc="D4CE7A28">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3580BE3A">
      <w:numFmt w:val="bullet"/>
      <w:lvlText w:val="•"/>
      <w:lvlJc w:val="left"/>
      <w:pPr>
        <w:ind w:left="833" w:hanging="171"/>
      </w:pPr>
      <w:rPr>
        <w:rFonts w:hint="default"/>
        <w:lang w:val="en-US" w:eastAsia="en-US" w:bidi="ar-SA"/>
      </w:rPr>
    </w:lvl>
    <w:lvl w:ilvl="2" w:tplc="640A417A">
      <w:numFmt w:val="bullet"/>
      <w:lvlText w:val="•"/>
      <w:lvlJc w:val="left"/>
      <w:pPr>
        <w:ind w:left="1387" w:hanging="171"/>
      </w:pPr>
      <w:rPr>
        <w:rFonts w:hint="default"/>
        <w:lang w:val="en-US" w:eastAsia="en-US" w:bidi="ar-SA"/>
      </w:rPr>
    </w:lvl>
    <w:lvl w:ilvl="3" w:tplc="48B23092">
      <w:numFmt w:val="bullet"/>
      <w:lvlText w:val="•"/>
      <w:lvlJc w:val="left"/>
      <w:pPr>
        <w:ind w:left="1941" w:hanging="171"/>
      </w:pPr>
      <w:rPr>
        <w:rFonts w:hint="default"/>
        <w:lang w:val="en-US" w:eastAsia="en-US" w:bidi="ar-SA"/>
      </w:rPr>
    </w:lvl>
    <w:lvl w:ilvl="4" w:tplc="B6AA2084">
      <w:numFmt w:val="bullet"/>
      <w:lvlText w:val="•"/>
      <w:lvlJc w:val="left"/>
      <w:pPr>
        <w:ind w:left="2495" w:hanging="171"/>
      </w:pPr>
      <w:rPr>
        <w:rFonts w:hint="default"/>
        <w:lang w:val="en-US" w:eastAsia="en-US" w:bidi="ar-SA"/>
      </w:rPr>
    </w:lvl>
    <w:lvl w:ilvl="5" w:tplc="B31014D2">
      <w:numFmt w:val="bullet"/>
      <w:lvlText w:val="•"/>
      <w:lvlJc w:val="left"/>
      <w:pPr>
        <w:ind w:left="3049" w:hanging="171"/>
      </w:pPr>
      <w:rPr>
        <w:rFonts w:hint="default"/>
        <w:lang w:val="en-US" w:eastAsia="en-US" w:bidi="ar-SA"/>
      </w:rPr>
    </w:lvl>
    <w:lvl w:ilvl="6" w:tplc="0D2C9092">
      <w:numFmt w:val="bullet"/>
      <w:lvlText w:val="•"/>
      <w:lvlJc w:val="left"/>
      <w:pPr>
        <w:ind w:left="3603" w:hanging="171"/>
      </w:pPr>
      <w:rPr>
        <w:rFonts w:hint="default"/>
        <w:lang w:val="en-US" w:eastAsia="en-US" w:bidi="ar-SA"/>
      </w:rPr>
    </w:lvl>
    <w:lvl w:ilvl="7" w:tplc="AF0E5628">
      <w:numFmt w:val="bullet"/>
      <w:lvlText w:val="•"/>
      <w:lvlJc w:val="left"/>
      <w:pPr>
        <w:ind w:left="4157" w:hanging="171"/>
      </w:pPr>
      <w:rPr>
        <w:rFonts w:hint="default"/>
        <w:lang w:val="en-US" w:eastAsia="en-US" w:bidi="ar-SA"/>
      </w:rPr>
    </w:lvl>
    <w:lvl w:ilvl="8" w:tplc="D0003656">
      <w:numFmt w:val="bullet"/>
      <w:lvlText w:val="•"/>
      <w:lvlJc w:val="left"/>
      <w:pPr>
        <w:ind w:left="4711" w:hanging="171"/>
      </w:pPr>
      <w:rPr>
        <w:rFonts w:hint="default"/>
        <w:lang w:val="en-US" w:eastAsia="en-US" w:bidi="ar-SA"/>
      </w:rPr>
    </w:lvl>
  </w:abstractNum>
  <w:abstractNum w:abstractNumId="128" w15:restartNumberingAfterBreak="0">
    <w:nsid w:val="45F62E10"/>
    <w:multiLevelType w:val="hybridMultilevel"/>
    <w:tmpl w:val="A69E9C96"/>
    <w:lvl w:ilvl="0" w:tplc="BCF0F43C">
      <w:numFmt w:val="bullet"/>
      <w:lvlText w:val="•"/>
      <w:lvlJc w:val="left"/>
      <w:pPr>
        <w:ind w:left="282" w:hanging="171"/>
      </w:pPr>
      <w:rPr>
        <w:rFonts w:ascii="Roboto" w:eastAsia="Roboto" w:hAnsi="Roboto" w:cs="Roboto" w:hint="default"/>
        <w:color w:val="231F20"/>
        <w:spacing w:val="-11"/>
        <w:w w:val="99"/>
        <w:sz w:val="20"/>
        <w:szCs w:val="20"/>
        <w:lang w:val="en-GB" w:eastAsia="en-GB" w:bidi="en-GB"/>
      </w:rPr>
    </w:lvl>
    <w:lvl w:ilvl="1" w:tplc="4138549E">
      <w:numFmt w:val="bullet"/>
      <w:lvlText w:val="•"/>
      <w:lvlJc w:val="left"/>
      <w:pPr>
        <w:ind w:left="834" w:hanging="171"/>
      </w:pPr>
      <w:rPr>
        <w:rFonts w:hint="default"/>
        <w:lang w:val="en-GB" w:eastAsia="en-GB" w:bidi="en-GB"/>
      </w:rPr>
    </w:lvl>
    <w:lvl w:ilvl="2" w:tplc="B91E695E">
      <w:numFmt w:val="bullet"/>
      <w:lvlText w:val="•"/>
      <w:lvlJc w:val="left"/>
      <w:pPr>
        <w:ind w:left="1388" w:hanging="171"/>
      </w:pPr>
      <w:rPr>
        <w:rFonts w:hint="default"/>
        <w:lang w:val="en-GB" w:eastAsia="en-GB" w:bidi="en-GB"/>
      </w:rPr>
    </w:lvl>
    <w:lvl w:ilvl="3" w:tplc="A314C000">
      <w:numFmt w:val="bullet"/>
      <w:lvlText w:val="•"/>
      <w:lvlJc w:val="left"/>
      <w:pPr>
        <w:ind w:left="1942" w:hanging="171"/>
      </w:pPr>
      <w:rPr>
        <w:rFonts w:hint="default"/>
        <w:lang w:val="en-GB" w:eastAsia="en-GB" w:bidi="en-GB"/>
      </w:rPr>
    </w:lvl>
    <w:lvl w:ilvl="4" w:tplc="65FA895C">
      <w:numFmt w:val="bullet"/>
      <w:lvlText w:val="•"/>
      <w:lvlJc w:val="left"/>
      <w:pPr>
        <w:ind w:left="2496" w:hanging="171"/>
      </w:pPr>
      <w:rPr>
        <w:rFonts w:hint="default"/>
        <w:lang w:val="en-GB" w:eastAsia="en-GB" w:bidi="en-GB"/>
      </w:rPr>
    </w:lvl>
    <w:lvl w:ilvl="5" w:tplc="25023984">
      <w:numFmt w:val="bullet"/>
      <w:lvlText w:val="•"/>
      <w:lvlJc w:val="left"/>
      <w:pPr>
        <w:ind w:left="3050" w:hanging="171"/>
      </w:pPr>
      <w:rPr>
        <w:rFonts w:hint="default"/>
        <w:lang w:val="en-GB" w:eastAsia="en-GB" w:bidi="en-GB"/>
      </w:rPr>
    </w:lvl>
    <w:lvl w:ilvl="6" w:tplc="E33AC9A4">
      <w:numFmt w:val="bullet"/>
      <w:lvlText w:val="•"/>
      <w:lvlJc w:val="left"/>
      <w:pPr>
        <w:ind w:left="3604" w:hanging="171"/>
      </w:pPr>
      <w:rPr>
        <w:rFonts w:hint="default"/>
        <w:lang w:val="en-GB" w:eastAsia="en-GB" w:bidi="en-GB"/>
      </w:rPr>
    </w:lvl>
    <w:lvl w:ilvl="7" w:tplc="21C601BC">
      <w:numFmt w:val="bullet"/>
      <w:lvlText w:val="•"/>
      <w:lvlJc w:val="left"/>
      <w:pPr>
        <w:ind w:left="4158" w:hanging="171"/>
      </w:pPr>
      <w:rPr>
        <w:rFonts w:hint="default"/>
        <w:lang w:val="en-GB" w:eastAsia="en-GB" w:bidi="en-GB"/>
      </w:rPr>
    </w:lvl>
    <w:lvl w:ilvl="8" w:tplc="CA98B4D6">
      <w:numFmt w:val="bullet"/>
      <w:lvlText w:val="•"/>
      <w:lvlJc w:val="left"/>
      <w:pPr>
        <w:ind w:left="4712" w:hanging="171"/>
      </w:pPr>
      <w:rPr>
        <w:rFonts w:hint="default"/>
        <w:lang w:val="en-GB" w:eastAsia="en-GB" w:bidi="en-GB"/>
      </w:rPr>
    </w:lvl>
  </w:abstractNum>
  <w:abstractNum w:abstractNumId="129" w15:restartNumberingAfterBreak="0">
    <w:nsid w:val="464D3F87"/>
    <w:multiLevelType w:val="multilevel"/>
    <w:tmpl w:val="A39A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6810C2E"/>
    <w:multiLevelType w:val="hybridMultilevel"/>
    <w:tmpl w:val="EDD2107E"/>
    <w:lvl w:ilvl="0" w:tplc="F55EA71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6CE476C">
      <w:numFmt w:val="bullet"/>
      <w:lvlText w:val="•"/>
      <w:lvlJc w:val="left"/>
      <w:pPr>
        <w:ind w:left="833" w:hanging="171"/>
      </w:pPr>
      <w:rPr>
        <w:rFonts w:hint="default"/>
        <w:lang w:val="en-US" w:eastAsia="en-US" w:bidi="ar-SA"/>
      </w:rPr>
    </w:lvl>
    <w:lvl w:ilvl="2" w:tplc="59265C14">
      <w:numFmt w:val="bullet"/>
      <w:lvlText w:val="•"/>
      <w:lvlJc w:val="left"/>
      <w:pPr>
        <w:ind w:left="1387" w:hanging="171"/>
      </w:pPr>
      <w:rPr>
        <w:rFonts w:hint="default"/>
        <w:lang w:val="en-US" w:eastAsia="en-US" w:bidi="ar-SA"/>
      </w:rPr>
    </w:lvl>
    <w:lvl w:ilvl="3" w:tplc="F2D69FD6">
      <w:numFmt w:val="bullet"/>
      <w:lvlText w:val="•"/>
      <w:lvlJc w:val="left"/>
      <w:pPr>
        <w:ind w:left="1941" w:hanging="171"/>
      </w:pPr>
      <w:rPr>
        <w:rFonts w:hint="default"/>
        <w:lang w:val="en-US" w:eastAsia="en-US" w:bidi="ar-SA"/>
      </w:rPr>
    </w:lvl>
    <w:lvl w:ilvl="4" w:tplc="5470BFC2">
      <w:numFmt w:val="bullet"/>
      <w:lvlText w:val="•"/>
      <w:lvlJc w:val="left"/>
      <w:pPr>
        <w:ind w:left="2495" w:hanging="171"/>
      </w:pPr>
      <w:rPr>
        <w:rFonts w:hint="default"/>
        <w:lang w:val="en-US" w:eastAsia="en-US" w:bidi="ar-SA"/>
      </w:rPr>
    </w:lvl>
    <w:lvl w:ilvl="5" w:tplc="14542108">
      <w:numFmt w:val="bullet"/>
      <w:lvlText w:val="•"/>
      <w:lvlJc w:val="left"/>
      <w:pPr>
        <w:ind w:left="3049" w:hanging="171"/>
      </w:pPr>
      <w:rPr>
        <w:rFonts w:hint="default"/>
        <w:lang w:val="en-US" w:eastAsia="en-US" w:bidi="ar-SA"/>
      </w:rPr>
    </w:lvl>
    <w:lvl w:ilvl="6" w:tplc="A71689BC">
      <w:numFmt w:val="bullet"/>
      <w:lvlText w:val="•"/>
      <w:lvlJc w:val="left"/>
      <w:pPr>
        <w:ind w:left="3603" w:hanging="171"/>
      </w:pPr>
      <w:rPr>
        <w:rFonts w:hint="default"/>
        <w:lang w:val="en-US" w:eastAsia="en-US" w:bidi="ar-SA"/>
      </w:rPr>
    </w:lvl>
    <w:lvl w:ilvl="7" w:tplc="9988919A">
      <w:numFmt w:val="bullet"/>
      <w:lvlText w:val="•"/>
      <w:lvlJc w:val="left"/>
      <w:pPr>
        <w:ind w:left="4157" w:hanging="171"/>
      </w:pPr>
      <w:rPr>
        <w:rFonts w:hint="default"/>
        <w:lang w:val="en-US" w:eastAsia="en-US" w:bidi="ar-SA"/>
      </w:rPr>
    </w:lvl>
    <w:lvl w:ilvl="8" w:tplc="6BE464C0">
      <w:numFmt w:val="bullet"/>
      <w:lvlText w:val="•"/>
      <w:lvlJc w:val="left"/>
      <w:pPr>
        <w:ind w:left="4711" w:hanging="171"/>
      </w:pPr>
      <w:rPr>
        <w:rFonts w:hint="default"/>
        <w:lang w:val="en-US" w:eastAsia="en-US" w:bidi="ar-SA"/>
      </w:rPr>
    </w:lvl>
  </w:abstractNum>
  <w:abstractNum w:abstractNumId="131" w15:restartNumberingAfterBreak="0">
    <w:nsid w:val="468E0059"/>
    <w:multiLevelType w:val="hybridMultilevel"/>
    <w:tmpl w:val="1778B2B2"/>
    <w:lvl w:ilvl="0" w:tplc="0EB0DC6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DA6CFD90">
      <w:numFmt w:val="bullet"/>
      <w:lvlText w:val="•"/>
      <w:lvlJc w:val="left"/>
      <w:pPr>
        <w:ind w:left="833" w:hanging="171"/>
      </w:pPr>
      <w:rPr>
        <w:rFonts w:hint="default"/>
        <w:lang w:val="en-US" w:eastAsia="en-US" w:bidi="ar-SA"/>
      </w:rPr>
    </w:lvl>
    <w:lvl w:ilvl="2" w:tplc="2E5E117A">
      <w:numFmt w:val="bullet"/>
      <w:lvlText w:val="•"/>
      <w:lvlJc w:val="left"/>
      <w:pPr>
        <w:ind w:left="1387" w:hanging="171"/>
      </w:pPr>
      <w:rPr>
        <w:rFonts w:hint="default"/>
        <w:lang w:val="en-US" w:eastAsia="en-US" w:bidi="ar-SA"/>
      </w:rPr>
    </w:lvl>
    <w:lvl w:ilvl="3" w:tplc="FC72638A">
      <w:numFmt w:val="bullet"/>
      <w:lvlText w:val="•"/>
      <w:lvlJc w:val="left"/>
      <w:pPr>
        <w:ind w:left="1941" w:hanging="171"/>
      </w:pPr>
      <w:rPr>
        <w:rFonts w:hint="default"/>
        <w:lang w:val="en-US" w:eastAsia="en-US" w:bidi="ar-SA"/>
      </w:rPr>
    </w:lvl>
    <w:lvl w:ilvl="4" w:tplc="17E06E08">
      <w:numFmt w:val="bullet"/>
      <w:lvlText w:val="•"/>
      <w:lvlJc w:val="left"/>
      <w:pPr>
        <w:ind w:left="2495" w:hanging="171"/>
      </w:pPr>
      <w:rPr>
        <w:rFonts w:hint="default"/>
        <w:lang w:val="en-US" w:eastAsia="en-US" w:bidi="ar-SA"/>
      </w:rPr>
    </w:lvl>
    <w:lvl w:ilvl="5" w:tplc="AAC48BB0">
      <w:numFmt w:val="bullet"/>
      <w:lvlText w:val="•"/>
      <w:lvlJc w:val="left"/>
      <w:pPr>
        <w:ind w:left="3049" w:hanging="171"/>
      </w:pPr>
      <w:rPr>
        <w:rFonts w:hint="default"/>
        <w:lang w:val="en-US" w:eastAsia="en-US" w:bidi="ar-SA"/>
      </w:rPr>
    </w:lvl>
    <w:lvl w:ilvl="6" w:tplc="84E00252">
      <w:numFmt w:val="bullet"/>
      <w:lvlText w:val="•"/>
      <w:lvlJc w:val="left"/>
      <w:pPr>
        <w:ind w:left="3603" w:hanging="171"/>
      </w:pPr>
      <w:rPr>
        <w:rFonts w:hint="default"/>
        <w:lang w:val="en-US" w:eastAsia="en-US" w:bidi="ar-SA"/>
      </w:rPr>
    </w:lvl>
    <w:lvl w:ilvl="7" w:tplc="451C98B8">
      <w:numFmt w:val="bullet"/>
      <w:lvlText w:val="•"/>
      <w:lvlJc w:val="left"/>
      <w:pPr>
        <w:ind w:left="4157" w:hanging="171"/>
      </w:pPr>
      <w:rPr>
        <w:rFonts w:hint="default"/>
        <w:lang w:val="en-US" w:eastAsia="en-US" w:bidi="ar-SA"/>
      </w:rPr>
    </w:lvl>
    <w:lvl w:ilvl="8" w:tplc="44284010">
      <w:numFmt w:val="bullet"/>
      <w:lvlText w:val="•"/>
      <w:lvlJc w:val="left"/>
      <w:pPr>
        <w:ind w:left="4711" w:hanging="171"/>
      </w:pPr>
      <w:rPr>
        <w:rFonts w:hint="default"/>
        <w:lang w:val="en-US" w:eastAsia="en-US" w:bidi="ar-SA"/>
      </w:rPr>
    </w:lvl>
  </w:abstractNum>
  <w:abstractNum w:abstractNumId="132" w15:restartNumberingAfterBreak="0">
    <w:nsid w:val="48D7208A"/>
    <w:multiLevelType w:val="multilevel"/>
    <w:tmpl w:val="FCE0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9BD21AE"/>
    <w:multiLevelType w:val="hybridMultilevel"/>
    <w:tmpl w:val="381CFA62"/>
    <w:lvl w:ilvl="0" w:tplc="08BA4778">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CE4CEEA4">
      <w:numFmt w:val="bullet"/>
      <w:lvlText w:val="•"/>
      <w:lvlJc w:val="left"/>
      <w:pPr>
        <w:ind w:left="833" w:hanging="171"/>
      </w:pPr>
      <w:rPr>
        <w:rFonts w:hint="default"/>
        <w:lang w:val="en-US" w:eastAsia="en-US" w:bidi="ar-SA"/>
      </w:rPr>
    </w:lvl>
    <w:lvl w:ilvl="2" w:tplc="B38C7BE2">
      <w:numFmt w:val="bullet"/>
      <w:lvlText w:val="•"/>
      <w:lvlJc w:val="left"/>
      <w:pPr>
        <w:ind w:left="1387" w:hanging="171"/>
      </w:pPr>
      <w:rPr>
        <w:rFonts w:hint="default"/>
        <w:lang w:val="en-US" w:eastAsia="en-US" w:bidi="ar-SA"/>
      </w:rPr>
    </w:lvl>
    <w:lvl w:ilvl="3" w:tplc="177C590E">
      <w:numFmt w:val="bullet"/>
      <w:lvlText w:val="•"/>
      <w:lvlJc w:val="left"/>
      <w:pPr>
        <w:ind w:left="1941" w:hanging="171"/>
      </w:pPr>
      <w:rPr>
        <w:rFonts w:hint="default"/>
        <w:lang w:val="en-US" w:eastAsia="en-US" w:bidi="ar-SA"/>
      </w:rPr>
    </w:lvl>
    <w:lvl w:ilvl="4" w:tplc="E1F4DB08">
      <w:numFmt w:val="bullet"/>
      <w:lvlText w:val="•"/>
      <w:lvlJc w:val="left"/>
      <w:pPr>
        <w:ind w:left="2495" w:hanging="171"/>
      </w:pPr>
      <w:rPr>
        <w:rFonts w:hint="default"/>
        <w:lang w:val="en-US" w:eastAsia="en-US" w:bidi="ar-SA"/>
      </w:rPr>
    </w:lvl>
    <w:lvl w:ilvl="5" w:tplc="48F6618C">
      <w:numFmt w:val="bullet"/>
      <w:lvlText w:val="•"/>
      <w:lvlJc w:val="left"/>
      <w:pPr>
        <w:ind w:left="3049" w:hanging="171"/>
      </w:pPr>
      <w:rPr>
        <w:rFonts w:hint="default"/>
        <w:lang w:val="en-US" w:eastAsia="en-US" w:bidi="ar-SA"/>
      </w:rPr>
    </w:lvl>
    <w:lvl w:ilvl="6" w:tplc="A6F6B446">
      <w:numFmt w:val="bullet"/>
      <w:lvlText w:val="•"/>
      <w:lvlJc w:val="left"/>
      <w:pPr>
        <w:ind w:left="3603" w:hanging="171"/>
      </w:pPr>
      <w:rPr>
        <w:rFonts w:hint="default"/>
        <w:lang w:val="en-US" w:eastAsia="en-US" w:bidi="ar-SA"/>
      </w:rPr>
    </w:lvl>
    <w:lvl w:ilvl="7" w:tplc="5216703E">
      <w:numFmt w:val="bullet"/>
      <w:lvlText w:val="•"/>
      <w:lvlJc w:val="left"/>
      <w:pPr>
        <w:ind w:left="4157" w:hanging="171"/>
      </w:pPr>
      <w:rPr>
        <w:rFonts w:hint="default"/>
        <w:lang w:val="en-US" w:eastAsia="en-US" w:bidi="ar-SA"/>
      </w:rPr>
    </w:lvl>
    <w:lvl w:ilvl="8" w:tplc="8438F252">
      <w:numFmt w:val="bullet"/>
      <w:lvlText w:val="•"/>
      <w:lvlJc w:val="left"/>
      <w:pPr>
        <w:ind w:left="4711" w:hanging="171"/>
      </w:pPr>
      <w:rPr>
        <w:rFonts w:hint="default"/>
        <w:lang w:val="en-US" w:eastAsia="en-US" w:bidi="ar-SA"/>
      </w:rPr>
    </w:lvl>
  </w:abstractNum>
  <w:abstractNum w:abstractNumId="134" w15:restartNumberingAfterBreak="0">
    <w:nsid w:val="4AD357F7"/>
    <w:multiLevelType w:val="hybridMultilevel"/>
    <w:tmpl w:val="ABB27850"/>
    <w:lvl w:ilvl="0" w:tplc="11B827A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712FA28">
      <w:numFmt w:val="bullet"/>
      <w:lvlText w:val="•"/>
      <w:lvlJc w:val="left"/>
      <w:pPr>
        <w:ind w:left="833" w:hanging="171"/>
      </w:pPr>
      <w:rPr>
        <w:rFonts w:hint="default"/>
        <w:lang w:val="en-US" w:eastAsia="en-US" w:bidi="ar-SA"/>
      </w:rPr>
    </w:lvl>
    <w:lvl w:ilvl="2" w:tplc="67720DCE">
      <w:numFmt w:val="bullet"/>
      <w:lvlText w:val="•"/>
      <w:lvlJc w:val="left"/>
      <w:pPr>
        <w:ind w:left="1387" w:hanging="171"/>
      </w:pPr>
      <w:rPr>
        <w:rFonts w:hint="default"/>
        <w:lang w:val="en-US" w:eastAsia="en-US" w:bidi="ar-SA"/>
      </w:rPr>
    </w:lvl>
    <w:lvl w:ilvl="3" w:tplc="FD286ABA">
      <w:numFmt w:val="bullet"/>
      <w:lvlText w:val="•"/>
      <w:lvlJc w:val="left"/>
      <w:pPr>
        <w:ind w:left="1941" w:hanging="171"/>
      </w:pPr>
      <w:rPr>
        <w:rFonts w:hint="default"/>
        <w:lang w:val="en-US" w:eastAsia="en-US" w:bidi="ar-SA"/>
      </w:rPr>
    </w:lvl>
    <w:lvl w:ilvl="4" w:tplc="C4C4276E">
      <w:numFmt w:val="bullet"/>
      <w:lvlText w:val="•"/>
      <w:lvlJc w:val="left"/>
      <w:pPr>
        <w:ind w:left="2495" w:hanging="171"/>
      </w:pPr>
      <w:rPr>
        <w:rFonts w:hint="default"/>
        <w:lang w:val="en-US" w:eastAsia="en-US" w:bidi="ar-SA"/>
      </w:rPr>
    </w:lvl>
    <w:lvl w:ilvl="5" w:tplc="F41C66A0">
      <w:numFmt w:val="bullet"/>
      <w:lvlText w:val="•"/>
      <w:lvlJc w:val="left"/>
      <w:pPr>
        <w:ind w:left="3049" w:hanging="171"/>
      </w:pPr>
      <w:rPr>
        <w:rFonts w:hint="default"/>
        <w:lang w:val="en-US" w:eastAsia="en-US" w:bidi="ar-SA"/>
      </w:rPr>
    </w:lvl>
    <w:lvl w:ilvl="6" w:tplc="82D21350">
      <w:numFmt w:val="bullet"/>
      <w:lvlText w:val="•"/>
      <w:lvlJc w:val="left"/>
      <w:pPr>
        <w:ind w:left="3603" w:hanging="171"/>
      </w:pPr>
      <w:rPr>
        <w:rFonts w:hint="default"/>
        <w:lang w:val="en-US" w:eastAsia="en-US" w:bidi="ar-SA"/>
      </w:rPr>
    </w:lvl>
    <w:lvl w:ilvl="7" w:tplc="5FDA8EA2">
      <w:numFmt w:val="bullet"/>
      <w:lvlText w:val="•"/>
      <w:lvlJc w:val="left"/>
      <w:pPr>
        <w:ind w:left="4157" w:hanging="171"/>
      </w:pPr>
      <w:rPr>
        <w:rFonts w:hint="default"/>
        <w:lang w:val="en-US" w:eastAsia="en-US" w:bidi="ar-SA"/>
      </w:rPr>
    </w:lvl>
    <w:lvl w:ilvl="8" w:tplc="62245E70">
      <w:numFmt w:val="bullet"/>
      <w:lvlText w:val="•"/>
      <w:lvlJc w:val="left"/>
      <w:pPr>
        <w:ind w:left="4711" w:hanging="171"/>
      </w:pPr>
      <w:rPr>
        <w:rFonts w:hint="default"/>
        <w:lang w:val="en-US" w:eastAsia="en-US" w:bidi="ar-SA"/>
      </w:rPr>
    </w:lvl>
  </w:abstractNum>
  <w:abstractNum w:abstractNumId="135" w15:restartNumberingAfterBreak="0">
    <w:nsid w:val="4AF60D88"/>
    <w:multiLevelType w:val="hybridMultilevel"/>
    <w:tmpl w:val="7EA4D588"/>
    <w:lvl w:ilvl="0" w:tplc="41E4349E">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D4B255B4">
      <w:numFmt w:val="bullet"/>
      <w:lvlText w:val="•"/>
      <w:lvlJc w:val="left"/>
      <w:pPr>
        <w:ind w:left="833" w:hanging="171"/>
      </w:pPr>
      <w:rPr>
        <w:rFonts w:hint="default"/>
        <w:lang w:val="en-US" w:eastAsia="en-US" w:bidi="ar-SA"/>
      </w:rPr>
    </w:lvl>
    <w:lvl w:ilvl="2" w:tplc="4F189A72">
      <w:numFmt w:val="bullet"/>
      <w:lvlText w:val="•"/>
      <w:lvlJc w:val="left"/>
      <w:pPr>
        <w:ind w:left="1387" w:hanging="171"/>
      </w:pPr>
      <w:rPr>
        <w:rFonts w:hint="default"/>
        <w:lang w:val="en-US" w:eastAsia="en-US" w:bidi="ar-SA"/>
      </w:rPr>
    </w:lvl>
    <w:lvl w:ilvl="3" w:tplc="B3241F30">
      <w:numFmt w:val="bullet"/>
      <w:lvlText w:val="•"/>
      <w:lvlJc w:val="left"/>
      <w:pPr>
        <w:ind w:left="1941" w:hanging="171"/>
      </w:pPr>
      <w:rPr>
        <w:rFonts w:hint="default"/>
        <w:lang w:val="en-US" w:eastAsia="en-US" w:bidi="ar-SA"/>
      </w:rPr>
    </w:lvl>
    <w:lvl w:ilvl="4" w:tplc="EAFEA92C">
      <w:numFmt w:val="bullet"/>
      <w:lvlText w:val="•"/>
      <w:lvlJc w:val="left"/>
      <w:pPr>
        <w:ind w:left="2495" w:hanging="171"/>
      </w:pPr>
      <w:rPr>
        <w:rFonts w:hint="default"/>
        <w:lang w:val="en-US" w:eastAsia="en-US" w:bidi="ar-SA"/>
      </w:rPr>
    </w:lvl>
    <w:lvl w:ilvl="5" w:tplc="9A923F16">
      <w:numFmt w:val="bullet"/>
      <w:lvlText w:val="•"/>
      <w:lvlJc w:val="left"/>
      <w:pPr>
        <w:ind w:left="3049" w:hanging="171"/>
      </w:pPr>
      <w:rPr>
        <w:rFonts w:hint="default"/>
        <w:lang w:val="en-US" w:eastAsia="en-US" w:bidi="ar-SA"/>
      </w:rPr>
    </w:lvl>
    <w:lvl w:ilvl="6" w:tplc="A77A62B6">
      <w:numFmt w:val="bullet"/>
      <w:lvlText w:val="•"/>
      <w:lvlJc w:val="left"/>
      <w:pPr>
        <w:ind w:left="3603" w:hanging="171"/>
      </w:pPr>
      <w:rPr>
        <w:rFonts w:hint="default"/>
        <w:lang w:val="en-US" w:eastAsia="en-US" w:bidi="ar-SA"/>
      </w:rPr>
    </w:lvl>
    <w:lvl w:ilvl="7" w:tplc="7952C446">
      <w:numFmt w:val="bullet"/>
      <w:lvlText w:val="•"/>
      <w:lvlJc w:val="left"/>
      <w:pPr>
        <w:ind w:left="4157" w:hanging="171"/>
      </w:pPr>
      <w:rPr>
        <w:rFonts w:hint="default"/>
        <w:lang w:val="en-US" w:eastAsia="en-US" w:bidi="ar-SA"/>
      </w:rPr>
    </w:lvl>
    <w:lvl w:ilvl="8" w:tplc="3A1CCA30">
      <w:numFmt w:val="bullet"/>
      <w:lvlText w:val="•"/>
      <w:lvlJc w:val="left"/>
      <w:pPr>
        <w:ind w:left="4711" w:hanging="171"/>
      </w:pPr>
      <w:rPr>
        <w:rFonts w:hint="default"/>
        <w:lang w:val="en-US" w:eastAsia="en-US" w:bidi="ar-SA"/>
      </w:rPr>
    </w:lvl>
  </w:abstractNum>
  <w:abstractNum w:abstractNumId="136" w15:restartNumberingAfterBreak="0">
    <w:nsid w:val="4BB21D7C"/>
    <w:multiLevelType w:val="hybridMultilevel"/>
    <w:tmpl w:val="AAB8C908"/>
    <w:lvl w:ilvl="0" w:tplc="D8A49664">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0498B4AA">
      <w:numFmt w:val="bullet"/>
      <w:lvlText w:val="•"/>
      <w:lvlJc w:val="left"/>
      <w:pPr>
        <w:ind w:left="834" w:hanging="171"/>
      </w:pPr>
      <w:rPr>
        <w:rFonts w:hint="default"/>
        <w:lang w:val="en-GB" w:eastAsia="en-GB" w:bidi="en-GB"/>
      </w:rPr>
    </w:lvl>
    <w:lvl w:ilvl="2" w:tplc="5CC4290E">
      <w:numFmt w:val="bullet"/>
      <w:lvlText w:val="•"/>
      <w:lvlJc w:val="left"/>
      <w:pPr>
        <w:ind w:left="1388" w:hanging="171"/>
      </w:pPr>
      <w:rPr>
        <w:rFonts w:hint="default"/>
        <w:lang w:val="en-GB" w:eastAsia="en-GB" w:bidi="en-GB"/>
      </w:rPr>
    </w:lvl>
    <w:lvl w:ilvl="3" w:tplc="5FEE9E38">
      <w:numFmt w:val="bullet"/>
      <w:lvlText w:val="•"/>
      <w:lvlJc w:val="left"/>
      <w:pPr>
        <w:ind w:left="1942" w:hanging="171"/>
      </w:pPr>
      <w:rPr>
        <w:rFonts w:hint="default"/>
        <w:lang w:val="en-GB" w:eastAsia="en-GB" w:bidi="en-GB"/>
      </w:rPr>
    </w:lvl>
    <w:lvl w:ilvl="4" w:tplc="52921A1A">
      <w:numFmt w:val="bullet"/>
      <w:lvlText w:val="•"/>
      <w:lvlJc w:val="left"/>
      <w:pPr>
        <w:ind w:left="2496" w:hanging="171"/>
      </w:pPr>
      <w:rPr>
        <w:rFonts w:hint="default"/>
        <w:lang w:val="en-GB" w:eastAsia="en-GB" w:bidi="en-GB"/>
      </w:rPr>
    </w:lvl>
    <w:lvl w:ilvl="5" w:tplc="DD9C329E">
      <w:numFmt w:val="bullet"/>
      <w:lvlText w:val="•"/>
      <w:lvlJc w:val="left"/>
      <w:pPr>
        <w:ind w:left="3050" w:hanging="171"/>
      </w:pPr>
      <w:rPr>
        <w:rFonts w:hint="default"/>
        <w:lang w:val="en-GB" w:eastAsia="en-GB" w:bidi="en-GB"/>
      </w:rPr>
    </w:lvl>
    <w:lvl w:ilvl="6" w:tplc="50901F78">
      <w:numFmt w:val="bullet"/>
      <w:lvlText w:val="•"/>
      <w:lvlJc w:val="left"/>
      <w:pPr>
        <w:ind w:left="3604" w:hanging="171"/>
      </w:pPr>
      <w:rPr>
        <w:rFonts w:hint="default"/>
        <w:lang w:val="en-GB" w:eastAsia="en-GB" w:bidi="en-GB"/>
      </w:rPr>
    </w:lvl>
    <w:lvl w:ilvl="7" w:tplc="B718B6DE">
      <w:numFmt w:val="bullet"/>
      <w:lvlText w:val="•"/>
      <w:lvlJc w:val="left"/>
      <w:pPr>
        <w:ind w:left="4158" w:hanging="171"/>
      </w:pPr>
      <w:rPr>
        <w:rFonts w:hint="default"/>
        <w:lang w:val="en-GB" w:eastAsia="en-GB" w:bidi="en-GB"/>
      </w:rPr>
    </w:lvl>
    <w:lvl w:ilvl="8" w:tplc="061CD656">
      <w:numFmt w:val="bullet"/>
      <w:lvlText w:val="•"/>
      <w:lvlJc w:val="left"/>
      <w:pPr>
        <w:ind w:left="4712" w:hanging="171"/>
      </w:pPr>
      <w:rPr>
        <w:rFonts w:hint="default"/>
        <w:lang w:val="en-GB" w:eastAsia="en-GB" w:bidi="en-GB"/>
      </w:rPr>
    </w:lvl>
  </w:abstractNum>
  <w:abstractNum w:abstractNumId="137" w15:restartNumberingAfterBreak="0">
    <w:nsid w:val="4D3B0DA1"/>
    <w:multiLevelType w:val="hybridMultilevel"/>
    <w:tmpl w:val="0BBA3400"/>
    <w:lvl w:ilvl="0" w:tplc="2CD06D0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52447EBA">
      <w:numFmt w:val="bullet"/>
      <w:lvlText w:val="•"/>
      <w:lvlJc w:val="left"/>
      <w:pPr>
        <w:ind w:left="833" w:hanging="171"/>
      </w:pPr>
      <w:rPr>
        <w:rFonts w:hint="default"/>
        <w:lang w:val="en-US" w:eastAsia="en-US" w:bidi="ar-SA"/>
      </w:rPr>
    </w:lvl>
    <w:lvl w:ilvl="2" w:tplc="224ADC72">
      <w:numFmt w:val="bullet"/>
      <w:lvlText w:val="•"/>
      <w:lvlJc w:val="left"/>
      <w:pPr>
        <w:ind w:left="1387" w:hanging="171"/>
      </w:pPr>
      <w:rPr>
        <w:rFonts w:hint="default"/>
        <w:lang w:val="en-US" w:eastAsia="en-US" w:bidi="ar-SA"/>
      </w:rPr>
    </w:lvl>
    <w:lvl w:ilvl="3" w:tplc="AB9E76BA">
      <w:numFmt w:val="bullet"/>
      <w:lvlText w:val="•"/>
      <w:lvlJc w:val="left"/>
      <w:pPr>
        <w:ind w:left="1941" w:hanging="171"/>
      </w:pPr>
      <w:rPr>
        <w:rFonts w:hint="default"/>
        <w:lang w:val="en-US" w:eastAsia="en-US" w:bidi="ar-SA"/>
      </w:rPr>
    </w:lvl>
    <w:lvl w:ilvl="4" w:tplc="48A0AA44">
      <w:numFmt w:val="bullet"/>
      <w:lvlText w:val="•"/>
      <w:lvlJc w:val="left"/>
      <w:pPr>
        <w:ind w:left="2495" w:hanging="171"/>
      </w:pPr>
      <w:rPr>
        <w:rFonts w:hint="default"/>
        <w:lang w:val="en-US" w:eastAsia="en-US" w:bidi="ar-SA"/>
      </w:rPr>
    </w:lvl>
    <w:lvl w:ilvl="5" w:tplc="6F522742">
      <w:numFmt w:val="bullet"/>
      <w:lvlText w:val="•"/>
      <w:lvlJc w:val="left"/>
      <w:pPr>
        <w:ind w:left="3049" w:hanging="171"/>
      </w:pPr>
      <w:rPr>
        <w:rFonts w:hint="default"/>
        <w:lang w:val="en-US" w:eastAsia="en-US" w:bidi="ar-SA"/>
      </w:rPr>
    </w:lvl>
    <w:lvl w:ilvl="6" w:tplc="58BC8C0C">
      <w:numFmt w:val="bullet"/>
      <w:lvlText w:val="•"/>
      <w:lvlJc w:val="left"/>
      <w:pPr>
        <w:ind w:left="3603" w:hanging="171"/>
      </w:pPr>
      <w:rPr>
        <w:rFonts w:hint="default"/>
        <w:lang w:val="en-US" w:eastAsia="en-US" w:bidi="ar-SA"/>
      </w:rPr>
    </w:lvl>
    <w:lvl w:ilvl="7" w:tplc="2C760044">
      <w:numFmt w:val="bullet"/>
      <w:lvlText w:val="•"/>
      <w:lvlJc w:val="left"/>
      <w:pPr>
        <w:ind w:left="4157" w:hanging="171"/>
      </w:pPr>
      <w:rPr>
        <w:rFonts w:hint="default"/>
        <w:lang w:val="en-US" w:eastAsia="en-US" w:bidi="ar-SA"/>
      </w:rPr>
    </w:lvl>
    <w:lvl w:ilvl="8" w:tplc="890E87A6">
      <w:numFmt w:val="bullet"/>
      <w:lvlText w:val="•"/>
      <w:lvlJc w:val="left"/>
      <w:pPr>
        <w:ind w:left="4711" w:hanging="171"/>
      </w:pPr>
      <w:rPr>
        <w:rFonts w:hint="default"/>
        <w:lang w:val="en-US" w:eastAsia="en-US" w:bidi="ar-SA"/>
      </w:rPr>
    </w:lvl>
  </w:abstractNum>
  <w:abstractNum w:abstractNumId="138" w15:restartNumberingAfterBreak="0">
    <w:nsid w:val="4E392BFF"/>
    <w:multiLevelType w:val="hybridMultilevel"/>
    <w:tmpl w:val="32DEC84C"/>
    <w:lvl w:ilvl="0" w:tplc="BAFE406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930622E">
      <w:numFmt w:val="bullet"/>
      <w:lvlText w:val="•"/>
      <w:lvlJc w:val="left"/>
      <w:pPr>
        <w:ind w:left="833" w:hanging="171"/>
      </w:pPr>
      <w:rPr>
        <w:rFonts w:hint="default"/>
        <w:lang w:val="en-US" w:eastAsia="en-US" w:bidi="ar-SA"/>
      </w:rPr>
    </w:lvl>
    <w:lvl w:ilvl="2" w:tplc="EB08119A">
      <w:numFmt w:val="bullet"/>
      <w:lvlText w:val="•"/>
      <w:lvlJc w:val="left"/>
      <w:pPr>
        <w:ind w:left="1387" w:hanging="171"/>
      </w:pPr>
      <w:rPr>
        <w:rFonts w:hint="default"/>
        <w:lang w:val="en-US" w:eastAsia="en-US" w:bidi="ar-SA"/>
      </w:rPr>
    </w:lvl>
    <w:lvl w:ilvl="3" w:tplc="97A2A4FC">
      <w:numFmt w:val="bullet"/>
      <w:lvlText w:val="•"/>
      <w:lvlJc w:val="left"/>
      <w:pPr>
        <w:ind w:left="1941" w:hanging="171"/>
      </w:pPr>
      <w:rPr>
        <w:rFonts w:hint="default"/>
        <w:lang w:val="en-US" w:eastAsia="en-US" w:bidi="ar-SA"/>
      </w:rPr>
    </w:lvl>
    <w:lvl w:ilvl="4" w:tplc="EDCE8EAA">
      <w:numFmt w:val="bullet"/>
      <w:lvlText w:val="•"/>
      <w:lvlJc w:val="left"/>
      <w:pPr>
        <w:ind w:left="2495" w:hanging="171"/>
      </w:pPr>
      <w:rPr>
        <w:rFonts w:hint="default"/>
        <w:lang w:val="en-US" w:eastAsia="en-US" w:bidi="ar-SA"/>
      </w:rPr>
    </w:lvl>
    <w:lvl w:ilvl="5" w:tplc="9D0C5686">
      <w:numFmt w:val="bullet"/>
      <w:lvlText w:val="•"/>
      <w:lvlJc w:val="left"/>
      <w:pPr>
        <w:ind w:left="3049" w:hanging="171"/>
      </w:pPr>
      <w:rPr>
        <w:rFonts w:hint="default"/>
        <w:lang w:val="en-US" w:eastAsia="en-US" w:bidi="ar-SA"/>
      </w:rPr>
    </w:lvl>
    <w:lvl w:ilvl="6" w:tplc="C76AD40E">
      <w:numFmt w:val="bullet"/>
      <w:lvlText w:val="•"/>
      <w:lvlJc w:val="left"/>
      <w:pPr>
        <w:ind w:left="3603" w:hanging="171"/>
      </w:pPr>
      <w:rPr>
        <w:rFonts w:hint="default"/>
        <w:lang w:val="en-US" w:eastAsia="en-US" w:bidi="ar-SA"/>
      </w:rPr>
    </w:lvl>
    <w:lvl w:ilvl="7" w:tplc="C8782E00">
      <w:numFmt w:val="bullet"/>
      <w:lvlText w:val="•"/>
      <w:lvlJc w:val="left"/>
      <w:pPr>
        <w:ind w:left="4157" w:hanging="171"/>
      </w:pPr>
      <w:rPr>
        <w:rFonts w:hint="default"/>
        <w:lang w:val="en-US" w:eastAsia="en-US" w:bidi="ar-SA"/>
      </w:rPr>
    </w:lvl>
    <w:lvl w:ilvl="8" w:tplc="1830483E">
      <w:numFmt w:val="bullet"/>
      <w:lvlText w:val="•"/>
      <w:lvlJc w:val="left"/>
      <w:pPr>
        <w:ind w:left="4711" w:hanging="171"/>
      </w:pPr>
      <w:rPr>
        <w:rFonts w:hint="default"/>
        <w:lang w:val="en-US" w:eastAsia="en-US" w:bidi="ar-SA"/>
      </w:rPr>
    </w:lvl>
  </w:abstractNum>
  <w:abstractNum w:abstractNumId="139" w15:restartNumberingAfterBreak="0">
    <w:nsid w:val="4E525938"/>
    <w:multiLevelType w:val="hybridMultilevel"/>
    <w:tmpl w:val="0E2C154E"/>
    <w:lvl w:ilvl="0" w:tplc="C212E116">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AC4C52DA">
      <w:numFmt w:val="bullet"/>
      <w:lvlText w:val="•"/>
      <w:lvlJc w:val="left"/>
      <w:pPr>
        <w:ind w:left="833" w:hanging="171"/>
      </w:pPr>
      <w:rPr>
        <w:lang w:val="en-US" w:eastAsia="en-US" w:bidi="ar-SA"/>
      </w:rPr>
    </w:lvl>
    <w:lvl w:ilvl="2" w:tplc="0D20CFA6">
      <w:numFmt w:val="bullet"/>
      <w:lvlText w:val="•"/>
      <w:lvlJc w:val="left"/>
      <w:pPr>
        <w:ind w:left="1387" w:hanging="171"/>
      </w:pPr>
      <w:rPr>
        <w:lang w:val="en-US" w:eastAsia="en-US" w:bidi="ar-SA"/>
      </w:rPr>
    </w:lvl>
    <w:lvl w:ilvl="3" w:tplc="B142CBA8">
      <w:numFmt w:val="bullet"/>
      <w:lvlText w:val="•"/>
      <w:lvlJc w:val="left"/>
      <w:pPr>
        <w:ind w:left="1941" w:hanging="171"/>
      </w:pPr>
      <w:rPr>
        <w:lang w:val="en-US" w:eastAsia="en-US" w:bidi="ar-SA"/>
      </w:rPr>
    </w:lvl>
    <w:lvl w:ilvl="4" w:tplc="9A88F806">
      <w:numFmt w:val="bullet"/>
      <w:lvlText w:val="•"/>
      <w:lvlJc w:val="left"/>
      <w:pPr>
        <w:ind w:left="2495" w:hanging="171"/>
      </w:pPr>
      <w:rPr>
        <w:lang w:val="en-US" w:eastAsia="en-US" w:bidi="ar-SA"/>
      </w:rPr>
    </w:lvl>
    <w:lvl w:ilvl="5" w:tplc="A296D39A">
      <w:numFmt w:val="bullet"/>
      <w:lvlText w:val="•"/>
      <w:lvlJc w:val="left"/>
      <w:pPr>
        <w:ind w:left="3049" w:hanging="171"/>
      </w:pPr>
      <w:rPr>
        <w:lang w:val="en-US" w:eastAsia="en-US" w:bidi="ar-SA"/>
      </w:rPr>
    </w:lvl>
    <w:lvl w:ilvl="6" w:tplc="3F1C92A8">
      <w:numFmt w:val="bullet"/>
      <w:lvlText w:val="•"/>
      <w:lvlJc w:val="left"/>
      <w:pPr>
        <w:ind w:left="3603" w:hanging="171"/>
      </w:pPr>
      <w:rPr>
        <w:lang w:val="en-US" w:eastAsia="en-US" w:bidi="ar-SA"/>
      </w:rPr>
    </w:lvl>
    <w:lvl w:ilvl="7" w:tplc="B8D658A8">
      <w:numFmt w:val="bullet"/>
      <w:lvlText w:val="•"/>
      <w:lvlJc w:val="left"/>
      <w:pPr>
        <w:ind w:left="4157" w:hanging="171"/>
      </w:pPr>
      <w:rPr>
        <w:lang w:val="en-US" w:eastAsia="en-US" w:bidi="ar-SA"/>
      </w:rPr>
    </w:lvl>
    <w:lvl w:ilvl="8" w:tplc="C00621BC">
      <w:numFmt w:val="bullet"/>
      <w:lvlText w:val="•"/>
      <w:lvlJc w:val="left"/>
      <w:pPr>
        <w:ind w:left="4711" w:hanging="171"/>
      </w:pPr>
      <w:rPr>
        <w:lang w:val="en-US" w:eastAsia="en-US" w:bidi="ar-SA"/>
      </w:rPr>
    </w:lvl>
  </w:abstractNum>
  <w:abstractNum w:abstractNumId="140" w15:restartNumberingAfterBreak="0">
    <w:nsid w:val="4EA01C14"/>
    <w:multiLevelType w:val="hybridMultilevel"/>
    <w:tmpl w:val="CC94E4AA"/>
    <w:lvl w:ilvl="0" w:tplc="D638D2B0">
      <w:numFmt w:val="bullet"/>
      <w:lvlText w:val="•"/>
      <w:lvlJc w:val="left"/>
      <w:pPr>
        <w:ind w:left="282" w:hanging="171"/>
      </w:pPr>
      <w:rPr>
        <w:rFonts w:ascii="Roboto" w:eastAsia="Roboto" w:hAnsi="Roboto" w:cs="Roboto" w:hint="default"/>
        <w:color w:val="231F20"/>
        <w:spacing w:val="-12"/>
        <w:w w:val="100"/>
        <w:sz w:val="20"/>
        <w:szCs w:val="20"/>
        <w:lang w:val="en-GB" w:eastAsia="en-GB" w:bidi="en-GB"/>
      </w:rPr>
    </w:lvl>
    <w:lvl w:ilvl="1" w:tplc="39D65878">
      <w:numFmt w:val="bullet"/>
      <w:lvlText w:val="•"/>
      <w:lvlJc w:val="left"/>
      <w:pPr>
        <w:ind w:left="834" w:hanging="171"/>
      </w:pPr>
      <w:rPr>
        <w:rFonts w:hint="default"/>
        <w:lang w:val="en-GB" w:eastAsia="en-GB" w:bidi="en-GB"/>
      </w:rPr>
    </w:lvl>
    <w:lvl w:ilvl="2" w:tplc="6046F642">
      <w:numFmt w:val="bullet"/>
      <w:lvlText w:val="•"/>
      <w:lvlJc w:val="left"/>
      <w:pPr>
        <w:ind w:left="1388" w:hanging="171"/>
      </w:pPr>
      <w:rPr>
        <w:rFonts w:hint="default"/>
        <w:lang w:val="en-GB" w:eastAsia="en-GB" w:bidi="en-GB"/>
      </w:rPr>
    </w:lvl>
    <w:lvl w:ilvl="3" w:tplc="CB96DF52">
      <w:numFmt w:val="bullet"/>
      <w:lvlText w:val="•"/>
      <w:lvlJc w:val="left"/>
      <w:pPr>
        <w:ind w:left="1942" w:hanging="171"/>
      </w:pPr>
      <w:rPr>
        <w:rFonts w:hint="default"/>
        <w:lang w:val="en-GB" w:eastAsia="en-GB" w:bidi="en-GB"/>
      </w:rPr>
    </w:lvl>
    <w:lvl w:ilvl="4" w:tplc="DDDAB8CC">
      <w:numFmt w:val="bullet"/>
      <w:lvlText w:val="•"/>
      <w:lvlJc w:val="left"/>
      <w:pPr>
        <w:ind w:left="2496" w:hanging="171"/>
      </w:pPr>
      <w:rPr>
        <w:rFonts w:hint="default"/>
        <w:lang w:val="en-GB" w:eastAsia="en-GB" w:bidi="en-GB"/>
      </w:rPr>
    </w:lvl>
    <w:lvl w:ilvl="5" w:tplc="EE5CD19E">
      <w:numFmt w:val="bullet"/>
      <w:lvlText w:val="•"/>
      <w:lvlJc w:val="left"/>
      <w:pPr>
        <w:ind w:left="3050" w:hanging="171"/>
      </w:pPr>
      <w:rPr>
        <w:rFonts w:hint="default"/>
        <w:lang w:val="en-GB" w:eastAsia="en-GB" w:bidi="en-GB"/>
      </w:rPr>
    </w:lvl>
    <w:lvl w:ilvl="6" w:tplc="3CAAB71C">
      <w:numFmt w:val="bullet"/>
      <w:lvlText w:val="•"/>
      <w:lvlJc w:val="left"/>
      <w:pPr>
        <w:ind w:left="3604" w:hanging="171"/>
      </w:pPr>
      <w:rPr>
        <w:rFonts w:hint="default"/>
        <w:lang w:val="en-GB" w:eastAsia="en-GB" w:bidi="en-GB"/>
      </w:rPr>
    </w:lvl>
    <w:lvl w:ilvl="7" w:tplc="4CBE6B18">
      <w:numFmt w:val="bullet"/>
      <w:lvlText w:val="•"/>
      <w:lvlJc w:val="left"/>
      <w:pPr>
        <w:ind w:left="4158" w:hanging="171"/>
      </w:pPr>
      <w:rPr>
        <w:rFonts w:hint="default"/>
        <w:lang w:val="en-GB" w:eastAsia="en-GB" w:bidi="en-GB"/>
      </w:rPr>
    </w:lvl>
    <w:lvl w:ilvl="8" w:tplc="0A689E62">
      <w:numFmt w:val="bullet"/>
      <w:lvlText w:val="•"/>
      <w:lvlJc w:val="left"/>
      <w:pPr>
        <w:ind w:left="4712" w:hanging="171"/>
      </w:pPr>
      <w:rPr>
        <w:rFonts w:hint="default"/>
        <w:lang w:val="en-GB" w:eastAsia="en-GB" w:bidi="en-GB"/>
      </w:rPr>
    </w:lvl>
  </w:abstractNum>
  <w:abstractNum w:abstractNumId="141" w15:restartNumberingAfterBreak="0">
    <w:nsid w:val="4EEE400A"/>
    <w:multiLevelType w:val="hybridMultilevel"/>
    <w:tmpl w:val="E2D47974"/>
    <w:lvl w:ilvl="0" w:tplc="D35ABFA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82C5F04">
      <w:numFmt w:val="bullet"/>
      <w:lvlText w:val="•"/>
      <w:lvlJc w:val="left"/>
      <w:pPr>
        <w:ind w:left="833" w:hanging="171"/>
      </w:pPr>
      <w:rPr>
        <w:rFonts w:hint="default"/>
        <w:lang w:val="en-US" w:eastAsia="en-US" w:bidi="ar-SA"/>
      </w:rPr>
    </w:lvl>
    <w:lvl w:ilvl="2" w:tplc="9D928930">
      <w:numFmt w:val="bullet"/>
      <w:lvlText w:val="•"/>
      <w:lvlJc w:val="left"/>
      <w:pPr>
        <w:ind w:left="1387" w:hanging="171"/>
      </w:pPr>
      <w:rPr>
        <w:rFonts w:hint="default"/>
        <w:lang w:val="en-US" w:eastAsia="en-US" w:bidi="ar-SA"/>
      </w:rPr>
    </w:lvl>
    <w:lvl w:ilvl="3" w:tplc="8BDE621C">
      <w:numFmt w:val="bullet"/>
      <w:lvlText w:val="•"/>
      <w:lvlJc w:val="left"/>
      <w:pPr>
        <w:ind w:left="1941" w:hanging="171"/>
      </w:pPr>
      <w:rPr>
        <w:rFonts w:hint="default"/>
        <w:lang w:val="en-US" w:eastAsia="en-US" w:bidi="ar-SA"/>
      </w:rPr>
    </w:lvl>
    <w:lvl w:ilvl="4" w:tplc="2286C4C2">
      <w:numFmt w:val="bullet"/>
      <w:lvlText w:val="•"/>
      <w:lvlJc w:val="left"/>
      <w:pPr>
        <w:ind w:left="2495" w:hanging="171"/>
      </w:pPr>
      <w:rPr>
        <w:rFonts w:hint="default"/>
        <w:lang w:val="en-US" w:eastAsia="en-US" w:bidi="ar-SA"/>
      </w:rPr>
    </w:lvl>
    <w:lvl w:ilvl="5" w:tplc="EE7A750E">
      <w:numFmt w:val="bullet"/>
      <w:lvlText w:val="•"/>
      <w:lvlJc w:val="left"/>
      <w:pPr>
        <w:ind w:left="3049" w:hanging="171"/>
      </w:pPr>
      <w:rPr>
        <w:rFonts w:hint="default"/>
        <w:lang w:val="en-US" w:eastAsia="en-US" w:bidi="ar-SA"/>
      </w:rPr>
    </w:lvl>
    <w:lvl w:ilvl="6" w:tplc="049E9486">
      <w:numFmt w:val="bullet"/>
      <w:lvlText w:val="•"/>
      <w:lvlJc w:val="left"/>
      <w:pPr>
        <w:ind w:left="3603" w:hanging="171"/>
      </w:pPr>
      <w:rPr>
        <w:rFonts w:hint="default"/>
        <w:lang w:val="en-US" w:eastAsia="en-US" w:bidi="ar-SA"/>
      </w:rPr>
    </w:lvl>
    <w:lvl w:ilvl="7" w:tplc="620E1860">
      <w:numFmt w:val="bullet"/>
      <w:lvlText w:val="•"/>
      <w:lvlJc w:val="left"/>
      <w:pPr>
        <w:ind w:left="4157" w:hanging="171"/>
      </w:pPr>
      <w:rPr>
        <w:rFonts w:hint="default"/>
        <w:lang w:val="en-US" w:eastAsia="en-US" w:bidi="ar-SA"/>
      </w:rPr>
    </w:lvl>
    <w:lvl w:ilvl="8" w:tplc="9E3CDC1C">
      <w:numFmt w:val="bullet"/>
      <w:lvlText w:val="•"/>
      <w:lvlJc w:val="left"/>
      <w:pPr>
        <w:ind w:left="4711" w:hanging="171"/>
      </w:pPr>
      <w:rPr>
        <w:rFonts w:hint="default"/>
        <w:lang w:val="en-US" w:eastAsia="en-US" w:bidi="ar-SA"/>
      </w:rPr>
    </w:lvl>
  </w:abstractNum>
  <w:abstractNum w:abstractNumId="142" w15:restartNumberingAfterBreak="0">
    <w:nsid w:val="50AA4516"/>
    <w:multiLevelType w:val="hybridMultilevel"/>
    <w:tmpl w:val="2366444A"/>
    <w:lvl w:ilvl="0" w:tplc="3746D05C">
      <w:numFmt w:val="bullet"/>
      <w:lvlText w:val="•"/>
      <w:lvlJc w:val="left"/>
      <w:pPr>
        <w:ind w:left="283" w:hanging="171"/>
      </w:pPr>
      <w:rPr>
        <w:rFonts w:ascii="Roboto" w:eastAsia="Roboto" w:hAnsi="Roboto" w:cs="Roboto" w:hint="default"/>
        <w:color w:val="231F20"/>
        <w:spacing w:val="-11"/>
        <w:w w:val="98"/>
        <w:sz w:val="20"/>
        <w:szCs w:val="20"/>
        <w:lang w:val="en-GB" w:eastAsia="en-GB" w:bidi="en-GB"/>
      </w:rPr>
    </w:lvl>
    <w:lvl w:ilvl="1" w:tplc="FBB6310A">
      <w:numFmt w:val="bullet"/>
      <w:lvlText w:val="•"/>
      <w:lvlJc w:val="left"/>
      <w:pPr>
        <w:ind w:left="833" w:hanging="171"/>
      </w:pPr>
      <w:rPr>
        <w:rFonts w:hint="default"/>
        <w:lang w:val="en-GB" w:eastAsia="en-GB" w:bidi="en-GB"/>
      </w:rPr>
    </w:lvl>
    <w:lvl w:ilvl="2" w:tplc="97647C9E">
      <w:numFmt w:val="bullet"/>
      <w:lvlText w:val="•"/>
      <w:lvlJc w:val="left"/>
      <w:pPr>
        <w:ind w:left="1387" w:hanging="171"/>
      </w:pPr>
      <w:rPr>
        <w:rFonts w:hint="default"/>
        <w:lang w:val="en-GB" w:eastAsia="en-GB" w:bidi="en-GB"/>
      </w:rPr>
    </w:lvl>
    <w:lvl w:ilvl="3" w:tplc="1BFE583C">
      <w:numFmt w:val="bullet"/>
      <w:lvlText w:val="•"/>
      <w:lvlJc w:val="left"/>
      <w:pPr>
        <w:ind w:left="1941" w:hanging="171"/>
      </w:pPr>
      <w:rPr>
        <w:rFonts w:hint="default"/>
        <w:lang w:val="en-GB" w:eastAsia="en-GB" w:bidi="en-GB"/>
      </w:rPr>
    </w:lvl>
    <w:lvl w:ilvl="4" w:tplc="90D0E382">
      <w:numFmt w:val="bullet"/>
      <w:lvlText w:val="•"/>
      <w:lvlJc w:val="left"/>
      <w:pPr>
        <w:ind w:left="2495" w:hanging="171"/>
      </w:pPr>
      <w:rPr>
        <w:rFonts w:hint="default"/>
        <w:lang w:val="en-GB" w:eastAsia="en-GB" w:bidi="en-GB"/>
      </w:rPr>
    </w:lvl>
    <w:lvl w:ilvl="5" w:tplc="8CD40736">
      <w:numFmt w:val="bullet"/>
      <w:lvlText w:val="•"/>
      <w:lvlJc w:val="left"/>
      <w:pPr>
        <w:ind w:left="3049" w:hanging="171"/>
      </w:pPr>
      <w:rPr>
        <w:rFonts w:hint="default"/>
        <w:lang w:val="en-GB" w:eastAsia="en-GB" w:bidi="en-GB"/>
      </w:rPr>
    </w:lvl>
    <w:lvl w:ilvl="6" w:tplc="0506F7F0">
      <w:numFmt w:val="bullet"/>
      <w:lvlText w:val="•"/>
      <w:lvlJc w:val="left"/>
      <w:pPr>
        <w:ind w:left="3603" w:hanging="171"/>
      </w:pPr>
      <w:rPr>
        <w:rFonts w:hint="default"/>
        <w:lang w:val="en-GB" w:eastAsia="en-GB" w:bidi="en-GB"/>
      </w:rPr>
    </w:lvl>
    <w:lvl w:ilvl="7" w:tplc="653AE850">
      <w:numFmt w:val="bullet"/>
      <w:lvlText w:val="•"/>
      <w:lvlJc w:val="left"/>
      <w:pPr>
        <w:ind w:left="4157" w:hanging="171"/>
      </w:pPr>
      <w:rPr>
        <w:rFonts w:hint="default"/>
        <w:lang w:val="en-GB" w:eastAsia="en-GB" w:bidi="en-GB"/>
      </w:rPr>
    </w:lvl>
    <w:lvl w:ilvl="8" w:tplc="C0D2E436">
      <w:numFmt w:val="bullet"/>
      <w:lvlText w:val="•"/>
      <w:lvlJc w:val="left"/>
      <w:pPr>
        <w:ind w:left="4711" w:hanging="171"/>
      </w:pPr>
      <w:rPr>
        <w:rFonts w:hint="default"/>
        <w:lang w:val="en-GB" w:eastAsia="en-GB" w:bidi="en-GB"/>
      </w:rPr>
    </w:lvl>
  </w:abstractNum>
  <w:abstractNum w:abstractNumId="143" w15:restartNumberingAfterBreak="0">
    <w:nsid w:val="50E9409C"/>
    <w:multiLevelType w:val="hybridMultilevel"/>
    <w:tmpl w:val="DF36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50F63739"/>
    <w:multiLevelType w:val="hybridMultilevel"/>
    <w:tmpl w:val="AB6CCF7A"/>
    <w:lvl w:ilvl="0" w:tplc="04464DF8">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AB1CD3D8">
      <w:numFmt w:val="bullet"/>
      <w:lvlText w:val="•"/>
      <w:lvlJc w:val="left"/>
      <w:pPr>
        <w:ind w:left="834" w:hanging="171"/>
      </w:pPr>
      <w:rPr>
        <w:rFonts w:hint="default"/>
        <w:lang w:val="en-GB" w:eastAsia="en-GB" w:bidi="en-GB"/>
      </w:rPr>
    </w:lvl>
    <w:lvl w:ilvl="2" w:tplc="954603B2">
      <w:numFmt w:val="bullet"/>
      <w:lvlText w:val="•"/>
      <w:lvlJc w:val="left"/>
      <w:pPr>
        <w:ind w:left="1388" w:hanging="171"/>
      </w:pPr>
      <w:rPr>
        <w:rFonts w:hint="default"/>
        <w:lang w:val="en-GB" w:eastAsia="en-GB" w:bidi="en-GB"/>
      </w:rPr>
    </w:lvl>
    <w:lvl w:ilvl="3" w:tplc="370895F0">
      <w:numFmt w:val="bullet"/>
      <w:lvlText w:val="•"/>
      <w:lvlJc w:val="left"/>
      <w:pPr>
        <w:ind w:left="1942" w:hanging="171"/>
      </w:pPr>
      <w:rPr>
        <w:rFonts w:hint="default"/>
        <w:lang w:val="en-GB" w:eastAsia="en-GB" w:bidi="en-GB"/>
      </w:rPr>
    </w:lvl>
    <w:lvl w:ilvl="4" w:tplc="A364B27A">
      <w:numFmt w:val="bullet"/>
      <w:lvlText w:val="•"/>
      <w:lvlJc w:val="left"/>
      <w:pPr>
        <w:ind w:left="2496" w:hanging="171"/>
      </w:pPr>
      <w:rPr>
        <w:rFonts w:hint="default"/>
        <w:lang w:val="en-GB" w:eastAsia="en-GB" w:bidi="en-GB"/>
      </w:rPr>
    </w:lvl>
    <w:lvl w:ilvl="5" w:tplc="7180AE06">
      <w:numFmt w:val="bullet"/>
      <w:lvlText w:val="•"/>
      <w:lvlJc w:val="left"/>
      <w:pPr>
        <w:ind w:left="3050" w:hanging="171"/>
      </w:pPr>
      <w:rPr>
        <w:rFonts w:hint="default"/>
        <w:lang w:val="en-GB" w:eastAsia="en-GB" w:bidi="en-GB"/>
      </w:rPr>
    </w:lvl>
    <w:lvl w:ilvl="6" w:tplc="B5807E70">
      <w:numFmt w:val="bullet"/>
      <w:lvlText w:val="•"/>
      <w:lvlJc w:val="left"/>
      <w:pPr>
        <w:ind w:left="3604" w:hanging="171"/>
      </w:pPr>
      <w:rPr>
        <w:rFonts w:hint="default"/>
        <w:lang w:val="en-GB" w:eastAsia="en-GB" w:bidi="en-GB"/>
      </w:rPr>
    </w:lvl>
    <w:lvl w:ilvl="7" w:tplc="22AED008">
      <w:numFmt w:val="bullet"/>
      <w:lvlText w:val="•"/>
      <w:lvlJc w:val="left"/>
      <w:pPr>
        <w:ind w:left="4158" w:hanging="171"/>
      </w:pPr>
      <w:rPr>
        <w:rFonts w:hint="default"/>
        <w:lang w:val="en-GB" w:eastAsia="en-GB" w:bidi="en-GB"/>
      </w:rPr>
    </w:lvl>
    <w:lvl w:ilvl="8" w:tplc="4D042882">
      <w:numFmt w:val="bullet"/>
      <w:lvlText w:val="•"/>
      <w:lvlJc w:val="left"/>
      <w:pPr>
        <w:ind w:left="4712" w:hanging="171"/>
      </w:pPr>
      <w:rPr>
        <w:rFonts w:hint="default"/>
        <w:lang w:val="en-GB" w:eastAsia="en-GB" w:bidi="en-GB"/>
      </w:rPr>
    </w:lvl>
  </w:abstractNum>
  <w:abstractNum w:abstractNumId="145" w15:restartNumberingAfterBreak="0">
    <w:nsid w:val="511961B3"/>
    <w:multiLevelType w:val="hybridMultilevel"/>
    <w:tmpl w:val="9B661F8E"/>
    <w:lvl w:ilvl="0" w:tplc="E028E21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0A48D192">
      <w:numFmt w:val="bullet"/>
      <w:lvlText w:val="•"/>
      <w:lvlJc w:val="left"/>
      <w:pPr>
        <w:ind w:left="833" w:hanging="171"/>
      </w:pPr>
      <w:rPr>
        <w:rFonts w:hint="default"/>
        <w:lang w:val="en-US" w:eastAsia="en-US" w:bidi="ar-SA"/>
      </w:rPr>
    </w:lvl>
    <w:lvl w:ilvl="2" w:tplc="7FB6FBB0">
      <w:numFmt w:val="bullet"/>
      <w:lvlText w:val="•"/>
      <w:lvlJc w:val="left"/>
      <w:pPr>
        <w:ind w:left="1387" w:hanging="171"/>
      </w:pPr>
      <w:rPr>
        <w:rFonts w:hint="default"/>
        <w:lang w:val="en-US" w:eastAsia="en-US" w:bidi="ar-SA"/>
      </w:rPr>
    </w:lvl>
    <w:lvl w:ilvl="3" w:tplc="18A4AFD4">
      <w:numFmt w:val="bullet"/>
      <w:lvlText w:val="•"/>
      <w:lvlJc w:val="left"/>
      <w:pPr>
        <w:ind w:left="1941" w:hanging="171"/>
      </w:pPr>
      <w:rPr>
        <w:rFonts w:hint="default"/>
        <w:lang w:val="en-US" w:eastAsia="en-US" w:bidi="ar-SA"/>
      </w:rPr>
    </w:lvl>
    <w:lvl w:ilvl="4" w:tplc="E07CB5A8">
      <w:numFmt w:val="bullet"/>
      <w:lvlText w:val="•"/>
      <w:lvlJc w:val="left"/>
      <w:pPr>
        <w:ind w:left="2495" w:hanging="171"/>
      </w:pPr>
      <w:rPr>
        <w:rFonts w:hint="default"/>
        <w:lang w:val="en-US" w:eastAsia="en-US" w:bidi="ar-SA"/>
      </w:rPr>
    </w:lvl>
    <w:lvl w:ilvl="5" w:tplc="93A0F20E">
      <w:numFmt w:val="bullet"/>
      <w:lvlText w:val="•"/>
      <w:lvlJc w:val="left"/>
      <w:pPr>
        <w:ind w:left="3049" w:hanging="171"/>
      </w:pPr>
      <w:rPr>
        <w:rFonts w:hint="default"/>
        <w:lang w:val="en-US" w:eastAsia="en-US" w:bidi="ar-SA"/>
      </w:rPr>
    </w:lvl>
    <w:lvl w:ilvl="6" w:tplc="B7081C6C">
      <w:numFmt w:val="bullet"/>
      <w:lvlText w:val="•"/>
      <w:lvlJc w:val="left"/>
      <w:pPr>
        <w:ind w:left="3603" w:hanging="171"/>
      </w:pPr>
      <w:rPr>
        <w:rFonts w:hint="default"/>
        <w:lang w:val="en-US" w:eastAsia="en-US" w:bidi="ar-SA"/>
      </w:rPr>
    </w:lvl>
    <w:lvl w:ilvl="7" w:tplc="B8925440">
      <w:numFmt w:val="bullet"/>
      <w:lvlText w:val="•"/>
      <w:lvlJc w:val="left"/>
      <w:pPr>
        <w:ind w:left="4157" w:hanging="171"/>
      </w:pPr>
      <w:rPr>
        <w:rFonts w:hint="default"/>
        <w:lang w:val="en-US" w:eastAsia="en-US" w:bidi="ar-SA"/>
      </w:rPr>
    </w:lvl>
    <w:lvl w:ilvl="8" w:tplc="9F34FFD6">
      <w:numFmt w:val="bullet"/>
      <w:lvlText w:val="•"/>
      <w:lvlJc w:val="left"/>
      <w:pPr>
        <w:ind w:left="4711" w:hanging="171"/>
      </w:pPr>
      <w:rPr>
        <w:rFonts w:hint="default"/>
        <w:lang w:val="en-US" w:eastAsia="en-US" w:bidi="ar-SA"/>
      </w:rPr>
    </w:lvl>
  </w:abstractNum>
  <w:abstractNum w:abstractNumId="146" w15:restartNumberingAfterBreak="0">
    <w:nsid w:val="515E4F71"/>
    <w:multiLevelType w:val="hybridMultilevel"/>
    <w:tmpl w:val="B130EC74"/>
    <w:lvl w:ilvl="0" w:tplc="D4BAA1C2">
      <w:numFmt w:val="bullet"/>
      <w:lvlText w:val="•"/>
      <w:lvlJc w:val="left"/>
      <w:pPr>
        <w:ind w:left="283" w:hanging="171"/>
      </w:pPr>
      <w:rPr>
        <w:rFonts w:ascii="Roboto" w:eastAsia="Roboto" w:hAnsi="Roboto" w:cs="Roboto" w:hint="default"/>
        <w:color w:val="231F20"/>
        <w:spacing w:val="-10"/>
        <w:w w:val="100"/>
        <w:sz w:val="20"/>
        <w:szCs w:val="20"/>
        <w:lang w:val="en-GB" w:eastAsia="en-GB" w:bidi="en-GB"/>
      </w:rPr>
    </w:lvl>
    <w:lvl w:ilvl="1" w:tplc="357064EC">
      <w:numFmt w:val="bullet"/>
      <w:lvlText w:val="•"/>
      <w:lvlJc w:val="left"/>
      <w:pPr>
        <w:ind w:left="834" w:hanging="171"/>
      </w:pPr>
      <w:rPr>
        <w:rFonts w:hint="default"/>
        <w:lang w:val="en-GB" w:eastAsia="en-GB" w:bidi="en-GB"/>
      </w:rPr>
    </w:lvl>
    <w:lvl w:ilvl="2" w:tplc="3C58498C">
      <w:numFmt w:val="bullet"/>
      <w:lvlText w:val="•"/>
      <w:lvlJc w:val="left"/>
      <w:pPr>
        <w:ind w:left="1388" w:hanging="171"/>
      </w:pPr>
      <w:rPr>
        <w:rFonts w:hint="default"/>
        <w:lang w:val="en-GB" w:eastAsia="en-GB" w:bidi="en-GB"/>
      </w:rPr>
    </w:lvl>
    <w:lvl w:ilvl="3" w:tplc="F892A218">
      <w:numFmt w:val="bullet"/>
      <w:lvlText w:val="•"/>
      <w:lvlJc w:val="left"/>
      <w:pPr>
        <w:ind w:left="1942" w:hanging="171"/>
      </w:pPr>
      <w:rPr>
        <w:rFonts w:hint="default"/>
        <w:lang w:val="en-GB" w:eastAsia="en-GB" w:bidi="en-GB"/>
      </w:rPr>
    </w:lvl>
    <w:lvl w:ilvl="4" w:tplc="E766E984">
      <w:numFmt w:val="bullet"/>
      <w:lvlText w:val="•"/>
      <w:lvlJc w:val="left"/>
      <w:pPr>
        <w:ind w:left="2496" w:hanging="171"/>
      </w:pPr>
      <w:rPr>
        <w:rFonts w:hint="default"/>
        <w:lang w:val="en-GB" w:eastAsia="en-GB" w:bidi="en-GB"/>
      </w:rPr>
    </w:lvl>
    <w:lvl w:ilvl="5" w:tplc="2B407F68">
      <w:numFmt w:val="bullet"/>
      <w:lvlText w:val="•"/>
      <w:lvlJc w:val="left"/>
      <w:pPr>
        <w:ind w:left="3050" w:hanging="171"/>
      </w:pPr>
      <w:rPr>
        <w:rFonts w:hint="default"/>
        <w:lang w:val="en-GB" w:eastAsia="en-GB" w:bidi="en-GB"/>
      </w:rPr>
    </w:lvl>
    <w:lvl w:ilvl="6" w:tplc="348C55A4">
      <w:numFmt w:val="bullet"/>
      <w:lvlText w:val="•"/>
      <w:lvlJc w:val="left"/>
      <w:pPr>
        <w:ind w:left="3604" w:hanging="171"/>
      </w:pPr>
      <w:rPr>
        <w:rFonts w:hint="default"/>
        <w:lang w:val="en-GB" w:eastAsia="en-GB" w:bidi="en-GB"/>
      </w:rPr>
    </w:lvl>
    <w:lvl w:ilvl="7" w:tplc="D75ECE38">
      <w:numFmt w:val="bullet"/>
      <w:lvlText w:val="•"/>
      <w:lvlJc w:val="left"/>
      <w:pPr>
        <w:ind w:left="4158" w:hanging="171"/>
      </w:pPr>
      <w:rPr>
        <w:rFonts w:hint="default"/>
        <w:lang w:val="en-GB" w:eastAsia="en-GB" w:bidi="en-GB"/>
      </w:rPr>
    </w:lvl>
    <w:lvl w:ilvl="8" w:tplc="E1D8C056">
      <w:numFmt w:val="bullet"/>
      <w:lvlText w:val="•"/>
      <w:lvlJc w:val="left"/>
      <w:pPr>
        <w:ind w:left="4712" w:hanging="171"/>
      </w:pPr>
      <w:rPr>
        <w:rFonts w:hint="default"/>
        <w:lang w:val="en-GB" w:eastAsia="en-GB" w:bidi="en-GB"/>
      </w:rPr>
    </w:lvl>
  </w:abstractNum>
  <w:abstractNum w:abstractNumId="147" w15:restartNumberingAfterBreak="0">
    <w:nsid w:val="522926A1"/>
    <w:multiLevelType w:val="hybridMultilevel"/>
    <w:tmpl w:val="5C28C5DC"/>
    <w:lvl w:ilvl="0" w:tplc="0726B5D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CFCA2448">
      <w:numFmt w:val="bullet"/>
      <w:lvlText w:val="•"/>
      <w:lvlJc w:val="left"/>
      <w:pPr>
        <w:ind w:left="833" w:hanging="171"/>
      </w:pPr>
      <w:rPr>
        <w:rFonts w:hint="default"/>
        <w:lang w:val="en-US" w:eastAsia="en-US" w:bidi="ar-SA"/>
      </w:rPr>
    </w:lvl>
    <w:lvl w:ilvl="2" w:tplc="69F67BC8">
      <w:numFmt w:val="bullet"/>
      <w:lvlText w:val="•"/>
      <w:lvlJc w:val="left"/>
      <w:pPr>
        <w:ind w:left="1387" w:hanging="171"/>
      </w:pPr>
      <w:rPr>
        <w:rFonts w:hint="default"/>
        <w:lang w:val="en-US" w:eastAsia="en-US" w:bidi="ar-SA"/>
      </w:rPr>
    </w:lvl>
    <w:lvl w:ilvl="3" w:tplc="41DE4C50">
      <w:numFmt w:val="bullet"/>
      <w:lvlText w:val="•"/>
      <w:lvlJc w:val="left"/>
      <w:pPr>
        <w:ind w:left="1941" w:hanging="171"/>
      </w:pPr>
      <w:rPr>
        <w:rFonts w:hint="default"/>
        <w:lang w:val="en-US" w:eastAsia="en-US" w:bidi="ar-SA"/>
      </w:rPr>
    </w:lvl>
    <w:lvl w:ilvl="4" w:tplc="01240AC0">
      <w:numFmt w:val="bullet"/>
      <w:lvlText w:val="•"/>
      <w:lvlJc w:val="left"/>
      <w:pPr>
        <w:ind w:left="2495" w:hanging="171"/>
      </w:pPr>
      <w:rPr>
        <w:rFonts w:hint="default"/>
        <w:lang w:val="en-US" w:eastAsia="en-US" w:bidi="ar-SA"/>
      </w:rPr>
    </w:lvl>
    <w:lvl w:ilvl="5" w:tplc="E13429EA">
      <w:numFmt w:val="bullet"/>
      <w:lvlText w:val="•"/>
      <w:lvlJc w:val="left"/>
      <w:pPr>
        <w:ind w:left="3049" w:hanging="171"/>
      </w:pPr>
      <w:rPr>
        <w:rFonts w:hint="default"/>
        <w:lang w:val="en-US" w:eastAsia="en-US" w:bidi="ar-SA"/>
      </w:rPr>
    </w:lvl>
    <w:lvl w:ilvl="6" w:tplc="7C9CDF0E">
      <w:numFmt w:val="bullet"/>
      <w:lvlText w:val="•"/>
      <w:lvlJc w:val="left"/>
      <w:pPr>
        <w:ind w:left="3603" w:hanging="171"/>
      </w:pPr>
      <w:rPr>
        <w:rFonts w:hint="default"/>
        <w:lang w:val="en-US" w:eastAsia="en-US" w:bidi="ar-SA"/>
      </w:rPr>
    </w:lvl>
    <w:lvl w:ilvl="7" w:tplc="A6A6B590">
      <w:numFmt w:val="bullet"/>
      <w:lvlText w:val="•"/>
      <w:lvlJc w:val="left"/>
      <w:pPr>
        <w:ind w:left="4157" w:hanging="171"/>
      </w:pPr>
      <w:rPr>
        <w:rFonts w:hint="default"/>
        <w:lang w:val="en-US" w:eastAsia="en-US" w:bidi="ar-SA"/>
      </w:rPr>
    </w:lvl>
    <w:lvl w:ilvl="8" w:tplc="EF4CDDFA">
      <w:numFmt w:val="bullet"/>
      <w:lvlText w:val="•"/>
      <w:lvlJc w:val="left"/>
      <w:pPr>
        <w:ind w:left="4711" w:hanging="171"/>
      </w:pPr>
      <w:rPr>
        <w:rFonts w:hint="default"/>
        <w:lang w:val="en-US" w:eastAsia="en-US" w:bidi="ar-SA"/>
      </w:rPr>
    </w:lvl>
  </w:abstractNum>
  <w:abstractNum w:abstractNumId="148" w15:restartNumberingAfterBreak="0">
    <w:nsid w:val="52D86ADD"/>
    <w:multiLevelType w:val="hybridMultilevel"/>
    <w:tmpl w:val="D2F0D260"/>
    <w:lvl w:ilvl="0" w:tplc="5A9A4C04">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91CEF8BA">
      <w:numFmt w:val="bullet"/>
      <w:lvlText w:val="•"/>
      <w:lvlJc w:val="left"/>
      <w:pPr>
        <w:ind w:left="834" w:hanging="171"/>
      </w:pPr>
      <w:rPr>
        <w:rFonts w:hint="default"/>
        <w:lang w:val="en-GB" w:eastAsia="en-GB" w:bidi="en-GB"/>
      </w:rPr>
    </w:lvl>
    <w:lvl w:ilvl="2" w:tplc="B664A746">
      <w:numFmt w:val="bullet"/>
      <w:lvlText w:val="•"/>
      <w:lvlJc w:val="left"/>
      <w:pPr>
        <w:ind w:left="1388" w:hanging="171"/>
      </w:pPr>
      <w:rPr>
        <w:rFonts w:hint="default"/>
        <w:lang w:val="en-GB" w:eastAsia="en-GB" w:bidi="en-GB"/>
      </w:rPr>
    </w:lvl>
    <w:lvl w:ilvl="3" w:tplc="C7605DFA">
      <w:numFmt w:val="bullet"/>
      <w:lvlText w:val="•"/>
      <w:lvlJc w:val="left"/>
      <w:pPr>
        <w:ind w:left="1942" w:hanging="171"/>
      </w:pPr>
      <w:rPr>
        <w:rFonts w:hint="default"/>
        <w:lang w:val="en-GB" w:eastAsia="en-GB" w:bidi="en-GB"/>
      </w:rPr>
    </w:lvl>
    <w:lvl w:ilvl="4" w:tplc="CD143556">
      <w:numFmt w:val="bullet"/>
      <w:lvlText w:val="•"/>
      <w:lvlJc w:val="left"/>
      <w:pPr>
        <w:ind w:left="2496" w:hanging="171"/>
      </w:pPr>
      <w:rPr>
        <w:rFonts w:hint="default"/>
        <w:lang w:val="en-GB" w:eastAsia="en-GB" w:bidi="en-GB"/>
      </w:rPr>
    </w:lvl>
    <w:lvl w:ilvl="5" w:tplc="6D5CDCCA">
      <w:numFmt w:val="bullet"/>
      <w:lvlText w:val="•"/>
      <w:lvlJc w:val="left"/>
      <w:pPr>
        <w:ind w:left="3050" w:hanging="171"/>
      </w:pPr>
      <w:rPr>
        <w:rFonts w:hint="default"/>
        <w:lang w:val="en-GB" w:eastAsia="en-GB" w:bidi="en-GB"/>
      </w:rPr>
    </w:lvl>
    <w:lvl w:ilvl="6" w:tplc="E47C2986">
      <w:numFmt w:val="bullet"/>
      <w:lvlText w:val="•"/>
      <w:lvlJc w:val="left"/>
      <w:pPr>
        <w:ind w:left="3604" w:hanging="171"/>
      </w:pPr>
      <w:rPr>
        <w:rFonts w:hint="default"/>
        <w:lang w:val="en-GB" w:eastAsia="en-GB" w:bidi="en-GB"/>
      </w:rPr>
    </w:lvl>
    <w:lvl w:ilvl="7" w:tplc="78A82C98">
      <w:numFmt w:val="bullet"/>
      <w:lvlText w:val="•"/>
      <w:lvlJc w:val="left"/>
      <w:pPr>
        <w:ind w:left="4158" w:hanging="171"/>
      </w:pPr>
      <w:rPr>
        <w:rFonts w:hint="default"/>
        <w:lang w:val="en-GB" w:eastAsia="en-GB" w:bidi="en-GB"/>
      </w:rPr>
    </w:lvl>
    <w:lvl w:ilvl="8" w:tplc="193A0EDE">
      <w:numFmt w:val="bullet"/>
      <w:lvlText w:val="•"/>
      <w:lvlJc w:val="left"/>
      <w:pPr>
        <w:ind w:left="4712" w:hanging="171"/>
      </w:pPr>
      <w:rPr>
        <w:rFonts w:hint="default"/>
        <w:lang w:val="en-GB" w:eastAsia="en-GB" w:bidi="en-GB"/>
      </w:rPr>
    </w:lvl>
  </w:abstractNum>
  <w:abstractNum w:abstractNumId="149" w15:restartNumberingAfterBreak="0">
    <w:nsid w:val="53232AA6"/>
    <w:multiLevelType w:val="hybridMultilevel"/>
    <w:tmpl w:val="9FD2AD52"/>
    <w:lvl w:ilvl="0" w:tplc="A86E33EC">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42365CFA">
      <w:numFmt w:val="bullet"/>
      <w:lvlText w:val="•"/>
      <w:lvlJc w:val="left"/>
      <w:pPr>
        <w:ind w:left="834" w:hanging="171"/>
      </w:pPr>
      <w:rPr>
        <w:rFonts w:hint="default"/>
        <w:lang w:val="en-GB" w:eastAsia="en-GB" w:bidi="en-GB"/>
      </w:rPr>
    </w:lvl>
    <w:lvl w:ilvl="2" w:tplc="5B86AAD0">
      <w:numFmt w:val="bullet"/>
      <w:lvlText w:val="•"/>
      <w:lvlJc w:val="left"/>
      <w:pPr>
        <w:ind w:left="1388" w:hanging="171"/>
      </w:pPr>
      <w:rPr>
        <w:rFonts w:hint="default"/>
        <w:lang w:val="en-GB" w:eastAsia="en-GB" w:bidi="en-GB"/>
      </w:rPr>
    </w:lvl>
    <w:lvl w:ilvl="3" w:tplc="7E2E14D8">
      <w:numFmt w:val="bullet"/>
      <w:lvlText w:val="•"/>
      <w:lvlJc w:val="left"/>
      <w:pPr>
        <w:ind w:left="1942" w:hanging="171"/>
      </w:pPr>
      <w:rPr>
        <w:rFonts w:hint="default"/>
        <w:lang w:val="en-GB" w:eastAsia="en-GB" w:bidi="en-GB"/>
      </w:rPr>
    </w:lvl>
    <w:lvl w:ilvl="4" w:tplc="F064EE48">
      <w:numFmt w:val="bullet"/>
      <w:lvlText w:val="•"/>
      <w:lvlJc w:val="left"/>
      <w:pPr>
        <w:ind w:left="2496" w:hanging="171"/>
      </w:pPr>
      <w:rPr>
        <w:rFonts w:hint="default"/>
        <w:lang w:val="en-GB" w:eastAsia="en-GB" w:bidi="en-GB"/>
      </w:rPr>
    </w:lvl>
    <w:lvl w:ilvl="5" w:tplc="088EAB20">
      <w:numFmt w:val="bullet"/>
      <w:lvlText w:val="•"/>
      <w:lvlJc w:val="left"/>
      <w:pPr>
        <w:ind w:left="3050" w:hanging="171"/>
      </w:pPr>
      <w:rPr>
        <w:rFonts w:hint="default"/>
        <w:lang w:val="en-GB" w:eastAsia="en-GB" w:bidi="en-GB"/>
      </w:rPr>
    </w:lvl>
    <w:lvl w:ilvl="6" w:tplc="989C302C">
      <w:numFmt w:val="bullet"/>
      <w:lvlText w:val="•"/>
      <w:lvlJc w:val="left"/>
      <w:pPr>
        <w:ind w:left="3604" w:hanging="171"/>
      </w:pPr>
      <w:rPr>
        <w:rFonts w:hint="default"/>
        <w:lang w:val="en-GB" w:eastAsia="en-GB" w:bidi="en-GB"/>
      </w:rPr>
    </w:lvl>
    <w:lvl w:ilvl="7" w:tplc="6FD84838">
      <w:numFmt w:val="bullet"/>
      <w:lvlText w:val="•"/>
      <w:lvlJc w:val="left"/>
      <w:pPr>
        <w:ind w:left="4158" w:hanging="171"/>
      </w:pPr>
      <w:rPr>
        <w:rFonts w:hint="default"/>
        <w:lang w:val="en-GB" w:eastAsia="en-GB" w:bidi="en-GB"/>
      </w:rPr>
    </w:lvl>
    <w:lvl w:ilvl="8" w:tplc="0B4A5A42">
      <w:numFmt w:val="bullet"/>
      <w:lvlText w:val="•"/>
      <w:lvlJc w:val="left"/>
      <w:pPr>
        <w:ind w:left="4712" w:hanging="171"/>
      </w:pPr>
      <w:rPr>
        <w:rFonts w:hint="default"/>
        <w:lang w:val="en-GB" w:eastAsia="en-GB" w:bidi="en-GB"/>
      </w:rPr>
    </w:lvl>
  </w:abstractNum>
  <w:abstractNum w:abstractNumId="150" w15:restartNumberingAfterBreak="0">
    <w:nsid w:val="54212DB3"/>
    <w:multiLevelType w:val="hybridMultilevel"/>
    <w:tmpl w:val="BF4A2838"/>
    <w:lvl w:ilvl="0" w:tplc="35845B2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6907D80">
      <w:numFmt w:val="bullet"/>
      <w:lvlText w:val="•"/>
      <w:lvlJc w:val="left"/>
      <w:pPr>
        <w:ind w:left="833" w:hanging="171"/>
      </w:pPr>
      <w:rPr>
        <w:rFonts w:hint="default"/>
        <w:lang w:val="en-US" w:eastAsia="en-US" w:bidi="ar-SA"/>
      </w:rPr>
    </w:lvl>
    <w:lvl w:ilvl="2" w:tplc="0ECE7178">
      <w:numFmt w:val="bullet"/>
      <w:lvlText w:val="•"/>
      <w:lvlJc w:val="left"/>
      <w:pPr>
        <w:ind w:left="1387" w:hanging="171"/>
      </w:pPr>
      <w:rPr>
        <w:rFonts w:hint="default"/>
        <w:lang w:val="en-US" w:eastAsia="en-US" w:bidi="ar-SA"/>
      </w:rPr>
    </w:lvl>
    <w:lvl w:ilvl="3" w:tplc="9E26820E">
      <w:numFmt w:val="bullet"/>
      <w:lvlText w:val="•"/>
      <w:lvlJc w:val="left"/>
      <w:pPr>
        <w:ind w:left="1941" w:hanging="171"/>
      </w:pPr>
      <w:rPr>
        <w:rFonts w:hint="default"/>
        <w:lang w:val="en-US" w:eastAsia="en-US" w:bidi="ar-SA"/>
      </w:rPr>
    </w:lvl>
    <w:lvl w:ilvl="4" w:tplc="F10C0320">
      <w:numFmt w:val="bullet"/>
      <w:lvlText w:val="•"/>
      <w:lvlJc w:val="left"/>
      <w:pPr>
        <w:ind w:left="2495" w:hanging="171"/>
      </w:pPr>
      <w:rPr>
        <w:rFonts w:hint="default"/>
        <w:lang w:val="en-US" w:eastAsia="en-US" w:bidi="ar-SA"/>
      </w:rPr>
    </w:lvl>
    <w:lvl w:ilvl="5" w:tplc="3F68CC36">
      <w:numFmt w:val="bullet"/>
      <w:lvlText w:val="•"/>
      <w:lvlJc w:val="left"/>
      <w:pPr>
        <w:ind w:left="3049" w:hanging="171"/>
      </w:pPr>
      <w:rPr>
        <w:rFonts w:hint="default"/>
        <w:lang w:val="en-US" w:eastAsia="en-US" w:bidi="ar-SA"/>
      </w:rPr>
    </w:lvl>
    <w:lvl w:ilvl="6" w:tplc="BA480BC6">
      <w:numFmt w:val="bullet"/>
      <w:lvlText w:val="•"/>
      <w:lvlJc w:val="left"/>
      <w:pPr>
        <w:ind w:left="3603" w:hanging="171"/>
      </w:pPr>
      <w:rPr>
        <w:rFonts w:hint="default"/>
        <w:lang w:val="en-US" w:eastAsia="en-US" w:bidi="ar-SA"/>
      </w:rPr>
    </w:lvl>
    <w:lvl w:ilvl="7" w:tplc="2C123E4A">
      <w:numFmt w:val="bullet"/>
      <w:lvlText w:val="•"/>
      <w:lvlJc w:val="left"/>
      <w:pPr>
        <w:ind w:left="4157" w:hanging="171"/>
      </w:pPr>
      <w:rPr>
        <w:rFonts w:hint="default"/>
        <w:lang w:val="en-US" w:eastAsia="en-US" w:bidi="ar-SA"/>
      </w:rPr>
    </w:lvl>
    <w:lvl w:ilvl="8" w:tplc="18E2E884">
      <w:numFmt w:val="bullet"/>
      <w:lvlText w:val="•"/>
      <w:lvlJc w:val="left"/>
      <w:pPr>
        <w:ind w:left="4711" w:hanging="171"/>
      </w:pPr>
      <w:rPr>
        <w:rFonts w:hint="default"/>
        <w:lang w:val="en-US" w:eastAsia="en-US" w:bidi="ar-SA"/>
      </w:rPr>
    </w:lvl>
  </w:abstractNum>
  <w:abstractNum w:abstractNumId="151" w15:restartNumberingAfterBreak="0">
    <w:nsid w:val="54C12F33"/>
    <w:multiLevelType w:val="hybridMultilevel"/>
    <w:tmpl w:val="C1BE421C"/>
    <w:lvl w:ilvl="0" w:tplc="8BD62C3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F8EDE78">
      <w:numFmt w:val="bullet"/>
      <w:lvlText w:val="•"/>
      <w:lvlJc w:val="left"/>
      <w:pPr>
        <w:ind w:left="833" w:hanging="171"/>
      </w:pPr>
      <w:rPr>
        <w:rFonts w:hint="default"/>
        <w:lang w:val="en-US" w:eastAsia="en-US" w:bidi="ar-SA"/>
      </w:rPr>
    </w:lvl>
    <w:lvl w:ilvl="2" w:tplc="35AC943E">
      <w:numFmt w:val="bullet"/>
      <w:lvlText w:val="•"/>
      <w:lvlJc w:val="left"/>
      <w:pPr>
        <w:ind w:left="1387" w:hanging="171"/>
      </w:pPr>
      <w:rPr>
        <w:rFonts w:hint="default"/>
        <w:lang w:val="en-US" w:eastAsia="en-US" w:bidi="ar-SA"/>
      </w:rPr>
    </w:lvl>
    <w:lvl w:ilvl="3" w:tplc="8AE61F96">
      <w:numFmt w:val="bullet"/>
      <w:lvlText w:val="•"/>
      <w:lvlJc w:val="left"/>
      <w:pPr>
        <w:ind w:left="1941" w:hanging="171"/>
      </w:pPr>
      <w:rPr>
        <w:rFonts w:hint="default"/>
        <w:lang w:val="en-US" w:eastAsia="en-US" w:bidi="ar-SA"/>
      </w:rPr>
    </w:lvl>
    <w:lvl w:ilvl="4" w:tplc="35B6076E">
      <w:numFmt w:val="bullet"/>
      <w:lvlText w:val="•"/>
      <w:lvlJc w:val="left"/>
      <w:pPr>
        <w:ind w:left="2495" w:hanging="171"/>
      </w:pPr>
      <w:rPr>
        <w:rFonts w:hint="default"/>
        <w:lang w:val="en-US" w:eastAsia="en-US" w:bidi="ar-SA"/>
      </w:rPr>
    </w:lvl>
    <w:lvl w:ilvl="5" w:tplc="877AD302">
      <w:numFmt w:val="bullet"/>
      <w:lvlText w:val="•"/>
      <w:lvlJc w:val="left"/>
      <w:pPr>
        <w:ind w:left="3049" w:hanging="171"/>
      </w:pPr>
      <w:rPr>
        <w:rFonts w:hint="default"/>
        <w:lang w:val="en-US" w:eastAsia="en-US" w:bidi="ar-SA"/>
      </w:rPr>
    </w:lvl>
    <w:lvl w:ilvl="6" w:tplc="AE50DAE6">
      <w:numFmt w:val="bullet"/>
      <w:lvlText w:val="•"/>
      <w:lvlJc w:val="left"/>
      <w:pPr>
        <w:ind w:left="3603" w:hanging="171"/>
      </w:pPr>
      <w:rPr>
        <w:rFonts w:hint="default"/>
        <w:lang w:val="en-US" w:eastAsia="en-US" w:bidi="ar-SA"/>
      </w:rPr>
    </w:lvl>
    <w:lvl w:ilvl="7" w:tplc="3F9A8664">
      <w:numFmt w:val="bullet"/>
      <w:lvlText w:val="•"/>
      <w:lvlJc w:val="left"/>
      <w:pPr>
        <w:ind w:left="4157" w:hanging="171"/>
      </w:pPr>
      <w:rPr>
        <w:rFonts w:hint="default"/>
        <w:lang w:val="en-US" w:eastAsia="en-US" w:bidi="ar-SA"/>
      </w:rPr>
    </w:lvl>
    <w:lvl w:ilvl="8" w:tplc="2F682062">
      <w:numFmt w:val="bullet"/>
      <w:lvlText w:val="•"/>
      <w:lvlJc w:val="left"/>
      <w:pPr>
        <w:ind w:left="4711" w:hanging="171"/>
      </w:pPr>
      <w:rPr>
        <w:rFonts w:hint="default"/>
        <w:lang w:val="en-US" w:eastAsia="en-US" w:bidi="ar-SA"/>
      </w:rPr>
    </w:lvl>
  </w:abstractNum>
  <w:abstractNum w:abstractNumId="152" w15:restartNumberingAfterBreak="0">
    <w:nsid w:val="564E29F0"/>
    <w:multiLevelType w:val="multilevel"/>
    <w:tmpl w:val="39CA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782532D"/>
    <w:multiLevelType w:val="hybridMultilevel"/>
    <w:tmpl w:val="676AE94C"/>
    <w:lvl w:ilvl="0" w:tplc="9208BA9C">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816A48EA">
      <w:numFmt w:val="bullet"/>
      <w:lvlText w:val="•"/>
      <w:lvlJc w:val="left"/>
      <w:pPr>
        <w:ind w:left="833" w:hanging="171"/>
      </w:pPr>
      <w:rPr>
        <w:rFonts w:hint="default"/>
        <w:lang w:val="en-US" w:eastAsia="en-US" w:bidi="ar-SA"/>
      </w:rPr>
    </w:lvl>
    <w:lvl w:ilvl="2" w:tplc="B148C6F0">
      <w:numFmt w:val="bullet"/>
      <w:lvlText w:val="•"/>
      <w:lvlJc w:val="left"/>
      <w:pPr>
        <w:ind w:left="1387" w:hanging="171"/>
      </w:pPr>
      <w:rPr>
        <w:rFonts w:hint="default"/>
        <w:lang w:val="en-US" w:eastAsia="en-US" w:bidi="ar-SA"/>
      </w:rPr>
    </w:lvl>
    <w:lvl w:ilvl="3" w:tplc="6D640F9E">
      <w:numFmt w:val="bullet"/>
      <w:lvlText w:val="•"/>
      <w:lvlJc w:val="left"/>
      <w:pPr>
        <w:ind w:left="1941" w:hanging="171"/>
      </w:pPr>
      <w:rPr>
        <w:rFonts w:hint="default"/>
        <w:lang w:val="en-US" w:eastAsia="en-US" w:bidi="ar-SA"/>
      </w:rPr>
    </w:lvl>
    <w:lvl w:ilvl="4" w:tplc="8DAA3FEA">
      <w:numFmt w:val="bullet"/>
      <w:lvlText w:val="•"/>
      <w:lvlJc w:val="left"/>
      <w:pPr>
        <w:ind w:left="2495" w:hanging="171"/>
      </w:pPr>
      <w:rPr>
        <w:rFonts w:hint="default"/>
        <w:lang w:val="en-US" w:eastAsia="en-US" w:bidi="ar-SA"/>
      </w:rPr>
    </w:lvl>
    <w:lvl w:ilvl="5" w:tplc="3F54CBF8">
      <w:numFmt w:val="bullet"/>
      <w:lvlText w:val="•"/>
      <w:lvlJc w:val="left"/>
      <w:pPr>
        <w:ind w:left="3049" w:hanging="171"/>
      </w:pPr>
      <w:rPr>
        <w:rFonts w:hint="default"/>
        <w:lang w:val="en-US" w:eastAsia="en-US" w:bidi="ar-SA"/>
      </w:rPr>
    </w:lvl>
    <w:lvl w:ilvl="6" w:tplc="A906FDF6">
      <w:numFmt w:val="bullet"/>
      <w:lvlText w:val="•"/>
      <w:lvlJc w:val="left"/>
      <w:pPr>
        <w:ind w:left="3603" w:hanging="171"/>
      </w:pPr>
      <w:rPr>
        <w:rFonts w:hint="default"/>
        <w:lang w:val="en-US" w:eastAsia="en-US" w:bidi="ar-SA"/>
      </w:rPr>
    </w:lvl>
    <w:lvl w:ilvl="7" w:tplc="56823686">
      <w:numFmt w:val="bullet"/>
      <w:lvlText w:val="•"/>
      <w:lvlJc w:val="left"/>
      <w:pPr>
        <w:ind w:left="4157" w:hanging="171"/>
      </w:pPr>
      <w:rPr>
        <w:rFonts w:hint="default"/>
        <w:lang w:val="en-US" w:eastAsia="en-US" w:bidi="ar-SA"/>
      </w:rPr>
    </w:lvl>
    <w:lvl w:ilvl="8" w:tplc="38A0C73C">
      <w:numFmt w:val="bullet"/>
      <w:lvlText w:val="•"/>
      <w:lvlJc w:val="left"/>
      <w:pPr>
        <w:ind w:left="4711" w:hanging="171"/>
      </w:pPr>
      <w:rPr>
        <w:rFonts w:hint="default"/>
        <w:lang w:val="en-US" w:eastAsia="en-US" w:bidi="ar-SA"/>
      </w:rPr>
    </w:lvl>
  </w:abstractNum>
  <w:abstractNum w:abstractNumId="154" w15:restartNumberingAfterBreak="0">
    <w:nsid w:val="585D3BDB"/>
    <w:multiLevelType w:val="multilevel"/>
    <w:tmpl w:val="2360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90D2214"/>
    <w:multiLevelType w:val="hybridMultilevel"/>
    <w:tmpl w:val="36E0B202"/>
    <w:lvl w:ilvl="0" w:tplc="6A0E0B86">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573AA308">
      <w:numFmt w:val="bullet"/>
      <w:lvlText w:val="•"/>
      <w:lvlJc w:val="left"/>
      <w:pPr>
        <w:ind w:left="834" w:hanging="171"/>
      </w:pPr>
      <w:rPr>
        <w:rFonts w:hint="default"/>
        <w:lang w:val="en-GB" w:eastAsia="en-GB" w:bidi="en-GB"/>
      </w:rPr>
    </w:lvl>
    <w:lvl w:ilvl="2" w:tplc="D49AD5B4">
      <w:numFmt w:val="bullet"/>
      <w:lvlText w:val="•"/>
      <w:lvlJc w:val="left"/>
      <w:pPr>
        <w:ind w:left="1388" w:hanging="171"/>
      </w:pPr>
      <w:rPr>
        <w:rFonts w:hint="default"/>
        <w:lang w:val="en-GB" w:eastAsia="en-GB" w:bidi="en-GB"/>
      </w:rPr>
    </w:lvl>
    <w:lvl w:ilvl="3" w:tplc="E9888D38">
      <w:numFmt w:val="bullet"/>
      <w:lvlText w:val="•"/>
      <w:lvlJc w:val="left"/>
      <w:pPr>
        <w:ind w:left="1942" w:hanging="171"/>
      </w:pPr>
      <w:rPr>
        <w:rFonts w:hint="default"/>
        <w:lang w:val="en-GB" w:eastAsia="en-GB" w:bidi="en-GB"/>
      </w:rPr>
    </w:lvl>
    <w:lvl w:ilvl="4" w:tplc="3D382180">
      <w:numFmt w:val="bullet"/>
      <w:lvlText w:val="•"/>
      <w:lvlJc w:val="left"/>
      <w:pPr>
        <w:ind w:left="2496" w:hanging="171"/>
      </w:pPr>
      <w:rPr>
        <w:rFonts w:hint="default"/>
        <w:lang w:val="en-GB" w:eastAsia="en-GB" w:bidi="en-GB"/>
      </w:rPr>
    </w:lvl>
    <w:lvl w:ilvl="5" w:tplc="AE0A3946">
      <w:numFmt w:val="bullet"/>
      <w:lvlText w:val="•"/>
      <w:lvlJc w:val="left"/>
      <w:pPr>
        <w:ind w:left="3050" w:hanging="171"/>
      </w:pPr>
      <w:rPr>
        <w:rFonts w:hint="default"/>
        <w:lang w:val="en-GB" w:eastAsia="en-GB" w:bidi="en-GB"/>
      </w:rPr>
    </w:lvl>
    <w:lvl w:ilvl="6" w:tplc="7A34932E">
      <w:numFmt w:val="bullet"/>
      <w:lvlText w:val="•"/>
      <w:lvlJc w:val="left"/>
      <w:pPr>
        <w:ind w:left="3604" w:hanging="171"/>
      </w:pPr>
      <w:rPr>
        <w:rFonts w:hint="default"/>
        <w:lang w:val="en-GB" w:eastAsia="en-GB" w:bidi="en-GB"/>
      </w:rPr>
    </w:lvl>
    <w:lvl w:ilvl="7" w:tplc="DF347F74">
      <w:numFmt w:val="bullet"/>
      <w:lvlText w:val="•"/>
      <w:lvlJc w:val="left"/>
      <w:pPr>
        <w:ind w:left="4158" w:hanging="171"/>
      </w:pPr>
      <w:rPr>
        <w:rFonts w:hint="default"/>
        <w:lang w:val="en-GB" w:eastAsia="en-GB" w:bidi="en-GB"/>
      </w:rPr>
    </w:lvl>
    <w:lvl w:ilvl="8" w:tplc="1E02BE2E">
      <w:numFmt w:val="bullet"/>
      <w:lvlText w:val="•"/>
      <w:lvlJc w:val="left"/>
      <w:pPr>
        <w:ind w:left="4712" w:hanging="171"/>
      </w:pPr>
      <w:rPr>
        <w:rFonts w:hint="default"/>
        <w:lang w:val="en-GB" w:eastAsia="en-GB" w:bidi="en-GB"/>
      </w:rPr>
    </w:lvl>
  </w:abstractNum>
  <w:abstractNum w:abstractNumId="156" w15:restartNumberingAfterBreak="0">
    <w:nsid w:val="59833402"/>
    <w:multiLevelType w:val="hybridMultilevel"/>
    <w:tmpl w:val="CDBA0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59DF072C"/>
    <w:multiLevelType w:val="hybridMultilevel"/>
    <w:tmpl w:val="9EE2C81C"/>
    <w:lvl w:ilvl="0" w:tplc="7CC6514A">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5A900ECE"/>
    <w:multiLevelType w:val="hybridMultilevel"/>
    <w:tmpl w:val="671C0D2A"/>
    <w:lvl w:ilvl="0" w:tplc="43BE41B0">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7E0863C0">
      <w:numFmt w:val="bullet"/>
      <w:lvlText w:val="•"/>
      <w:lvlJc w:val="left"/>
      <w:pPr>
        <w:ind w:left="834" w:hanging="171"/>
      </w:pPr>
      <w:rPr>
        <w:lang w:val="en-US" w:eastAsia="en-US" w:bidi="ar-SA"/>
      </w:rPr>
    </w:lvl>
    <w:lvl w:ilvl="2" w:tplc="3D7286F4">
      <w:numFmt w:val="bullet"/>
      <w:lvlText w:val="•"/>
      <w:lvlJc w:val="left"/>
      <w:pPr>
        <w:ind w:left="1388" w:hanging="171"/>
      </w:pPr>
      <w:rPr>
        <w:lang w:val="en-US" w:eastAsia="en-US" w:bidi="ar-SA"/>
      </w:rPr>
    </w:lvl>
    <w:lvl w:ilvl="3" w:tplc="E952B5FC">
      <w:numFmt w:val="bullet"/>
      <w:lvlText w:val="•"/>
      <w:lvlJc w:val="left"/>
      <w:pPr>
        <w:ind w:left="1942" w:hanging="171"/>
      </w:pPr>
      <w:rPr>
        <w:lang w:val="en-US" w:eastAsia="en-US" w:bidi="ar-SA"/>
      </w:rPr>
    </w:lvl>
    <w:lvl w:ilvl="4" w:tplc="015C9CC4">
      <w:numFmt w:val="bullet"/>
      <w:lvlText w:val="•"/>
      <w:lvlJc w:val="left"/>
      <w:pPr>
        <w:ind w:left="2496" w:hanging="171"/>
      </w:pPr>
      <w:rPr>
        <w:lang w:val="en-US" w:eastAsia="en-US" w:bidi="ar-SA"/>
      </w:rPr>
    </w:lvl>
    <w:lvl w:ilvl="5" w:tplc="75C8E54A">
      <w:numFmt w:val="bullet"/>
      <w:lvlText w:val="•"/>
      <w:lvlJc w:val="left"/>
      <w:pPr>
        <w:ind w:left="3050" w:hanging="171"/>
      </w:pPr>
      <w:rPr>
        <w:lang w:val="en-US" w:eastAsia="en-US" w:bidi="ar-SA"/>
      </w:rPr>
    </w:lvl>
    <w:lvl w:ilvl="6" w:tplc="D97C290C">
      <w:numFmt w:val="bullet"/>
      <w:lvlText w:val="•"/>
      <w:lvlJc w:val="left"/>
      <w:pPr>
        <w:ind w:left="3604" w:hanging="171"/>
      </w:pPr>
      <w:rPr>
        <w:lang w:val="en-US" w:eastAsia="en-US" w:bidi="ar-SA"/>
      </w:rPr>
    </w:lvl>
    <w:lvl w:ilvl="7" w:tplc="38185B3E">
      <w:numFmt w:val="bullet"/>
      <w:lvlText w:val="•"/>
      <w:lvlJc w:val="left"/>
      <w:pPr>
        <w:ind w:left="4158" w:hanging="171"/>
      </w:pPr>
      <w:rPr>
        <w:lang w:val="en-US" w:eastAsia="en-US" w:bidi="ar-SA"/>
      </w:rPr>
    </w:lvl>
    <w:lvl w:ilvl="8" w:tplc="B1103A02">
      <w:numFmt w:val="bullet"/>
      <w:lvlText w:val="•"/>
      <w:lvlJc w:val="left"/>
      <w:pPr>
        <w:ind w:left="4712" w:hanging="171"/>
      </w:pPr>
      <w:rPr>
        <w:lang w:val="en-US" w:eastAsia="en-US" w:bidi="ar-SA"/>
      </w:rPr>
    </w:lvl>
  </w:abstractNum>
  <w:abstractNum w:abstractNumId="159" w15:restartNumberingAfterBreak="0">
    <w:nsid w:val="5D8C7F74"/>
    <w:multiLevelType w:val="multilevel"/>
    <w:tmpl w:val="943C3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F50517C"/>
    <w:multiLevelType w:val="hybridMultilevel"/>
    <w:tmpl w:val="86328A7E"/>
    <w:lvl w:ilvl="0" w:tplc="67F0DF6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C1EEC6A">
      <w:numFmt w:val="bullet"/>
      <w:lvlText w:val="•"/>
      <w:lvlJc w:val="left"/>
      <w:pPr>
        <w:ind w:left="833" w:hanging="171"/>
      </w:pPr>
      <w:rPr>
        <w:rFonts w:hint="default"/>
        <w:lang w:val="en-US" w:eastAsia="en-US" w:bidi="ar-SA"/>
      </w:rPr>
    </w:lvl>
    <w:lvl w:ilvl="2" w:tplc="444C6E06">
      <w:numFmt w:val="bullet"/>
      <w:lvlText w:val="•"/>
      <w:lvlJc w:val="left"/>
      <w:pPr>
        <w:ind w:left="1387" w:hanging="171"/>
      </w:pPr>
      <w:rPr>
        <w:rFonts w:hint="default"/>
        <w:lang w:val="en-US" w:eastAsia="en-US" w:bidi="ar-SA"/>
      </w:rPr>
    </w:lvl>
    <w:lvl w:ilvl="3" w:tplc="46A2486E">
      <w:numFmt w:val="bullet"/>
      <w:lvlText w:val="•"/>
      <w:lvlJc w:val="left"/>
      <w:pPr>
        <w:ind w:left="1941" w:hanging="171"/>
      </w:pPr>
      <w:rPr>
        <w:rFonts w:hint="default"/>
        <w:lang w:val="en-US" w:eastAsia="en-US" w:bidi="ar-SA"/>
      </w:rPr>
    </w:lvl>
    <w:lvl w:ilvl="4" w:tplc="12DC08AA">
      <w:numFmt w:val="bullet"/>
      <w:lvlText w:val="•"/>
      <w:lvlJc w:val="left"/>
      <w:pPr>
        <w:ind w:left="2495" w:hanging="171"/>
      </w:pPr>
      <w:rPr>
        <w:rFonts w:hint="default"/>
        <w:lang w:val="en-US" w:eastAsia="en-US" w:bidi="ar-SA"/>
      </w:rPr>
    </w:lvl>
    <w:lvl w:ilvl="5" w:tplc="CC9E8218">
      <w:numFmt w:val="bullet"/>
      <w:lvlText w:val="•"/>
      <w:lvlJc w:val="left"/>
      <w:pPr>
        <w:ind w:left="3049" w:hanging="171"/>
      </w:pPr>
      <w:rPr>
        <w:rFonts w:hint="default"/>
        <w:lang w:val="en-US" w:eastAsia="en-US" w:bidi="ar-SA"/>
      </w:rPr>
    </w:lvl>
    <w:lvl w:ilvl="6" w:tplc="3AF89852">
      <w:numFmt w:val="bullet"/>
      <w:lvlText w:val="•"/>
      <w:lvlJc w:val="left"/>
      <w:pPr>
        <w:ind w:left="3603" w:hanging="171"/>
      </w:pPr>
      <w:rPr>
        <w:rFonts w:hint="default"/>
        <w:lang w:val="en-US" w:eastAsia="en-US" w:bidi="ar-SA"/>
      </w:rPr>
    </w:lvl>
    <w:lvl w:ilvl="7" w:tplc="0204B6AC">
      <w:numFmt w:val="bullet"/>
      <w:lvlText w:val="•"/>
      <w:lvlJc w:val="left"/>
      <w:pPr>
        <w:ind w:left="4157" w:hanging="171"/>
      </w:pPr>
      <w:rPr>
        <w:rFonts w:hint="default"/>
        <w:lang w:val="en-US" w:eastAsia="en-US" w:bidi="ar-SA"/>
      </w:rPr>
    </w:lvl>
    <w:lvl w:ilvl="8" w:tplc="8C12F956">
      <w:numFmt w:val="bullet"/>
      <w:lvlText w:val="•"/>
      <w:lvlJc w:val="left"/>
      <w:pPr>
        <w:ind w:left="4711" w:hanging="171"/>
      </w:pPr>
      <w:rPr>
        <w:rFonts w:hint="default"/>
        <w:lang w:val="en-US" w:eastAsia="en-US" w:bidi="ar-SA"/>
      </w:rPr>
    </w:lvl>
  </w:abstractNum>
  <w:abstractNum w:abstractNumId="161" w15:restartNumberingAfterBreak="0">
    <w:nsid w:val="5F882A1F"/>
    <w:multiLevelType w:val="hybridMultilevel"/>
    <w:tmpl w:val="4008F250"/>
    <w:lvl w:ilvl="0" w:tplc="731C9BD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31A1A54">
      <w:numFmt w:val="bullet"/>
      <w:lvlText w:val="•"/>
      <w:lvlJc w:val="left"/>
      <w:pPr>
        <w:ind w:left="833" w:hanging="171"/>
      </w:pPr>
      <w:rPr>
        <w:rFonts w:hint="default"/>
        <w:lang w:val="en-US" w:eastAsia="en-US" w:bidi="ar-SA"/>
      </w:rPr>
    </w:lvl>
    <w:lvl w:ilvl="2" w:tplc="64C06E6A">
      <w:numFmt w:val="bullet"/>
      <w:lvlText w:val="•"/>
      <w:lvlJc w:val="left"/>
      <w:pPr>
        <w:ind w:left="1387" w:hanging="171"/>
      </w:pPr>
      <w:rPr>
        <w:rFonts w:hint="default"/>
        <w:lang w:val="en-US" w:eastAsia="en-US" w:bidi="ar-SA"/>
      </w:rPr>
    </w:lvl>
    <w:lvl w:ilvl="3" w:tplc="6BFAF8C2">
      <w:numFmt w:val="bullet"/>
      <w:lvlText w:val="•"/>
      <w:lvlJc w:val="left"/>
      <w:pPr>
        <w:ind w:left="1941" w:hanging="171"/>
      </w:pPr>
      <w:rPr>
        <w:rFonts w:hint="default"/>
        <w:lang w:val="en-US" w:eastAsia="en-US" w:bidi="ar-SA"/>
      </w:rPr>
    </w:lvl>
    <w:lvl w:ilvl="4" w:tplc="CD78FCF8">
      <w:numFmt w:val="bullet"/>
      <w:lvlText w:val="•"/>
      <w:lvlJc w:val="left"/>
      <w:pPr>
        <w:ind w:left="2495" w:hanging="171"/>
      </w:pPr>
      <w:rPr>
        <w:rFonts w:hint="default"/>
        <w:lang w:val="en-US" w:eastAsia="en-US" w:bidi="ar-SA"/>
      </w:rPr>
    </w:lvl>
    <w:lvl w:ilvl="5" w:tplc="495A62CC">
      <w:numFmt w:val="bullet"/>
      <w:lvlText w:val="•"/>
      <w:lvlJc w:val="left"/>
      <w:pPr>
        <w:ind w:left="3049" w:hanging="171"/>
      </w:pPr>
      <w:rPr>
        <w:rFonts w:hint="default"/>
        <w:lang w:val="en-US" w:eastAsia="en-US" w:bidi="ar-SA"/>
      </w:rPr>
    </w:lvl>
    <w:lvl w:ilvl="6" w:tplc="AF26C7EA">
      <w:numFmt w:val="bullet"/>
      <w:lvlText w:val="•"/>
      <w:lvlJc w:val="left"/>
      <w:pPr>
        <w:ind w:left="3603" w:hanging="171"/>
      </w:pPr>
      <w:rPr>
        <w:rFonts w:hint="default"/>
        <w:lang w:val="en-US" w:eastAsia="en-US" w:bidi="ar-SA"/>
      </w:rPr>
    </w:lvl>
    <w:lvl w:ilvl="7" w:tplc="D76C0048">
      <w:numFmt w:val="bullet"/>
      <w:lvlText w:val="•"/>
      <w:lvlJc w:val="left"/>
      <w:pPr>
        <w:ind w:left="4157" w:hanging="171"/>
      </w:pPr>
      <w:rPr>
        <w:rFonts w:hint="default"/>
        <w:lang w:val="en-US" w:eastAsia="en-US" w:bidi="ar-SA"/>
      </w:rPr>
    </w:lvl>
    <w:lvl w:ilvl="8" w:tplc="06566246">
      <w:numFmt w:val="bullet"/>
      <w:lvlText w:val="•"/>
      <w:lvlJc w:val="left"/>
      <w:pPr>
        <w:ind w:left="4711" w:hanging="171"/>
      </w:pPr>
      <w:rPr>
        <w:rFonts w:hint="default"/>
        <w:lang w:val="en-US" w:eastAsia="en-US" w:bidi="ar-SA"/>
      </w:rPr>
    </w:lvl>
  </w:abstractNum>
  <w:abstractNum w:abstractNumId="162" w15:restartNumberingAfterBreak="0">
    <w:nsid w:val="60FE4657"/>
    <w:multiLevelType w:val="multilevel"/>
    <w:tmpl w:val="76AE7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174797D"/>
    <w:multiLevelType w:val="hybridMultilevel"/>
    <w:tmpl w:val="49862A58"/>
    <w:lvl w:ilvl="0" w:tplc="F3C0A666">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70AE4BCE">
      <w:numFmt w:val="bullet"/>
      <w:lvlText w:val="•"/>
      <w:lvlJc w:val="left"/>
      <w:pPr>
        <w:ind w:left="833" w:hanging="171"/>
      </w:pPr>
      <w:rPr>
        <w:rFonts w:hint="default"/>
        <w:lang w:val="en-US" w:eastAsia="en-US" w:bidi="ar-SA"/>
      </w:rPr>
    </w:lvl>
    <w:lvl w:ilvl="2" w:tplc="AFECA430">
      <w:numFmt w:val="bullet"/>
      <w:lvlText w:val="•"/>
      <w:lvlJc w:val="left"/>
      <w:pPr>
        <w:ind w:left="1387" w:hanging="171"/>
      </w:pPr>
      <w:rPr>
        <w:rFonts w:hint="default"/>
        <w:lang w:val="en-US" w:eastAsia="en-US" w:bidi="ar-SA"/>
      </w:rPr>
    </w:lvl>
    <w:lvl w:ilvl="3" w:tplc="426EFC78">
      <w:numFmt w:val="bullet"/>
      <w:lvlText w:val="•"/>
      <w:lvlJc w:val="left"/>
      <w:pPr>
        <w:ind w:left="1941" w:hanging="171"/>
      </w:pPr>
      <w:rPr>
        <w:rFonts w:hint="default"/>
        <w:lang w:val="en-US" w:eastAsia="en-US" w:bidi="ar-SA"/>
      </w:rPr>
    </w:lvl>
    <w:lvl w:ilvl="4" w:tplc="4D589D68">
      <w:numFmt w:val="bullet"/>
      <w:lvlText w:val="•"/>
      <w:lvlJc w:val="left"/>
      <w:pPr>
        <w:ind w:left="2495" w:hanging="171"/>
      </w:pPr>
      <w:rPr>
        <w:rFonts w:hint="default"/>
        <w:lang w:val="en-US" w:eastAsia="en-US" w:bidi="ar-SA"/>
      </w:rPr>
    </w:lvl>
    <w:lvl w:ilvl="5" w:tplc="14F09436">
      <w:numFmt w:val="bullet"/>
      <w:lvlText w:val="•"/>
      <w:lvlJc w:val="left"/>
      <w:pPr>
        <w:ind w:left="3049" w:hanging="171"/>
      </w:pPr>
      <w:rPr>
        <w:rFonts w:hint="default"/>
        <w:lang w:val="en-US" w:eastAsia="en-US" w:bidi="ar-SA"/>
      </w:rPr>
    </w:lvl>
    <w:lvl w:ilvl="6" w:tplc="5FB61E9E">
      <w:numFmt w:val="bullet"/>
      <w:lvlText w:val="•"/>
      <w:lvlJc w:val="left"/>
      <w:pPr>
        <w:ind w:left="3603" w:hanging="171"/>
      </w:pPr>
      <w:rPr>
        <w:rFonts w:hint="default"/>
        <w:lang w:val="en-US" w:eastAsia="en-US" w:bidi="ar-SA"/>
      </w:rPr>
    </w:lvl>
    <w:lvl w:ilvl="7" w:tplc="FCEA2DB6">
      <w:numFmt w:val="bullet"/>
      <w:lvlText w:val="•"/>
      <w:lvlJc w:val="left"/>
      <w:pPr>
        <w:ind w:left="4157" w:hanging="171"/>
      </w:pPr>
      <w:rPr>
        <w:rFonts w:hint="default"/>
        <w:lang w:val="en-US" w:eastAsia="en-US" w:bidi="ar-SA"/>
      </w:rPr>
    </w:lvl>
    <w:lvl w:ilvl="8" w:tplc="1C240C3A">
      <w:numFmt w:val="bullet"/>
      <w:lvlText w:val="•"/>
      <w:lvlJc w:val="left"/>
      <w:pPr>
        <w:ind w:left="4711" w:hanging="171"/>
      </w:pPr>
      <w:rPr>
        <w:rFonts w:hint="default"/>
        <w:lang w:val="en-US" w:eastAsia="en-US" w:bidi="ar-SA"/>
      </w:rPr>
    </w:lvl>
  </w:abstractNum>
  <w:abstractNum w:abstractNumId="164" w15:restartNumberingAfterBreak="0">
    <w:nsid w:val="62B224A6"/>
    <w:multiLevelType w:val="hybridMultilevel"/>
    <w:tmpl w:val="50A42AFC"/>
    <w:lvl w:ilvl="0" w:tplc="8DF2DF5E">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DD96415C">
      <w:numFmt w:val="bullet"/>
      <w:lvlText w:val="•"/>
      <w:lvlJc w:val="left"/>
      <w:pPr>
        <w:ind w:left="833" w:hanging="171"/>
      </w:pPr>
      <w:rPr>
        <w:rFonts w:hint="default"/>
        <w:lang w:val="en-GB" w:eastAsia="en-GB" w:bidi="en-GB"/>
      </w:rPr>
    </w:lvl>
    <w:lvl w:ilvl="2" w:tplc="D3666A1A">
      <w:numFmt w:val="bullet"/>
      <w:lvlText w:val="•"/>
      <w:lvlJc w:val="left"/>
      <w:pPr>
        <w:ind w:left="1387" w:hanging="171"/>
      </w:pPr>
      <w:rPr>
        <w:rFonts w:hint="default"/>
        <w:lang w:val="en-GB" w:eastAsia="en-GB" w:bidi="en-GB"/>
      </w:rPr>
    </w:lvl>
    <w:lvl w:ilvl="3" w:tplc="D2BAB100">
      <w:numFmt w:val="bullet"/>
      <w:lvlText w:val="•"/>
      <w:lvlJc w:val="left"/>
      <w:pPr>
        <w:ind w:left="1941" w:hanging="171"/>
      </w:pPr>
      <w:rPr>
        <w:rFonts w:hint="default"/>
        <w:lang w:val="en-GB" w:eastAsia="en-GB" w:bidi="en-GB"/>
      </w:rPr>
    </w:lvl>
    <w:lvl w:ilvl="4" w:tplc="043A7F5E">
      <w:numFmt w:val="bullet"/>
      <w:lvlText w:val="•"/>
      <w:lvlJc w:val="left"/>
      <w:pPr>
        <w:ind w:left="2495" w:hanging="171"/>
      </w:pPr>
      <w:rPr>
        <w:rFonts w:hint="default"/>
        <w:lang w:val="en-GB" w:eastAsia="en-GB" w:bidi="en-GB"/>
      </w:rPr>
    </w:lvl>
    <w:lvl w:ilvl="5" w:tplc="BFA4978C">
      <w:numFmt w:val="bullet"/>
      <w:lvlText w:val="•"/>
      <w:lvlJc w:val="left"/>
      <w:pPr>
        <w:ind w:left="3049" w:hanging="171"/>
      </w:pPr>
      <w:rPr>
        <w:rFonts w:hint="default"/>
        <w:lang w:val="en-GB" w:eastAsia="en-GB" w:bidi="en-GB"/>
      </w:rPr>
    </w:lvl>
    <w:lvl w:ilvl="6" w:tplc="5D0A9D58">
      <w:numFmt w:val="bullet"/>
      <w:lvlText w:val="•"/>
      <w:lvlJc w:val="left"/>
      <w:pPr>
        <w:ind w:left="3603" w:hanging="171"/>
      </w:pPr>
      <w:rPr>
        <w:rFonts w:hint="default"/>
        <w:lang w:val="en-GB" w:eastAsia="en-GB" w:bidi="en-GB"/>
      </w:rPr>
    </w:lvl>
    <w:lvl w:ilvl="7" w:tplc="A274D2B0">
      <w:numFmt w:val="bullet"/>
      <w:lvlText w:val="•"/>
      <w:lvlJc w:val="left"/>
      <w:pPr>
        <w:ind w:left="4157" w:hanging="171"/>
      </w:pPr>
      <w:rPr>
        <w:rFonts w:hint="default"/>
        <w:lang w:val="en-GB" w:eastAsia="en-GB" w:bidi="en-GB"/>
      </w:rPr>
    </w:lvl>
    <w:lvl w:ilvl="8" w:tplc="4F0CEB6C">
      <w:numFmt w:val="bullet"/>
      <w:lvlText w:val="•"/>
      <w:lvlJc w:val="left"/>
      <w:pPr>
        <w:ind w:left="4711" w:hanging="171"/>
      </w:pPr>
      <w:rPr>
        <w:rFonts w:hint="default"/>
        <w:lang w:val="en-GB" w:eastAsia="en-GB" w:bidi="en-GB"/>
      </w:rPr>
    </w:lvl>
  </w:abstractNum>
  <w:abstractNum w:abstractNumId="165" w15:restartNumberingAfterBreak="0">
    <w:nsid w:val="62FC2F39"/>
    <w:multiLevelType w:val="hybridMultilevel"/>
    <w:tmpl w:val="B866B808"/>
    <w:lvl w:ilvl="0" w:tplc="AEEE96EA">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1C0AEB7E">
      <w:numFmt w:val="bullet"/>
      <w:lvlText w:val="•"/>
      <w:lvlJc w:val="left"/>
      <w:pPr>
        <w:ind w:left="833" w:hanging="171"/>
      </w:pPr>
      <w:rPr>
        <w:rFonts w:hint="default"/>
        <w:lang w:val="en-US" w:eastAsia="en-US" w:bidi="ar-SA"/>
      </w:rPr>
    </w:lvl>
    <w:lvl w:ilvl="2" w:tplc="D7A6A7C0">
      <w:numFmt w:val="bullet"/>
      <w:lvlText w:val="•"/>
      <w:lvlJc w:val="left"/>
      <w:pPr>
        <w:ind w:left="1387" w:hanging="171"/>
      </w:pPr>
      <w:rPr>
        <w:rFonts w:hint="default"/>
        <w:lang w:val="en-US" w:eastAsia="en-US" w:bidi="ar-SA"/>
      </w:rPr>
    </w:lvl>
    <w:lvl w:ilvl="3" w:tplc="F72883A8">
      <w:numFmt w:val="bullet"/>
      <w:lvlText w:val="•"/>
      <w:lvlJc w:val="left"/>
      <w:pPr>
        <w:ind w:left="1941" w:hanging="171"/>
      </w:pPr>
      <w:rPr>
        <w:rFonts w:hint="default"/>
        <w:lang w:val="en-US" w:eastAsia="en-US" w:bidi="ar-SA"/>
      </w:rPr>
    </w:lvl>
    <w:lvl w:ilvl="4" w:tplc="35C06072">
      <w:numFmt w:val="bullet"/>
      <w:lvlText w:val="•"/>
      <w:lvlJc w:val="left"/>
      <w:pPr>
        <w:ind w:left="2495" w:hanging="171"/>
      </w:pPr>
      <w:rPr>
        <w:rFonts w:hint="default"/>
        <w:lang w:val="en-US" w:eastAsia="en-US" w:bidi="ar-SA"/>
      </w:rPr>
    </w:lvl>
    <w:lvl w:ilvl="5" w:tplc="8AC89A68">
      <w:numFmt w:val="bullet"/>
      <w:lvlText w:val="•"/>
      <w:lvlJc w:val="left"/>
      <w:pPr>
        <w:ind w:left="3049" w:hanging="171"/>
      </w:pPr>
      <w:rPr>
        <w:rFonts w:hint="default"/>
        <w:lang w:val="en-US" w:eastAsia="en-US" w:bidi="ar-SA"/>
      </w:rPr>
    </w:lvl>
    <w:lvl w:ilvl="6" w:tplc="2AC090C6">
      <w:numFmt w:val="bullet"/>
      <w:lvlText w:val="•"/>
      <w:lvlJc w:val="left"/>
      <w:pPr>
        <w:ind w:left="3603" w:hanging="171"/>
      </w:pPr>
      <w:rPr>
        <w:rFonts w:hint="default"/>
        <w:lang w:val="en-US" w:eastAsia="en-US" w:bidi="ar-SA"/>
      </w:rPr>
    </w:lvl>
    <w:lvl w:ilvl="7" w:tplc="7EF4C996">
      <w:numFmt w:val="bullet"/>
      <w:lvlText w:val="•"/>
      <w:lvlJc w:val="left"/>
      <w:pPr>
        <w:ind w:left="4157" w:hanging="171"/>
      </w:pPr>
      <w:rPr>
        <w:rFonts w:hint="default"/>
        <w:lang w:val="en-US" w:eastAsia="en-US" w:bidi="ar-SA"/>
      </w:rPr>
    </w:lvl>
    <w:lvl w:ilvl="8" w:tplc="F65A824C">
      <w:numFmt w:val="bullet"/>
      <w:lvlText w:val="•"/>
      <w:lvlJc w:val="left"/>
      <w:pPr>
        <w:ind w:left="4711" w:hanging="171"/>
      </w:pPr>
      <w:rPr>
        <w:rFonts w:hint="default"/>
        <w:lang w:val="en-US" w:eastAsia="en-US" w:bidi="ar-SA"/>
      </w:rPr>
    </w:lvl>
  </w:abstractNum>
  <w:abstractNum w:abstractNumId="166" w15:restartNumberingAfterBreak="0">
    <w:nsid w:val="65900924"/>
    <w:multiLevelType w:val="multilevel"/>
    <w:tmpl w:val="A5C0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5FD6E46"/>
    <w:multiLevelType w:val="hybridMultilevel"/>
    <w:tmpl w:val="F9D2A5E0"/>
    <w:lvl w:ilvl="0" w:tplc="0510B528">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42B8F9F6">
      <w:numFmt w:val="bullet"/>
      <w:lvlText w:val="•"/>
      <w:lvlJc w:val="left"/>
      <w:pPr>
        <w:ind w:left="833" w:hanging="171"/>
      </w:pPr>
      <w:rPr>
        <w:rFonts w:hint="default"/>
        <w:lang w:val="en-US" w:eastAsia="en-US" w:bidi="ar-SA"/>
      </w:rPr>
    </w:lvl>
    <w:lvl w:ilvl="2" w:tplc="E38CF322">
      <w:numFmt w:val="bullet"/>
      <w:lvlText w:val="•"/>
      <w:lvlJc w:val="left"/>
      <w:pPr>
        <w:ind w:left="1387" w:hanging="171"/>
      </w:pPr>
      <w:rPr>
        <w:rFonts w:hint="default"/>
        <w:lang w:val="en-US" w:eastAsia="en-US" w:bidi="ar-SA"/>
      </w:rPr>
    </w:lvl>
    <w:lvl w:ilvl="3" w:tplc="F6C6AB30">
      <w:numFmt w:val="bullet"/>
      <w:lvlText w:val="•"/>
      <w:lvlJc w:val="left"/>
      <w:pPr>
        <w:ind w:left="1941" w:hanging="171"/>
      </w:pPr>
      <w:rPr>
        <w:rFonts w:hint="default"/>
        <w:lang w:val="en-US" w:eastAsia="en-US" w:bidi="ar-SA"/>
      </w:rPr>
    </w:lvl>
    <w:lvl w:ilvl="4" w:tplc="F7FC3F74">
      <w:numFmt w:val="bullet"/>
      <w:lvlText w:val="•"/>
      <w:lvlJc w:val="left"/>
      <w:pPr>
        <w:ind w:left="2495" w:hanging="171"/>
      </w:pPr>
      <w:rPr>
        <w:rFonts w:hint="default"/>
        <w:lang w:val="en-US" w:eastAsia="en-US" w:bidi="ar-SA"/>
      </w:rPr>
    </w:lvl>
    <w:lvl w:ilvl="5" w:tplc="9334B026">
      <w:numFmt w:val="bullet"/>
      <w:lvlText w:val="•"/>
      <w:lvlJc w:val="left"/>
      <w:pPr>
        <w:ind w:left="3049" w:hanging="171"/>
      </w:pPr>
      <w:rPr>
        <w:rFonts w:hint="default"/>
        <w:lang w:val="en-US" w:eastAsia="en-US" w:bidi="ar-SA"/>
      </w:rPr>
    </w:lvl>
    <w:lvl w:ilvl="6" w:tplc="1A082478">
      <w:numFmt w:val="bullet"/>
      <w:lvlText w:val="•"/>
      <w:lvlJc w:val="left"/>
      <w:pPr>
        <w:ind w:left="3603" w:hanging="171"/>
      </w:pPr>
      <w:rPr>
        <w:rFonts w:hint="default"/>
        <w:lang w:val="en-US" w:eastAsia="en-US" w:bidi="ar-SA"/>
      </w:rPr>
    </w:lvl>
    <w:lvl w:ilvl="7" w:tplc="634CF382">
      <w:numFmt w:val="bullet"/>
      <w:lvlText w:val="•"/>
      <w:lvlJc w:val="left"/>
      <w:pPr>
        <w:ind w:left="4157" w:hanging="171"/>
      </w:pPr>
      <w:rPr>
        <w:rFonts w:hint="default"/>
        <w:lang w:val="en-US" w:eastAsia="en-US" w:bidi="ar-SA"/>
      </w:rPr>
    </w:lvl>
    <w:lvl w:ilvl="8" w:tplc="729E77B2">
      <w:numFmt w:val="bullet"/>
      <w:lvlText w:val="•"/>
      <w:lvlJc w:val="left"/>
      <w:pPr>
        <w:ind w:left="4711" w:hanging="171"/>
      </w:pPr>
      <w:rPr>
        <w:rFonts w:hint="default"/>
        <w:lang w:val="en-US" w:eastAsia="en-US" w:bidi="ar-SA"/>
      </w:rPr>
    </w:lvl>
  </w:abstractNum>
  <w:abstractNum w:abstractNumId="168" w15:restartNumberingAfterBreak="0">
    <w:nsid w:val="66D54045"/>
    <w:multiLevelType w:val="hybridMultilevel"/>
    <w:tmpl w:val="C5386B8E"/>
    <w:lvl w:ilvl="0" w:tplc="8618D61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C6203D2">
      <w:numFmt w:val="bullet"/>
      <w:lvlText w:val="•"/>
      <w:lvlJc w:val="left"/>
      <w:pPr>
        <w:ind w:left="833" w:hanging="171"/>
      </w:pPr>
      <w:rPr>
        <w:rFonts w:hint="default"/>
        <w:lang w:val="en-US" w:eastAsia="en-US" w:bidi="ar-SA"/>
      </w:rPr>
    </w:lvl>
    <w:lvl w:ilvl="2" w:tplc="EACE6232">
      <w:numFmt w:val="bullet"/>
      <w:lvlText w:val="•"/>
      <w:lvlJc w:val="left"/>
      <w:pPr>
        <w:ind w:left="1387" w:hanging="171"/>
      </w:pPr>
      <w:rPr>
        <w:rFonts w:hint="default"/>
        <w:lang w:val="en-US" w:eastAsia="en-US" w:bidi="ar-SA"/>
      </w:rPr>
    </w:lvl>
    <w:lvl w:ilvl="3" w:tplc="A4D284FA">
      <w:numFmt w:val="bullet"/>
      <w:lvlText w:val="•"/>
      <w:lvlJc w:val="left"/>
      <w:pPr>
        <w:ind w:left="1941" w:hanging="171"/>
      </w:pPr>
      <w:rPr>
        <w:rFonts w:hint="default"/>
        <w:lang w:val="en-US" w:eastAsia="en-US" w:bidi="ar-SA"/>
      </w:rPr>
    </w:lvl>
    <w:lvl w:ilvl="4" w:tplc="F274CE9E">
      <w:numFmt w:val="bullet"/>
      <w:lvlText w:val="•"/>
      <w:lvlJc w:val="left"/>
      <w:pPr>
        <w:ind w:left="2495" w:hanging="171"/>
      </w:pPr>
      <w:rPr>
        <w:rFonts w:hint="default"/>
        <w:lang w:val="en-US" w:eastAsia="en-US" w:bidi="ar-SA"/>
      </w:rPr>
    </w:lvl>
    <w:lvl w:ilvl="5" w:tplc="257C60E6">
      <w:numFmt w:val="bullet"/>
      <w:lvlText w:val="•"/>
      <w:lvlJc w:val="left"/>
      <w:pPr>
        <w:ind w:left="3049" w:hanging="171"/>
      </w:pPr>
      <w:rPr>
        <w:rFonts w:hint="default"/>
        <w:lang w:val="en-US" w:eastAsia="en-US" w:bidi="ar-SA"/>
      </w:rPr>
    </w:lvl>
    <w:lvl w:ilvl="6" w:tplc="BA0E604E">
      <w:numFmt w:val="bullet"/>
      <w:lvlText w:val="•"/>
      <w:lvlJc w:val="left"/>
      <w:pPr>
        <w:ind w:left="3603" w:hanging="171"/>
      </w:pPr>
      <w:rPr>
        <w:rFonts w:hint="default"/>
        <w:lang w:val="en-US" w:eastAsia="en-US" w:bidi="ar-SA"/>
      </w:rPr>
    </w:lvl>
    <w:lvl w:ilvl="7" w:tplc="2056F662">
      <w:numFmt w:val="bullet"/>
      <w:lvlText w:val="•"/>
      <w:lvlJc w:val="left"/>
      <w:pPr>
        <w:ind w:left="4157" w:hanging="171"/>
      </w:pPr>
      <w:rPr>
        <w:rFonts w:hint="default"/>
        <w:lang w:val="en-US" w:eastAsia="en-US" w:bidi="ar-SA"/>
      </w:rPr>
    </w:lvl>
    <w:lvl w:ilvl="8" w:tplc="A0A67EF2">
      <w:numFmt w:val="bullet"/>
      <w:lvlText w:val="•"/>
      <w:lvlJc w:val="left"/>
      <w:pPr>
        <w:ind w:left="4711" w:hanging="171"/>
      </w:pPr>
      <w:rPr>
        <w:rFonts w:hint="default"/>
        <w:lang w:val="en-US" w:eastAsia="en-US" w:bidi="ar-SA"/>
      </w:rPr>
    </w:lvl>
  </w:abstractNum>
  <w:abstractNum w:abstractNumId="169" w15:restartNumberingAfterBreak="0">
    <w:nsid w:val="670E531B"/>
    <w:multiLevelType w:val="hybridMultilevel"/>
    <w:tmpl w:val="F42853E2"/>
    <w:lvl w:ilvl="0" w:tplc="A0B607C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69A09D2">
      <w:numFmt w:val="bullet"/>
      <w:lvlText w:val="•"/>
      <w:lvlJc w:val="left"/>
      <w:pPr>
        <w:ind w:left="833" w:hanging="171"/>
      </w:pPr>
      <w:rPr>
        <w:rFonts w:hint="default"/>
        <w:lang w:val="en-US" w:eastAsia="en-US" w:bidi="ar-SA"/>
      </w:rPr>
    </w:lvl>
    <w:lvl w:ilvl="2" w:tplc="2F346C28">
      <w:numFmt w:val="bullet"/>
      <w:lvlText w:val="•"/>
      <w:lvlJc w:val="left"/>
      <w:pPr>
        <w:ind w:left="1387" w:hanging="171"/>
      </w:pPr>
      <w:rPr>
        <w:rFonts w:hint="default"/>
        <w:lang w:val="en-US" w:eastAsia="en-US" w:bidi="ar-SA"/>
      </w:rPr>
    </w:lvl>
    <w:lvl w:ilvl="3" w:tplc="DCC0309E">
      <w:numFmt w:val="bullet"/>
      <w:lvlText w:val="•"/>
      <w:lvlJc w:val="left"/>
      <w:pPr>
        <w:ind w:left="1941" w:hanging="171"/>
      </w:pPr>
      <w:rPr>
        <w:rFonts w:hint="default"/>
        <w:lang w:val="en-US" w:eastAsia="en-US" w:bidi="ar-SA"/>
      </w:rPr>
    </w:lvl>
    <w:lvl w:ilvl="4" w:tplc="876A689E">
      <w:numFmt w:val="bullet"/>
      <w:lvlText w:val="•"/>
      <w:lvlJc w:val="left"/>
      <w:pPr>
        <w:ind w:left="2495" w:hanging="171"/>
      </w:pPr>
      <w:rPr>
        <w:rFonts w:hint="default"/>
        <w:lang w:val="en-US" w:eastAsia="en-US" w:bidi="ar-SA"/>
      </w:rPr>
    </w:lvl>
    <w:lvl w:ilvl="5" w:tplc="10E21D04">
      <w:numFmt w:val="bullet"/>
      <w:lvlText w:val="•"/>
      <w:lvlJc w:val="left"/>
      <w:pPr>
        <w:ind w:left="3049" w:hanging="171"/>
      </w:pPr>
      <w:rPr>
        <w:rFonts w:hint="default"/>
        <w:lang w:val="en-US" w:eastAsia="en-US" w:bidi="ar-SA"/>
      </w:rPr>
    </w:lvl>
    <w:lvl w:ilvl="6" w:tplc="72EAD428">
      <w:numFmt w:val="bullet"/>
      <w:lvlText w:val="•"/>
      <w:lvlJc w:val="left"/>
      <w:pPr>
        <w:ind w:left="3603" w:hanging="171"/>
      </w:pPr>
      <w:rPr>
        <w:rFonts w:hint="default"/>
        <w:lang w:val="en-US" w:eastAsia="en-US" w:bidi="ar-SA"/>
      </w:rPr>
    </w:lvl>
    <w:lvl w:ilvl="7" w:tplc="9D9AAB60">
      <w:numFmt w:val="bullet"/>
      <w:lvlText w:val="•"/>
      <w:lvlJc w:val="left"/>
      <w:pPr>
        <w:ind w:left="4157" w:hanging="171"/>
      </w:pPr>
      <w:rPr>
        <w:rFonts w:hint="default"/>
        <w:lang w:val="en-US" w:eastAsia="en-US" w:bidi="ar-SA"/>
      </w:rPr>
    </w:lvl>
    <w:lvl w:ilvl="8" w:tplc="33AA8B6C">
      <w:numFmt w:val="bullet"/>
      <w:lvlText w:val="•"/>
      <w:lvlJc w:val="left"/>
      <w:pPr>
        <w:ind w:left="4711" w:hanging="171"/>
      </w:pPr>
      <w:rPr>
        <w:rFonts w:hint="default"/>
        <w:lang w:val="en-US" w:eastAsia="en-US" w:bidi="ar-SA"/>
      </w:rPr>
    </w:lvl>
  </w:abstractNum>
  <w:abstractNum w:abstractNumId="170" w15:restartNumberingAfterBreak="0">
    <w:nsid w:val="67156576"/>
    <w:multiLevelType w:val="hybridMultilevel"/>
    <w:tmpl w:val="C7CA239E"/>
    <w:lvl w:ilvl="0" w:tplc="DB2498EA">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4C50FF14">
      <w:numFmt w:val="bullet"/>
      <w:lvlText w:val="•"/>
      <w:lvlJc w:val="left"/>
      <w:pPr>
        <w:ind w:left="833" w:hanging="171"/>
      </w:pPr>
      <w:rPr>
        <w:rFonts w:hint="default"/>
        <w:lang w:val="en-US" w:eastAsia="en-US" w:bidi="ar-SA"/>
      </w:rPr>
    </w:lvl>
    <w:lvl w:ilvl="2" w:tplc="5E6CD3AA">
      <w:numFmt w:val="bullet"/>
      <w:lvlText w:val="•"/>
      <w:lvlJc w:val="left"/>
      <w:pPr>
        <w:ind w:left="1387" w:hanging="171"/>
      </w:pPr>
      <w:rPr>
        <w:rFonts w:hint="default"/>
        <w:lang w:val="en-US" w:eastAsia="en-US" w:bidi="ar-SA"/>
      </w:rPr>
    </w:lvl>
    <w:lvl w:ilvl="3" w:tplc="D416D532">
      <w:numFmt w:val="bullet"/>
      <w:lvlText w:val="•"/>
      <w:lvlJc w:val="left"/>
      <w:pPr>
        <w:ind w:left="1941" w:hanging="171"/>
      </w:pPr>
      <w:rPr>
        <w:rFonts w:hint="default"/>
        <w:lang w:val="en-US" w:eastAsia="en-US" w:bidi="ar-SA"/>
      </w:rPr>
    </w:lvl>
    <w:lvl w:ilvl="4" w:tplc="6068CFEE">
      <w:numFmt w:val="bullet"/>
      <w:lvlText w:val="•"/>
      <w:lvlJc w:val="left"/>
      <w:pPr>
        <w:ind w:left="2495" w:hanging="171"/>
      </w:pPr>
      <w:rPr>
        <w:rFonts w:hint="default"/>
        <w:lang w:val="en-US" w:eastAsia="en-US" w:bidi="ar-SA"/>
      </w:rPr>
    </w:lvl>
    <w:lvl w:ilvl="5" w:tplc="646ABD48">
      <w:numFmt w:val="bullet"/>
      <w:lvlText w:val="•"/>
      <w:lvlJc w:val="left"/>
      <w:pPr>
        <w:ind w:left="3049" w:hanging="171"/>
      </w:pPr>
      <w:rPr>
        <w:rFonts w:hint="default"/>
        <w:lang w:val="en-US" w:eastAsia="en-US" w:bidi="ar-SA"/>
      </w:rPr>
    </w:lvl>
    <w:lvl w:ilvl="6" w:tplc="FD72C1C4">
      <w:numFmt w:val="bullet"/>
      <w:lvlText w:val="•"/>
      <w:lvlJc w:val="left"/>
      <w:pPr>
        <w:ind w:left="3603" w:hanging="171"/>
      </w:pPr>
      <w:rPr>
        <w:rFonts w:hint="default"/>
        <w:lang w:val="en-US" w:eastAsia="en-US" w:bidi="ar-SA"/>
      </w:rPr>
    </w:lvl>
    <w:lvl w:ilvl="7" w:tplc="24368C54">
      <w:numFmt w:val="bullet"/>
      <w:lvlText w:val="•"/>
      <w:lvlJc w:val="left"/>
      <w:pPr>
        <w:ind w:left="4157" w:hanging="171"/>
      </w:pPr>
      <w:rPr>
        <w:rFonts w:hint="default"/>
        <w:lang w:val="en-US" w:eastAsia="en-US" w:bidi="ar-SA"/>
      </w:rPr>
    </w:lvl>
    <w:lvl w:ilvl="8" w:tplc="D9E84656">
      <w:numFmt w:val="bullet"/>
      <w:lvlText w:val="•"/>
      <w:lvlJc w:val="left"/>
      <w:pPr>
        <w:ind w:left="4711" w:hanging="171"/>
      </w:pPr>
      <w:rPr>
        <w:rFonts w:hint="default"/>
        <w:lang w:val="en-US" w:eastAsia="en-US" w:bidi="ar-SA"/>
      </w:rPr>
    </w:lvl>
  </w:abstractNum>
  <w:abstractNum w:abstractNumId="171" w15:restartNumberingAfterBreak="0">
    <w:nsid w:val="673D5FC1"/>
    <w:multiLevelType w:val="hybridMultilevel"/>
    <w:tmpl w:val="73202994"/>
    <w:lvl w:ilvl="0" w:tplc="88B03896">
      <w:numFmt w:val="bullet"/>
      <w:lvlText w:val="•"/>
      <w:lvlJc w:val="left"/>
      <w:pPr>
        <w:ind w:left="282" w:hanging="171"/>
      </w:pPr>
      <w:rPr>
        <w:rFonts w:ascii="Roboto" w:eastAsia="Roboto" w:hAnsi="Roboto" w:cs="Roboto" w:hint="default"/>
        <w:color w:val="231F20"/>
        <w:spacing w:val="-11"/>
        <w:w w:val="98"/>
        <w:sz w:val="20"/>
        <w:szCs w:val="20"/>
        <w:lang w:val="en-GB" w:eastAsia="en-GB" w:bidi="en-GB"/>
      </w:rPr>
    </w:lvl>
    <w:lvl w:ilvl="1" w:tplc="56765CAE">
      <w:numFmt w:val="bullet"/>
      <w:lvlText w:val="•"/>
      <w:lvlJc w:val="left"/>
      <w:pPr>
        <w:ind w:left="834" w:hanging="171"/>
      </w:pPr>
      <w:rPr>
        <w:rFonts w:hint="default"/>
        <w:lang w:val="en-GB" w:eastAsia="en-GB" w:bidi="en-GB"/>
      </w:rPr>
    </w:lvl>
    <w:lvl w:ilvl="2" w:tplc="D764A718">
      <w:numFmt w:val="bullet"/>
      <w:lvlText w:val="•"/>
      <w:lvlJc w:val="left"/>
      <w:pPr>
        <w:ind w:left="1388" w:hanging="171"/>
      </w:pPr>
      <w:rPr>
        <w:rFonts w:hint="default"/>
        <w:lang w:val="en-GB" w:eastAsia="en-GB" w:bidi="en-GB"/>
      </w:rPr>
    </w:lvl>
    <w:lvl w:ilvl="3" w:tplc="ADECC856">
      <w:numFmt w:val="bullet"/>
      <w:lvlText w:val="•"/>
      <w:lvlJc w:val="left"/>
      <w:pPr>
        <w:ind w:left="1942" w:hanging="171"/>
      </w:pPr>
      <w:rPr>
        <w:rFonts w:hint="default"/>
        <w:lang w:val="en-GB" w:eastAsia="en-GB" w:bidi="en-GB"/>
      </w:rPr>
    </w:lvl>
    <w:lvl w:ilvl="4" w:tplc="2C1C8904">
      <w:numFmt w:val="bullet"/>
      <w:lvlText w:val="•"/>
      <w:lvlJc w:val="left"/>
      <w:pPr>
        <w:ind w:left="2496" w:hanging="171"/>
      </w:pPr>
      <w:rPr>
        <w:rFonts w:hint="default"/>
        <w:lang w:val="en-GB" w:eastAsia="en-GB" w:bidi="en-GB"/>
      </w:rPr>
    </w:lvl>
    <w:lvl w:ilvl="5" w:tplc="C1600C2C">
      <w:numFmt w:val="bullet"/>
      <w:lvlText w:val="•"/>
      <w:lvlJc w:val="left"/>
      <w:pPr>
        <w:ind w:left="3050" w:hanging="171"/>
      </w:pPr>
      <w:rPr>
        <w:rFonts w:hint="default"/>
        <w:lang w:val="en-GB" w:eastAsia="en-GB" w:bidi="en-GB"/>
      </w:rPr>
    </w:lvl>
    <w:lvl w:ilvl="6" w:tplc="5B14A2AC">
      <w:numFmt w:val="bullet"/>
      <w:lvlText w:val="•"/>
      <w:lvlJc w:val="left"/>
      <w:pPr>
        <w:ind w:left="3604" w:hanging="171"/>
      </w:pPr>
      <w:rPr>
        <w:rFonts w:hint="default"/>
        <w:lang w:val="en-GB" w:eastAsia="en-GB" w:bidi="en-GB"/>
      </w:rPr>
    </w:lvl>
    <w:lvl w:ilvl="7" w:tplc="4B8EFF34">
      <w:numFmt w:val="bullet"/>
      <w:lvlText w:val="•"/>
      <w:lvlJc w:val="left"/>
      <w:pPr>
        <w:ind w:left="4158" w:hanging="171"/>
      </w:pPr>
      <w:rPr>
        <w:rFonts w:hint="default"/>
        <w:lang w:val="en-GB" w:eastAsia="en-GB" w:bidi="en-GB"/>
      </w:rPr>
    </w:lvl>
    <w:lvl w:ilvl="8" w:tplc="F1D2CA4C">
      <w:numFmt w:val="bullet"/>
      <w:lvlText w:val="•"/>
      <w:lvlJc w:val="left"/>
      <w:pPr>
        <w:ind w:left="4712" w:hanging="171"/>
      </w:pPr>
      <w:rPr>
        <w:rFonts w:hint="default"/>
        <w:lang w:val="en-GB" w:eastAsia="en-GB" w:bidi="en-GB"/>
      </w:rPr>
    </w:lvl>
  </w:abstractNum>
  <w:abstractNum w:abstractNumId="172" w15:restartNumberingAfterBreak="0">
    <w:nsid w:val="689562DF"/>
    <w:multiLevelType w:val="hybridMultilevel"/>
    <w:tmpl w:val="9E5227F6"/>
    <w:lvl w:ilvl="0" w:tplc="68BC8DB6">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14A8DFC6">
      <w:numFmt w:val="bullet"/>
      <w:lvlText w:val="•"/>
      <w:lvlJc w:val="left"/>
      <w:pPr>
        <w:ind w:left="834" w:hanging="171"/>
      </w:pPr>
      <w:rPr>
        <w:rFonts w:hint="default"/>
        <w:lang w:val="en-GB" w:eastAsia="en-GB" w:bidi="en-GB"/>
      </w:rPr>
    </w:lvl>
    <w:lvl w:ilvl="2" w:tplc="71681B2A">
      <w:numFmt w:val="bullet"/>
      <w:lvlText w:val="•"/>
      <w:lvlJc w:val="left"/>
      <w:pPr>
        <w:ind w:left="1388" w:hanging="171"/>
      </w:pPr>
      <w:rPr>
        <w:rFonts w:hint="default"/>
        <w:lang w:val="en-GB" w:eastAsia="en-GB" w:bidi="en-GB"/>
      </w:rPr>
    </w:lvl>
    <w:lvl w:ilvl="3" w:tplc="71FA0796">
      <w:numFmt w:val="bullet"/>
      <w:lvlText w:val="•"/>
      <w:lvlJc w:val="left"/>
      <w:pPr>
        <w:ind w:left="1942" w:hanging="171"/>
      </w:pPr>
      <w:rPr>
        <w:rFonts w:hint="default"/>
        <w:lang w:val="en-GB" w:eastAsia="en-GB" w:bidi="en-GB"/>
      </w:rPr>
    </w:lvl>
    <w:lvl w:ilvl="4" w:tplc="3E1E6FAC">
      <w:numFmt w:val="bullet"/>
      <w:lvlText w:val="•"/>
      <w:lvlJc w:val="left"/>
      <w:pPr>
        <w:ind w:left="2496" w:hanging="171"/>
      </w:pPr>
      <w:rPr>
        <w:rFonts w:hint="default"/>
        <w:lang w:val="en-GB" w:eastAsia="en-GB" w:bidi="en-GB"/>
      </w:rPr>
    </w:lvl>
    <w:lvl w:ilvl="5" w:tplc="8D74FC40">
      <w:numFmt w:val="bullet"/>
      <w:lvlText w:val="•"/>
      <w:lvlJc w:val="left"/>
      <w:pPr>
        <w:ind w:left="3050" w:hanging="171"/>
      </w:pPr>
      <w:rPr>
        <w:rFonts w:hint="default"/>
        <w:lang w:val="en-GB" w:eastAsia="en-GB" w:bidi="en-GB"/>
      </w:rPr>
    </w:lvl>
    <w:lvl w:ilvl="6" w:tplc="AEC40B88">
      <w:numFmt w:val="bullet"/>
      <w:lvlText w:val="•"/>
      <w:lvlJc w:val="left"/>
      <w:pPr>
        <w:ind w:left="3604" w:hanging="171"/>
      </w:pPr>
      <w:rPr>
        <w:rFonts w:hint="default"/>
        <w:lang w:val="en-GB" w:eastAsia="en-GB" w:bidi="en-GB"/>
      </w:rPr>
    </w:lvl>
    <w:lvl w:ilvl="7" w:tplc="A8A09BC8">
      <w:numFmt w:val="bullet"/>
      <w:lvlText w:val="•"/>
      <w:lvlJc w:val="left"/>
      <w:pPr>
        <w:ind w:left="4158" w:hanging="171"/>
      </w:pPr>
      <w:rPr>
        <w:rFonts w:hint="default"/>
        <w:lang w:val="en-GB" w:eastAsia="en-GB" w:bidi="en-GB"/>
      </w:rPr>
    </w:lvl>
    <w:lvl w:ilvl="8" w:tplc="C3F63172">
      <w:numFmt w:val="bullet"/>
      <w:lvlText w:val="•"/>
      <w:lvlJc w:val="left"/>
      <w:pPr>
        <w:ind w:left="4712" w:hanging="171"/>
      </w:pPr>
      <w:rPr>
        <w:rFonts w:hint="default"/>
        <w:lang w:val="en-GB" w:eastAsia="en-GB" w:bidi="en-GB"/>
      </w:rPr>
    </w:lvl>
  </w:abstractNum>
  <w:abstractNum w:abstractNumId="173" w15:restartNumberingAfterBreak="0">
    <w:nsid w:val="68D04269"/>
    <w:multiLevelType w:val="hybridMultilevel"/>
    <w:tmpl w:val="14567852"/>
    <w:lvl w:ilvl="0" w:tplc="63C862A6">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141A830A">
      <w:numFmt w:val="bullet"/>
      <w:lvlText w:val="•"/>
      <w:lvlJc w:val="left"/>
      <w:pPr>
        <w:ind w:left="834" w:hanging="171"/>
      </w:pPr>
      <w:rPr>
        <w:rFonts w:hint="default"/>
        <w:lang w:val="en-GB" w:eastAsia="en-GB" w:bidi="en-GB"/>
      </w:rPr>
    </w:lvl>
    <w:lvl w:ilvl="2" w:tplc="741A7B6C">
      <w:numFmt w:val="bullet"/>
      <w:lvlText w:val="•"/>
      <w:lvlJc w:val="left"/>
      <w:pPr>
        <w:ind w:left="1388" w:hanging="171"/>
      </w:pPr>
      <w:rPr>
        <w:rFonts w:hint="default"/>
        <w:lang w:val="en-GB" w:eastAsia="en-GB" w:bidi="en-GB"/>
      </w:rPr>
    </w:lvl>
    <w:lvl w:ilvl="3" w:tplc="55949A8E">
      <w:numFmt w:val="bullet"/>
      <w:lvlText w:val="•"/>
      <w:lvlJc w:val="left"/>
      <w:pPr>
        <w:ind w:left="1942" w:hanging="171"/>
      </w:pPr>
      <w:rPr>
        <w:rFonts w:hint="default"/>
        <w:lang w:val="en-GB" w:eastAsia="en-GB" w:bidi="en-GB"/>
      </w:rPr>
    </w:lvl>
    <w:lvl w:ilvl="4" w:tplc="E48C5302">
      <w:numFmt w:val="bullet"/>
      <w:lvlText w:val="•"/>
      <w:lvlJc w:val="left"/>
      <w:pPr>
        <w:ind w:left="2496" w:hanging="171"/>
      </w:pPr>
      <w:rPr>
        <w:rFonts w:hint="default"/>
        <w:lang w:val="en-GB" w:eastAsia="en-GB" w:bidi="en-GB"/>
      </w:rPr>
    </w:lvl>
    <w:lvl w:ilvl="5" w:tplc="E6C0DA5A">
      <w:numFmt w:val="bullet"/>
      <w:lvlText w:val="•"/>
      <w:lvlJc w:val="left"/>
      <w:pPr>
        <w:ind w:left="3050" w:hanging="171"/>
      </w:pPr>
      <w:rPr>
        <w:rFonts w:hint="default"/>
        <w:lang w:val="en-GB" w:eastAsia="en-GB" w:bidi="en-GB"/>
      </w:rPr>
    </w:lvl>
    <w:lvl w:ilvl="6" w:tplc="572236FC">
      <w:numFmt w:val="bullet"/>
      <w:lvlText w:val="•"/>
      <w:lvlJc w:val="left"/>
      <w:pPr>
        <w:ind w:left="3604" w:hanging="171"/>
      </w:pPr>
      <w:rPr>
        <w:rFonts w:hint="default"/>
        <w:lang w:val="en-GB" w:eastAsia="en-GB" w:bidi="en-GB"/>
      </w:rPr>
    </w:lvl>
    <w:lvl w:ilvl="7" w:tplc="B87277B6">
      <w:numFmt w:val="bullet"/>
      <w:lvlText w:val="•"/>
      <w:lvlJc w:val="left"/>
      <w:pPr>
        <w:ind w:left="4158" w:hanging="171"/>
      </w:pPr>
      <w:rPr>
        <w:rFonts w:hint="default"/>
        <w:lang w:val="en-GB" w:eastAsia="en-GB" w:bidi="en-GB"/>
      </w:rPr>
    </w:lvl>
    <w:lvl w:ilvl="8" w:tplc="E66E9FE6">
      <w:numFmt w:val="bullet"/>
      <w:lvlText w:val="•"/>
      <w:lvlJc w:val="left"/>
      <w:pPr>
        <w:ind w:left="4712" w:hanging="171"/>
      </w:pPr>
      <w:rPr>
        <w:rFonts w:hint="default"/>
        <w:lang w:val="en-GB" w:eastAsia="en-GB" w:bidi="en-GB"/>
      </w:rPr>
    </w:lvl>
  </w:abstractNum>
  <w:abstractNum w:abstractNumId="174" w15:restartNumberingAfterBreak="0">
    <w:nsid w:val="697449D5"/>
    <w:multiLevelType w:val="hybridMultilevel"/>
    <w:tmpl w:val="8B12D8A6"/>
    <w:lvl w:ilvl="0" w:tplc="D2B4D3F2">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A1AE314E">
      <w:numFmt w:val="bullet"/>
      <w:lvlText w:val="•"/>
      <w:lvlJc w:val="left"/>
      <w:pPr>
        <w:ind w:left="833" w:hanging="171"/>
      </w:pPr>
      <w:rPr>
        <w:rFonts w:hint="default"/>
        <w:lang w:val="en-GB" w:eastAsia="en-GB" w:bidi="en-GB"/>
      </w:rPr>
    </w:lvl>
    <w:lvl w:ilvl="2" w:tplc="E662BD6A">
      <w:numFmt w:val="bullet"/>
      <w:lvlText w:val="•"/>
      <w:lvlJc w:val="left"/>
      <w:pPr>
        <w:ind w:left="1387" w:hanging="171"/>
      </w:pPr>
      <w:rPr>
        <w:rFonts w:hint="default"/>
        <w:lang w:val="en-GB" w:eastAsia="en-GB" w:bidi="en-GB"/>
      </w:rPr>
    </w:lvl>
    <w:lvl w:ilvl="3" w:tplc="2A44BB72">
      <w:numFmt w:val="bullet"/>
      <w:lvlText w:val="•"/>
      <w:lvlJc w:val="left"/>
      <w:pPr>
        <w:ind w:left="1941" w:hanging="171"/>
      </w:pPr>
      <w:rPr>
        <w:rFonts w:hint="default"/>
        <w:lang w:val="en-GB" w:eastAsia="en-GB" w:bidi="en-GB"/>
      </w:rPr>
    </w:lvl>
    <w:lvl w:ilvl="4" w:tplc="88025F6A">
      <w:numFmt w:val="bullet"/>
      <w:lvlText w:val="•"/>
      <w:lvlJc w:val="left"/>
      <w:pPr>
        <w:ind w:left="2495" w:hanging="171"/>
      </w:pPr>
      <w:rPr>
        <w:rFonts w:hint="default"/>
        <w:lang w:val="en-GB" w:eastAsia="en-GB" w:bidi="en-GB"/>
      </w:rPr>
    </w:lvl>
    <w:lvl w:ilvl="5" w:tplc="DC3EF350">
      <w:numFmt w:val="bullet"/>
      <w:lvlText w:val="•"/>
      <w:lvlJc w:val="left"/>
      <w:pPr>
        <w:ind w:left="3049" w:hanging="171"/>
      </w:pPr>
      <w:rPr>
        <w:rFonts w:hint="default"/>
        <w:lang w:val="en-GB" w:eastAsia="en-GB" w:bidi="en-GB"/>
      </w:rPr>
    </w:lvl>
    <w:lvl w:ilvl="6" w:tplc="D432429A">
      <w:numFmt w:val="bullet"/>
      <w:lvlText w:val="•"/>
      <w:lvlJc w:val="left"/>
      <w:pPr>
        <w:ind w:left="3603" w:hanging="171"/>
      </w:pPr>
      <w:rPr>
        <w:rFonts w:hint="default"/>
        <w:lang w:val="en-GB" w:eastAsia="en-GB" w:bidi="en-GB"/>
      </w:rPr>
    </w:lvl>
    <w:lvl w:ilvl="7" w:tplc="74766E96">
      <w:numFmt w:val="bullet"/>
      <w:lvlText w:val="•"/>
      <w:lvlJc w:val="left"/>
      <w:pPr>
        <w:ind w:left="4157" w:hanging="171"/>
      </w:pPr>
      <w:rPr>
        <w:rFonts w:hint="default"/>
        <w:lang w:val="en-GB" w:eastAsia="en-GB" w:bidi="en-GB"/>
      </w:rPr>
    </w:lvl>
    <w:lvl w:ilvl="8" w:tplc="F0269954">
      <w:numFmt w:val="bullet"/>
      <w:lvlText w:val="•"/>
      <w:lvlJc w:val="left"/>
      <w:pPr>
        <w:ind w:left="4711" w:hanging="171"/>
      </w:pPr>
      <w:rPr>
        <w:rFonts w:hint="default"/>
        <w:lang w:val="en-GB" w:eastAsia="en-GB" w:bidi="en-GB"/>
      </w:rPr>
    </w:lvl>
  </w:abstractNum>
  <w:abstractNum w:abstractNumId="175" w15:restartNumberingAfterBreak="0">
    <w:nsid w:val="6A25667B"/>
    <w:multiLevelType w:val="hybridMultilevel"/>
    <w:tmpl w:val="AD7CEDAA"/>
    <w:lvl w:ilvl="0" w:tplc="2B06E49A">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652CB698">
      <w:numFmt w:val="bullet"/>
      <w:lvlText w:val="-"/>
      <w:lvlJc w:val="left"/>
      <w:pPr>
        <w:ind w:left="378" w:hanging="95"/>
      </w:pPr>
      <w:rPr>
        <w:rFonts w:ascii="Roboto" w:eastAsia="Roboto" w:hAnsi="Roboto" w:cs="Roboto" w:hint="default"/>
        <w:b w:val="0"/>
        <w:bCs w:val="0"/>
        <w:i w:val="0"/>
        <w:iCs w:val="0"/>
        <w:color w:val="231F20"/>
        <w:w w:val="100"/>
        <w:sz w:val="20"/>
        <w:szCs w:val="20"/>
        <w:lang w:val="en-US" w:eastAsia="en-US" w:bidi="ar-SA"/>
      </w:rPr>
    </w:lvl>
    <w:lvl w:ilvl="2" w:tplc="6A3600EE">
      <w:numFmt w:val="bullet"/>
      <w:lvlText w:val="•"/>
      <w:lvlJc w:val="left"/>
      <w:pPr>
        <w:ind w:left="984" w:hanging="95"/>
      </w:pPr>
      <w:rPr>
        <w:lang w:val="en-US" w:eastAsia="en-US" w:bidi="ar-SA"/>
      </w:rPr>
    </w:lvl>
    <w:lvl w:ilvl="3" w:tplc="E2DEF5E6">
      <w:numFmt w:val="bullet"/>
      <w:lvlText w:val="•"/>
      <w:lvlJc w:val="left"/>
      <w:pPr>
        <w:ind w:left="1588" w:hanging="95"/>
      </w:pPr>
      <w:rPr>
        <w:lang w:val="en-US" w:eastAsia="en-US" w:bidi="ar-SA"/>
      </w:rPr>
    </w:lvl>
    <w:lvl w:ilvl="4" w:tplc="2BFE1268">
      <w:numFmt w:val="bullet"/>
      <w:lvlText w:val="•"/>
      <w:lvlJc w:val="left"/>
      <w:pPr>
        <w:ind w:left="2193" w:hanging="95"/>
      </w:pPr>
      <w:rPr>
        <w:lang w:val="en-US" w:eastAsia="en-US" w:bidi="ar-SA"/>
      </w:rPr>
    </w:lvl>
    <w:lvl w:ilvl="5" w:tplc="65C8225C">
      <w:numFmt w:val="bullet"/>
      <w:lvlText w:val="•"/>
      <w:lvlJc w:val="left"/>
      <w:pPr>
        <w:ind w:left="2797" w:hanging="95"/>
      </w:pPr>
      <w:rPr>
        <w:lang w:val="en-US" w:eastAsia="en-US" w:bidi="ar-SA"/>
      </w:rPr>
    </w:lvl>
    <w:lvl w:ilvl="6" w:tplc="86B69C3A">
      <w:numFmt w:val="bullet"/>
      <w:lvlText w:val="•"/>
      <w:lvlJc w:val="left"/>
      <w:pPr>
        <w:ind w:left="3401" w:hanging="95"/>
      </w:pPr>
      <w:rPr>
        <w:lang w:val="en-US" w:eastAsia="en-US" w:bidi="ar-SA"/>
      </w:rPr>
    </w:lvl>
    <w:lvl w:ilvl="7" w:tplc="077EB99E">
      <w:numFmt w:val="bullet"/>
      <w:lvlText w:val="•"/>
      <w:lvlJc w:val="left"/>
      <w:pPr>
        <w:ind w:left="4006" w:hanging="95"/>
      </w:pPr>
      <w:rPr>
        <w:lang w:val="en-US" w:eastAsia="en-US" w:bidi="ar-SA"/>
      </w:rPr>
    </w:lvl>
    <w:lvl w:ilvl="8" w:tplc="6F56A8B8">
      <w:numFmt w:val="bullet"/>
      <w:lvlText w:val="•"/>
      <w:lvlJc w:val="left"/>
      <w:pPr>
        <w:ind w:left="4610" w:hanging="95"/>
      </w:pPr>
      <w:rPr>
        <w:lang w:val="en-US" w:eastAsia="en-US" w:bidi="ar-SA"/>
      </w:rPr>
    </w:lvl>
  </w:abstractNum>
  <w:abstractNum w:abstractNumId="176" w15:restartNumberingAfterBreak="0">
    <w:nsid w:val="6B211018"/>
    <w:multiLevelType w:val="hybridMultilevel"/>
    <w:tmpl w:val="13B2E8AA"/>
    <w:lvl w:ilvl="0" w:tplc="7F9056CA">
      <w:numFmt w:val="bullet"/>
      <w:lvlText w:val="•"/>
      <w:lvlJc w:val="left"/>
      <w:pPr>
        <w:ind w:left="282" w:hanging="171"/>
      </w:pPr>
      <w:rPr>
        <w:rFonts w:ascii="Roboto" w:eastAsia="Roboto" w:hAnsi="Roboto" w:cs="Roboto" w:hint="default"/>
        <w:color w:val="231F20"/>
        <w:spacing w:val="-11"/>
        <w:w w:val="99"/>
        <w:sz w:val="20"/>
        <w:szCs w:val="20"/>
        <w:lang w:val="en-GB" w:eastAsia="en-GB" w:bidi="en-GB"/>
      </w:rPr>
    </w:lvl>
    <w:lvl w:ilvl="1" w:tplc="02ACDC4C">
      <w:numFmt w:val="bullet"/>
      <w:lvlText w:val="•"/>
      <w:lvlJc w:val="left"/>
      <w:pPr>
        <w:ind w:left="834" w:hanging="171"/>
      </w:pPr>
      <w:rPr>
        <w:rFonts w:hint="default"/>
        <w:lang w:val="en-GB" w:eastAsia="en-GB" w:bidi="en-GB"/>
      </w:rPr>
    </w:lvl>
    <w:lvl w:ilvl="2" w:tplc="D39A3C52">
      <w:numFmt w:val="bullet"/>
      <w:lvlText w:val="•"/>
      <w:lvlJc w:val="left"/>
      <w:pPr>
        <w:ind w:left="1388" w:hanging="171"/>
      </w:pPr>
      <w:rPr>
        <w:rFonts w:hint="default"/>
        <w:lang w:val="en-GB" w:eastAsia="en-GB" w:bidi="en-GB"/>
      </w:rPr>
    </w:lvl>
    <w:lvl w:ilvl="3" w:tplc="922E76A6">
      <w:numFmt w:val="bullet"/>
      <w:lvlText w:val="•"/>
      <w:lvlJc w:val="left"/>
      <w:pPr>
        <w:ind w:left="1942" w:hanging="171"/>
      </w:pPr>
      <w:rPr>
        <w:rFonts w:hint="default"/>
        <w:lang w:val="en-GB" w:eastAsia="en-GB" w:bidi="en-GB"/>
      </w:rPr>
    </w:lvl>
    <w:lvl w:ilvl="4" w:tplc="23BE8C40">
      <w:numFmt w:val="bullet"/>
      <w:lvlText w:val="•"/>
      <w:lvlJc w:val="left"/>
      <w:pPr>
        <w:ind w:left="2496" w:hanging="171"/>
      </w:pPr>
      <w:rPr>
        <w:rFonts w:hint="default"/>
        <w:lang w:val="en-GB" w:eastAsia="en-GB" w:bidi="en-GB"/>
      </w:rPr>
    </w:lvl>
    <w:lvl w:ilvl="5" w:tplc="0EF673E0">
      <w:numFmt w:val="bullet"/>
      <w:lvlText w:val="•"/>
      <w:lvlJc w:val="left"/>
      <w:pPr>
        <w:ind w:left="3050" w:hanging="171"/>
      </w:pPr>
      <w:rPr>
        <w:rFonts w:hint="default"/>
        <w:lang w:val="en-GB" w:eastAsia="en-GB" w:bidi="en-GB"/>
      </w:rPr>
    </w:lvl>
    <w:lvl w:ilvl="6" w:tplc="C97642B0">
      <w:numFmt w:val="bullet"/>
      <w:lvlText w:val="•"/>
      <w:lvlJc w:val="left"/>
      <w:pPr>
        <w:ind w:left="3604" w:hanging="171"/>
      </w:pPr>
      <w:rPr>
        <w:rFonts w:hint="default"/>
        <w:lang w:val="en-GB" w:eastAsia="en-GB" w:bidi="en-GB"/>
      </w:rPr>
    </w:lvl>
    <w:lvl w:ilvl="7" w:tplc="EE327E08">
      <w:numFmt w:val="bullet"/>
      <w:lvlText w:val="•"/>
      <w:lvlJc w:val="left"/>
      <w:pPr>
        <w:ind w:left="4158" w:hanging="171"/>
      </w:pPr>
      <w:rPr>
        <w:rFonts w:hint="default"/>
        <w:lang w:val="en-GB" w:eastAsia="en-GB" w:bidi="en-GB"/>
      </w:rPr>
    </w:lvl>
    <w:lvl w:ilvl="8" w:tplc="617A1044">
      <w:numFmt w:val="bullet"/>
      <w:lvlText w:val="•"/>
      <w:lvlJc w:val="left"/>
      <w:pPr>
        <w:ind w:left="4712" w:hanging="171"/>
      </w:pPr>
      <w:rPr>
        <w:rFonts w:hint="default"/>
        <w:lang w:val="en-GB" w:eastAsia="en-GB" w:bidi="en-GB"/>
      </w:rPr>
    </w:lvl>
  </w:abstractNum>
  <w:abstractNum w:abstractNumId="177" w15:restartNumberingAfterBreak="0">
    <w:nsid w:val="6B7E0AF8"/>
    <w:multiLevelType w:val="hybridMultilevel"/>
    <w:tmpl w:val="B8402872"/>
    <w:lvl w:ilvl="0" w:tplc="DFECEDB2">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7960B65E">
      <w:numFmt w:val="bullet"/>
      <w:lvlText w:val="•"/>
      <w:lvlJc w:val="left"/>
      <w:pPr>
        <w:ind w:left="833" w:hanging="171"/>
      </w:pPr>
      <w:rPr>
        <w:rFonts w:hint="default"/>
        <w:lang w:val="en-US" w:eastAsia="en-US" w:bidi="ar-SA"/>
      </w:rPr>
    </w:lvl>
    <w:lvl w:ilvl="2" w:tplc="A5424CA2">
      <w:numFmt w:val="bullet"/>
      <w:lvlText w:val="•"/>
      <w:lvlJc w:val="left"/>
      <w:pPr>
        <w:ind w:left="1387" w:hanging="171"/>
      </w:pPr>
      <w:rPr>
        <w:rFonts w:hint="default"/>
        <w:lang w:val="en-US" w:eastAsia="en-US" w:bidi="ar-SA"/>
      </w:rPr>
    </w:lvl>
    <w:lvl w:ilvl="3" w:tplc="318AFCA4">
      <w:numFmt w:val="bullet"/>
      <w:lvlText w:val="•"/>
      <w:lvlJc w:val="left"/>
      <w:pPr>
        <w:ind w:left="1941" w:hanging="171"/>
      </w:pPr>
      <w:rPr>
        <w:rFonts w:hint="default"/>
        <w:lang w:val="en-US" w:eastAsia="en-US" w:bidi="ar-SA"/>
      </w:rPr>
    </w:lvl>
    <w:lvl w:ilvl="4" w:tplc="CF36D2F6">
      <w:numFmt w:val="bullet"/>
      <w:lvlText w:val="•"/>
      <w:lvlJc w:val="left"/>
      <w:pPr>
        <w:ind w:left="2495" w:hanging="171"/>
      </w:pPr>
      <w:rPr>
        <w:rFonts w:hint="default"/>
        <w:lang w:val="en-US" w:eastAsia="en-US" w:bidi="ar-SA"/>
      </w:rPr>
    </w:lvl>
    <w:lvl w:ilvl="5" w:tplc="C198584A">
      <w:numFmt w:val="bullet"/>
      <w:lvlText w:val="•"/>
      <w:lvlJc w:val="left"/>
      <w:pPr>
        <w:ind w:left="3049" w:hanging="171"/>
      </w:pPr>
      <w:rPr>
        <w:rFonts w:hint="default"/>
        <w:lang w:val="en-US" w:eastAsia="en-US" w:bidi="ar-SA"/>
      </w:rPr>
    </w:lvl>
    <w:lvl w:ilvl="6" w:tplc="6A6894EE">
      <w:numFmt w:val="bullet"/>
      <w:lvlText w:val="•"/>
      <w:lvlJc w:val="left"/>
      <w:pPr>
        <w:ind w:left="3603" w:hanging="171"/>
      </w:pPr>
      <w:rPr>
        <w:rFonts w:hint="default"/>
        <w:lang w:val="en-US" w:eastAsia="en-US" w:bidi="ar-SA"/>
      </w:rPr>
    </w:lvl>
    <w:lvl w:ilvl="7" w:tplc="E774EF26">
      <w:numFmt w:val="bullet"/>
      <w:lvlText w:val="•"/>
      <w:lvlJc w:val="left"/>
      <w:pPr>
        <w:ind w:left="4157" w:hanging="171"/>
      </w:pPr>
      <w:rPr>
        <w:rFonts w:hint="default"/>
        <w:lang w:val="en-US" w:eastAsia="en-US" w:bidi="ar-SA"/>
      </w:rPr>
    </w:lvl>
    <w:lvl w:ilvl="8" w:tplc="21960270">
      <w:numFmt w:val="bullet"/>
      <w:lvlText w:val="•"/>
      <w:lvlJc w:val="left"/>
      <w:pPr>
        <w:ind w:left="4711" w:hanging="171"/>
      </w:pPr>
      <w:rPr>
        <w:rFonts w:hint="default"/>
        <w:lang w:val="en-US" w:eastAsia="en-US" w:bidi="ar-SA"/>
      </w:rPr>
    </w:lvl>
  </w:abstractNum>
  <w:abstractNum w:abstractNumId="178" w15:restartNumberingAfterBreak="0">
    <w:nsid w:val="6C247EBF"/>
    <w:multiLevelType w:val="hybridMultilevel"/>
    <w:tmpl w:val="72883F6A"/>
    <w:lvl w:ilvl="0" w:tplc="1D6ACCFC">
      <w:numFmt w:val="bullet"/>
      <w:lvlText w:val="•"/>
      <w:lvlJc w:val="left"/>
      <w:pPr>
        <w:ind w:left="282" w:hanging="171"/>
      </w:pPr>
      <w:rPr>
        <w:rFonts w:ascii="Roboto" w:eastAsia="Roboto" w:hAnsi="Roboto" w:cs="Roboto" w:hint="default"/>
        <w:color w:val="231F20"/>
        <w:spacing w:val="-11"/>
        <w:w w:val="99"/>
        <w:sz w:val="20"/>
        <w:szCs w:val="20"/>
        <w:lang w:val="en-GB" w:eastAsia="en-GB" w:bidi="en-GB"/>
      </w:rPr>
    </w:lvl>
    <w:lvl w:ilvl="1" w:tplc="7F8A4122">
      <w:numFmt w:val="bullet"/>
      <w:lvlText w:val="•"/>
      <w:lvlJc w:val="left"/>
      <w:pPr>
        <w:ind w:left="834" w:hanging="171"/>
      </w:pPr>
      <w:rPr>
        <w:rFonts w:hint="default"/>
        <w:lang w:val="en-GB" w:eastAsia="en-GB" w:bidi="en-GB"/>
      </w:rPr>
    </w:lvl>
    <w:lvl w:ilvl="2" w:tplc="3B9C28F0">
      <w:numFmt w:val="bullet"/>
      <w:lvlText w:val="•"/>
      <w:lvlJc w:val="left"/>
      <w:pPr>
        <w:ind w:left="1388" w:hanging="171"/>
      </w:pPr>
      <w:rPr>
        <w:rFonts w:hint="default"/>
        <w:lang w:val="en-GB" w:eastAsia="en-GB" w:bidi="en-GB"/>
      </w:rPr>
    </w:lvl>
    <w:lvl w:ilvl="3" w:tplc="EDA8E6C0">
      <w:numFmt w:val="bullet"/>
      <w:lvlText w:val="•"/>
      <w:lvlJc w:val="left"/>
      <w:pPr>
        <w:ind w:left="1942" w:hanging="171"/>
      </w:pPr>
      <w:rPr>
        <w:rFonts w:hint="default"/>
        <w:lang w:val="en-GB" w:eastAsia="en-GB" w:bidi="en-GB"/>
      </w:rPr>
    </w:lvl>
    <w:lvl w:ilvl="4" w:tplc="FF7612C6">
      <w:numFmt w:val="bullet"/>
      <w:lvlText w:val="•"/>
      <w:lvlJc w:val="left"/>
      <w:pPr>
        <w:ind w:left="2496" w:hanging="171"/>
      </w:pPr>
      <w:rPr>
        <w:rFonts w:hint="default"/>
        <w:lang w:val="en-GB" w:eastAsia="en-GB" w:bidi="en-GB"/>
      </w:rPr>
    </w:lvl>
    <w:lvl w:ilvl="5" w:tplc="876EF5AC">
      <w:numFmt w:val="bullet"/>
      <w:lvlText w:val="•"/>
      <w:lvlJc w:val="left"/>
      <w:pPr>
        <w:ind w:left="3050" w:hanging="171"/>
      </w:pPr>
      <w:rPr>
        <w:rFonts w:hint="default"/>
        <w:lang w:val="en-GB" w:eastAsia="en-GB" w:bidi="en-GB"/>
      </w:rPr>
    </w:lvl>
    <w:lvl w:ilvl="6" w:tplc="5F4E8E12">
      <w:numFmt w:val="bullet"/>
      <w:lvlText w:val="•"/>
      <w:lvlJc w:val="left"/>
      <w:pPr>
        <w:ind w:left="3604" w:hanging="171"/>
      </w:pPr>
      <w:rPr>
        <w:rFonts w:hint="default"/>
        <w:lang w:val="en-GB" w:eastAsia="en-GB" w:bidi="en-GB"/>
      </w:rPr>
    </w:lvl>
    <w:lvl w:ilvl="7" w:tplc="BB36A112">
      <w:numFmt w:val="bullet"/>
      <w:lvlText w:val="•"/>
      <w:lvlJc w:val="left"/>
      <w:pPr>
        <w:ind w:left="4158" w:hanging="171"/>
      </w:pPr>
      <w:rPr>
        <w:rFonts w:hint="default"/>
        <w:lang w:val="en-GB" w:eastAsia="en-GB" w:bidi="en-GB"/>
      </w:rPr>
    </w:lvl>
    <w:lvl w:ilvl="8" w:tplc="DF822472">
      <w:numFmt w:val="bullet"/>
      <w:lvlText w:val="•"/>
      <w:lvlJc w:val="left"/>
      <w:pPr>
        <w:ind w:left="4712" w:hanging="171"/>
      </w:pPr>
      <w:rPr>
        <w:rFonts w:hint="default"/>
        <w:lang w:val="en-GB" w:eastAsia="en-GB" w:bidi="en-GB"/>
      </w:rPr>
    </w:lvl>
  </w:abstractNum>
  <w:abstractNum w:abstractNumId="179" w15:restartNumberingAfterBreak="0">
    <w:nsid w:val="6D454E9E"/>
    <w:multiLevelType w:val="hybridMultilevel"/>
    <w:tmpl w:val="708407B0"/>
    <w:lvl w:ilvl="0" w:tplc="350458FC">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AFAA9BB4">
      <w:numFmt w:val="bullet"/>
      <w:lvlText w:val="•"/>
      <w:lvlJc w:val="left"/>
      <w:pPr>
        <w:ind w:left="833" w:hanging="171"/>
      </w:pPr>
      <w:rPr>
        <w:rFonts w:hint="default"/>
        <w:lang w:val="en-US" w:eastAsia="en-US" w:bidi="ar-SA"/>
      </w:rPr>
    </w:lvl>
    <w:lvl w:ilvl="2" w:tplc="E5C67482">
      <w:numFmt w:val="bullet"/>
      <w:lvlText w:val="•"/>
      <w:lvlJc w:val="left"/>
      <w:pPr>
        <w:ind w:left="1387" w:hanging="171"/>
      </w:pPr>
      <w:rPr>
        <w:rFonts w:hint="default"/>
        <w:lang w:val="en-US" w:eastAsia="en-US" w:bidi="ar-SA"/>
      </w:rPr>
    </w:lvl>
    <w:lvl w:ilvl="3" w:tplc="3FBA3060">
      <w:numFmt w:val="bullet"/>
      <w:lvlText w:val="•"/>
      <w:lvlJc w:val="left"/>
      <w:pPr>
        <w:ind w:left="1941" w:hanging="171"/>
      </w:pPr>
      <w:rPr>
        <w:rFonts w:hint="default"/>
        <w:lang w:val="en-US" w:eastAsia="en-US" w:bidi="ar-SA"/>
      </w:rPr>
    </w:lvl>
    <w:lvl w:ilvl="4" w:tplc="1E6C7DE0">
      <w:numFmt w:val="bullet"/>
      <w:lvlText w:val="•"/>
      <w:lvlJc w:val="left"/>
      <w:pPr>
        <w:ind w:left="2495" w:hanging="171"/>
      </w:pPr>
      <w:rPr>
        <w:rFonts w:hint="default"/>
        <w:lang w:val="en-US" w:eastAsia="en-US" w:bidi="ar-SA"/>
      </w:rPr>
    </w:lvl>
    <w:lvl w:ilvl="5" w:tplc="5FF23332">
      <w:numFmt w:val="bullet"/>
      <w:lvlText w:val="•"/>
      <w:lvlJc w:val="left"/>
      <w:pPr>
        <w:ind w:left="3049" w:hanging="171"/>
      </w:pPr>
      <w:rPr>
        <w:rFonts w:hint="default"/>
        <w:lang w:val="en-US" w:eastAsia="en-US" w:bidi="ar-SA"/>
      </w:rPr>
    </w:lvl>
    <w:lvl w:ilvl="6" w:tplc="87B4ACDA">
      <w:numFmt w:val="bullet"/>
      <w:lvlText w:val="•"/>
      <w:lvlJc w:val="left"/>
      <w:pPr>
        <w:ind w:left="3603" w:hanging="171"/>
      </w:pPr>
      <w:rPr>
        <w:rFonts w:hint="default"/>
        <w:lang w:val="en-US" w:eastAsia="en-US" w:bidi="ar-SA"/>
      </w:rPr>
    </w:lvl>
    <w:lvl w:ilvl="7" w:tplc="C8DAE544">
      <w:numFmt w:val="bullet"/>
      <w:lvlText w:val="•"/>
      <w:lvlJc w:val="left"/>
      <w:pPr>
        <w:ind w:left="4157" w:hanging="171"/>
      </w:pPr>
      <w:rPr>
        <w:rFonts w:hint="default"/>
        <w:lang w:val="en-US" w:eastAsia="en-US" w:bidi="ar-SA"/>
      </w:rPr>
    </w:lvl>
    <w:lvl w:ilvl="8" w:tplc="E5C67810">
      <w:numFmt w:val="bullet"/>
      <w:lvlText w:val="•"/>
      <w:lvlJc w:val="left"/>
      <w:pPr>
        <w:ind w:left="4711" w:hanging="171"/>
      </w:pPr>
      <w:rPr>
        <w:rFonts w:hint="default"/>
        <w:lang w:val="en-US" w:eastAsia="en-US" w:bidi="ar-SA"/>
      </w:rPr>
    </w:lvl>
  </w:abstractNum>
  <w:abstractNum w:abstractNumId="180" w15:restartNumberingAfterBreak="0">
    <w:nsid w:val="6D9F428F"/>
    <w:multiLevelType w:val="hybridMultilevel"/>
    <w:tmpl w:val="2DFECD08"/>
    <w:lvl w:ilvl="0" w:tplc="3F46B6F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9A1CBB94">
      <w:numFmt w:val="bullet"/>
      <w:lvlText w:val="•"/>
      <w:lvlJc w:val="left"/>
      <w:pPr>
        <w:ind w:left="833" w:hanging="171"/>
      </w:pPr>
      <w:rPr>
        <w:rFonts w:hint="default"/>
        <w:lang w:val="en-US" w:eastAsia="en-US" w:bidi="ar-SA"/>
      </w:rPr>
    </w:lvl>
    <w:lvl w:ilvl="2" w:tplc="C818B66C">
      <w:numFmt w:val="bullet"/>
      <w:lvlText w:val="•"/>
      <w:lvlJc w:val="left"/>
      <w:pPr>
        <w:ind w:left="1387" w:hanging="171"/>
      </w:pPr>
      <w:rPr>
        <w:rFonts w:hint="default"/>
        <w:lang w:val="en-US" w:eastAsia="en-US" w:bidi="ar-SA"/>
      </w:rPr>
    </w:lvl>
    <w:lvl w:ilvl="3" w:tplc="C6403A4A">
      <w:numFmt w:val="bullet"/>
      <w:lvlText w:val="•"/>
      <w:lvlJc w:val="left"/>
      <w:pPr>
        <w:ind w:left="1941" w:hanging="171"/>
      </w:pPr>
      <w:rPr>
        <w:rFonts w:hint="default"/>
        <w:lang w:val="en-US" w:eastAsia="en-US" w:bidi="ar-SA"/>
      </w:rPr>
    </w:lvl>
    <w:lvl w:ilvl="4" w:tplc="8D94FA48">
      <w:numFmt w:val="bullet"/>
      <w:lvlText w:val="•"/>
      <w:lvlJc w:val="left"/>
      <w:pPr>
        <w:ind w:left="2495" w:hanging="171"/>
      </w:pPr>
      <w:rPr>
        <w:rFonts w:hint="default"/>
        <w:lang w:val="en-US" w:eastAsia="en-US" w:bidi="ar-SA"/>
      </w:rPr>
    </w:lvl>
    <w:lvl w:ilvl="5" w:tplc="3F9A6A94">
      <w:numFmt w:val="bullet"/>
      <w:lvlText w:val="•"/>
      <w:lvlJc w:val="left"/>
      <w:pPr>
        <w:ind w:left="3049" w:hanging="171"/>
      </w:pPr>
      <w:rPr>
        <w:rFonts w:hint="default"/>
        <w:lang w:val="en-US" w:eastAsia="en-US" w:bidi="ar-SA"/>
      </w:rPr>
    </w:lvl>
    <w:lvl w:ilvl="6" w:tplc="1B748B2A">
      <w:numFmt w:val="bullet"/>
      <w:lvlText w:val="•"/>
      <w:lvlJc w:val="left"/>
      <w:pPr>
        <w:ind w:left="3603" w:hanging="171"/>
      </w:pPr>
      <w:rPr>
        <w:rFonts w:hint="default"/>
        <w:lang w:val="en-US" w:eastAsia="en-US" w:bidi="ar-SA"/>
      </w:rPr>
    </w:lvl>
    <w:lvl w:ilvl="7" w:tplc="3FDE9BB6">
      <w:numFmt w:val="bullet"/>
      <w:lvlText w:val="•"/>
      <w:lvlJc w:val="left"/>
      <w:pPr>
        <w:ind w:left="4157" w:hanging="171"/>
      </w:pPr>
      <w:rPr>
        <w:rFonts w:hint="default"/>
        <w:lang w:val="en-US" w:eastAsia="en-US" w:bidi="ar-SA"/>
      </w:rPr>
    </w:lvl>
    <w:lvl w:ilvl="8" w:tplc="1640F602">
      <w:numFmt w:val="bullet"/>
      <w:lvlText w:val="•"/>
      <w:lvlJc w:val="left"/>
      <w:pPr>
        <w:ind w:left="4711" w:hanging="171"/>
      </w:pPr>
      <w:rPr>
        <w:rFonts w:hint="default"/>
        <w:lang w:val="en-US" w:eastAsia="en-US" w:bidi="ar-SA"/>
      </w:rPr>
    </w:lvl>
  </w:abstractNum>
  <w:abstractNum w:abstractNumId="181" w15:restartNumberingAfterBreak="0">
    <w:nsid w:val="6DBF0D56"/>
    <w:multiLevelType w:val="hybridMultilevel"/>
    <w:tmpl w:val="9B743F8E"/>
    <w:lvl w:ilvl="0" w:tplc="AC40C6E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1F01D82">
      <w:numFmt w:val="bullet"/>
      <w:lvlText w:val="•"/>
      <w:lvlJc w:val="left"/>
      <w:pPr>
        <w:ind w:left="834" w:hanging="171"/>
      </w:pPr>
      <w:rPr>
        <w:rFonts w:hint="default"/>
        <w:lang w:val="en-US" w:eastAsia="en-US" w:bidi="ar-SA"/>
      </w:rPr>
    </w:lvl>
    <w:lvl w:ilvl="2" w:tplc="5330CAFE">
      <w:numFmt w:val="bullet"/>
      <w:lvlText w:val="•"/>
      <w:lvlJc w:val="left"/>
      <w:pPr>
        <w:ind w:left="1388" w:hanging="171"/>
      </w:pPr>
      <w:rPr>
        <w:rFonts w:hint="default"/>
        <w:lang w:val="en-US" w:eastAsia="en-US" w:bidi="ar-SA"/>
      </w:rPr>
    </w:lvl>
    <w:lvl w:ilvl="3" w:tplc="FF807CAC">
      <w:numFmt w:val="bullet"/>
      <w:lvlText w:val="•"/>
      <w:lvlJc w:val="left"/>
      <w:pPr>
        <w:ind w:left="1942" w:hanging="171"/>
      </w:pPr>
      <w:rPr>
        <w:rFonts w:hint="default"/>
        <w:lang w:val="en-US" w:eastAsia="en-US" w:bidi="ar-SA"/>
      </w:rPr>
    </w:lvl>
    <w:lvl w:ilvl="4" w:tplc="7640D040">
      <w:numFmt w:val="bullet"/>
      <w:lvlText w:val="•"/>
      <w:lvlJc w:val="left"/>
      <w:pPr>
        <w:ind w:left="2496" w:hanging="171"/>
      </w:pPr>
      <w:rPr>
        <w:rFonts w:hint="default"/>
        <w:lang w:val="en-US" w:eastAsia="en-US" w:bidi="ar-SA"/>
      </w:rPr>
    </w:lvl>
    <w:lvl w:ilvl="5" w:tplc="CF627C2E">
      <w:numFmt w:val="bullet"/>
      <w:lvlText w:val="•"/>
      <w:lvlJc w:val="left"/>
      <w:pPr>
        <w:ind w:left="3050" w:hanging="171"/>
      </w:pPr>
      <w:rPr>
        <w:rFonts w:hint="default"/>
        <w:lang w:val="en-US" w:eastAsia="en-US" w:bidi="ar-SA"/>
      </w:rPr>
    </w:lvl>
    <w:lvl w:ilvl="6" w:tplc="7354C6E0">
      <w:numFmt w:val="bullet"/>
      <w:lvlText w:val="•"/>
      <w:lvlJc w:val="left"/>
      <w:pPr>
        <w:ind w:left="3604" w:hanging="171"/>
      </w:pPr>
      <w:rPr>
        <w:rFonts w:hint="default"/>
        <w:lang w:val="en-US" w:eastAsia="en-US" w:bidi="ar-SA"/>
      </w:rPr>
    </w:lvl>
    <w:lvl w:ilvl="7" w:tplc="06ECCD5E">
      <w:numFmt w:val="bullet"/>
      <w:lvlText w:val="•"/>
      <w:lvlJc w:val="left"/>
      <w:pPr>
        <w:ind w:left="4158" w:hanging="171"/>
      </w:pPr>
      <w:rPr>
        <w:rFonts w:hint="default"/>
        <w:lang w:val="en-US" w:eastAsia="en-US" w:bidi="ar-SA"/>
      </w:rPr>
    </w:lvl>
    <w:lvl w:ilvl="8" w:tplc="402AF380">
      <w:numFmt w:val="bullet"/>
      <w:lvlText w:val="•"/>
      <w:lvlJc w:val="left"/>
      <w:pPr>
        <w:ind w:left="4712" w:hanging="171"/>
      </w:pPr>
      <w:rPr>
        <w:rFonts w:hint="default"/>
        <w:lang w:val="en-US" w:eastAsia="en-US" w:bidi="ar-SA"/>
      </w:rPr>
    </w:lvl>
  </w:abstractNum>
  <w:abstractNum w:abstractNumId="182" w15:restartNumberingAfterBreak="0">
    <w:nsid w:val="6DDD787A"/>
    <w:multiLevelType w:val="hybridMultilevel"/>
    <w:tmpl w:val="44FA7C8E"/>
    <w:lvl w:ilvl="0" w:tplc="CCC2EB7C">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796A3B12">
      <w:numFmt w:val="bullet"/>
      <w:lvlText w:val="•"/>
      <w:lvlJc w:val="left"/>
      <w:pPr>
        <w:ind w:left="834" w:hanging="171"/>
      </w:pPr>
      <w:rPr>
        <w:rFonts w:hint="default"/>
        <w:lang w:val="en-GB" w:eastAsia="en-GB" w:bidi="en-GB"/>
      </w:rPr>
    </w:lvl>
    <w:lvl w:ilvl="2" w:tplc="7F462F1A">
      <w:numFmt w:val="bullet"/>
      <w:lvlText w:val="•"/>
      <w:lvlJc w:val="left"/>
      <w:pPr>
        <w:ind w:left="1388" w:hanging="171"/>
      </w:pPr>
      <w:rPr>
        <w:rFonts w:hint="default"/>
        <w:lang w:val="en-GB" w:eastAsia="en-GB" w:bidi="en-GB"/>
      </w:rPr>
    </w:lvl>
    <w:lvl w:ilvl="3" w:tplc="435A1FBC">
      <w:numFmt w:val="bullet"/>
      <w:lvlText w:val="•"/>
      <w:lvlJc w:val="left"/>
      <w:pPr>
        <w:ind w:left="1942" w:hanging="171"/>
      </w:pPr>
      <w:rPr>
        <w:rFonts w:hint="default"/>
        <w:lang w:val="en-GB" w:eastAsia="en-GB" w:bidi="en-GB"/>
      </w:rPr>
    </w:lvl>
    <w:lvl w:ilvl="4" w:tplc="B2586E2E">
      <w:numFmt w:val="bullet"/>
      <w:lvlText w:val="•"/>
      <w:lvlJc w:val="left"/>
      <w:pPr>
        <w:ind w:left="2496" w:hanging="171"/>
      </w:pPr>
      <w:rPr>
        <w:rFonts w:hint="default"/>
        <w:lang w:val="en-GB" w:eastAsia="en-GB" w:bidi="en-GB"/>
      </w:rPr>
    </w:lvl>
    <w:lvl w:ilvl="5" w:tplc="426A31DE">
      <w:numFmt w:val="bullet"/>
      <w:lvlText w:val="•"/>
      <w:lvlJc w:val="left"/>
      <w:pPr>
        <w:ind w:left="3050" w:hanging="171"/>
      </w:pPr>
      <w:rPr>
        <w:rFonts w:hint="default"/>
        <w:lang w:val="en-GB" w:eastAsia="en-GB" w:bidi="en-GB"/>
      </w:rPr>
    </w:lvl>
    <w:lvl w:ilvl="6" w:tplc="69881464">
      <w:numFmt w:val="bullet"/>
      <w:lvlText w:val="•"/>
      <w:lvlJc w:val="left"/>
      <w:pPr>
        <w:ind w:left="3604" w:hanging="171"/>
      </w:pPr>
      <w:rPr>
        <w:rFonts w:hint="default"/>
        <w:lang w:val="en-GB" w:eastAsia="en-GB" w:bidi="en-GB"/>
      </w:rPr>
    </w:lvl>
    <w:lvl w:ilvl="7" w:tplc="C786D478">
      <w:numFmt w:val="bullet"/>
      <w:lvlText w:val="•"/>
      <w:lvlJc w:val="left"/>
      <w:pPr>
        <w:ind w:left="4158" w:hanging="171"/>
      </w:pPr>
      <w:rPr>
        <w:rFonts w:hint="default"/>
        <w:lang w:val="en-GB" w:eastAsia="en-GB" w:bidi="en-GB"/>
      </w:rPr>
    </w:lvl>
    <w:lvl w:ilvl="8" w:tplc="BBA688D2">
      <w:numFmt w:val="bullet"/>
      <w:lvlText w:val="•"/>
      <w:lvlJc w:val="left"/>
      <w:pPr>
        <w:ind w:left="4712" w:hanging="171"/>
      </w:pPr>
      <w:rPr>
        <w:rFonts w:hint="default"/>
        <w:lang w:val="en-GB" w:eastAsia="en-GB" w:bidi="en-GB"/>
      </w:rPr>
    </w:lvl>
  </w:abstractNum>
  <w:abstractNum w:abstractNumId="183" w15:restartNumberingAfterBreak="0">
    <w:nsid w:val="6E5F14A6"/>
    <w:multiLevelType w:val="hybridMultilevel"/>
    <w:tmpl w:val="913E7CE8"/>
    <w:lvl w:ilvl="0" w:tplc="4156DD8E">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1C9E2550">
      <w:numFmt w:val="bullet"/>
      <w:lvlText w:val="•"/>
      <w:lvlJc w:val="left"/>
      <w:pPr>
        <w:ind w:left="833" w:hanging="171"/>
      </w:pPr>
      <w:rPr>
        <w:rFonts w:hint="default"/>
        <w:lang w:val="en-GB" w:eastAsia="en-GB" w:bidi="en-GB"/>
      </w:rPr>
    </w:lvl>
    <w:lvl w:ilvl="2" w:tplc="C2D856F8">
      <w:numFmt w:val="bullet"/>
      <w:lvlText w:val="•"/>
      <w:lvlJc w:val="left"/>
      <w:pPr>
        <w:ind w:left="1387" w:hanging="171"/>
      </w:pPr>
      <w:rPr>
        <w:rFonts w:hint="default"/>
        <w:lang w:val="en-GB" w:eastAsia="en-GB" w:bidi="en-GB"/>
      </w:rPr>
    </w:lvl>
    <w:lvl w:ilvl="3" w:tplc="CE2E62B6">
      <w:numFmt w:val="bullet"/>
      <w:lvlText w:val="•"/>
      <w:lvlJc w:val="left"/>
      <w:pPr>
        <w:ind w:left="1941" w:hanging="171"/>
      </w:pPr>
      <w:rPr>
        <w:rFonts w:hint="default"/>
        <w:lang w:val="en-GB" w:eastAsia="en-GB" w:bidi="en-GB"/>
      </w:rPr>
    </w:lvl>
    <w:lvl w:ilvl="4" w:tplc="7EBA4CEA">
      <w:numFmt w:val="bullet"/>
      <w:lvlText w:val="•"/>
      <w:lvlJc w:val="left"/>
      <w:pPr>
        <w:ind w:left="2495" w:hanging="171"/>
      </w:pPr>
      <w:rPr>
        <w:rFonts w:hint="default"/>
        <w:lang w:val="en-GB" w:eastAsia="en-GB" w:bidi="en-GB"/>
      </w:rPr>
    </w:lvl>
    <w:lvl w:ilvl="5" w:tplc="0D62CD7A">
      <w:numFmt w:val="bullet"/>
      <w:lvlText w:val="•"/>
      <w:lvlJc w:val="left"/>
      <w:pPr>
        <w:ind w:left="3049" w:hanging="171"/>
      </w:pPr>
      <w:rPr>
        <w:rFonts w:hint="default"/>
        <w:lang w:val="en-GB" w:eastAsia="en-GB" w:bidi="en-GB"/>
      </w:rPr>
    </w:lvl>
    <w:lvl w:ilvl="6" w:tplc="49E2F716">
      <w:numFmt w:val="bullet"/>
      <w:lvlText w:val="•"/>
      <w:lvlJc w:val="left"/>
      <w:pPr>
        <w:ind w:left="3603" w:hanging="171"/>
      </w:pPr>
      <w:rPr>
        <w:rFonts w:hint="default"/>
        <w:lang w:val="en-GB" w:eastAsia="en-GB" w:bidi="en-GB"/>
      </w:rPr>
    </w:lvl>
    <w:lvl w:ilvl="7" w:tplc="9CA0236C">
      <w:numFmt w:val="bullet"/>
      <w:lvlText w:val="•"/>
      <w:lvlJc w:val="left"/>
      <w:pPr>
        <w:ind w:left="4157" w:hanging="171"/>
      </w:pPr>
      <w:rPr>
        <w:rFonts w:hint="default"/>
        <w:lang w:val="en-GB" w:eastAsia="en-GB" w:bidi="en-GB"/>
      </w:rPr>
    </w:lvl>
    <w:lvl w:ilvl="8" w:tplc="6292DA60">
      <w:numFmt w:val="bullet"/>
      <w:lvlText w:val="•"/>
      <w:lvlJc w:val="left"/>
      <w:pPr>
        <w:ind w:left="4711" w:hanging="171"/>
      </w:pPr>
      <w:rPr>
        <w:rFonts w:hint="default"/>
        <w:lang w:val="en-GB" w:eastAsia="en-GB" w:bidi="en-GB"/>
      </w:rPr>
    </w:lvl>
  </w:abstractNum>
  <w:abstractNum w:abstractNumId="184" w15:restartNumberingAfterBreak="0">
    <w:nsid w:val="6FB83340"/>
    <w:multiLevelType w:val="hybridMultilevel"/>
    <w:tmpl w:val="F32C8728"/>
    <w:lvl w:ilvl="0" w:tplc="B4ACA1A2">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0F50BEFC">
      <w:numFmt w:val="bullet"/>
      <w:lvlText w:val="•"/>
      <w:lvlJc w:val="left"/>
      <w:pPr>
        <w:ind w:left="833" w:hanging="171"/>
      </w:pPr>
      <w:rPr>
        <w:rFonts w:hint="default"/>
        <w:lang w:val="en-US" w:eastAsia="en-US" w:bidi="ar-SA"/>
      </w:rPr>
    </w:lvl>
    <w:lvl w:ilvl="2" w:tplc="5A82BFE6">
      <w:numFmt w:val="bullet"/>
      <w:lvlText w:val="•"/>
      <w:lvlJc w:val="left"/>
      <w:pPr>
        <w:ind w:left="1387" w:hanging="171"/>
      </w:pPr>
      <w:rPr>
        <w:rFonts w:hint="default"/>
        <w:lang w:val="en-US" w:eastAsia="en-US" w:bidi="ar-SA"/>
      </w:rPr>
    </w:lvl>
    <w:lvl w:ilvl="3" w:tplc="80441954">
      <w:numFmt w:val="bullet"/>
      <w:lvlText w:val="•"/>
      <w:lvlJc w:val="left"/>
      <w:pPr>
        <w:ind w:left="1941" w:hanging="171"/>
      </w:pPr>
      <w:rPr>
        <w:rFonts w:hint="default"/>
        <w:lang w:val="en-US" w:eastAsia="en-US" w:bidi="ar-SA"/>
      </w:rPr>
    </w:lvl>
    <w:lvl w:ilvl="4" w:tplc="2736AB64">
      <w:numFmt w:val="bullet"/>
      <w:lvlText w:val="•"/>
      <w:lvlJc w:val="left"/>
      <w:pPr>
        <w:ind w:left="2495" w:hanging="171"/>
      </w:pPr>
      <w:rPr>
        <w:rFonts w:hint="default"/>
        <w:lang w:val="en-US" w:eastAsia="en-US" w:bidi="ar-SA"/>
      </w:rPr>
    </w:lvl>
    <w:lvl w:ilvl="5" w:tplc="A27C0D64">
      <w:numFmt w:val="bullet"/>
      <w:lvlText w:val="•"/>
      <w:lvlJc w:val="left"/>
      <w:pPr>
        <w:ind w:left="3049" w:hanging="171"/>
      </w:pPr>
      <w:rPr>
        <w:rFonts w:hint="default"/>
        <w:lang w:val="en-US" w:eastAsia="en-US" w:bidi="ar-SA"/>
      </w:rPr>
    </w:lvl>
    <w:lvl w:ilvl="6" w:tplc="16E24FF2">
      <w:numFmt w:val="bullet"/>
      <w:lvlText w:val="•"/>
      <w:lvlJc w:val="left"/>
      <w:pPr>
        <w:ind w:left="3603" w:hanging="171"/>
      </w:pPr>
      <w:rPr>
        <w:rFonts w:hint="default"/>
        <w:lang w:val="en-US" w:eastAsia="en-US" w:bidi="ar-SA"/>
      </w:rPr>
    </w:lvl>
    <w:lvl w:ilvl="7" w:tplc="52726A46">
      <w:numFmt w:val="bullet"/>
      <w:lvlText w:val="•"/>
      <w:lvlJc w:val="left"/>
      <w:pPr>
        <w:ind w:left="4157" w:hanging="171"/>
      </w:pPr>
      <w:rPr>
        <w:rFonts w:hint="default"/>
        <w:lang w:val="en-US" w:eastAsia="en-US" w:bidi="ar-SA"/>
      </w:rPr>
    </w:lvl>
    <w:lvl w:ilvl="8" w:tplc="59047A32">
      <w:numFmt w:val="bullet"/>
      <w:lvlText w:val="•"/>
      <w:lvlJc w:val="left"/>
      <w:pPr>
        <w:ind w:left="4711" w:hanging="171"/>
      </w:pPr>
      <w:rPr>
        <w:rFonts w:hint="default"/>
        <w:lang w:val="en-US" w:eastAsia="en-US" w:bidi="ar-SA"/>
      </w:rPr>
    </w:lvl>
  </w:abstractNum>
  <w:abstractNum w:abstractNumId="185" w15:restartNumberingAfterBreak="0">
    <w:nsid w:val="71103C55"/>
    <w:multiLevelType w:val="hybridMultilevel"/>
    <w:tmpl w:val="811ECC42"/>
    <w:lvl w:ilvl="0" w:tplc="A7D0542E">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D59AF750">
      <w:numFmt w:val="bullet"/>
      <w:lvlText w:val="•"/>
      <w:lvlJc w:val="left"/>
      <w:pPr>
        <w:ind w:left="833" w:hanging="171"/>
      </w:pPr>
      <w:rPr>
        <w:lang w:val="en-US" w:eastAsia="en-US" w:bidi="ar-SA"/>
      </w:rPr>
    </w:lvl>
    <w:lvl w:ilvl="2" w:tplc="3A44BACA">
      <w:numFmt w:val="bullet"/>
      <w:lvlText w:val="•"/>
      <w:lvlJc w:val="left"/>
      <w:pPr>
        <w:ind w:left="1387" w:hanging="171"/>
      </w:pPr>
      <w:rPr>
        <w:lang w:val="en-US" w:eastAsia="en-US" w:bidi="ar-SA"/>
      </w:rPr>
    </w:lvl>
    <w:lvl w:ilvl="3" w:tplc="6A2EFE52">
      <w:numFmt w:val="bullet"/>
      <w:lvlText w:val="•"/>
      <w:lvlJc w:val="left"/>
      <w:pPr>
        <w:ind w:left="1941" w:hanging="171"/>
      </w:pPr>
      <w:rPr>
        <w:lang w:val="en-US" w:eastAsia="en-US" w:bidi="ar-SA"/>
      </w:rPr>
    </w:lvl>
    <w:lvl w:ilvl="4" w:tplc="41641752">
      <w:numFmt w:val="bullet"/>
      <w:lvlText w:val="•"/>
      <w:lvlJc w:val="left"/>
      <w:pPr>
        <w:ind w:left="2495" w:hanging="171"/>
      </w:pPr>
      <w:rPr>
        <w:lang w:val="en-US" w:eastAsia="en-US" w:bidi="ar-SA"/>
      </w:rPr>
    </w:lvl>
    <w:lvl w:ilvl="5" w:tplc="F4B68D62">
      <w:numFmt w:val="bullet"/>
      <w:lvlText w:val="•"/>
      <w:lvlJc w:val="left"/>
      <w:pPr>
        <w:ind w:left="3049" w:hanging="171"/>
      </w:pPr>
      <w:rPr>
        <w:lang w:val="en-US" w:eastAsia="en-US" w:bidi="ar-SA"/>
      </w:rPr>
    </w:lvl>
    <w:lvl w:ilvl="6" w:tplc="879E21F0">
      <w:numFmt w:val="bullet"/>
      <w:lvlText w:val="•"/>
      <w:lvlJc w:val="left"/>
      <w:pPr>
        <w:ind w:left="3603" w:hanging="171"/>
      </w:pPr>
      <w:rPr>
        <w:lang w:val="en-US" w:eastAsia="en-US" w:bidi="ar-SA"/>
      </w:rPr>
    </w:lvl>
    <w:lvl w:ilvl="7" w:tplc="426CAB6A">
      <w:numFmt w:val="bullet"/>
      <w:lvlText w:val="•"/>
      <w:lvlJc w:val="left"/>
      <w:pPr>
        <w:ind w:left="4157" w:hanging="171"/>
      </w:pPr>
      <w:rPr>
        <w:lang w:val="en-US" w:eastAsia="en-US" w:bidi="ar-SA"/>
      </w:rPr>
    </w:lvl>
    <w:lvl w:ilvl="8" w:tplc="9B7A2D3A">
      <w:numFmt w:val="bullet"/>
      <w:lvlText w:val="•"/>
      <w:lvlJc w:val="left"/>
      <w:pPr>
        <w:ind w:left="4711" w:hanging="171"/>
      </w:pPr>
      <w:rPr>
        <w:lang w:val="en-US" w:eastAsia="en-US" w:bidi="ar-SA"/>
      </w:rPr>
    </w:lvl>
  </w:abstractNum>
  <w:abstractNum w:abstractNumId="186" w15:restartNumberingAfterBreak="0">
    <w:nsid w:val="716A2DF3"/>
    <w:multiLevelType w:val="hybridMultilevel"/>
    <w:tmpl w:val="F2263B92"/>
    <w:lvl w:ilvl="0" w:tplc="B6DCC35E">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E77632E6">
      <w:numFmt w:val="bullet"/>
      <w:lvlText w:val="•"/>
      <w:lvlJc w:val="left"/>
      <w:pPr>
        <w:ind w:left="833" w:hanging="171"/>
      </w:pPr>
      <w:rPr>
        <w:rFonts w:hint="default"/>
        <w:lang w:val="en-US" w:eastAsia="en-US" w:bidi="ar-SA"/>
      </w:rPr>
    </w:lvl>
    <w:lvl w:ilvl="2" w:tplc="270C6126">
      <w:numFmt w:val="bullet"/>
      <w:lvlText w:val="•"/>
      <w:lvlJc w:val="left"/>
      <w:pPr>
        <w:ind w:left="1387" w:hanging="171"/>
      </w:pPr>
      <w:rPr>
        <w:rFonts w:hint="default"/>
        <w:lang w:val="en-US" w:eastAsia="en-US" w:bidi="ar-SA"/>
      </w:rPr>
    </w:lvl>
    <w:lvl w:ilvl="3" w:tplc="68DAD184">
      <w:numFmt w:val="bullet"/>
      <w:lvlText w:val="•"/>
      <w:lvlJc w:val="left"/>
      <w:pPr>
        <w:ind w:left="1941" w:hanging="171"/>
      </w:pPr>
      <w:rPr>
        <w:rFonts w:hint="default"/>
        <w:lang w:val="en-US" w:eastAsia="en-US" w:bidi="ar-SA"/>
      </w:rPr>
    </w:lvl>
    <w:lvl w:ilvl="4" w:tplc="5C581FF8">
      <w:numFmt w:val="bullet"/>
      <w:lvlText w:val="•"/>
      <w:lvlJc w:val="left"/>
      <w:pPr>
        <w:ind w:left="2495" w:hanging="171"/>
      </w:pPr>
      <w:rPr>
        <w:rFonts w:hint="default"/>
        <w:lang w:val="en-US" w:eastAsia="en-US" w:bidi="ar-SA"/>
      </w:rPr>
    </w:lvl>
    <w:lvl w:ilvl="5" w:tplc="D9123A6C">
      <w:numFmt w:val="bullet"/>
      <w:lvlText w:val="•"/>
      <w:lvlJc w:val="left"/>
      <w:pPr>
        <w:ind w:left="3049" w:hanging="171"/>
      </w:pPr>
      <w:rPr>
        <w:rFonts w:hint="default"/>
        <w:lang w:val="en-US" w:eastAsia="en-US" w:bidi="ar-SA"/>
      </w:rPr>
    </w:lvl>
    <w:lvl w:ilvl="6" w:tplc="A4C21F3C">
      <w:numFmt w:val="bullet"/>
      <w:lvlText w:val="•"/>
      <w:lvlJc w:val="left"/>
      <w:pPr>
        <w:ind w:left="3603" w:hanging="171"/>
      </w:pPr>
      <w:rPr>
        <w:rFonts w:hint="default"/>
        <w:lang w:val="en-US" w:eastAsia="en-US" w:bidi="ar-SA"/>
      </w:rPr>
    </w:lvl>
    <w:lvl w:ilvl="7" w:tplc="8472785C">
      <w:numFmt w:val="bullet"/>
      <w:lvlText w:val="•"/>
      <w:lvlJc w:val="left"/>
      <w:pPr>
        <w:ind w:left="4157" w:hanging="171"/>
      </w:pPr>
      <w:rPr>
        <w:rFonts w:hint="default"/>
        <w:lang w:val="en-US" w:eastAsia="en-US" w:bidi="ar-SA"/>
      </w:rPr>
    </w:lvl>
    <w:lvl w:ilvl="8" w:tplc="F4341CBE">
      <w:numFmt w:val="bullet"/>
      <w:lvlText w:val="•"/>
      <w:lvlJc w:val="left"/>
      <w:pPr>
        <w:ind w:left="4711" w:hanging="171"/>
      </w:pPr>
      <w:rPr>
        <w:rFonts w:hint="default"/>
        <w:lang w:val="en-US" w:eastAsia="en-US" w:bidi="ar-SA"/>
      </w:rPr>
    </w:lvl>
  </w:abstractNum>
  <w:abstractNum w:abstractNumId="187" w15:restartNumberingAfterBreak="0">
    <w:nsid w:val="720E574D"/>
    <w:multiLevelType w:val="hybridMultilevel"/>
    <w:tmpl w:val="F3665074"/>
    <w:lvl w:ilvl="0" w:tplc="DC7AB6B2">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4538E94A">
      <w:numFmt w:val="bullet"/>
      <w:lvlText w:val="•"/>
      <w:lvlJc w:val="left"/>
      <w:pPr>
        <w:ind w:left="833" w:hanging="171"/>
      </w:pPr>
      <w:rPr>
        <w:rFonts w:hint="default"/>
        <w:lang w:val="en-GB" w:eastAsia="en-GB" w:bidi="en-GB"/>
      </w:rPr>
    </w:lvl>
    <w:lvl w:ilvl="2" w:tplc="68F0485E">
      <w:numFmt w:val="bullet"/>
      <w:lvlText w:val="•"/>
      <w:lvlJc w:val="left"/>
      <w:pPr>
        <w:ind w:left="1387" w:hanging="171"/>
      </w:pPr>
      <w:rPr>
        <w:rFonts w:hint="default"/>
        <w:lang w:val="en-GB" w:eastAsia="en-GB" w:bidi="en-GB"/>
      </w:rPr>
    </w:lvl>
    <w:lvl w:ilvl="3" w:tplc="C02861A6">
      <w:numFmt w:val="bullet"/>
      <w:lvlText w:val="•"/>
      <w:lvlJc w:val="left"/>
      <w:pPr>
        <w:ind w:left="1941" w:hanging="171"/>
      </w:pPr>
      <w:rPr>
        <w:rFonts w:hint="default"/>
        <w:lang w:val="en-GB" w:eastAsia="en-GB" w:bidi="en-GB"/>
      </w:rPr>
    </w:lvl>
    <w:lvl w:ilvl="4" w:tplc="8E16784E">
      <w:numFmt w:val="bullet"/>
      <w:lvlText w:val="•"/>
      <w:lvlJc w:val="left"/>
      <w:pPr>
        <w:ind w:left="2495" w:hanging="171"/>
      </w:pPr>
      <w:rPr>
        <w:rFonts w:hint="default"/>
        <w:lang w:val="en-GB" w:eastAsia="en-GB" w:bidi="en-GB"/>
      </w:rPr>
    </w:lvl>
    <w:lvl w:ilvl="5" w:tplc="AE348FAC">
      <w:numFmt w:val="bullet"/>
      <w:lvlText w:val="•"/>
      <w:lvlJc w:val="left"/>
      <w:pPr>
        <w:ind w:left="3049" w:hanging="171"/>
      </w:pPr>
      <w:rPr>
        <w:rFonts w:hint="default"/>
        <w:lang w:val="en-GB" w:eastAsia="en-GB" w:bidi="en-GB"/>
      </w:rPr>
    </w:lvl>
    <w:lvl w:ilvl="6" w:tplc="29B43D5A">
      <w:numFmt w:val="bullet"/>
      <w:lvlText w:val="•"/>
      <w:lvlJc w:val="left"/>
      <w:pPr>
        <w:ind w:left="3603" w:hanging="171"/>
      </w:pPr>
      <w:rPr>
        <w:rFonts w:hint="default"/>
        <w:lang w:val="en-GB" w:eastAsia="en-GB" w:bidi="en-GB"/>
      </w:rPr>
    </w:lvl>
    <w:lvl w:ilvl="7" w:tplc="0CDCA150">
      <w:numFmt w:val="bullet"/>
      <w:lvlText w:val="•"/>
      <w:lvlJc w:val="left"/>
      <w:pPr>
        <w:ind w:left="4157" w:hanging="171"/>
      </w:pPr>
      <w:rPr>
        <w:rFonts w:hint="default"/>
        <w:lang w:val="en-GB" w:eastAsia="en-GB" w:bidi="en-GB"/>
      </w:rPr>
    </w:lvl>
    <w:lvl w:ilvl="8" w:tplc="0D3E7910">
      <w:numFmt w:val="bullet"/>
      <w:lvlText w:val="•"/>
      <w:lvlJc w:val="left"/>
      <w:pPr>
        <w:ind w:left="4711" w:hanging="171"/>
      </w:pPr>
      <w:rPr>
        <w:rFonts w:hint="default"/>
        <w:lang w:val="en-GB" w:eastAsia="en-GB" w:bidi="en-GB"/>
      </w:rPr>
    </w:lvl>
  </w:abstractNum>
  <w:abstractNum w:abstractNumId="188" w15:restartNumberingAfterBreak="0">
    <w:nsid w:val="732D4592"/>
    <w:multiLevelType w:val="hybridMultilevel"/>
    <w:tmpl w:val="8D543B6C"/>
    <w:lvl w:ilvl="0" w:tplc="0A9C78F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8CC6EA0">
      <w:numFmt w:val="bullet"/>
      <w:lvlText w:val="•"/>
      <w:lvlJc w:val="left"/>
      <w:pPr>
        <w:ind w:left="833" w:hanging="171"/>
      </w:pPr>
      <w:rPr>
        <w:rFonts w:hint="default"/>
        <w:lang w:val="en-US" w:eastAsia="en-US" w:bidi="ar-SA"/>
      </w:rPr>
    </w:lvl>
    <w:lvl w:ilvl="2" w:tplc="93DAA4DE">
      <w:numFmt w:val="bullet"/>
      <w:lvlText w:val="•"/>
      <w:lvlJc w:val="left"/>
      <w:pPr>
        <w:ind w:left="1387" w:hanging="171"/>
      </w:pPr>
      <w:rPr>
        <w:rFonts w:hint="default"/>
        <w:lang w:val="en-US" w:eastAsia="en-US" w:bidi="ar-SA"/>
      </w:rPr>
    </w:lvl>
    <w:lvl w:ilvl="3" w:tplc="7766E582">
      <w:numFmt w:val="bullet"/>
      <w:lvlText w:val="•"/>
      <w:lvlJc w:val="left"/>
      <w:pPr>
        <w:ind w:left="1941" w:hanging="171"/>
      </w:pPr>
      <w:rPr>
        <w:rFonts w:hint="default"/>
        <w:lang w:val="en-US" w:eastAsia="en-US" w:bidi="ar-SA"/>
      </w:rPr>
    </w:lvl>
    <w:lvl w:ilvl="4" w:tplc="633C5452">
      <w:numFmt w:val="bullet"/>
      <w:lvlText w:val="•"/>
      <w:lvlJc w:val="left"/>
      <w:pPr>
        <w:ind w:left="2495" w:hanging="171"/>
      </w:pPr>
      <w:rPr>
        <w:rFonts w:hint="default"/>
        <w:lang w:val="en-US" w:eastAsia="en-US" w:bidi="ar-SA"/>
      </w:rPr>
    </w:lvl>
    <w:lvl w:ilvl="5" w:tplc="6470AFE6">
      <w:numFmt w:val="bullet"/>
      <w:lvlText w:val="•"/>
      <w:lvlJc w:val="left"/>
      <w:pPr>
        <w:ind w:left="3049" w:hanging="171"/>
      </w:pPr>
      <w:rPr>
        <w:rFonts w:hint="default"/>
        <w:lang w:val="en-US" w:eastAsia="en-US" w:bidi="ar-SA"/>
      </w:rPr>
    </w:lvl>
    <w:lvl w:ilvl="6" w:tplc="A3DC9C2E">
      <w:numFmt w:val="bullet"/>
      <w:lvlText w:val="•"/>
      <w:lvlJc w:val="left"/>
      <w:pPr>
        <w:ind w:left="3603" w:hanging="171"/>
      </w:pPr>
      <w:rPr>
        <w:rFonts w:hint="default"/>
        <w:lang w:val="en-US" w:eastAsia="en-US" w:bidi="ar-SA"/>
      </w:rPr>
    </w:lvl>
    <w:lvl w:ilvl="7" w:tplc="1804C1CA">
      <w:numFmt w:val="bullet"/>
      <w:lvlText w:val="•"/>
      <w:lvlJc w:val="left"/>
      <w:pPr>
        <w:ind w:left="4157" w:hanging="171"/>
      </w:pPr>
      <w:rPr>
        <w:rFonts w:hint="default"/>
        <w:lang w:val="en-US" w:eastAsia="en-US" w:bidi="ar-SA"/>
      </w:rPr>
    </w:lvl>
    <w:lvl w:ilvl="8" w:tplc="06600604">
      <w:numFmt w:val="bullet"/>
      <w:lvlText w:val="•"/>
      <w:lvlJc w:val="left"/>
      <w:pPr>
        <w:ind w:left="4711" w:hanging="171"/>
      </w:pPr>
      <w:rPr>
        <w:rFonts w:hint="default"/>
        <w:lang w:val="en-US" w:eastAsia="en-US" w:bidi="ar-SA"/>
      </w:rPr>
    </w:lvl>
  </w:abstractNum>
  <w:abstractNum w:abstractNumId="189" w15:restartNumberingAfterBreak="0">
    <w:nsid w:val="756E6139"/>
    <w:multiLevelType w:val="hybridMultilevel"/>
    <w:tmpl w:val="438A6552"/>
    <w:lvl w:ilvl="0" w:tplc="88022B5E">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2B7A4B1E">
      <w:numFmt w:val="bullet"/>
      <w:lvlText w:val="•"/>
      <w:lvlJc w:val="left"/>
      <w:pPr>
        <w:ind w:left="833" w:hanging="171"/>
      </w:pPr>
      <w:rPr>
        <w:lang w:val="en-US" w:eastAsia="en-US" w:bidi="ar-SA"/>
      </w:rPr>
    </w:lvl>
    <w:lvl w:ilvl="2" w:tplc="4E5217D2">
      <w:numFmt w:val="bullet"/>
      <w:lvlText w:val="•"/>
      <w:lvlJc w:val="left"/>
      <w:pPr>
        <w:ind w:left="1387" w:hanging="171"/>
      </w:pPr>
      <w:rPr>
        <w:lang w:val="en-US" w:eastAsia="en-US" w:bidi="ar-SA"/>
      </w:rPr>
    </w:lvl>
    <w:lvl w:ilvl="3" w:tplc="3B164CCC">
      <w:numFmt w:val="bullet"/>
      <w:lvlText w:val="•"/>
      <w:lvlJc w:val="left"/>
      <w:pPr>
        <w:ind w:left="1941" w:hanging="171"/>
      </w:pPr>
      <w:rPr>
        <w:lang w:val="en-US" w:eastAsia="en-US" w:bidi="ar-SA"/>
      </w:rPr>
    </w:lvl>
    <w:lvl w:ilvl="4" w:tplc="B07051C0">
      <w:numFmt w:val="bullet"/>
      <w:lvlText w:val="•"/>
      <w:lvlJc w:val="left"/>
      <w:pPr>
        <w:ind w:left="2495" w:hanging="171"/>
      </w:pPr>
      <w:rPr>
        <w:lang w:val="en-US" w:eastAsia="en-US" w:bidi="ar-SA"/>
      </w:rPr>
    </w:lvl>
    <w:lvl w:ilvl="5" w:tplc="BD422EF8">
      <w:numFmt w:val="bullet"/>
      <w:lvlText w:val="•"/>
      <w:lvlJc w:val="left"/>
      <w:pPr>
        <w:ind w:left="3049" w:hanging="171"/>
      </w:pPr>
      <w:rPr>
        <w:lang w:val="en-US" w:eastAsia="en-US" w:bidi="ar-SA"/>
      </w:rPr>
    </w:lvl>
    <w:lvl w:ilvl="6" w:tplc="3F0AB190">
      <w:numFmt w:val="bullet"/>
      <w:lvlText w:val="•"/>
      <w:lvlJc w:val="left"/>
      <w:pPr>
        <w:ind w:left="3603" w:hanging="171"/>
      </w:pPr>
      <w:rPr>
        <w:lang w:val="en-US" w:eastAsia="en-US" w:bidi="ar-SA"/>
      </w:rPr>
    </w:lvl>
    <w:lvl w:ilvl="7" w:tplc="7B34D8A4">
      <w:numFmt w:val="bullet"/>
      <w:lvlText w:val="•"/>
      <w:lvlJc w:val="left"/>
      <w:pPr>
        <w:ind w:left="4157" w:hanging="171"/>
      </w:pPr>
      <w:rPr>
        <w:lang w:val="en-US" w:eastAsia="en-US" w:bidi="ar-SA"/>
      </w:rPr>
    </w:lvl>
    <w:lvl w:ilvl="8" w:tplc="93026118">
      <w:numFmt w:val="bullet"/>
      <w:lvlText w:val="•"/>
      <w:lvlJc w:val="left"/>
      <w:pPr>
        <w:ind w:left="4711" w:hanging="171"/>
      </w:pPr>
      <w:rPr>
        <w:lang w:val="en-US" w:eastAsia="en-US" w:bidi="ar-SA"/>
      </w:rPr>
    </w:lvl>
  </w:abstractNum>
  <w:abstractNum w:abstractNumId="190" w15:restartNumberingAfterBreak="0">
    <w:nsid w:val="757565C6"/>
    <w:multiLevelType w:val="hybridMultilevel"/>
    <w:tmpl w:val="4FF248BE"/>
    <w:lvl w:ilvl="0" w:tplc="F6A0D8C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CB028E78">
      <w:numFmt w:val="bullet"/>
      <w:lvlText w:val="•"/>
      <w:lvlJc w:val="left"/>
      <w:pPr>
        <w:ind w:left="833" w:hanging="171"/>
      </w:pPr>
      <w:rPr>
        <w:rFonts w:hint="default"/>
        <w:lang w:val="en-US" w:eastAsia="en-US" w:bidi="ar-SA"/>
      </w:rPr>
    </w:lvl>
    <w:lvl w:ilvl="2" w:tplc="02D4C9B6">
      <w:numFmt w:val="bullet"/>
      <w:lvlText w:val="•"/>
      <w:lvlJc w:val="left"/>
      <w:pPr>
        <w:ind w:left="1387" w:hanging="171"/>
      </w:pPr>
      <w:rPr>
        <w:rFonts w:hint="default"/>
        <w:lang w:val="en-US" w:eastAsia="en-US" w:bidi="ar-SA"/>
      </w:rPr>
    </w:lvl>
    <w:lvl w:ilvl="3" w:tplc="04DCD606">
      <w:numFmt w:val="bullet"/>
      <w:lvlText w:val="•"/>
      <w:lvlJc w:val="left"/>
      <w:pPr>
        <w:ind w:left="1941" w:hanging="171"/>
      </w:pPr>
      <w:rPr>
        <w:rFonts w:hint="default"/>
        <w:lang w:val="en-US" w:eastAsia="en-US" w:bidi="ar-SA"/>
      </w:rPr>
    </w:lvl>
    <w:lvl w:ilvl="4" w:tplc="1ADCB7D2">
      <w:numFmt w:val="bullet"/>
      <w:lvlText w:val="•"/>
      <w:lvlJc w:val="left"/>
      <w:pPr>
        <w:ind w:left="2495" w:hanging="171"/>
      </w:pPr>
      <w:rPr>
        <w:rFonts w:hint="default"/>
        <w:lang w:val="en-US" w:eastAsia="en-US" w:bidi="ar-SA"/>
      </w:rPr>
    </w:lvl>
    <w:lvl w:ilvl="5" w:tplc="A35EE228">
      <w:numFmt w:val="bullet"/>
      <w:lvlText w:val="•"/>
      <w:lvlJc w:val="left"/>
      <w:pPr>
        <w:ind w:left="3049" w:hanging="171"/>
      </w:pPr>
      <w:rPr>
        <w:rFonts w:hint="default"/>
        <w:lang w:val="en-US" w:eastAsia="en-US" w:bidi="ar-SA"/>
      </w:rPr>
    </w:lvl>
    <w:lvl w:ilvl="6" w:tplc="92C06118">
      <w:numFmt w:val="bullet"/>
      <w:lvlText w:val="•"/>
      <w:lvlJc w:val="left"/>
      <w:pPr>
        <w:ind w:left="3603" w:hanging="171"/>
      </w:pPr>
      <w:rPr>
        <w:rFonts w:hint="default"/>
        <w:lang w:val="en-US" w:eastAsia="en-US" w:bidi="ar-SA"/>
      </w:rPr>
    </w:lvl>
    <w:lvl w:ilvl="7" w:tplc="44083F74">
      <w:numFmt w:val="bullet"/>
      <w:lvlText w:val="•"/>
      <w:lvlJc w:val="left"/>
      <w:pPr>
        <w:ind w:left="4157" w:hanging="171"/>
      </w:pPr>
      <w:rPr>
        <w:rFonts w:hint="default"/>
        <w:lang w:val="en-US" w:eastAsia="en-US" w:bidi="ar-SA"/>
      </w:rPr>
    </w:lvl>
    <w:lvl w:ilvl="8" w:tplc="C25487DA">
      <w:numFmt w:val="bullet"/>
      <w:lvlText w:val="•"/>
      <w:lvlJc w:val="left"/>
      <w:pPr>
        <w:ind w:left="4711" w:hanging="171"/>
      </w:pPr>
      <w:rPr>
        <w:rFonts w:hint="default"/>
        <w:lang w:val="en-US" w:eastAsia="en-US" w:bidi="ar-SA"/>
      </w:rPr>
    </w:lvl>
  </w:abstractNum>
  <w:abstractNum w:abstractNumId="191" w15:restartNumberingAfterBreak="0">
    <w:nsid w:val="772B7B6B"/>
    <w:multiLevelType w:val="hybridMultilevel"/>
    <w:tmpl w:val="00F87AEA"/>
    <w:lvl w:ilvl="0" w:tplc="F934D98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A487C0E">
      <w:numFmt w:val="bullet"/>
      <w:lvlText w:val="•"/>
      <w:lvlJc w:val="left"/>
      <w:pPr>
        <w:ind w:left="833" w:hanging="171"/>
      </w:pPr>
      <w:rPr>
        <w:rFonts w:hint="default"/>
        <w:lang w:val="en-US" w:eastAsia="en-US" w:bidi="ar-SA"/>
      </w:rPr>
    </w:lvl>
    <w:lvl w:ilvl="2" w:tplc="93EAE760">
      <w:numFmt w:val="bullet"/>
      <w:lvlText w:val="•"/>
      <w:lvlJc w:val="left"/>
      <w:pPr>
        <w:ind w:left="1387" w:hanging="171"/>
      </w:pPr>
      <w:rPr>
        <w:rFonts w:hint="default"/>
        <w:lang w:val="en-US" w:eastAsia="en-US" w:bidi="ar-SA"/>
      </w:rPr>
    </w:lvl>
    <w:lvl w:ilvl="3" w:tplc="F6DCEA98">
      <w:numFmt w:val="bullet"/>
      <w:lvlText w:val="•"/>
      <w:lvlJc w:val="left"/>
      <w:pPr>
        <w:ind w:left="1941" w:hanging="171"/>
      </w:pPr>
      <w:rPr>
        <w:rFonts w:hint="default"/>
        <w:lang w:val="en-US" w:eastAsia="en-US" w:bidi="ar-SA"/>
      </w:rPr>
    </w:lvl>
    <w:lvl w:ilvl="4" w:tplc="53A68D66">
      <w:numFmt w:val="bullet"/>
      <w:lvlText w:val="•"/>
      <w:lvlJc w:val="left"/>
      <w:pPr>
        <w:ind w:left="2495" w:hanging="171"/>
      </w:pPr>
      <w:rPr>
        <w:rFonts w:hint="default"/>
        <w:lang w:val="en-US" w:eastAsia="en-US" w:bidi="ar-SA"/>
      </w:rPr>
    </w:lvl>
    <w:lvl w:ilvl="5" w:tplc="251CE84A">
      <w:numFmt w:val="bullet"/>
      <w:lvlText w:val="•"/>
      <w:lvlJc w:val="left"/>
      <w:pPr>
        <w:ind w:left="3049" w:hanging="171"/>
      </w:pPr>
      <w:rPr>
        <w:rFonts w:hint="default"/>
        <w:lang w:val="en-US" w:eastAsia="en-US" w:bidi="ar-SA"/>
      </w:rPr>
    </w:lvl>
    <w:lvl w:ilvl="6" w:tplc="150CD2F2">
      <w:numFmt w:val="bullet"/>
      <w:lvlText w:val="•"/>
      <w:lvlJc w:val="left"/>
      <w:pPr>
        <w:ind w:left="3603" w:hanging="171"/>
      </w:pPr>
      <w:rPr>
        <w:rFonts w:hint="default"/>
        <w:lang w:val="en-US" w:eastAsia="en-US" w:bidi="ar-SA"/>
      </w:rPr>
    </w:lvl>
    <w:lvl w:ilvl="7" w:tplc="0966E6DC">
      <w:numFmt w:val="bullet"/>
      <w:lvlText w:val="•"/>
      <w:lvlJc w:val="left"/>
      <w:pPr>
        <w:ind w:left="4157" w:hanging="171"/>
      </w:pPr>
      <w:rPr>
        <w:rFonts w:hint="default"/>
        <w:lang w:val="en-US" w:eastAsia="en-US" w:bidi="ar-SA"/>
      </w:rPr>
    </w:lvl>
    <w:lvl w:ilvl="8" w:tplc="4D38F172">
      <w:numFmt w:val="bullet"/>
      <w:lvlText w:val="•"/>
      <w:lvlJc w:val="left"/>
      <w:pPr>
        <w:ind w:left="4711" w:hanging="171"/>
      </w:pPr>
      <w:rPr>
        <w:rFonts w:hint="default"/>
        <w:lang w:val="en-US" w:eastAsia="en-US" w:bidi="ar-SA"/>
      </w:rPr>
    </w:lvl>
  </w:abstractNum>
  <w:abstractNum w:abstractNumId="192" w15:restartNumberingAfterBreak="0">
    <w:nsid w:val="77751A73"/>
    <w:multiLevelType w:val="hybridMultilevel"/>
    <w:tmpl w:val="C9EAA534"/>
    <w:lvl w:ilvl="0" w:tplc="28F23BA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0BD897C8">
      <w:numFmt w:val="bullet"/>
      <w:lvlText w:val="•"/>
      <w:lvlJc w:val="left"/>
      <w:pPr>
        <w:ind w:left="833" w:hanging="171"/>
      </w:pPr>
      <w:rPr>
        <w:rFonts w:hint="default"/>
        <w:lang w:val="en-US" w:eastAsia="en-US" w:bidi="ar-SA"/>
      </w:rPr>
    </w:lvl>
    <w:lvl w:ilvl="2" w:tplc="7D3A8FC0">
      <w:numFmt w:val="bullet"/>
      <w:lvlText w:val="•"/>
      <w:lvlJc w:val="left"/>
      <w:pPr>
        <w:ind w:left="1387" w:hanging="171"/>
      </w:pPr>
      <w:rPr>
        <w:rFonts w:hint="default"/>
        <w:lang w:val="en-US" w:eastAsia="en-US" w:bidi="ar-SA"/>
      </w:rPr>
    </w:lvl>
    <w:lvl w:ilvl="3" w:tplc="4C945E30">
      <w:numFmt w:val="bullet"/>
      <w:lvlText w:val="•"/>
      <w:lvlJc w:val="left"/>
      <w:pPr>
        <w:ind w:left="1941" w:hanging="171"/>
      </w:pPr>
      <w:rPr>
        <w:rFonts w:hint="default"/>
        <w:lang w:val="en-US" w:eastAsia="en-US" w:bidi="ar-SA"/>
      </w:rPr>
    </w:lvl>
    <w:lvl w:ilvl="4" w:tplc="C52CAF3E">
      <w:numFmt w:val="bullet"/>
      <w:lvlText w:val="•"/>
      <w:lvlJc w:val="left"/>
      <w:pPr>
        <w:ind w:left="2495" w:hanging="171"/>
      </w:pPr>
      <w:rPr>
        <w:rFonts w:hint="default"/>
        <w:lang w:val="en-US" w:eastAsia="en-US" w:bidi="ar-SA"/>
      </w:rPr>
    </w:lvl>
    <w:lvl w:ilvl="5" w:tplc="4CEEC842">
      <w:numFmt w:val="bullet"/>
      <w:lvlText w:val="•"/>
      <w:lvlJc w:val="left"/>
      <w:pPr>
        <w:ind w:left="3049" w:hanging="171"/>
      </w:pPr>
      <w:rPr>
        <w:rFonts w:hint="default"/>
        <w:lang w:val="en-US" w:eastAsia="en-US" w:bidi="ar-SA"/>
      </w:rPr>
    </w:lvl>
    <w:lvl w:ilvl="6" w:tplc="20C6A3B4">
      <w:numFmt w:val="bullet"/>
      <w:lvlText w:val="•"/>
      <w:lvlJc w:val="left"/>
      <w:pPr>
        <w:ind w:left="3603" w:hanging="171"/>
      </w:pPr>
      <w:rPr>
        <w:rFonts w:hint="default"/>
        <w:lang w:val="en-US" w:eastAsia="en-US" w:bidi="ar-SA"/>
      </w:rPr>
    </w:lvl>
    <w:lvl w:ilvl="7" w:tplc="CB74B184">
      <w:numFmt w:val="bullet"/>
      <w:lvlText w:val="•"/>
      <w:lvlJc w:val="left"/>
      <w:pPr>
        <w:ind w:left="4157" w:hanging="171"/>
      </w:pPr>
      <w:rPr>
        <w:rFonts w:hint="default"/>
        <w:lang w:val="en-US" w:eastAsia="en-US" w:bidi="ar-SA"/>
      </w:rPr>
    </w:lvl>
    <w:lvl w:ilvl="8" w:tplc="C18A8362">
      <w:numFmt w:val="bullet"/>
      <w:lvlText w:val="•"/>
      <w:lvlJc w:val="left"/>
      <w:pPr>
        <w:ind w:left="4711" w:hanging="171"/>
      </w:pPr>
      <w:rPr>
        <w:rFonts w:hint="default"/>
        <w:lang w:val="en-US" w:eastAsia="en-US" w:bidi="ar-SA"/>
      </w:rPr>
    </w:lvl>
  </w:abstractNum>
  <w:abstractNum w:abstractNumId="193" w15:restartNumberingAfterBreak="0">
    <w:nsid w:val="77C77025"/>
    <w:multiLevelType w:val="multilevel"/>
    <w:tmpl w:val="1446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7ED09B2"/>
    <w:multiLevelType w:val="hybridMultilevel"/>
    <w:tmpl w:val="525614B2"/>
    <w:lvl w:ilvl="0" w:tplc="41D4BFB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EAE273E">
      <w:numFmt w:val="bullet"/>
      <w:lvlText w:val="•"/>
      <w:lvlJc w:val="left"/>
      <w:pPr>
        <w:ind w:left="833" w:hanging="171"/>
      </w:pPr>
      <w:rPr>
        <w:rFonts w:hint="default"/>
        <w:lang w:val="en-US" w:eastAsia="en-US" w:bidi="ar-SA"/>
      </w:rPr>
    </w:lvl>
    <w:lvl w:ilvl="2" w:tplc="F49A7C86">
      <w:numFmt w:val="bullet"/>
      <w:lvlText w:val="•"/>
      <w:lvlJc w:val="left"/>
      <w:pPr>
        <w:ind w:left="1387" w:hanging="171"/>
      </w:pPr>
      <w:rPr>
        <w:rFonts w:hint="default"/>
        <w:lang w:val="en-US" w:eastAsia="en-US" w:bidi="ar-SA"/>
      </w:rPr>
    </w:lvl>
    <w:lvl w:ilvl="3" w:tplc="ADE26440">
      <w:numFmt w:val="bullet"/>
      <w:lvlText w:val="•"/>
      <w:lvlJc w:val="left"/>
      <w:pPr>
        <w:ind w:left="1941" w:hanging="171"/>
      </w:pPr>
      <w:rPr>
        <w:rFonts w:hint="default"/>
        <w:lang w:val="en-US" w:eastAsia="en-US" w:bidi="ar-SA"/>
      </w:rPr>
    </w:lvl>
    <w:lvl w:ilvl="4" w:tplc="5FB8A1BA">
      <w:numFmt w:val="bullet"/>
      <w:lvlText w:val="•"/>
      <w:lvlJc w:val="left"/>
      <w:pPr>
        <w:ind w:left="2495" w:hanging="171"/>
      </w:pPr>
      <w:rPr>
        <w:rFonts w:hint="default"/>
        <w:lang w:val="en-US" w:eastAsia="en-US" w:bidi="ar-SA"/>
      </w:rPr>
    </w:lvl>
    <w:lvl w:ilvl="5" w:tplc="D1007BDE">
      <w:numFmt w:val="bullet"/>
      <w:lvlText w:val="•"/>
      <w:lvlJc w:val="left"/>
      <w:pPr>
        <w:ind w:left="3049" w:hanging="171"/>
      </w:pPr>
      <w:rPr>
        <w:rFonts w:hint="default"/>
        <w:lang w:val="en-US" w:eastAsia="en-US" w:bidi="ar-SA"/>
      </w:rPr>
    </w:lvl>
    <w:lvl w:ilvl="6" w:tplc="801404EC">
      <w:numFmt w:val="bullet"/>
      <w:lvlText w:val="•"/>
      <w:lvlJc w:val="left"/>
      <w:pPr>
        <w:ind w:left="3603" w:hanging="171"/>
      </w:pPr>
      <w:rPr>
        <w:rFonts w:hint="default"/>
        <w:lang w:val="en-US" w:eastAsia="en-US" w:bidi="ar-SA"/>
      </w:rPr>
    </w:lvl>
    <w:lvl w:ilvl="7" w:tplc="471EE032">
      <w:numFmt w:val="bullet"/>
      <w:lvlText w:val="•"/>
      <w:lvlJc w:val="left"/>
      <w:pPr>
        <w:ind w:left="4157" w:hanging="171"/>
      </w:pPr>
      <w:rPr>
        <w:rFonts w:hint="default"/>
        <w:lang w:val="en-US" w:eastAsia="en-US" w:bidi="ar-SA"/>
      </w:rPr>
    </w:lvl>
    <w:lvl w:ilvl="8" w:tplc="584CC10A">
      <w:numFmt w:val="bullet"/>
      <w:lvlText w:val="•"/>
      <w:lvlJc w:val="left"/>
      <w:pPr>
        <w:ind w:left="4711" w:hanging="171"/>
      </w:pPr>
      <w:rPr>
        <w:rFonts w:hint="default"/>
        <w:lang w:val="en-US" w:eastAsia="en-US" w:bidi="ar-SA"/>
      </w:rPr>
    </w:lvl>
  </w:abstractNum>
  <w:abstractNum w:abstractNumId="195" w15:restartNumberingAfterBreak="0">
    <w:nsid w:val="78547DFF"/>
    <w:multiLevelType w:val="hybridMultilevel"/>
    <w:tmpl w:val="EA7EA38C"/>
    <w:lvl w:ilvl="0" w:tplc="BDE6D85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CAA81D88">
      <w:numFmt w:val="bullet"/>
      <w:lvlText w:val="•"/>
      <w:lvlJc w:val="left"/>
      <w:pPr>
        <w:ind w:left="833" w:hanging="171"/>
      </w:pPr>
      <w:rPr>
        <w:rFonts w:hint="default"/>
        <w:lang w:val="en-US" w:eastAsia="en-US" w:bidi="ar-SA"/>
      </w:rPr>
    </w:lvl>
    <w:lvl w:ilvl="2" w:tplc="44CA4EE8">
      <w:numFmt w:val="bullet"/>
      <w:lvlText w:val="•"/>
      <w:lvlJc w:val="left"/>
      <w:pPr>
        <w:ind w:left="1387" w:hanging="171"/>
      </w:pPr>
      <w:rPr>
        <w:rFonts w:hint="default"/>
        <w:lang w:val="en-US" w:eastAsia="en-US" w:bidi="ar-SA"/>
      </w:rPr>
    </w:lvl>
    <w:lvl w:ilvl="3" w:tplc="B0F08F68">
      <w:numFmt w:val="bullet"/>
      <w:lvlText w:val="•"/>
      <w:lvlJc w:val="left"/>
      <w:pPr>
        <w:ind w:left="1941" w:hanging="171"/>
      </w:pPr>
      <w:rPr>
        <w:rFonts w:hint="default"/>
        <w:lang w:val="en-US" w:eastAsia="en-US" w:bidi="ar-SA"/>
      </w:rPr>
    </w:lvl>
    <w:lvl w:ilvl="4" w:tplc="12DAAD4A">
      <w:numFmt w:val="bullet"/>
      <w:lvlText w:val="•"/>
      <w:lvlJc w:val="left"/>
      <w:pPr>
        <w:ind w:left="2495" w:hanging="171"/>
      </w:pPr>
      <w:rPr>
        <w:rFonts w:hint="default"/>
        <w:lang w:val="en-US" w:eastAsia="en-US" w:bidi="ar-SA"/>
      </w:rPr>
    </w:lvl>
    <w:lvl w:ilvl="5" w:tplc="997CAF54">
      <w:numFmt w:val="bullet"/>
      <w:lvlText w:val="•"/>
      <w:lvlJc w:val="left"/>
      <w:pPr>
        <w:ind w:left="3049" w:hanging="171"/>
      </w:pPr>
      <w:rPr>
        <w:rFonts w:hint="default"/>
        <w:lang w:val="en-US" w:eastAsia="en-US" w:bidi="ar-SA"/>
      </w:rPr>
    </w:lvl>
    <w:lvl w:ilvl="6" w:tplc="A0324350">
      <w:numFmt w:val="bullet"/>
      <w:lvlText w:val="•"/>
      <w:lvlJc w:val="left"/>
      <w:pPr>
        <w:ind w:left="3603" w:hanging="171"/>
      </w:pPr>
      <w:rPr>
        <w:rFonts w:hint="default"/>
        <w:lang w:val="en-US" w:eastAsia="en-US" w:bidi="ar-SA"/>
      </w:rPr>
    </w:lvl>
    <w:lvl w:ilvl="7" w:tplc="D0284A2E">
      <w:numFmt w:val="bullet"/>
      <w:lvlText w:val="•"/>
      <w:lvlJc w:val="left"/>
      <w:pPr>
        <w:ind w:left="4157" w:hanging="171"/>
      </w:pPr>
      <w:rPr>
        <w:rFonts w:hint="default"/>
        <w:lang w:val="en-US" w:eastAsia="en-US" w:bidi="ar-SA"/>
      </w:rPr>
    </w:lvl>
    <w:lvl w:ilvl="8" w:tplc="4CB883BC">
      <w:numFmt w:val="bullet"/>
      <w:lvlText w:val="•"/>
      <w:lvlJc w:val="left"/>
      <w:pPr>
        <w:ind w:left="4711" w:hanging="171"/>
      </w:pPr>
      <w:rPr>
        <w:rFonts w:hint="default"/>
        <w:lang w:val="en-US" w:eastAsia="en-US" w:bidi="ar-SA"/>
      </w:rPr>
    </w:lvl>
  </w:abstractNum>
  <w:abstractNum w:abstractNumId="196" w15:restartNumberingAfterBreak="0">
    <w:nsid w:val="78605365"/>
    <w:multiLevelType w:val="hybridMultilevel"/>
    <w:tmpl w:val="32A8D8B0"/>
    <w:lvl w:ilvl="0" w:tplc="5FAE09B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9A621B3E">
      <w:numFmt w:val="bullet"/>
      <w:lvlText w:val="•"/>
      <w:lvlJc w:val="left"/>
      <w:pPr>
        <w:ind w:left="833" w:hanging="171"/>
      </w:pPr>
      <w:rPr>
        <w:rFonts w:hint="default"/>
        <w:lang w:val="en-US" w:eastAsia="en-US" w:bidi="ar-SA"/>
      </w:rPr>
    </w:lvl>
    <w:lvl w:ilvl="2" w:tplc="9A8C7EDA">
      <w:numFmt w:val="bullet"/>
      <w:lvlText w:val="•"/>
      <w:lvlJc w:val="left"/>
      <w:pPr>
        <w:ind w:left="1387" w:hanging="171"/>
      </w:pPr>
      <w:rPr>
        <w:rFonts w:hint="default"/>
        <w:lang w:val="en-US" w:eastAsia="en-US" w:bidi="ar-SA"/>
      </w:rPr>
    </w:lvl>
    <w:lvl w:ilvl="3" w:tplc="10D4E494">
      <w:numFmt w:val="bullet"/>
      <w:lvlText w:val="•"/>
      <w:lvlJc w:val="left"/>
      <w:pPr>
        <w:ind w:left="1941" w:hanging="171"/>
      </w:pPr>
      <w:rPr>
        <w:rFonts w:hint="default"/>
        <w:lang w:val="en-US" w:eastAsia="en-US" w:bidi="ar-SA"/>
      </w:rPr>
    </w:lvl>
    <w:lvl w:ilvl="4" w:tplc="91A6EF78">
      <w:numFmt w:val="bullet"/>
      <w:lvlText w:val="•"/>
      <w:lvlJc w:val="left"/>
      <w:pPr>
        <w:ind w:left="2495" w:hanging="171"/>
      </w:pPr>
      <w:rPr>
        <w:rFonts w:hint="default"/>
        <w:lang w:val="en-US" w:eastAsia="en-US" w:bidi="ar-SA"/>
      </w:rPr>
    </w:lvl>
    <w:lvl w:ilvl="5" w:tplc="59C663F0">
      <w:numFmt w:val="bullet"/>
      <w:lvlText w:val="•"/>
      <w:lvlJc w:val="left"/>
      <w:pPr>
        <w:ind w:left="3049" w:hanging="171"/>
      </w:pPr>
      <w:rPr>
        <w:rFonts w:hint="default"/>
        <w:lang w:val="en-US" w:eastAsia="en-US" w:bidi="ar-SA"/>
      </w:rPr>
    </w:lvl>
    <w:lvl w:ilvl="6" w:tplc="5554D318">
      <w:numFmt w:val="bullet"/>
      <w:lvlText w:val="•"/>
      <w:lvlJc w:val="left"/>
      <w:pPr>
        <w:ind w:left="3603" w:hanging="171"/>
      </w:pPr>
      <w:rPr>
        <w:rFonts w:hint="default"/>
        <w:lang w:val="en-US" w:eastAsia="en-US" w:bidi="ar-SA"/>
      </w:rPr>
    </w:lvl>
    <w:lvl w:ilvl="7" w:tplc="DB3E814C">
      <w:numFmt w:val="bullet"/>
      <w:lvlText w:val="•"/>
      <w:lvlJc w:val="left"/>
      <w:pPr>
        <w:ind w:left="4157" w:hanging="171"/>
      </w:pPr>
      <w:rPr>
        <w:rFonts w:hint="default"/>
        <w:lang w:val="en-US" w:eastAsia="en-US" w:bidi="ar-SA"/>
      </w:rPr>
    </w:lvl>
    <w:lvl w:ilvl="8" w:tplc="A1A24034">
      <w:numFmt w:val="bullet"/>
      <w:lvlText w:val="•"/>
      <w:lvlJc w:val="left"/>
      <w:pPr>
        <w:ind w:left="4711" w:hanging="171"/>
      </w:pPr>
      <w:rPr>
        <w:rFonts w:hint="default"/>
        <w:lang w:val="en-US" w:eastAsia="en-US" w:bidi="ar-SA"/>
      </w:rPr>
    </w:lvl>
  </w:abstractNum>
  <w:abstractNum w:abstractNumId="197" w15:restartNumberingAfterBreak="0">
    <w:nsid w:val="791F60EA"/>
    <w:multiLevelType w:val="hybridMultilevel"/>
    <w:tmpl w:val="8EEA21E4"/>
    <w:lvl w:ilvl="0" w:tplc="6D22161A">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18003ED6">
      <w:numFmt w:val="bullet"/>
      <w:lvlText w:val="•"/>
      <w:lvlJc w:val="left"/>
      <w:pPr>
        <w:ind w:left="833" w:hanging="171"/>
      </w:pPr>
      <w:rPr>
        <w:rFonts w:hint="default"/>
        <w:lang w:val="en-US" w:eastAsia="en-US" w:bidi="ar-SA"/>
      </w:rPr>
    </w:lvl>
    <w:lvl w:ilvl="2" w:tplc="213C77F6">
      <w:numFmt w:val="bullet"/>
      <w:lvlText w:val="•"/>
      <w:lvlJc w:val="left"/>
      <w:pPr>
        <w:ind w:left="1387" w:hanging="171"/>
      </w:pPr>
      <w:rPr>
        <w:rFonts w:hint="default"/>
        <w:lang w:val="en-US" w:eastAsia="en-US" w:bidi="ar-SA"/>
      </w:rPr>
    </w:lvl>
    <w:lvl w:ilvl="3" w:tplc="74147ED4">
      <w:numFmt w:val="bullet"/>
      <w:lvlText w:val="•"/>
      <w:lvlJc w:val="left"/>
      <w:pPr>
        <w:ind w:left="1941" w:hanging="171"/>
      </w:pPr>
      <w:rPr>
        <w:rFonts w:hint="default"/>
        <w:lang w:val="en-US" w:eastAsia="en-US" w:bidi="ar-SA"/>
      </w:rPr>
    </w:lvl>
    <w:lvl w:ilvl="4" w:tplc="270C4446">
      <w:numFmt w:val="bullet"/>
      <w:lvlText w:val="•"/>
      <w:lvlJc w:val="left"/>
      <w:pPr>
        <w:ind w:left="2495" w:hanging="171"/>
      </w:pPr>
      <w:rPr>
        <w:rFonts w:hint="default"/>
        <w:lang w:val="en-US" w:eastAsia="en-US" w:bidi="ar-SA"/>
      </w:rPr>
    </w:lvl>
    <w:lvl w:ilvl="5" w:tplc="7DAE056A">
      <w:numFmt w:val="bullet"/>
      <w:lvlText w:val="•"/>
      <w:lvlJc w:val="left"/>
      <w:pPr>
        <w:ind w:left="3049" w:hanging="171"/>
      </w:pPr>
      <w:rPr>
        <w:rFonts w:hint="default"/>
        <w:lang w:val="en-US" w:eastAsia="en-US" w:bidi="ar-SA"/>
      </w:rPr>
    </w:lvl>
    <w:lvl w:ilvl="6" w:tplc="138C5BA4">
      <w:numFmt w:val="bullet"/>
      <w:lvlText w:val="•"/>
      <w:lvlJc w:val="left"/>
      <w:pPr>
        <w:ind w:left="3603" w:hanging="171"/>
      </w:pPr>
      <w:rPr>
        <w:rFonts w:hint="default"/>
        <w:lang w:val="en-US" w:eastAsia="en-US" w:bidi="ar-SA"/>
      </w:rPr>
    </w:lvl>
    <w:lvl w:ilvl="7" w:tplc="0E30A9C4">
      <w:numFmt w:val="bullet"/>
      <w:lvlText w:val="•"/>
      <w:lvlJc w:val="left"/>
      <w:pPr>
        <w:ind w:left="4157" w:hanging="171"/>
      </w:pPr>
      <w:rPr>
        <w:rFonts w:hint="default"/>
        <w:lang w:val="en-US" w:eastAsia="en-US" w:bidi="ar-SA"/>
      </w:rPr>
    </w:lvl>
    <w:lvl w:ilvl="8" w:tplc="4A36876C">
      <w:numFmt w:val="bullet"/>
      <w:lvlText w:val="•"/>
      <w:lvlJc w:val="left"/>
      <w:pPr>
        <w:ind w:left="4711" w:hanging="171"/>
      </w:pPr>
      <w:rPr>
        <w:rFonts w:hint="default"/>
        <w:lang w:val="en-US" w:eastAsia="en-US" w:bidi="ar-SA"/>
      </w:rPr>
    </w:lvl>
  </w:abstractNum>
  <w:abstractNum w:abstractNumId="198" w15:restartNumberingAfterBreak="0">
    <w:nsid w:val="79AF7B58"/>
    <w:multiLevelType w:val="hybridMultilevel"/>
    <w:tmpl w:val="7DE2C3AA"/>
    <w:lvl w:ilvl="0" w:tplc="FF0AD7E4">
      <w:numFmt w:val="bullet"/>
      <w:lvlText w:val="•"/>
      <w:lvlJc w:val="left"/>
      <w:pPr>
        <w:ind w:left="283" w:hanging="171"/>
      </w:pPr>
      <w:rPr>
        <w:rFonts w:ascii="Roboto" w:eastAsia="Roboto" w:hAnsi="Roboto" w:cs="Roboto" w:hint="default"/>
        <w:b w:val="0"/>
        <w:bCs w:val="0"/>
        <w:i w:val="0"/>
        <w:iCs w:val="0"/>
        <w:color w:val="231F20"/>
        <w:w w:val="100"/>
        <w:sz w:val="20"/>
        <w:szCs w:val="20"/>
        <w:lang w:val="en-US" w:eastAsia="en-US" w:bidi="ar-SA"/>
      </w:rPr>
    </w:lvl>
    <w:lvl w:ilvl="1" w:tplc="C05041CC">
      <w:numFmt w:val="bullet"/>
      <w:lvlText w:val="•"/>
      <w:lvlJc w:val="left"/>
      <w:pPr>
        <w:ind w:left="833" w:hanging="171"/>
      </w:pPr>
      <w:rPr>
        <w:lang w:val="en-US" w:eastAsia="en-US" w:bidi="ar-SA"/>
      </w:rPr>
    </w:lvl>
    <w:lvl w:ilvl="2" w:tplc="AEA4519E">
      <w:numFmt w:val="bullet"/>
      <w:lvlText w:val="•"/>
      <w:lvlJc w:val="left"/>
      <w:pPr>
        <w:ind w:left="1387" w:hanging="171"/>
      </w:pPr>
      <w:rPr>
        <w:lang w:val="en-US" w:eastAsia="en-US" w:bidi="ar-SA"/>
      </w:rPr>
    </w:lvl>
    <w:lvl w:ilvl="3" w:tplc="9E56AF22">
      <w:numFmt w:val="bullet"/>
      <w:lvlText w:val="•"/>
      <w:lvlJc w:val="left"/>
      <w:pPr>
        <w:ind w:left="1941" w:hanging="171"/>
      </w:pPr>
      <w:rPr>
        <w:lang w:val="en-US" w:eastAsia="en-US" w:bidi="ar-SA"/>
      </w:rPr>
    </w:lvl>
    <w:lvl w:ilvl="4" w:tplc="33A6CB76">
      <w:numFmt w:val="bullet"/>
      <w:lvlText w:val="•"/>
      <w:lvlJc w:val="left"/>
      <w:pPr>
        <w:ind w:left="2495" w:hanging="171"/>
      </w:pPr>
      <w:rPr>
        <w:lang w:val="en-US" w:eastAsia="en-US" w:bidi="ar-SA"/>
      </w:rPr>
    </w:lvl>
    <w:lvl w:ilvl="5" w:tplc="2A9CF2FA">
      <w:numFmt w:val="bullet"/>
      <w:lvlText w:val="•"/>
      <w:lvlJc w:val="left"/>
      <w:pPr>
        <w:ind w:left="3049" w:hanging="171"/>
      </w:pPr>
      <w:rPr>
        <w:lang w:val="en-US" w:eastAsia="en-US" w:bidi="ar-SA"/>
      </w:rPr>
    </w:lvl>
    <w:lvl w:ilvl="6" w:tplc="FE1AD8B6">
      <w:numFmt w:val="bullet"/>
      <w:lvlText w:val="•"/>
      <w:lvlJc w:val="left"/>
      <w:pPr>
        <w:ind w:left="3603" w:hanging="171"/>
      </w:pPr>
      <w:rPr>
        <w:lang w:val="en-US" w:eastAsia="en-US" w:bidi="ar-SA"/>
      </w:rPr>
    </w:lvl>
    <w:lvl w:ilvl="7" w:tplc="6DF60DBC">
      <w:numFmt w:val="bullet"/>
      <w:lvlText w:val="•"/>
      <w:lvlJc w:val="left"/>
      <w:pPr>
        <w:ind w:left="4157" w:hanging="171"/>
      </w:pPr>
      <w:rPr>
        <w:lang w:val="en-US" w:eastAsia="en-US" w:bidi="ar-SA"/>
      </w:rPr>
    </w:lvl>
    <w:lvl w:ilvl="8" w:tplc="542C8752">
      <w:numFmt w:val="bullet"/>
      <w:lvlText w:val="•"/>
      <w:lvlJc w:val="left"/>
      <w:pPr>
        <w:ind w:left="4711" w:hanging="171"/>
      </w:pPr>
      <w:rPr>
        <w:lang w:val="en-US" w:eastAsia="en-US" w:bidi="ar-SA"/>
      </w:rPr>
    </w:lvl>
  </w:abstractNum>
  <w:abstractNum w:abstractNumId="199" w15:restartNumberingAfterBreak="0">
    <w:nsid w:val="7A0F739C"/>
    <w:multiLevelType w:val="hybridMultilevel"/>
    <w:tmpl w:val="D74AD1BC"/>
    <w:lvl w:ilvl="0" w:tplc="AC026E9E">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0B56332C">
      <w:numFmt w:val="bullet"/>
      <w:lvlText w:val="•"/>
      <w:lvlJc w:val="left"/>
      <w:pPr>
        <w:ind w:left="834" w:hanging="171"/>
      </w:pPr>
      <w:rPr>
        <w:rFonts w:hint="default"/>
        <w:lang w:val="en-GB" w:eastAsia="en-GB" w:bidi="en-GB"/>
      </w:rPr>
    </w:lvl>
    <w:lvl w:ilvl="2" w:tplc="AC2A6D70">
      <w:numFmt w:val="bullet"/>
      <w:lvlText w:val="•"/>
      <w:lvlJc w:val="left"/>
      <w:pPr>
        <w:ind w:left="1388" w:hanging="171"/>
      </w:pPr>
      <w:rPr>
        <w:rFonts w:hint="default"/>
        <w:lang w:val="en-GB" w:eastAsia="en-GB" w:bidi="en-GB"/>
      </w:rPr>
    </w:lvl>
    <w:lvl w:ilvl="3" w:tplc="EFD67168">
      <w:numFmt w:val="bullet"/>
      <w:lvlText w:val="•"/>
      <w:lvlJc w:val="left"/>
      <w:pPr>
        <w:ind w:left="1942" w:hanging="171"/>
      </w:pPr>
      <w:rPr>
        <w:rFonts w:hint="default"/>
        <w:lang w:val="en-GB" w:eastAsia="en-GB" w:bidi="en-GB"/>
      </w:rPr>
    </w:lvl>
    <w:lvl w:ilvl="4" w:tplc="FB463D84">
      <w:numFmt w:val="bullet"/>
      <w:lvlText w:val="•"/>
      <w:lvlJc w:val="left"/>
      <w:pPr>
        <w:ind w:left="2496" w:hanging="171"/>
      </w:pPr>
      <w:rPr>
        <w:rFonts w:hint="default"/>
        <w:lang w:val="en-GB" w:eastAsia="en-GB" w:bidi="en-GB"/>
      </w:rPr>
    </w:lvl>
    <w:lvl w:ilvl="5" w:tplc="85C66624">
      <w:numFmt w:val="bullet"/>
      <w:lvlText w:val="•"/>
      <w:lvlJc w:val="left"/>
      <w:pPr>
        <w:ind w:left="3050" w:hanging="171"/>
      </w:pPr>
      <w:rPr>
        <w:rFonts w:hint="default"/>
        <w:lang w:val="en-GB" w:eastAsia="en-GB" w:bidi="en-GB"/>
      </w:rPr>
    </w:lvl>
    <w:lvl w:ilvl="6" w:tplc="CF381414">
      <w:numFmt w:val="bullet"/>
      <w:lvlText w:val="•"/>
      <w:lvlJc w:val="left"/>
      <w:pPr>
        <w:ind w:left="3604" w:hanging="171"/>
      </w:pPr>
      <w:rPr>
        <w:rFonts w:hint="default"/>
        <w:lang w:val="en-GB" w:eastAsia="en-GB" w:bidi="en-GB"/>
      </w:rPr>
    </w:lvl>
    <w:lvl w:ilvl="7" w:tplc="BE9C1FB0">
      <w:numFmt w:val="bullet"/>
      <w:lvlText w:val="•"/>
      <w:lvlJc w:val="left"/>
      <w:pPr>
        <w:ind w:left="4158" w:hanging="171"/>
      </w:pPr>
      <w:rPr>
        <w:rFonts w:hint="default"/>
        <w:lang w:val="en-GB" w:eastAsia="en-GB" w:bidi="en-GB"/>
      </w:rPr>
    </w:lvl>
    <w:lvl w:ilvl="8" w:tplc="0C8C92C2">
      <w:numFmt w:val="bullet"/>
      <w:lvlText w:val="•"/>
      <w:lvlJc w:val="left"/>
      <w:pPr>
        <w:ind w:left="4712" w:hanging="171"/>
      </w:pPr>
      <w:rPr>
        <w:rFonts w:hint="default"/>
        <w:lang w:val="en-GB" w:eastAsia="en-GB" w:bidi="en-GB"/>
      </w:rPr>
    </w:lvl>
  </w:abstractNum>
  <w:abstractNum w:abstractNumId="200" w15:restartNumberingAfterBreak="0">
    <w:nsid w:val="7AB013DC"/>
    <w:multiLevelType w:val="hybridMultilevel"/>
    <w:tmpl w:val="1FB85A3E"/>
    <w:lvl w:ilvl="0" w:tplc="86FC143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4D0E244">
      <w:numFmt w:val="bullet"/>
      <w:lvlText w:val="•"/>
      <w:lvlJc w:val="left"/>
      <w:pPr>
        <w:ind w:left="833" w:hanging="171"/>
      </w:pPr>
      <w:rPr>
        <w:rFonts w:hint="default"/>
        <w:lang w:val="en-US" w:eastAsia="en-US" w:bidi="ar-SA"/>
      </w:rPr>
    </w:lvl>
    <w:lvl w:ilvl="2" w:tplc="DDCECB1E">
      <w:numFmt w:val="bullet"/>
      <w:lvlText w:val="•"/>
      <w:lvlJc w:val="left"/>
      <w:pPr>
        <w:ind w:left="1387" w:hanging="171"/>
      </w:pPr>
      <w:rPr>
        <w:rFonts w:hint="default"/>
        <w:lang w:val="en-US" w:eastAsia="en-US" w:bidi="ar-SA"/>
      </w:rPr>
    </w:lvl>
    <w:lvl w:ilvl="3" w:tplc="CCE4F60C">
      <w:numFmt w:val="bullet"/>
      <w:lvlText w:val="•"/>
      <w:lvlJc w:val="left"/>
      <w:pPr>
        <w:ind w:left="1941" w:hanging="171"/>
      </w:pPr>
      <w:rPr>
        <w:rFonts w:hint="default"/>
        <w:lang w:val="en-US" w:eastAsia="en-US" w:bidi="ar-SA"/>
      </w:rPr>
    </w:lvl>
    <w:lvl w:ilvl="4" w:tplc="E7BE00DC">
      <w:numFmt w:val="bullet"/>
      <w:lvlText w:val="•"/>
      <w:lvlJc w:val="left"/>
      <w:pPr>
        <w:ind w:left="2495" w:hanging="171"/>
      </w:pPr>
      <w:rPr>
        <w:rFonts w:hint="default"/>
        <w:lang w:val="en-US" w:eastAsia="en-US" w:bidi="ar-SA"/>
      </w:rPr>
    </w:lvl>
    <w:lvl w:ilvl="5" w:tplc="783860E8">
      <w:numFmt w:val="bullet"/>
      <w:lvlText w:val="•"/>
      <w:lvlJc w:val="left"/>
      <w:pPr>
        <w:ind w:left="3049" w:hanging="171"/>
      </w:pPr>
      <w:rPr>
        <w:rFonts w:hint="default"/>
        <w:lang w:val="en-US" w:eastAsia="en-US" w:bidi="ar-SA"/>
      </w:rPr>
    </w:lvl>
    <w:lvl w:ilvl="6" w:tplc="1700B1B0">
      <w:numFmt w:val="bullet"/>
      <w:lvlText w:val="•"/>
      <w:lvlJc w:val="left"/>
      <w:pPr>
        <w:ind w:left="3603" w:hanging="171"/>
      </w:pPr>
      <w:rPr>
        <w:rFonts w:hint="default"/>
        <w:lang w:val="en-US" w:eastAsia="en-US" w:bidi="ar-SA"/>
      </w:rPr>
    </w:lvl>
    <w:lvl w:ilvl="7" w:tplc="56A8D1E2">
      <w:numFmt w:val="bullet"/>
      <w:lvlText w:val="•"/>
      <w:lvlJc w:val="left"/>
      <w:pPr>
        <w:ind w:left="4157" w:hanging="171"/>
      </w:pPr>
      <w:rPr>
        <w:rFonts w:hint="default"/>
        <w:lang w:val="en-US" w:eastAsia="en-US" w:bidi="ar-SA"/>
      </w:rPr>
    </w:lvl>
    <w:lvl w:ilvl="8" w:tplc="45367B44">
      <w:numFmt w:val="bullet"/>
      <w:lvlText w:val="•"/>
      <w:lvlJc w:val="left"/>
      <w:pPr>
        <w:ind w:left="4711" w:hanging="171"/>
      </w:pPr>
      <w:rPr>
        <w:rFonts w:hint="default"/>
        <w:lang w:val="en-US" w:eastAsia="en-US" w:bidi="ar-SA"/>
      </w:rPr>
    </w:lvl>
  </w:abstractNum>
  <w:abstractNum w:abstractNumId="201" w15:restartNumberingAfterBreak="0">
    <w:nsid w:val="7AD20F4B"/>
    <w:multiLevelType w:val="hybridMultilevel"/>
    <w:tmpl w:val="CFC07856"/>
    <w:lvl w:ilvl="0" w:tplc="FCF621DE">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4676927E">
      <w:numFmt w:val="bullet"/>
      <w:lvlText w:val="•"/>
      <w:lvlJc w:val="left"/>
      <w:pPr>
        <w:ind w:left="833" w:hanging="171"/>
      </w:pPr>
      <w:rPr>
        <w:rFonts w:hint="default"/>
        <w:lang w:val="en-US" w:eastAsia="en-US" w:bidi="ar-SA"/>
      </w:rPr>
    </w:lvl>
    <w:lvl w:ilvl="2" w:tplc="79AE86C8">
      <w:numFmt w:val="bullet"/>
      <w:lvlText w:val="•"/>
      <w:lvlJc w:val="left"/>
      <w:pPr>
        <w:ind w:left="1387" w:hanging="171"/>
      </w:pPr>
      <w:rPr>
        <w:rFonts w:hint="default"/>
        <w:lang w:val="en-US" w:eastAsia="en-US" w:bidi="ar-SA"/>
      </w:rPr>
    </w:lvl>
    <w:lvl w:ilvl="3" w:tplc="2B1AEBDC">
      <w:numFmt w:val="bullet"/>
      <w:lvlText w:val="•"/>
      <w:lvlJc w:val="left"/>
      <w:pPr>
        <w:ind w:left="1941" w:hanging="171"/>
      </w:pPr>
      <w:rPr>
        <w:rFonts w:hint="default"/>
        <w:lang w:val="en-US" w:eastAsia="en-US" w:bidi="ar-SA"/>
      </w:rPr>
    </w:lvl>
    <w:lvl w:ilvl="4" w:tplc="FDFA0644">
      <w:numFmt w:val="bullet"/>
      <w:lvlText w:val="•"/>
      <w:lvlJc w:val="left"/>
      <w:pPr>
        <w:ind w:left="2495" w:hanging="171"/>
      </w:pPr>
      <w:rPr>
        <w:rFonts w:hint="default"/>
        <w:lang w:val="en-US" w:eastAsia="en-US" w:bidi="ar-SA"/>
      </w:rPr>
    </w:lvl>
    <w:lvl w:ilvl="5" w:tplc="C65415A2">
      <w:numFmt w:val="bullet"/>
      <w:lvlText w:val="•"/>
      <w:lvlJc w:val="left"/>
      <w:pPr>
        <w:ind w:left="3049" w:hanging="171"/>
      </w:pPr>
      <w:rPr>
        <w:rFonts w:hint="default"/>
        <w:lang w:val="en-US" w:eastAsia="en-US" w:bidi="ar-SA"/>
      </w:rPr>
    </w:lvl>
    <w:lvl w:ilvl="6" w:tplc="42DC5A0A">
      <w:numFmt w:val="bullet"/>
      <w:lvlText w:val="•"/>
      <w:lvlJc w:val="left"/>
      <w:pPr>
        <w:ind w:left="3603" w:hanging="171"/>
      </w:pPr>
      <w:rPr>
        <w:rFonts w:hint="default"/>
        <w:lang w:val="en-US" w:eastAsia="en-US" w:bidi="ar-SA"/>
      </w:rPr>
    </w:lvl>
    <w:lvl w:ilvl="7" w:tplc="C87495C8">
      <w:numFmt w:val="bullet"/>
      <w:lvlText w:val="•"/>
      <w:lvlJc w:val="left"/>
      <w:pPr>
        <w:ind w:left="4157" w:hanging="171"/>
      </w:pPr>
      <w:rPr>
        <w:rFonts w:hint="default"/>
        <w:lang w:val="en-US" w:eastAsia="en-US" w:bidi="ar-SA"/>
      </w:rPr>
    </w:lvl>
    <w:lvl w:ilvl="8" w:tplc="9BD25BAC">
      <w:numFmt w:val="bullet"/>
      <w:lvlText w:val="•"/>
      <w:lvlJc w:val="left"/>
      <w:pPr>
        <w:ind w:left="4711" w:hanging="171"/>
      </w:pPr>
      <w:rPr>
        <w:rFonts w:hint="default"/>
        <w:lang w:val="en-US" w:eastAsia="en-US" w:bidi="ar-SA"/>
      </w:rPr>
    </w:lvl>
  </w:abstractNum>
  <w:abstractNum w:abstractNumId="202" w15:restartNumberingAfterBreak="0">
    <w:nsid w:val="7BD86B9C"/>
    <w:multiLevelType w:val="hybridMultilevel"/>
    <w:tmpl w:val="B44C3460"/>
    <w:lvl w:ilvl="0" w:tplc="CF4C1AB2">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7C648BC2">
      <w:numFmt w:val="bullet"/>
      <w:lvlText w:val="•"/>
      <w:lvlJc w:val="left"/>
      <w:pPr>
        <w:ind w:left="833" w:hanging="171"/>
      </w:pPr>
      <w:rPr>
        <w:rFonts w:hint="default"/>
        <w:lang w:val="en-US" w:eastAsia="en-US" w:bidi="ar-SA"/>
      </w:rPr>
    </w:lvl>
    <w:lvl w:ilvl="2" w:tplc="23D62F9E">
      <w:numFmt w:val="bullet"/>
      <w:lvlText w:val="•"/>
      <w:lvlJc w:val="left"/>
      <w:pPr>
        <w:ind w:left="1387" w:hanging="171"/>
      </w:pPr>
      <w:rPr>
        <w:rFonts w:hint="default"/>
        <w:lang w:val="en-US" w:eastAsia="en-US" w:bidi="ar-SA"/>
      </w:rPr>
    </w:lvl>
    <w:lvl w:ilvl="3" w:tplc="38A0AD8C">
      <w:numFmt w:val="bullet"/>
      <w:lvlText w:val="•"/>
      <w:lvlJc w:val="left"/>
      <w:pPr>
        <w:ind w:left="1941" w:hanging="171"/>
      </w:pPr>
      <w:rPr>
        <w:rFonts w:hint="default"/>
        <w:lang w:val="en-US" w:eastAsia="en-US" w:bidi="ar-SA"/>
      </w:rPr>
    </w:lvl>
    <w:lvl w:ilvl="4" w:tplc="6F86D732">
      <w:numFmt w:val="bullet"/>
      <w:lvlText w:val="•"/>
      <w:lvlJc w:val="left"/>
      <w:pPr>
        <w:ind w:left="2495" w:hanging="171"/>
      </w:pPr>
      <w:rPr>
        <w:rFonts w:hint="default"/>
        <w:lang w:val="en-US" w:eastAsia="en-US" w:bidi="ar-SA"/>
      </w:rPr>
    </w:lvl>
    <w:lvl w:ilvl="5" w:tplc="42E254F6">
      <w:numFmt w:val="bullet"/>
      <w:lvlText w:val="•"/>
      <w:lvlJc w:val="left"/>
      <w:pPr>
        <w:ind w:left="3049" w:hanging="171"/>
      </w:pPr>
      <w:rPr>
        <w:rFonts w:hint="default"/>
        <w:lang w:val="en-US" w:eastAsia="en-US" w:bidi="ar-SA"/>
      </w:rPr>
    </w:lvl>
    <w:lvl w:ilvl="6" w:tplc="DBD8A8AC">
      <w:numFmt w:val="bullet"/>
      <w:lvlText w:val="•"/>
      <w:lvlJc w:val="left"/>
      <w:pPr>
        <w:ind w:left="3603" w:hanging="171"/>
      </w:pPr>
      <w:rPr>
        <w:rFonts w:hint="default"/>
        <w:lang w:val="en-US" w:eastAsia="en-US" w:bidi="ar-SA"/>
      </w:rPr>
    </w:lvl>
    <w:lvl w:ilvl="7" w:tplc="6AD045F4">
      <w:numFmt w:val="bullet"/>
      <w:lvlText w:val="•"/>
      <w:lvlJc w:val="left"/>
      <w:pPr>
        <w:ind w:left="4157" w:hanging="171"/>
      </w:pPr>
      <w:rPr>
        <w:rFonts w:hint="default"/>
        <w:lang w:val="en-US" w:eastAsia="en-US" w:bidi="ar-SA"/>
      </w:rPr>
    </w:lvl>
    <w:lvl w:ilvl="8" w:tplc="24B0F780">
      <w:numFmt w:val="bullet"/>
      <w:lvlText w:val="•"/>
      <w:lvlJc w:val="left"/>
      <w:pPr>
        <w:ind w:left="4711" w:hanging="171"/>
      </w:pPr>
      <w:rPr>
        <w:rFonts w:hint="default"/>
        <w:lang w:val="en-US" w:eastAsia="en-US" w:bidi="ar-SA"/>
      </w:rPr>
    </w:lvl>
  </w:abstractNum>
  <w:abstractNum w:abstractNumId="203" w15:restartNumberingAfterBreak="0">
    <w:nsid w:val="7C44186F"/>
    <w:multiLevelType w:val="hybridMultilevel"/>
    <w:tmpl w:val="18223B28"/>
    <w:lvl w:ilvl="0" w:tplc="F9945E5A">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0D640DDA">
      <w:numFmt w:val="bullet"/>
      <w:lvlText w:val="•"/>
      <w:lvlJc w:val="left"/>
      <w:pPr>
        <w:ind w:left="834" w:hanging="171"/>
      </w:pPr>
      <w:rPr>
        <w:rFonts w:hint="default"/>
        <w:lang w:val="en-GB" w:eastAsia="en-GB" w:bidi="en-GB"/>
      </w:rPr>
    </w:lvl>
    <w:lvl w:ilvl="2" w:tplc="E2405182">
      <w:numFmt w:val="bullet"/>
      <w:lvlText w:val="•"/>
      <w:lvlJc w:val="left"/>
      <w:pPr>
        <w:ind w:left="1388" w:hanging="171"/>
      </w:pPr>
      <w:rPr>
        <w:rFonts w:hint="default"/>
        <w:lang w:val="en-GB" w:eastAsia="en-GB" w:bidi="en-GB"/>
      </w:rPr>
    </w:lvl>
    <w:lvl w:ilvl="3" w:tplc="6F7C5E6C">
      <w:numFmt w:val="bullet"/>
      <w:lvlText w:val="•"/>
      <w:lvlJc w:val="left"/>
      <w:pPr>
        <w:ind w:left="1942" w:hanging="171"/>
      </w:pPr>
      <w:rPr>
        <w:rFonts w:hint="default"/>
        <w:lang w:val="en-GB" w:eastAsia="en-GB" w:bidi="en-GB"/>
      </w:rPr>
    </w:lvl>
    <w:lvl w:ilvl="4" w:tplc="B3CE93EA">
      <w:numFmt w:val="bullet"/>
      <w:lvlText w:val="•"/>
      <w:lvlJc w:val="left"/>
      <w:pPr>
        <w:ind w:left="2496" w:hanging="171"/>
      </w:pPr>
      <w:rPr>
        <w:rFonts w:hint="default"/>
        <w:lang w:val="en-GB" w:eastAsia="en-GB" w:bidi="en-GB"/>
      </w:rPr>
    </w:lvl>
    <w:lvl w:ilvl="5" w:tplc="FB72D1D0">
      <w:numFmt w:val="bullet"/>
      <w:lvlText w:val="•"/>
      <w:lvlJc w:val="left"/>
      <w:pPr>
        <w:ind w:left="3050" w:hanging="171"/>
      </w:pPr>
      <w:rPr>
        <w:rFonts w:hint="default"/>
        <w:lang w:val="en-GB" w:eastAsia="en-GB" w:bidi="en-GB"/>
      </w:rPr>
    </w:lvl>
    <w:lvl w:ilvl="6" w:tplc="C360B082">
      <w:numFmt w:val="bullet"/>
      <w:lvlText w:val="•"/>
      <w:lvlJc w:val="left"/>
      <w:pPr>
        <w:ind w:left="3604" w:hanging="171"/>
      </w:pPr>
      <w:rPr>
        <w:rFonts w:hint="default"/>
        <w:lang w:val="en-GB" w:eastAsia="en-GB" w:bidi="en-GB"/>
      </w:rPr>
    </w:lvl>
    <w:lvl w:ilvl="7" w:tplc="15B66224">
      <w:numFmt w:val="bullet"/>
      <w:lvlText w:val="•"/>
      <w:lvlJc w:val="left"/>
      <w:pPr>
        <w:ind w:left="4158" w:hanging="171"/>
      </w:pPr>
      <w:rPr>
        <w:rFonts w:hint="default"/>
        <w:lang w:val="en-GB" w:eastAsia="en-GB" w:bidi="en-GB"/>
      </w:rPr>
    </w:lvl>
    <w:lvl w:ilvl="8" w:tplc="67D26F26">
      <w:numFmt w:val="bullet"/>
      <w:lvlText w:val="•"/>
      <w:lvlJc w:val="left"/>
      <w:pPr>
        <w:ind w:left="4712" w:hanging="171"/>
      </w:pPr>
      <w:rPr>
        <w:rFonts w:hint="default"/>
        <w:lang w:val="en-GB" w:eastAsia="en-GB" w:bidi="en-GB"/>
      </w:rPr>
    </w:lvl>
  </w:abstractNum>
  <w:abstractNum w:abstractNumId="204" w15:restartNumberingAfterBreak="0">
    <w:nsid w:val="7DCF4413"/>
    <w:multiLevelType w:val="hybridMultilevel"/>
    <w:tmpl w:val="80A236C2"/>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205" w15:restartNumberingAfterBreak="0">
    <w:nsid w:val="7E4E531E"/>
    <w:multiLevelType w:val="hybridMultilevel"/>
    <w:tmpl w:val="C4FA2F74"/>
    <w:lvl w:ilvl="0" w:tplc="EDA21F3A">
      <w:numFmt w:val="bullet"/>
      <w:lvlText w:val="•"/>
      <w:lvlJc w:val="left"/>
      <w:pPr>
        <w:ind w:left="283" w:hanging="171"/>
      </w:pPr>
      <w:rPr>
        <w:rFonts w:ascii="Roboto" w:eastAsia="Roboto" w:hAnsi="Roboto" w:cs="Roboto" w:hint="default"/>
        <w:color w:val="7030A0"/>
        <w:w w:val="100"/>
        <w:sz w:val="20"/>
        <w:szCs w:val="20"/>
        <w:lang w:val="en-US" w:eastAsia="en-US" w:bidi="ar-SA"/>
      </w:rPr>
    </w:lvl>
    <w:lvl w:ilvl="1" w:tplc="7B526594">
      <w:numFmt w:val="bullet"/>
      <w:lvlText w:val="•"/>
      <w:lvlJc w:val="left"/>
      <w:pPr>
        <w:ind w:left="833" w:hanging="171"/>
      </w:pPr>
      <w:rPr>
        <w:rFonts w:hint="default"/>
        <w:lang w:val="en-US" w:eastAsia="en-US" w:bidi="ar-SA"/>
      </w:rPr>
    </w:lvl>
    <w:lvl w:ilvl="2" w:tplc="77DA8924">
      <w:numFmt w:val="bullet"/>
      <w:lvlText w:val="•"/>
      <w:lvlJc w:val="left"/>
      <w:pPr>
        <w:ind w:left="1387" w:hanging="171"/>
      </w:pPr>
      <w:rPr>
        <w:rFonts w:hint="default"/>
        <w:lang w:val="en-US" w:eastAsia="en-US" w:bidi="ar-SA"/>
      </w:rPr>
    </w:lvl>
    <w:lvl w:ilvl="3" w:tplc="CDC6C11C">
      <w:numFmt w:val="bullet"/>
      <w:lvlText w:val="•"/>
      <w:lvlJc w:val="left"/>
      <w:pPr>
        <w:ind w:left="1941" w:hanging="171"/>
      </w:pPr>
      <w:rPr>
        <w:rFonts w:hint="default"/>
        <w:lang w:val="en-US" w:eastAsia="en-US" w:bidi="ar-SA"/>
      </w:rPr>
    </w:lvl>
    <w:lvl w:ilvl="4" w:tplc="F2E86DD6">
      <w:numFmt w:val="bullet"/>
      <w:lvlText w:val="•"/>
      <w:lvlJc w:val="left"/>
      <w:pPr>
        <w:ind w:left="2495" w:hanging="171"/>
      </w:pPr>
      <w:rPr>
        <w:rFonts w:hint="default"/>
        <w:lang w:val="en-US" w:eastAsia="en-US" w:bidi="ar-SA"/>
      </w:rPr>
    </w:lvl>
    <w:lvl w:ilvl="5" w:tplc="1AA6A72E">
      <w:numFmt w:val="bullet"/>
      <w:lvlText w:val="•"/>
      <w:lvlJc w:val="left"/>
      <w:pPr>
        <w:ind w:left="3049" w:hanging="171"/>
      </w:pPr>
      <w:rPr>
        <w:rFonts w:hint="default"/>
        <w:lang w:val="en-US" w:eastAsia="en-US" w:bidi="ar-SA"/>
      </w:rPr>
    </w:lvl>
    <w:lvl w:ilvl="6" w:tplc="14ECFF28">
      <w:numFmt w:val="bullet"/>
      <w:lvlText w:val="•"/>
      <w:lvlJc w:val="left"/>
      <w:pPr>
        <w:ind w:left="3603" w:hanging="171"/>
      </w:pPr>
      <w:rPr>
        <w:rFonts w:hint="default"/>
        <w:lang w:val="en-US" w:eastAsia="en-US" w:bidi="ar-SA"/>
      </w:rPr>
    </w:lvl>
    <w:lvl w:ilvl="7" w:tplc="61B25548">
      <w:numFmt w:val="bullet"/>
      <w:lvlText w:val="•"/>
      <w:lvlJc w:val="left"/>
      <w:pPr>
        <w:ind w:left="4157" w:hanging="171"/>
      </w:pPr>
      <w:rPr>
        <w:rFonts w:hint="default"/>
        <w:lang w:val="en-US" w:eastAsia="en-US" w:bidi="ar-SA"/>
      </w:rPr>
    </w:lvl>
    <w:lvl w:ilvl="8" w:tplc="240086F8">
      <w:numFmt w:val="bullet"/>
      <w:lvlText w:val="•"/>
      <w:lvlJc w:val="left"/>
      <w:pPr>
        <w:ind w:left="4711" w:hanging="171"/>
      </w:pPr>
      <w:rPr>
        <w:rFonts w:hint="default"/>
        <w:lang w:val="en-US" w:eastAsia="en-US" w:bidi="ar-SA"/>
      </w:rPr>
    </w:lvl>
  </w:abstractNum>
  <w:abstractNum w:abstractNumId="206" w15:restartNumberingAfterBreak="0">
    <w:nsid w:val="7FA52E1A"/>
    <w:multiLevelType w:val="hybridMultilevel"/>
    <w:tmpl w:val="C8D8B438"/>
    <w:lvl w:ilvl="0" w:tplc="69684DF8">
      <w:numFmt w:val="bullet"/>
      <w:lvlText w:val="•"/>
      <w:lvlJc w:val="left"/>
      <w:pPr>
        <w:ind w:left="282" w:hanging="171"/>
      </w:pPr>
      <w:rPr>
        <w:rFonts w:ascii="Roboto" w:eastAsia="Roboto" w:hAnsi="Roboto" w:cs="Roboto" w:hint="default"/>
        <w:color w:val="231F20"/>
        <w:spacing w:val="-14"/>
        <w:w w:val="100"/>
        <w:sz w:val="20"/>
        <w:szCs w:val="20"/>
        <w:lang w:val="en-GB" w:eastAsia="en-GB" w:bidi="en-GB"/>
      </w:rPr>
    </w:lvl>
    <w:lvl w:ilvl="1" w:tplc="8C5C09C2">
      <w:numFmt w:val="bullet"/>
      <w:lvlText w:val="•"/>
      <w:lvlJc w:val="left"/>
      <w:pPr>
        <w:ind w:left="834" w:hanging="171"/>
      </w:pPr>
      <w:rPr>
        <w:rFonts w:hint="default"/>
        <w:lang w:val="en-GB" w:eastAsia="en-GB" w:bidi="en-GB"/>
      </w:rPr>
    </w:lvl>
    <w:lvl w:ilvl="2" w:tplc="B630EFB4">
      <w:numFmt w:val="bullet"/>
      <w:lvlText w:val="•"/>
      <w:lvlJc w:val="left"/>
      <w:pPr>
        <w:ind w:left="1388" w:hanging="171"/>
      </w:pPr>
      <w:rPr>
        <w:rFonts w:hint="default"/>
        <w:lang w:val="en-GB" w:eastAsia="en-GB" w:bidi="en-GB"/>
      </w:rPr>
    </w:lvl>
    <w:lvl w:ilvl="3" w:tplc="88D00FEC">
      <w:numFmt w:val="bullet"/>
      <w:lvlText w:val="•"/>
      <w:lvlJc w:val="left"/>
      <w:pPr>
        <w:ind w:left="1942" w:hanging="171"/>
      </w:pPr>
      <w:rPr>
        <w:rFonts w:hint="default"/>
        <w:lang w:val="en-GB" w:eastAsia="en-GB" w:bidi="en-GB"/>
      </w:rPr>
    </w:lvl>
    <w:lvl w:ilvl="4" w:tplc="532E69AC">
      <w:numFmt w:val="bullet"/>
      <w:lvlText w:val="•"/>
      <w:lvlJc w:val="left"/>
      <w:pPr>
        <w:ind w:left="2496" w:hanging="171"/>
      </w:pPr>
      <w:rPr>
        <w:rFonts w:hint="default"/>
        <w:lang w:val="en-GB" w:eastAsia="en-GB" w:bidi="en-GB"/>
      </w:rPr>
    </w:lvl>
    <w:lvl w:ilvl="5" w:tplc="416A0B6E">
      <w:numFmt w:val="bullet"/>
      <w:lvlText w:val="•"/>
      <w:lvlJc w:val="left"/>
      <w:pPr>
        <w:ind w:left="3050" w:hanging="171"/>
      </w:pPr>
      <w:rPr>
        <w:rFonts w:hint="default"/>
        <w:lang w:val="en-GB" w:eastAsia="en-GB" w:bidi="en-GB"/>
      </w:rPr>
    </w:lvl>
    <w:lvl w:ilvl="6" w:tplc="F27288A0">
      <w:numFmt w:val="bullet"/>
      <w:lvlText w:val="•"/>
      <w:lvlJc w:val="left"/>
      <w:pPr>
        <w:ind w:left="3604" w:hanging="171"/>
      </w:pPr>
      <w:rPr>
        <w:rFonts w:hint="default"/>
        <w:lang w:val="en-GB" w:eastAsia="en-GB" w:bidi="en-GB"/>
      </w:rPr>
    </w:lvl>
    <w:lvl w:ilvl="7" w:tplc="0C5457A8">
      <w:numFmt w:val="bullet"/>
      <w:lvlText w:val="•"/>
      <w:lvlJc w:val="left"/>
      <w:pPr>
        <w:ind w:left="4158" w:hanging="171"/>
      </w:pPr>
      <w:rPr>
        <w:rFonts w:hint="default"/>
        <w:lang w:val="en-GB" w:eastAsia="en-GB" w:bidi="en-GB"/>
      </w:rPr>
    </w:lvl>
    <w:lvl w:ilvl="8" w:tplc="3A9AA1D6">
      <w:numFmt w:val="bullet"/>
      <w:lvlText w:val="•"/>
      <w:lvlJc w:val="left"/>
      <w:pPr>
        <w:ind w:left="4712" w:hanging="171"/>
      </w:pPr>
      <w:rPr>
        <w:rFonts w:hint="default"/>
        <w:lang w:val="en-GB" w:eastAsia="en-GB" w:bidi="en-GB"/>
      </w:rPr>
    </w:lvl>
  </w:abstractNum>
  <w:num w:numId="1">
    <w:abstractNumId w:val="143"/>
  </w:num>
  <w:num w:numId="2">
    <w:abstractNumId w:val="176"/>
  </w:num>
  <w:num w:numId="3">
    <w:abstractNumId w:val="32"/>
  </w:num>
  <w:num w:numId="4">
    <w:abstractNumId w:val="172"/>
  </w:num>
  <w:num w:numId="5">
    <w:abstractNumId w:val="104"/>
  </w:num>
  <w:num w:numId="6">
    <w:abstractNumId w:val="183"/>
  </w:num>
  <w:num w:numId="7">
    <w:abstractNumId w:val="204"/>
  </w:num>
  <w:num w:numId="8">
    <w:abstractNumId w:val="4"/>
  </w:num>
  <w:num w:numId="9">
    <w:abstractNumId w:val="157"/>
  </w:num>
  <w:num w:numId="10">
    <w:abstractNumId w:val="39"/>
  </w:num>
  <w:num w:numId="11">
    <w:abstractNumId w:val="43"/>
  </w:num>
  <w:num w:numId="12">
    <w:abstractNumId w:val="164"/>
  </w:num>
  <w:num w:numId="13">
    <w:abstractNumId w:val="162"/>
  </w:num>
  <w:num w:numId="14">
    <w:abstractNumId w:val="35"/>
  </w:num>
  <w:num w:numId="15">
    <w:abstractNumId w:val="206"/>
  </w:num>
  <w:num w:numId="16">
    <w:abstractNumId w:val="128"/>
  </w:num>
  <w:num w:numId="17">
    <w:abstractNumId w:val="144"/>
  </w:num>
  <w:num w:numId="18">
    <w:abstractNumId w:val="173"/>
  </w:num>
  <w:num w:numId="19">
    <w:abstractNumId w:val="77"/>
  </w:num>
  <w:num w:numId="20">
    <w:abstractNumId w:val="171"/>
  </w:num>
  <w:num w:numId="21">
    <w:abstractNumId w:val="187"/>
  </w:num>
  <w:num w:numId="22">
    <w:abstractNumId w:val="74"/>
  </w:num>
  <w:num w:numId="23">
    <w:abstractNumId w:val="154"/>
  </w:num>
  <w:num w:numId="24">
    <w:abstractNumId w:val="26"/>
  </w:num>
  <w:num w:numId="25">
    <w:abstractNumId w:val="41"/>
  </w:num>
  <w:num w:numId="26">
    <w:abstractNumId w:val="17"/>
  </w:num>
  <w:num w:numId="27">
    <w:abstractNumId w:val="146"/>
  </w:num>
  <w:num w:numId="28">
    <w:abstractNumId w:val="68"/>
  </w:num>
  <w:num w:numId="29">
    <w:abstractNumId w:val="106"/>
  </w:num>
  <w:num w:numId="30">
    <w:abstractNumId w:val="193"/>
  </w:num>
  <w:num w:numId="31">
    <w:abstractNumId w:val="152"/>
  </w:num>
  <w:num w:numId="32">
    <w:abstractNumId w:val="79"/>
  </w:num>
  <w:num w:numId="33">
    <w:abstractNumId w:val="29"/>
  </w:num>
  <w:num w:numId="34">
    <w:abstractNumId w:val="136"/>
  </w:num>
  <w:num w:numId="35">
    <w:abstractNumId w:val="88"/>
  </w:num>
  <w:num w:numId="36">
    <w:abstractNumId w:val="166"/>
  </w:num>
  <w:num w:numId="37">
    <w:abstractNumId w:val="80"/>
  </w:num>
  <w:num w:numId="38">
    <w:abstractNumId w:val="72"/>
  </w:num>
  <w:num w:numId="39">
    <w:abstractNumId w:val="182"/>
  </w:num>
  <w:num w:numId="40">
    <w:abstractNumId w:val="148"/>
  </w:num>
  <w:num w:numId="41">
    <w:abstractNumId w:val="178"/>
  </w:num>
  <w:num w:numId="42">
    <w:abstractNumId w:val="30"/>
  </w:num>
  <w:num w:numId="43">
    <w:abstractNumId w:val="113"/>
  </w:num>
  <w:num w:numId="44">
    <w:abstractNumId w:val="84"/>
  </w:num>
  <w:num w:numId="45">
    <w:abstractNumId w:val="159"/>
  </w:num>
  <w:num w:numId="46">
    <w:abstractNumId w:val="28"/>
  </w:num>
  <w:num w:numId="47">
    <w:abstractNumId w:val="58"/>
  </w:num>
  <w:num w:numId="48">
    <w:abstractNumId w:val="52"/>
  </w:num>
  <w:num w:numId="49">
    <w:abstractNumId w:val="126"/>
  </w:num>
  <w:num w:numId="50">
    <w:abstractNumId w:val="119"/>
  </w:num>
  <w:num w:numId="51">
    <w:abstractNumId w:val="142"/>
  </w:num>
  <w:num w:numId="52">
    <w:abstractNumId w:val="174"/>
  </w:num>
  <w:num w:numId="53">
    <w:abstractNumId w:val="13"/>
  </w:num>
  <w:num w:numId="54">
    <w:abstractNumId w:val="105"/>
  </w:num>
  <w:num w:numId="55">
    <w:abstractNumId w:val="129"/>
  </w:num>
  <w:num w:numId="56">
    <w:abstractNumId w:val="16"/>
  </w:num>
  <w:num w:numId="57">
    <w:abstractNumId w:val="158"/>
  </w:num>
  <w:num w:numId="58">
    <w:abstractNumId w:val="15"/>
  </w:num>
  <w:num w:numId="59">
    <w:abstractNumId w:val="60"/>
  </w:num>
  <w:num w:numId="60">
    <w:abstractNumId w:val="101"/>
  </w:num>
  <w:num w:numId="61">
    <w:abstractNumId w:val="97"/>
  </w:num>
  <w:num w:numId="62">
    <w:abstractNumId w:val="139"/>
  </w:num>
  <w:num w:numId="63">
    <w:abstractNumId w:val="21"/>
  </w:num>
  <w:num w:numId="64">
    <w:abstractNumId w:val="175"/>
  </w:num>
  <w:num w:numId="65">
    <w:abstractNumId w:val="198"/>
  </w:num>
  <w:num w:numId="66">
    <w:abstractNumId w:val="189"/>
  </w:num>
  <w:num w:numId="67">
    <w:abstractNumId w:val="67"/>
  </w:num>
  <w:num w:numId="68">
    <w:abstractNumId w:val="117"/>
  </w:num>
  <w:num w:numId="69">
    <w:abstractNumId w:val="185"/>
  </w:num>
  <w:num w:numId="70">
    <w:abstractNumId w:val="27"/>
  </w:num>
  <w:num w:numId="71">
    <w:abstractNumId w:val="76"/>
  </w:num>
  <w:num w:numId="72">
    <w:abstractNumId w:val="132"/>
  </w:num>
  <w:num w:numId="73">
    <w:abstractNumId w:val="155"/>
  </w:num>
  <w:num w:numId="74">
    <w:abstractNumId w:val="199"/>
  </w:num>
  <w:num w:numId="75">
    <w:abstractNumId w:val="120"/>
  </w:num>
  <w:num w:numId="76">
    <w:abstractNumId w:val="140"/>
  </w:num>
  <w:num w:numId="77">
    <w:abstractNumId w:val="203"/>
  </w:num>
  <w:num w:numId="78">
    <w:abstractNumId w:val="22"/>
  </w:num>
  <w:num w:numId="79">
    <w:abstractNumId w:val="181"/>
  </w:num>
  <w:num w:numId="80">
    <w:abstractNumId w:val="118"/>
  </w:num>
  <w:num w:numId="81">
    <w:abstractNumId w:val="89"/>
  </w:num>
  <w:num w:numId="82">
    <w:abstractNumId w:val="61"/>
  </w:num>
  <w:num w:numId="83">
    <w:abstractNumId w:val="180"/>
  </w:num>
  <w:num w:numId="84">
    <w:abstractNumId w:val="127"/>
  </w:num>
  <w:num w:numId="85">
    <w:abstractNumId w:val="31"/>
  </w:num>
  <w:num w:numId="86">
    <w:abstractNumId w:val="91"/>
  </w:num>
  <w:num w:numId="87">
    <w:abstractNumId w:val="69"/>
  </w:num>
  <w:num w:numId="88">
    <w:abstractNumId w:val="2"/>
  </w:num>
  <w:num w:numId="89">
    <w:abstractNumId w:val="170"/>
  </w:num>
  <w:num w:numId="90">
    <w:abstractNumId w:val="192"/>
  </w:num>
  <w:num w:numId="91">
    <w:abstractNumId w:val="1"/>
  </w:num>
  <w:num w:numId="92">
    <w:abstractNumId w:val="141"/>
  </w:num>
  <w:num w:numId="93">
    <w:abstractNumId w:val="7"/>
  </w:num>
  <w:num w:numId="94">
    <w:abstractNumId w:val="156"/>
  </w:num>
  <w:num w:numId="95">
    <w:abstractNumId w:val="111"/>
  </w:num>
  <w:num w:numId="96">
    <w:abstractNumId w:val="200"/>
  </w:num>
  <w:num w:numId="97">
    <w:abstractNumId w:val="19"/>
  </w:num>
  <w:num w:numId="98">
    <w:abstractNumId w:val="12"/>
  </w:num>
  <w:num w:numId="99">
    <w:abstractNumId w:val="131"/>
  </w:num>
  <w:num w:numId="100">
    <w:abstractNumId w:val="130"/>
  </w:num>
  <w:num w:numId="101">
    <w:abstractNumId w:val="8"/>
  </w:num>
  <w:num w:numId="102">
    <w:abstractNumId w:val="44"/>
  </w:num>
  <w:num w:numId="103">
    <w:abstractNumId w:val="135"/>
  </w:num>
  <w:num w:numId="104">
    <w:abstractNumId w:val="202"/>
  </w:num>
  <w:num w:numId="105">
    <w:abstractNumId w:val="90"/>
  </w:num>
  <w:num w:numId="106">
    <w:abstractNumId w:val="108"/>
  </w:num>
  <w:num w:numId="107">
    <w:abstractNumId w:val="114"/>
  </w:num>
  <w:num w:numId="108">
    <w:abstractNumId w:val="205"/>
  </w:num>
  <w:num w:numId="109">
    <w:abstractNumId w:val="64"/>
  </w:num>
  <w:num w:numId="110">
    <w:abstractNumId w:val="133"/>
  </w:num>
  <w:num w:numId="111">
    <w:abstractNumId w:val="65"/>
  </w:num>
  <w:num w:numId="112">
    <w:abstractNumId w:val="50"/>
  </w:num>
  <w:num w:numId="113">
    <w:abstractNumId w:val="195"/>
  </w:num>
  <w:num w:numId="114">
    <w:abstractNumId w:val="34"/>
  </w:num>
  <w:num w:numId="115">
    <w:abstractNumId w:val="190"/>
  </w:num>
  <w:num w:numId="116">
    <w:abstractNumId w:val="70"/>
  </w:num>
  <w:num w:numId="117">
    <w:abstractNumId w:val="102"/>
  </w:num>
  <w:num w:numId="118">
    <w:abstractNumId w:val="147"/>
  </w:num>
  <w:num w:numId="119">
    <w:abstractNumId w:val="54"/>
  </w:num>
  <w:num w:numId="120">
    <w:abstractNumId w:val="25"/>
  </w:num>
  <w:num w:numId="121">
    <w:abstractNumId w:val="151"/>
  </w:num>
  <w:num w:numId="122">
    <w:abstractNumId w:val="45"/>
  </w:num>
  <w:num w:numId="123">
    <w:abstractNumId w:val="51"/>
  </w:num>
  <w:num w:numId="124">
    <w:abstractNumId w:val="191"/>
  </w:num>
  <w:num w:numId="125">
    <w:abstractNumId w:val="177"/>
  </w:num>
  <w:num w:numId="126">
    <w:abstractNumId w:val="153"/>
  </w:num>
  <w:num w:numId="127">
    <w:abstractNumId w:val="59"/>
  </w:num>
  <w:num w:numId="128">
    <w:abstractNumId w:val="169"/>
  </w:num>
  <w:num w:numId="129">
    <w:abstractNumId w:val="197"/>
  </w:num>
  <w:num w:numId="130">
    <w:abstractNumId w:val="123"/>
  </w:num>
  <w:num w:numId="131">
    <w:abstractNumId w:val="122"/>
  </w:num>
  <w:num w:numId="132">
    <w:abstractNumId w:val="100"/>
  </w:num>
  <w:num w:numId="133">
    <w:abstractNumId w:val="95"/>
  </w:num>
  <w:num w:numId="134">
    <w:abstractNumId w:val="62"/>
  </w:num>
  <w:num w:numId="135">
    <w:abstractNumId w:val="9"/>
  </w:num>
  <w:num w:numId="136">
    <w:abstractNumId w:val="188"/>
  </w:num>
  <w:num w:numId="137">
    <w:abstractNumId w:val="86"/>
  </w:num>
  <w:num w:numId="138">
    <w:abstractNumId w:val="137"/>
  </w:num>
  <w:num w:numId="139">
    <w:abstractNumId w:val="53"/>
  </w:num>
  <w:num w:numId="140">
    <w:abstractNumId w:val="56"/>
  </w:num>
  <w:num w:numId="141">
    <w:abstractNumId w:val="121"/>
  </w:num>
  <w:num w:numId="142">
    <w:abstractNumId w:val="49"/>
  </w:num>
  <w:num w:numId="143">
    <w:abstractNumId w:val="75"/>
  </w:num>
  <w:num w:numId="144">
    <w:abstractNumId w:val="71"/>
  </w:num>
  <w:num w:numId="145">
    <w:abstractNumId w:val="163"/>
  </w:num>
  <w:num w:numId="146">
    <w:abstractNumId w:val="63"/>
  </w:num>
  <w:num w:numId="147">
    <w:abstractNumId w:val="33"/>
  </w:num>
  <w:num w:numId="148">
    <w:abstractNumId w:val="18"/>
  </w:num>
  <w:num w:numId="149">
    <w:abstractNumId w:val="81"/>
  </w:num>
  <w:num w:numId="150">
    <w:abstractNumId w:val="196"/>
  </w:num>
  <w:num w:numId="151">
    <w:abstractNumId w:val="107"/>
  </w:num>
  <w:num w:numId="152">
    <w:abstractNumId w:val="0"/>
  </w:num>
  <w:num w:numId="153">
    <w:abstractNumId w:val="138"/>
  </w:num>
  <w:num w:numId="154">
    <w:abstractNumId w:val="23"/>
  </w:num>
  <w:num w:numId="155">
    <w:abstractNumId w:val="11"/>
  </w:num>
  <w:num w:numId="156">
    <w:abstractNumId w:val="201"/>
  </w:num>
  <w:num w:numId="157">
    <w:abstractNumId w:val="55"/>
  </w:num>
  <w:num w:numId="158">
    <w:abstractNumId w:val="165"/>
  </w:num>
  <w:num w:numId="159">
    <w:abstractNumId w:val="96"/>
  </w:num>
  <w:num w:numId="160">
    <w:abstractNumId w:val="66"/>
  </w:num>
  <w:num w:numId="161">
    <w:abstractNumId w:val="184"/>
  </w:num>
  <w:num w:numId="162">
    <w:abstractNumId w:val="87"/>
  </w:num>
  <w:num w:numId="163">
    <w:abstractNumId w:val="124"/>
  </w:num>
  <w:num w:numId="164">
    <w:abstractNumId w:val="78"/>
  </w:num>
  <w:num w:numId="165">
    <w:abstractNumId w:val="145"/>
  </w:num>
  <w:num w:numId="166">
    <w:abstractNumId w:val="14"/>
  </w:num>
  <w:num w:numId="167">
    <w:abstractNumId w:val="109"/>
  </w:num>
  <w:num w:numId="168">
    <w:abstractNumId w:val="46"/>
  </w:num>
  <w:num w:numId="169">
    <w:abstractNumId w:val="48"/>
  </w:num>
  <w:num w:numId="170">
    <w:abstractNumId w:val="6"/>
  </w:num>
  <w:num w:numId="171">
    <w:abstractNumId w:val="24"/>
  </w:num>
  <w:num w:numId="172">
    <w:abstractNumId w:val="94"/>
  </w:num>
  <w:num w:numId="173">
    <w:abstractNumId w:val="168"/>
  </w:num>
  <w:num w:numId="174">
    <w:abstractNumId w:val="99"/>
  </w:num>
  <w:num w:numId="175">
    <w:abstractNumId w:val="57"/>
  </w:num>
  <w:num w:numId="176">
    <w:abstractNumId w:val="125"/>
  </w:num>
  <w:num w:numId="177">
    <w:abstractNumId w:val="167"/>
  </w:num>
  <w:num w:numId="178">
    <w:abstractNumId w:val="150"/>
  </w:num>
  <w:num w:numId="179">
    <w:abstractNumId w:val="161"/>
  </w:num>
  <w:num w:numId="180">
    <w:abstractNumId w:val="47"/>
  </w:num>
  <w:num w:numId="181">
    <w:abstractNumId w:val="10"/>
  </w:num>
  <w:num w:numId="182">
    <w:abstractNumId w:val="38"/>
  </w:num>
  <w:num w:numId="183">
    <w:abstractNumId w:val="73"/>
  </w:num>
  <w:num w:numId="184">
    <w:abstractNumId w:val="115"/>
  </w:num>
  <w:num w:numId="185">
    <w:abstractNumId w:val="112"/>
  </w:num>
  <w:num w:numId="186">
    <w:abstractNumId w:val="20"/>
  </w:num>
  <w:num w:numId="187">
    <w:abstractNumId w:val="85"/>
  </w:num>
  <w:num w:numId="188">
    <w:abstractNumId w:val="3"/>
  </w:num>
  <w:num w:numId="189">
    <w:abstractNumId w:val="160"/>
  </w:num>
  <w:num w:numId="190">
    <w:abstractNumId w:val="194"/>
  </w:num>
  <w:num w:numId="191">
    <w:abstractNumId w:val="42"/>
  </w:num>
  <w:num w:numId="192">
    <w:abstractNumId w:val="103"/>
  </w:num>
  <w:num w:numId="193">
    <w:abstractNumId w:val="134"/>
  </w:num>
  <w:num w:numId="194">
    <w:abstractNumId w:val="82"/>
  </w:num>
  <w:num w:numId="195">
    <w:abstractNumId w:val="110"/>
  </w:num>
  <w:num w:numId="196">
    <w:abstractNumId w:val="179"/>
  </w:num>
  <w:num w:numId="197">
    <w:abstractNumId w:val="186"/>
  </w:num>
  <w:num w:numId="198">
    <w:abstractNumId w:val="93"/>
  </w:num>
  <w:num w:numId="199">
    <w:abstractNumId w:val="40"/>
  </w:num>
  <w:num w:numId="200">
    <w:abstractNumId w:val="149"/>
  </w:num>
  <w:num w:numId="201">
    <w:abstractNumId w:val="92"/>
  </w:num>
  <w:num w:numId="202">
    <w:abstractNumId w:val="5"/>
  </w:num>
  <w:num w:numId="203">
    <w:abstractNumId w:val="83"/>
  </w:num>
  <w:num w:numId="204">
    <w:abstractNumId w:val="37"/>
  </w:num>
  <w:num w:numId="205">
    <w:abstractNumId w:val="98"/>
  </w:num>
  <w:num w:numId="206">
    <w:abstractNumId w:val="36"/>
  </w:num>
  <w:num w:numId="207">
    <w:abstractNumId w:val="116"/>
  </w:num>
  <w:numIdMacAtCleanup w:val="2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01F"/>
    <w:rsid w:val="00031762"/>
    <w:rsid w:val="000340F5"/>
    <w:rsid w:val="00061EFB"/>
    <w:rsid w:val="000A61A1"/>
    <w:rsid w:val="0011770D"/>
    <w:rsid w:val="001842FE"/>
    <w:rsid w:val="001B2D86"/>
    <w:rsid w:val="001C26E3"/>
    <w:rsid w:val="001F1B3F"/>
    <w:rsid w:val="00211667"/>
    <w:rsid w:val="00223B9E"/>
    <w:rsid w:val="00234263"/>
    <w:rsid w:val="002D2B31"/>
    <w:rsid w:val="003245B6"/>
    <w:rsid w:val="00333F50"/>
    <w:rsid w:val="00336237"/>
    <w:rsid w:val="003916BA"/>
    <w:rsid w:val="00391E2B"/>
    <w:rsid w:val="004319B4"/>
    <w:rsid w:val="00463E8D"/>
    <w:rsid w:val="00500673"/>
    <w:rsid w:val="00511952"/>
    <w:rsid w:val="00522017"/>
    <w:rsid w:val="00575618"/>
    <w:rsid w:val="00584C8E"/>
    <w:rsid w:val="005962FE"/>
    <w:rsid w:val="005E5DE5"/>
    <w:rsid w:val="0060716D"/>
    <w:rsid w:val="006A102B"/>
    <w:rsid w:val="006A5B57"/>
    <w:rsid w:val="006C13BF"/>
    <w:rsid w:val="006D201F"/>
    <w:rsid w:val="007347EC"/>
    <w:rsid w:val="00747525"/>
    <w:rsid w:val="007A1FBB"/>
    <w:rsid w:val="007C0302"/>
    <w:rsid w:val="007C61CC"/>
    <w:rsid w:val="00801F5E"/>
    <w:rsid w:val="008500FC"/>
    <w:rsid w:val="00955539"/>
    <w:rsid w:val="009C7B67"/>
    <w:rsid w:val="00A111A4"/>
    <w:rsid w:val="00A2543D"/>
    <w:rsid w:val="00AA1987"/>
    <w:rsid w:val="00AB32C7"/>
    <w:rsid w:val="00AD7387"/>
    <w:rsid w:val="00B7089B"/>
    <w:rsid w:val="00B83539"/>
    <w:rsid w:val="00B854E9"/>
    <w:rsid w:val="00BE11E6"/>
    <w:rsid w:val="00BE226F"/>
    <w:rsid w:val="00BE3AD5"/>
    <w:rsid w:val="00CB45E0"/>
    <w:rsid w:val="00D22153"/>
    <w:rsid w:val="00D86B0C"/>
    <w:rsid w:val="00DB2F28"/>
    <w:rsid w:val="00E028BB"/>
    <w:rsid w:val="00E535BC"/>
    <w:rsid w:val="00F3179D"/>
    <w:rsid w:val="00F40E28"/>
    <w:rsid w:val="00F9121B"/>
    <w:rsid w:val="00F9681D"/>
    <w:rsid w:val="00FC0483"/>
    <w:rsid w:val="00FD21AE"/>
    <w:rsid w:val="00FD46F1"/>
    <w:rsid w:val="00FF6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C6DFD2-F556-4B93-963F-6CEDF472C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2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01F"/>
  </w:style>
  <w:style w:type="paragraph" w:styleId="Footer">
    <w:name w:val="footer"/>
    <w:basedOn w:val="Normal"/>
    <w:link w:val="FooterChar"/>
    <w:uiPriority w:val="99"/>
    <w:unhideWhenUsed/>
    <w:rsid w:val="006D2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01F"/>
  </w:style>
  <w:style w:type="paragraph" w:styleId="NoSpacing">
    <w:name w:val="No Spacing"/>
    <w:uiPriority w:val="1"/>
    <w:qFormat/>
    <w:rsid w:val="006D201F"/>
    <w:pPr>
      <w:spacing w:after="0" w:line="240" w:lineRule="auto"/>
    </w:pPr>
  </w:style>
  <w:style w:type="table" w:styleId="TableGrid">
    <w:name w:val="Table Grid"/>
    <w:basedOn w:val="TableNormal"/>
    <w:uiPriority w:val="39"/>
    <w:rsid w:val="00184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E226F"/>
    <w:pPr>
      <w:widowControl w:val="0"/>
      <w:autoSpaceDE w:val="0"/>
      <w:autoSpaceDN w:val="0"/>
      <w:spacing w:before="63" w:after="0" w:line="240" w:lineRule="auto"/>
      <w:ind w:left="282" w:hanging="171"/>
    </w:pPr>
    <w:rPr>
      <w:rFonts w:ascii="Roboto" w:eastAsia="Roboto" w:hAnsi="Roboto" w:cs="Roboto"/>
      <w:lang w:eastAsia="en-GB" w:bidi="en-GB"/>
    </w:rPr>
  </w:style>
  <w:style w:type="paragraph" w:customStyle="1" w:styleId="Default">
    <w:name w:val="Default"/>
    <w:rsid w:val="00E535BC"/>
    <w:pPr>
      <w:autoSpaceDE w:val="0"/>
      <w:autoSpaceDN w:val="0"/>
      <w:adjustRightInd w:val="0"/>
      <w:spacing w:after="0" w:line="240" w:lineRule="auto"/>
    </w:pPr>
    <w:rPr>
      <w:rFonts w:ascii="Roboto" w:hAnsi="Roboto" w:cs="Roboto"/>
      <w:color w:val="000000"/>
      <w:sz w:val="24"/>
      <w:szCs w:val="24"/>
    </w:rPr>
  </w:style>
  <w:style w:type="paragraph" w:customStyle="1" w:styleId="Pa4">
    <w:name w:val="Pa4"/>
    <w:basedOn w:val="Default"/>
    <w:next w:val="Default"/>
    <w:uiPriority w:val="99"/>
    <w:rsid w:val="00E535BC"/>
    <w:pPr>
      <w:spacing w:line="241" w:lineRule="atLeast"/>
    </w:pPr>
    <w:rPr>
      <w:rFonts w:cstheme="minorBidi"/>
      <w:color w:val="auto"/>
    </w:rPr>
  </w:style>
  <w:style w:type="character" w:customStyle="1" w:styleId="A3">
    <w:name w:val="A3"/>
    <w:uiPriority w:val="99"/>
    <w:rsid w:val="00E535BC"/>
    <w:rPr>
      <w:rFonts w:cs="Roboto"/>
      <w:color w:val="000000"/>
      <w:sz w:val="20"/>
      <w:szCs w:val="20"/>
    </w:rPr>
  </w:style>
  <w:style w:type="paragraph" w:styleId="NormalWeb">
    <w:name w:val="Normal (Web)"/>
    <w:basedOn w:val="Normal"/>
    <w:uiPriority w:val="99"/>
    <w:semiHidden/>
    <w:unhideWhenUsed/>
    <w:rsid w:val="004319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949709">
      <w:bodyDiv w:val="1"/>
      <w:marLeft w:val="0"/>
      <w:marRight w:val="0"/>
      <w:marTop w:val="0"/>
      <w:marBottom w:val="0"/>
      <w:divBdr>
        <w:top w:val="none" w:sz="0" w:space="0" w:color="auto"/>
        <w:left w:val="none" w:sz="0" w:space="0" w:color="auto"/>
        <w:bottom w:val="none" w:sz="0" w:space="0" w:color="auto"/>
        <w:right w:val="none" w:sz="0" w:space="0" w:color="auto"/>
      </w:divBdr>
    </w:div>
    <w:div w:id="605622491">
      <w:bodyDiv w:val="1"/>
      <w:marLeft w:val="0"/>
      <w:marRight w:val="0"/>
      <w:marTop w:val="0"/>
      <w:marBottom w:val="0"/>
      <w:divBdr>
        <w:top w:val="none" w:sz="0" w:space="0" w:color="auto"/>
        <w:left w:val="none" w:sz="0" w:space="0" w:color="auto"/>
        <w:bottom w:val="none" w:sz="0" w:space="0" w:color="auto"/>
        <w:right w:val="none" w:sz="0" w:space="0" w:color="auto"/>
      </w:divBdr>
    </w:div>
    <w:div w:id="684593158">
      <w:bodyDiv w:val="1"/>
      <w:marLeft w:val="0"/>
      <w:marRight w:val="0"/>
      <w:marTop w:val="0"/>
      <w:marBottom w:val="0"/>
      <w:divBdr>
        <w:top w:val="none" w:sz="0" w:space="0" w:color="auto"/>
        <w:left w:val="none" w:sz="0" w:space="0" w:color="auto"/>
        <w:bottom w:val="none" w:sz="0" w:space="0" w:color="auto"/>
        <w:right w:val="none" w:sz="0" w:space="0" w:color="auto"/>
      </w:divBdr>
    </w:div>
    <w:div w:id="1405101152">
      <w:bodyDiv w:val="1"/>
      <w:marLeft w:val="0"/>
      <w:marRight w:val="0"/>
      <w:marTop w:val="0"/>
      <w:marBottom w:val="0"/>
      <w:divBdr>
        <w:top w:val="none" w:sz="0" w:space="0" w:color="auto"/>
        <w:left w:val="none" w:sz="0" w:space="0" w:color="auto"/>
        <w:bottom w:val="none" w:sz="0" w:space="0" w:color="auto"/>
        <w:right w:val="none" w:sz="0" w:space="0" w:color="auto"/>
      </w:divBdr>
    </w:div>
    <w:div w:id="1421220104">
      <w:bodyDiv w:val="1"/>
      <w:marLeft w:val="0"/>
      <w:marRight w:val="0"/>
      <w:marTop w:val="0"/>
      <w:marBottom w:val="0"/>
      <w:divBdr>
        <w:top w:val="none" w:sz="0" w:space="0" w:color="auto"/>
        <w:left w:val="none" w:sz="0" w:space="0" w:color="auto"/>
        <w:bottom w:val="none" w:sz="0" w:space="0" w:color="auto"/>
        <w:right w:val="none" w:sz="0" w:space="0" w:color="auto"/>
      </w:divBdr>
    </w:div>
    <w:div w:id="1561863986">
      <w:bodyDiv w:val="1"/>
      <w:marLeft w:val="0"/>
      <w:marRight w:val="0"/>
      <w:marTop w:val="0"/>
      <w:marBottom w:val="0"/>
      <w:divBdr>
        <w:top w:val="none" w:sz="0" w:space="0" w:color="auto"/>
        <w:left w:val="none" w:sz="0" w:space="0" w:color="auto"/>
        <w:bottom w:val="none" w:sz="0" w:space="0" w:color="auto"/>
        <w:right w:val="none" w:sz="0" w:space="0" w:color="auto"/>
      </w:divBdr>
    </w:div>
    <w:div w:id="1642032353">
      <w:bodyDiv w:val="1"/>
      <w:marLeft w:val="0"/>
      <w:marRight w:val="0"/>
      <w:marTop w:val="0"/>
      <w:marBottom w:val="0"/>
      <w:divBdr>
        <w:top w:val="none" w:sz="0" w:space="0" w:color="auto"/>
        <w:left w:val="none" w:sz="0" w:space="0" w:color="auto"/>
        <w:bottom w:val="none" w:sz="0" w:space="0" w:color="auto"/>
        <w:right w:val="none" w:sz="0" w:space="0" w:color="auto"/>
      </w:divBdr>
    </w:div>
    <w:div w:id="203826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33</Pages>
  <Words>11768</Words>
  <Characters>67083</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Madginford Park Junior School</Company>
  <LinksUpToDate>false</LinksUpToDate>
  <CharactersWithSpaces>78694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Jenkins</dc:creator>
  <cp:keywords/>
  <dc:description/>
  <cp:lastModifiedBy>Sam Jenkins</cp:lastModifiedBy>
  <cp:revision>3</cp:revision>
  <dcterms:created xsi:type="dcterms:W3CDTF">2022-02-11T13:36:00Z</dcterms:created>
  <dcterms:modified xsi:type="dcterms:W3CDTF">2022-02-11T13:53:00Z</dcterms:modified>
</cp:coreProperties>
</file>