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E2A0" w14:textId="595D1425" w:rsidR="009E1ADA" w:rsidRPr="00A27481" w:rsidRDefault="001C04D7" w:rsidP="001C04D7">
      <w:pPr>
        <w:spacing w:after="0"/>
        <w:jc w:val="center"/>
        <w:rPr>
          <w:color w:val="7030A0"/>
          <w:sz w:val="15"/>
          <w:szCs w:val="15"/>
        </w:rPr>
      </w:pPr>
      <w:bookmarkStart w:id="0" w:name="_Hlk104391568"/>
      <w:r w:rsidRPr="00A27481">
        <w:rPr>
          <w:color w:val="7030A0"/>
          <w:sz w:val="15"/>
          <w:szCs w:val="15"/>
        </w:rPr>
        <w:t xml:space="preserve">Writing at </w:t>
      </w:r>
      <w:proofErr w:type="spellStart"/>
      <w:r w:rsidRPr="00A27481">
        <w:rPr>
          <w:color w:val="7030A0"/>
          <w:sz w:val="15"/>
          <w:szCs w:val="15"/>
        </w:rPr>
        <w:t>Madginford</w:t>
      </w:r>
      <w:proofErr w:type="spellEnd"/>
      <w:r w:rsidRPr="00A27481">
        <w:rPr>
          <w:color w:val="7030A0"/>
          <w:sz w:val="15"/>
          <w:szCs w:val="15"/>
        </w:rPr>
        <w:t xml:space="preserve"> Primary </w:t>
      </w:r>
    </w:p>
    <w:p w14:paraId="5D8E58DB" w14:textId="38F3B801" w:rsidR="005A5430" w:rsidRPr="005A5430" w:rsidRDefault="001C04D7" w:rsidP="005A5430">
      <w:pPr>
        <w:spacing w:after="0"/>
        <w:jc w:val="center"/>
        <w:rPr>
          <w:sz w:val="15"/>
          <w:szCs w:val="15"/>
        </w:rPr>
      </w:pPr>
      <w:r w:rsidRPr="005A5430">
        <w:rPr>
          <w:sz w:val="15"/>
          <w:szCs w:val="15"/>
        </w:rPr>
        <w:t>Planning Progress in Writing</w:t>
      </w:r>
      <w:r w:rsidR="00BE24B8" w:rsidRPr="005A5430">
        <w:rPr>
          <w:sz w:val="15"/>
          <w:szCs w:val="15"/>
        </w:rPr>
        <w:t xml:space="preserve"> (Jane Considine)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3520"/>
        <w:gridCol w:w="3520"/>
        <w:gridCol w:w="3520"/>
        <w:gridCol w:w="3520"/>
        <w:gridCol w:w="3520"/>
        <w:gridCol w:w="3520"/>
      </w:tblGrid>
      <w:tr w:rsidR="00BA7562" w:rsidRPr="005A5430" w14:paraId="540D5760" w14:textId="77777777" w:rsidTr="0011708E">
        <w:tc>
          <w:tcPr>
            <w:tcW w:w="1056" w:type="dxa"/>
          </w:tcPr>
          <w:p w14:paraId="455ADA74" w14:textId="545EF515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0" w:type="dxa"/>
          </w:tcPr>
          <w:p w14:paraId="1D1D800B" w14:textId="0AA359E8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Y1</w:t>
            </w:r>
          </w:p>
        </w:tc>
        <w:tc>
          <w:tcPr>
            <w:tcW w:w="3520" w:type="dxa"/>
          </w:tcPr>
          <w:p w14:paraId="0FC5DC66" w14:textId="635545A3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Y2</w:t>
            </w:r>
          </w:p>
        </w:tc>
        <w:tc>
          <w:tcPr>
            <w:tcW w:w="3520" w:type="dxa"/>
          </w:tcPr>
          <w:p w14:paraId="34A4E396" w14:textId="6CD704F4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Y3</w:t>
            </w:r>
          </w:p>
        </w:tc>
        <w:tc>
          <w:tcPr>
            <w:tcW w:w="3520" w:type="dxa"/>
          </w:tcPr>
          <w:p w14:paraId="34BBC39D" w14:textId="0543906E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Y4</w:t>
            </w:r>
          </w:p>
        </w:tc>
        <w:tc>
          <w:tcPr>
            <w:tcW w:w="3520" w:type="dxa"/>
          </w:tcPr>
          <w:p w14:paraId="224C3AE0" w14:textId="3E2A508E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Y5</w:t>
            </w:r>
          </w:p>
        </w:tc>
        <w:tc>
          <w:tcPr>
            <w:tcW w:w="3520" w:type="dxa"/>
          </w:tcPr>
          <w:p w14:paraId="617B58DF" w14:textId="45BA3CDD" w:rsidR="00BA7562" w:rsidRPr="005A5430" w:rsidRDefault="00BA7562" w:rsidP="001C04D7">
            <w:pPr>
              <w:jc w:val="center"/>
              <w:rPr>
                <w:sz w:val="15"/>
                <w:szCs w:val="15"/>
              </w:rPr>
            </w:pPr>
            <w:r w:rsidRPr="005A5430">
              <w:rPr>
                <w:sz w:val="15"/>
                <w:szCs w:val="15"/>
              </w:rPr>
              <w:t>Y6</w:t>
            </w:r>
          </w:p>
        </w:tc>
      </w:tr>
      <w:tr w:rsidR="00BA7562" w:rsidRPr="005A5430" w14:paraId="75853B7D" w14:textId="77777777" w:rsidTr="0011708E">
        <w:tc>
          <w:tcPr>
            <w:tcW w:w="1056" w:type="dxa"/>
          </w:tcPr>
          <w:p w14:paraId="1EDDDB17" w14:textId="62DAAAA1" w:rsidR="00BA7562" w:rsidRPr="005A5430" w:rsidRDefault="00A27481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b/>
                <w:noProof/>
                <w:color w:val="7030A0"/>
                <w:sz w:val="15"/>
                <w:szCs w:val="15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E5D696" wp14:editId="492ED672">
                  <wp:simplePos x="0" y="0"/>
                  <wp:positionH relativeFrom="margin">
                    <wp:posOffset>-81735</wp:posOffset>
                  </wp:positionH>
                  <wp:positionV relativeFrom="paragraph">
                    <wp:posOffset>-447824</wp:posOffset>
                  </wp:positionV>
                  <wp:extent cx="230331" cy="229587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47" t="4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4" cy="23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562" w:rsidRPr="005A5430">
              <w:rPr>
                <w:rFonts w:ascii="Calibri Light" w:hAnsi="Calibri Light" w:cs="Calibri Light"/>
                <w:sz w:val="16"/>
                <w:szCs w:val="16"/>
              </w:rPr>
              <w:t>Purpose &amp; Impact</w:t>
            </w:r>
          </w:p>
        </w:tc>
        <w:tc>
          <w:tcPr>
            <w:tcW w:w="3520" w:type="dxa"/>
          </w:tcPr>
          <w:p w14:paraId="5EFC9E63" w14:textId="769D0552" w:rsidR="00BA7562" w:rsidRPr="005A5430" w:rsidRDefault="00BA7562" w:rsidP="001C04D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short stories</w:t>
            </w:r>
          </w:p>
          <w:p w14:paraId="1B620B31" w14:textId="77777777" w:rsidR="00BA7562" w:rsidRPr="005A5430" w:rsidRDefault="00BA7562" w:rsidP="001C04D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simple recounts</w:t>
            </w:r>
          </w:p>
          <w:p w14:paraId="412EA3A3" w14:textId="6CF9464F" w:rsidR="00BA7562" w:rsidRPr="005A5430" w:rsidRDefault="00BA7562" w:rsidP="001C04D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Know &amp; use different types of writing: labels, messages, i</w:t>
            </w:r>
            <w:bookmarkStart w:id="1" w:name="_GoBack"/>
            <w:bookmarkEnd w:id="1"/>
            <w:r w:rsidRPr="005A5430">
              <w:rPr>
                <w:rFonts w:ascii="Calibri Light" w:hAnsi="Calibri Light" w:cs="Calibri Light"/>
                <w:sz w:val="16"/>
                <w:szCs w:val="16"/>
              </w:rPr>
              <w:t>nvites</w:t>
            </w:r>
          </w:p>
        </w:tc>
        <w:tc>
          <w:tcPr>
            <w:tcW w:w="3520" w:type="dxa"/>
          </w:tcPr>
          <w:p w14:paraId="2DEA9D7F" w14:textId="0B9AD505" w:rsidR="00BA7562" w:rsidRPr="005A5430" w:rsidRDefault="00BA7562" w:rsidP="00C52A3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Ideas are used appropriately in a story</w:t>
            </w:r>
          </w:p>
          <w:p w14:paraId="7721506D" w14:textId="77777777" w:rsidR="00BA7562" w:rsidRPr="005A5430" w:rsidRDefault="00BA7562" w:rsidP="00C52A3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Main features of text type are included</w:t>
            </w:r>
          </w:p>
          <w:p w14:paraId="07C701B6" w14:textId="77777777" w:rsidR="00BA7562" w:rsidRPr="005A5430" w:rsidRDefault="00BA7562" w:rsidP="00C52A3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Ideas are relevant for non-fiction</w:t>
            </w:r>
          </w:p>
          <w:p w14:paraId="3548834D" w14:textId="3FE24406" w:rsidR="00BA7562" w:rsidRPr="005A5430" w:rsidRDefault="00BA7562" w:rsidP="00C52A3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Writer’s view can sometimes be recognised</w:t>
            </w:r>
          </w:p>
        </w:tc>
        <w:tc>
          <w:tcPr>
            <w:tcW w:w="3520" w:type="dxa"/>
          </w:tcPr>
          <w:p w14:paraId="50D1BB95" w14:textId="5A50F21A" w:rsidR="00BA7562" w:rsidRPr="005A5430" w:rsidRDefault="00BA7562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Develop multiple ideas in a story</w:t>
            </w:r>
          </w:p>
          <w:p w14:paraId="4644BDE8" w14:textId="77777777" w:rsidR="00BA7562" w:rsidRPr="005A5430" w:rsidRDefault="00BA7562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Enrich story with descriptive detail</w:t>
            </w:r>
          </w:p>
          <w:p w14:paraId="0F6FD93A" w14:textId="77777777" w:rsidR="00BA7562" w:rsidRPr="005A5430" w:rsidRDefault="00BA7562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Develop multiple ideas in non-fiction that are factual &amp; precise</w:t>
            </w:r>
          </w:p>
          <w:p w14:paraId="2E2EEEAC" w14:textId="77777777" w:rsidR="00BA7562" w:rsidRPr="005A5430" w:rsidRDefault="00CA14BA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Express a basic viewpoint or opinion</w:t>
            </w:r>
          </w:p>
          <w:p w14:paraId="5F9EF752" w14:textId="77777777" w:rsidR="00CA14BA" w:rsidRPr="005A5430" w:rsidRDefault="00CA14BA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Maintain the features of a text type</w:t>
            </w:r>
          </w:p>
          <w:p w14:paraId="39E1E7B5" w14:textId="0023C160" w:rsidR="00CA14BA" w:rsidRPr="005A5430" w:rsidRDefault="00CA14BA" w:rsidP="00BA756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Content makes sense throughout the piece</w:t>
            </w:r>
          </w:p>
        </w:tc>
        <w:tc>
          <w:tcPr>
            <w:tcW w:w="3520" w:type="dxa"/>
          </w:tcPr>
          <w:p w14:paraId="452F0987" w14:textId="61F075DA" w:rsidR="00BA7562" w:rsidRPr="005A5430" w:rsidRDefault="007E3678" w:rsidP="007E36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Ideas are developed in detail</w:t>
            </w:r>
            <w:r w:rsidR="004E4D33" w:rsidRPr="005A5430">
              <w:rPr>
                <w:rFonts w:ascii="Calibri Light" w:hAnsi="Calibri Light" w:cs="Calibri Light"/>
                <w:sz w:val="16"/>
                <w:szCs w:val="16"/>
              </w:rPr>
              <w:t xml:space="preserve"> in both fiction &amp; non-fiction</w:t>
            </w:r>
          </w:p>
          <w:p w14:paraId="0B417CA4" w14:textId="77777777" w:rsidR="004E4D33" w:rsidRPr="005A5430" w:rsidRDefault="004E4D33" w:rsidP="007E36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 point of view is maintained throughout a piece of work</w:t>
            </w:r>
          </w:p>
          <w:p w14:paraId="059C1983" w14:textId="77777777" w:rsidR="004E4D33" w:rsidRPr="005A5430" w:rsidRDefault="004E4D33" w:rsidP="007E36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All features of a text type are used appropriately &amp; consistently</w:t>
            </w:r>
          </w:p>
          <w:p w14:paraId="7089D06C" w14:textId="35A04E5F" w:rsidR="004E4D33" w:rsidRPr="005A5430" w:rsidRDefault="004E4D33" w:rsidP="007E36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Create intrigue in a narrative (e.g. cliff-hanger)</w:t>
            </w:r>
          </w:p>
          <w:p w14:paraId="2A82D037" w14:textId="7143C79E" w:rsidR="004E4D33" w:rsidRPr="005A5430" w:rsidRDefault="004E4D33" w:rsidP="007E367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Include contrasting opinions or ideas in non-fiction</w:t>
            </w:r>
          </w:p>
        </w:tc>
        <w:tc>
          <w:tcPr>
            <w:tcW w:w="3520" w:type="dxa"/>
          </w:tcPr>
          <w:p w14:paraId="16C4F335" w14:textId="77777777" w:rsidR="00BA7562" w:rsidRPr="005A5430" w:rsidRDefault="00D40CDF" w:rsidP="00D40CD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Point of view is clear &amp; controlled with some elaboration</w:t>
            </w:r>
          </w:p>
          <w:p w14:paraId="7B3933CC" w14:textId="77777777" w:rsidR="00D40CDF" w:rsidRPr="005A5430" w:rsidRDefault="00D40CDF" w:rsidP="00D40CD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Draw on all features of a text type when planning, adapting them as required</w:t>
            </w:r>
          </w:p>
          <w:p w14:paraId="04B1D8F5" w14:textId="77777777" w:rsidR="00D40CDF" w:rsidRPr="005A5430" w:rsidRDefault="00D40CDF" w:rsidP="00D40CD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Create more complicated narratives (e.g. parallel plot, flashback,) </w:t>
            </w:r>
          </w:p>
          <w:p w14:paraId="777A9010" w14:textId="596A521F" w:rsidR="00D40CDF" w:rsidRPr="005A5430" w:rsidRDefault="00D40CDF" w:rsidP="00D40CD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Create more controlled non-fiction e.g. choosing language to support purpose</w:t>
            </w:r>
          </w:p>
        </w:tc>
        <w:tc>
          <w:tcPr>
            <w:tcW w:w="3520" w:type="dxa"/>
          </w:tcPr>
          <w:p w14:paraId="42B505FF" w14:textId="77777777" w:rsidR="00BA7562" w:rsidRPr="005A5430" w:rsidRDefault="00C50839" w:rsidP="00952D0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6962483" wp14:editId="2B7466C3">
                  <wp:simplePos x="0" y="0"/>
                  <wp:positionH relativeFrom="margin">
                    <wp:posOffset>1783311</wp:posOffset>
                  </wp:positionH>
                  <wp:positionV relativeFrom="paragraph">
                    <wp:posOffset>-435321</wp:posOffset>
                  </wp:positionV>
                  <wp:extent cx="290945" cy="2909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05" cy="29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D08" w:rsidRPr="005A5430">
              <w:rPr>
                <w:rFonts w:ascii="Calibri Light" w:hAnsi="Calibri Light" w:cs="Calibri Light"/>
                <w:sz w:val="16"/>
                <w:szCs w:val="16"/>
              </w:rPr>
              <w:t>Manipulate the reader through the telling of a narrative e.g. use of humour</w:t>
            </w:r>
          </w:p>
          <w:p w14:paraId="11B2AEC3" w14:textId="77777777" w:rsidR="00952D08" w:rsidRPr="005A5430" w:rsidRDefault="00952D08" w:rsidP="00952D0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Convey a convincing viewpoint using the point of view of others to support or contrast the writer’s own opinion</w:t>
            </w:r>
          </w:p>
          <w:p w14:paraId="1F5325E7" w14:textId="77777777" w:rsidR="00952D08" w:rsidRPr="005A5430" w:rsidRDefault="00952D08" w:rsidP="00952D0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Choose writing features that maintain &amp; challenge the reader’s interest</w:t>
            </w:r>
          </w:p>
          <w:p w14:paraId="33F5BDF5" w14:textId="268DA629" w:rsidR="00952D08" w:rsidRPr="005A5430" w:rsidRDefault="00952D08" w:rsidP="00952D0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Adapt well-known genres to create different effects</w:t>
            </w:r>
          </w:p>
        </w:tc>
      </w:tr>
      <w:tr w:rsidR="00BA7562" w:rsidRPr="005A5430" w14:paraId="35AF659B" w14:textId="77777777" w:rsidTr="0011708E">
        <w:tc>
          <w:tcPr>
            <w:tcW w:w="1056" w:type="dxa"/>
          </w:tcPr>
          <w:p w14:paraId="1348224C" w14:textId="654C8EA0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Structure &amp; Shape</w:t>
            </w:r>
          </w:p>
        </w:tc>
        <w:tc>
          <w:tcPr>
            <w:tcW w:w="3520" w:type="dxa"/>
          </w:tcPr>
          <w:p w14:paraId="49828F09" w14:textId="77777777" w:rsidR="00BA7562" w:rsidRPr="005A5430" w:rsidRDefault="00BA7562" w:rsidP="001C04D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Include familiar storytelling language</w:t>
            </w:r>
          </w:p>
          <w:p w14:paraId="4C8F0148" w14:textId="51ADD7E2" w:rsidR="00BA7562" w:rsidRPr="005A5430" w:rsidRDefault="00BA7562" w:rsidP="001C04D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Order some events using time words or numbers</w:t>
            </w:r>
          </w:p>
        </w:tc>
        <w:tc>
          <w:tcPr>
            <w:tcW w:w="3520" w:type="dxa"/>
          </w:tcPr>
          <w:p w14:paraId="7929E105" w14:textId="77777777" w:rsidR="00BA7562" w:rsidRPr="005A5430" w:rsidRDefault="00BA7562" w:rsidP="00C52A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Enough information &amp; detail is included to make text interesting</w:t>
            </w:r>
          </w:p>
          <w:p w14:paraId="3DBA271E" w14:textId="77777777" w:rsidR="00BA7562" w:rsidRPr="005A5430" w:rsidRDefault="00BA7562" w:rsidP="00C52A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Some order to writing: starting new lines in narrative, numbers in non-fiction</w:t>
            </w:r>
          </w:p>
          <w:p w14:paraId="2530F229" w14:textId="4E38D08D" w:rsidR="00BA7562" w:rsidRPr="005A5430" w:rsidRDefault="00BA7562" w:rsidP="00C52A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Group main ideas together</w:t>
            </w:r>
          </w:p>
        </w:tc>
        <w:tc>
          <w:tcPr>
            <w:tcW w:w="3520" w:type="dxa"/>
          </w:tcPr>
          <w:p w14:paraId="021DBCF1" w14:textId="77777777" w:rsidR="00BA7562" w:rsidRPr="005A5430" w:rsidRDefault="00CA14BA" w:rsidP="00CA14B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Know what is meant by ‘paragraph’</w:t>
            </w:r>
          </w:p>
          <w:p w14:paraId="4826ABED" w14:textId="77777777" w:rsidR="00CA14BA" w:rsidRPr="005A5430" w:rsidRDefault="00CA14BA" w:rsidP="00CA14B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Show that ideas are grouped together</w:t>
            </w:r>
          </w:p>
          <w:p w14:paraId="260364B1" w14:textId="77777777" w:rsidR="00CA14BA" w:rsidRPr="005A5430" w:rsidRDefault="00BE24B8" w:rsidP="00CA14B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headings &amp; sub-headings to group ideas</w:t>
            </w:r>
          </w:p>
          <w:p w14:paraId="31DBEBAE" w14:textId="34238CF9" w:rsidR="00BE24B8" w:rsidRPr="005A5430" w:rsidRDefault="00BE24B8" w:rsidP="00BE24B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Openings signalled through choice of language: ‘Early one morning’, ‘Tutankhamun was the pharaoh of Egypt.’</w:t>
            </w:r>
          </w:p>
          <w:p w14:paraId="61C6E1EA" w14:textId="7A2BC554" w:rsidR="00BE24B8" w:rsidRPr="005A5430" w:rsidRDefault="00BE24B8" w:rsidP="00CA14B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Endings signalled through choice of language: ‘eventually’, ‘finally’</w:t>
            </w:r>
          </w:p>
        </w:tc>
        <w:tc>
          <w:tcPr>
            <w:tcW w:w="3520" w:type="dxa"/>
          </w:tcPr>
          <w:p w14:paraId="6B55E40E" w14:textId="77777777" w:rsidR="00BA7562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Writing is organised &amp; structured to have a clear beginning, middle &amp; end.</w:t>
            </w:r>
          </w:p>
          <w:p w14:paraId="278E99D8" w14:textId="77777777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follow-on sentences that extend &amp; elaborate on ideas to form a group of connected ideas</w:t>
            </w:r>
          </w:p>
          <w:p w14:paraId="18927B25" w14:textId="77777777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a new paragraph to organise ideas around a theme</w:t>
            </w:r>
          </w:p>
          <w:p w14:paraId="7C269588" w14:textId="77777777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the appropriate choice of pronoun/noun within &amp; across sentences to aid cohesion</w:t>
            </w:r>
          </w:p>
          <w:p w14:paraId="197C0657" w14:textId="77777777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Openings are signalled to capture interest</w:t>
            </w:r>
          </w:p>
          <w:p w14:paraId="5398FD15" w14:textId="77777777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Endings are signalled that are dramatic or link back to the opening</w:t>
            </w:r>
          </w:p>
          <w:p w14:paraId="25D5B1BD" w14:textId="6DA2FC66" w:rsidR="004E4D33" w:rsidRPr="005A5430" w:rsidRDefault="004E4D33" w:rsidP="004E4D3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Endings in non-fiction texts draw conclusions</w:t>
            </w:r>
          </w:p>
        </w:tc>
        <w:tc>
          <w:tcPr>
            <w:tcW w:w="3520" w:type="dxa"/>
          </w:tcPr>
          <w:p w14:paraId="0168812F" w14:textId="77777777" w:rsidR="00BA7562" w:rsidRPr="005A5430" w:rsidRDefault="00D40CDF" w:rsidP="00D40C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Structure &amp; organise writing with pace in narrative</w:t>
            </w:r>
          </w:p>
          <w:p w14:paraId="18CB267F" w14:textId="3B89E83E" w:rsidR="00D40CDF" w:rsidRPr="005A5430" w:rsidRDefault="00D40CDF" w:rsidP="00D40C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Structure &amp; organise writing with supporting evidence in non-fiction</w:t>
            </w:r>
          </w:p>
          <w:p w14:paraId="61C43B68" w14:textId="77777777" w:rsidR="00D40CDF" w:rsidRPr="005A5430" w:rsidRDefault="00D40CDF" w:rsidP="00D40C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new paragraphs to show changes in time, place, event or person</w:t>
            </w:r>
          </w:p>
          <w:p w14:paraId="75B4B791" w14:textId="7D022EEF" w:rsidR="00D40CDF" w:rsidRPr="005A5430" w:rsidRDefault="00D40CDF" w:rsidP="00D40C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devices to build cohesion within paragraphs e.g. time vocabulary</w:t>
            </w:r>
          </w:p>
          <w:p w14:paraId="35E20516" w14:textId="77777777" w:rsidR="00D40CDF" w:rsidRPr="005A5430" w:rsidRDefault="00D40CDF" w:rsidP="00D40CD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Link ideas across paragraphs using a range of devices e.g. phrases that reference previous points</w:t>
            </w:r>
          </w:p>
          <w:p w14:paraId="12107070" w14:textId="19DC5CD5" w:rsidR="00D40CDF" w:rsidRPr="005A5430" w:rsidRDefault="00D40CDF" w:rsidP="00D40CDF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0" w:type="dxa"/>
          </w:tcPr>
          <w:p w14:paraId="2ECA81E1" w14:textId="77777777" w:rsidR="00BA7562" w:rsidRPr="005A5430" w:rsidRDefault="00952D08" w:rsidP="002D35D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Guide a reader through a text in a logical, chronological way.</w:t>
            </w:r>
          </w:p>
          <w:p w14:paraId="08ABF1EE" w14:textId="77777777" w:rsidR="00952D08" w:rsidRPr="005A5430" w:rsidRDefault="00952D08" w:rsidP="002D35D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Subvert the expected organisation of a text e.g. flashbacks</w:t>
            </w:r>
          </w:p>
          <w:p w14:paraId="6ECBBB3F" w14:textId="77777777" w:rsidR="00952D08" w:rsidRPr="005A5430" w:rsidRDefault="00952D08" w:rsidP="002D35D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range of layout devices including headings, sub-headings, tables, columns &amp; bullet points</w:t>
            </w:r>
          </w:p>
          <w:p w14:paraId="7D36E046" w14:textId="77777777" w:rsidR="00952D08" w:rsidRPr="005A5430" w:rsidRDefault="00952D08" w:rsidP="002D35D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Link ideas across paragrap</w:t>
            </w:r>
            <w:r w:rsidR="002D35DB" w:rsidRPr="005A5430">
              <w:rPr>
                <w:rFonts w:ascii="Calibri Light" w:hAnsi="Calibri Light" w:cs="Calibri Light"/>
                <w:sz w:val="16"/>
                <w:szCs w:val="16"/>
              </w:rPr>
              <w:t>hs using a wider range of devices e.g. ellipsis, repetition of words &amp; phrases, use of cliff-hanger</w:t>
            </w:r>
          </w:p>
          <w:p w14:paraId="1BB624D3" w14:textId="17BC0AD9" w:rsidR="002D35DB" w:rsidRPr="005A5430" w:rsidRDefault="002D35DB" w:rsidP="002D35D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Organise paragraphs across the text to ensure writing flows for the reader.</w:t>
            </w:r>
          </w:p>
        </w:tc>
      </w:tr>
      <w:tr w:rsidR="00BA7562" w:rsidRPr="005A5430" w14:paraId="638F3376" w14:textId="77777777" w:rsidTr="0011708E">
        <w:tc>
          <w:tcPr>
            <w:tcW w:w="1056" w:type="dxa"/>
          </w:tcPr>
          <w:p w14:paraId="24D9B291" w14:textId="0CAEEE85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Sentence Structure</w:t>
            </w:r>
          </w:p>
        </w:tc>
        <w:tc>
          <w:tcPr>
            <w:tcW w:w="3520" w:type="dxa"/>
          </w:tcPr>
          <w:p w14:paraId="2F37F8DA" w14:textId="77777777" w:rsidR="00BA7562" w:rsidRPr="005A5430" w:rsidRDefault="00BA7562" w:rsidP="001C04D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in simple sentences</w:t>
            </w:r>
          </w:p>
          <w:p w14:paraId="6AEC1E9C" w14:textId="77777777" w:rsidR="00BA7562" w:rsidRPr="005A5430" w:rsidRDefault="00BA7562" w:rsidP="001C04D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sentences with the pronoun ‘I’</w:t>
            </w:r>
          </w:p>
          <w:p w14:paraId="7BD99EBD" w14:textId="77777777" w:rsidR="00BA7562" w:rsidRPr="005A5430" w:rsidRDefault="00BA7562" w:rsidP="001C04D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sentences with names</w:t>
            </w:r>
          </w:p>
          <w:p w14:paraId="0C80D0D4" w14:textId="35C8310F" w:rsidR="00BA7562" w:rsidRPr="005A5430" w:rsidRDefault="00BA7562" w:rsidP="001C04D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sentences in different ways</w:t>
            </w:r>
          </w:p>
        </w:tc>
        <w:tc>
          <w:tcPr>
            <w:tcW w:w="3520" w:type="dxa"/>
          </w:tcPr>
          <w:p w14:paraId="6EDC4C3A" w14:textId="77777777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4 sentence types</w:t>
            </w:r>
          </w:p>
          <w:p w14:paraId="15EA350E" w14:textId="77777777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Ask questions to the reader</w:t>
            </w:r>
          </w:p>
          <w:p w14:paraId="34138427" w14:textId="7AA0BF38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Vary sentence length</w:t>
            </w:r>
          </w:p>
          <w:p w14:paraId="594EC56B" w14:textId="262DECD0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adjectives</w:t>
            </w:r>
            <w:r w:rsidR="00BE24B8" w:rsidRPr="005A5430">
              <w:rPr>
                <w:rFonts w:ascii="Calibri Light" w:hAnsi="Calibri Light" w:cs="Calibri Light"/>
                <w:sz w:val="16"/>
                <w:szCs w:val="16"/>
              </w:rPr>
              <w:t xml:space="preserve"> &amp; adverbs</w:t>
            </w:r>
          </w:p>
          <w:p w14:paraId="20DFEC5A" w14:textId="77777777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Build &amp; use noun phrases</w:t>
            </w:r>
          </w:p>
          <w:p w14:paraId="205BC769" w14:textId="77777777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sentences with time words &amp; phrases</w:t>
            </w:r>
          </w:p>
          <w:p w14:paraId="44D8130E" w14:textId="272728AB" w:rsidR="00BA7562" w:rsidRPr="005A5430" w:rsidRDefault="00BA7562" w:rsidP="00C52A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Start sentences with adverbs (-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ly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3520" w:type="dxa"/>
          </w:tcPr>
          <w:p w14:paraId="4763F724" w14:textId="77777777" w:rsidR="00BA7562" w:rsidRPr="005A5430" w:rsidRDefault="00BE24B8" w:rsidP="00BE24B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Add detail to descriptions e.g. precise words, descriptive noun phrases</w:t>
            </w:r>
          </w:p>
          <w:p w14:paraId="7456C9CD" w14:textId="77777777" w:rsidR="00BE24B8" w:rsidRPr="005A5430" w:rsidRDefault="00BE24B8" w:rsidP="00BE24B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prepositions that position in place/environment </w:t>
            </w:r>
          </w:p>
          <w:p w14:paraId="305FE936" w14:textId="0F91E527" w:rsidR="00BE24B8" w:rsidRPr="005A5430" w:rsidRDefault="00BE24B8" w:rsidP="00BE24B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single-word imperative sentences to grab attention e.g.  ‘Stop!’</w:t>
            </w:r>
          </w:p>
        </w:tc>
        <w:tc>
          <w:tcPr>
            <w:tcW w:w="3520" w:type="dxa"/>
          </w:tcPr>
          <w:p w14:paraId="54B097DB" w14:textId="77777777" w:rsidR="00BA7562" w:rsidRPr="005A5430" w:rsidRDefault="004E4D33" w:rsidP="004E4D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Ask rhetorical questions to extend reader engagement</w:t>
            </w:r>
          </w:p>
          <w:p w14:paraId="6A829062" w14:textId="434105CE" w:rsidR="004E4D33" w:rsidRPr="005A5430" w:rsidRDefault="004E4D33" w:rsidP="004E4D3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expanded noun phrases e.g. the strict geography teacher with the slick, black hair.</w:t>
            </w:r>
          </w:p>
        </w:tc>
        <w:tc>
          <w:tcPr>
            <w:tcW w:w="3520" w:type="dxa"/>
          </w:tcPr>
          <w:p w14:paraId="263382F6" w14:textId="77777777" w:rsidR="00BA7562" w:rsidRPr="005A5430" w:rsidRDefault="00D40CDF" w:rsidP="00D40CD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Vary sentences for clarity, purpose &amp; effect</w:t>
            </w:r>
          </w:p>
          <w:p w14:paraId="7AD490FA" w14:textId="77777777" w:rsidR="00D40CDF" w:rsidRPr="005A5430" w:rsidRDefault="00D40CDF" w:rsidP="00D40CD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Create different emphasis in sentences through word order &amp; noun phrases</w:t>
            </w:r>
          </w:p>
          <w:p w14:paraId="35712ACA" w14:textId="77777777" w:rsidR="00D40CDF" w:rsidRPr="005A5430" w:rsidRDefault="00D40CDF" w:rsidP="00D40CD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Mix short &amp; long sentences to change, accelerate or show pace for the reader</w:t>
            </w:r>
          </w:p>
          <w:p w14:paraId="2DEA02A7" w14:textId="5F6EB70C" w:rsidR="00D40CDF" w:rsidRPr="005A5430" w:rsidRDefault="00D40CDF" w:rsidP="00D40CDF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0" w:type="dxa"/>
          </w:tcPr>
          <w:p w14:paraId="4A55A0A0" w14:textId="77777777" w:rsidR="00BA7562" w:rsidRPr="005A5430" w:rsidRDefault="002D35DB" w:rsidP="002D35D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formally or informally depending on purpose for writing</w:t>
            </w:r>
          </w:p>
          <w:p w14:paraId="376BA5A2" w14:textId="77777777" w:rsidR="002D35DB" w:rsidRPr="005A5430" w:rsidRDefault="002D35DB" w:rsidP="002D35D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Vary the type of sentences used within a piece of work; use simple, complex &amp; compound constructions</w:t>
            </w:r>
          </w:p>
          <w:p w14:paraId="05748E99" w14:textId="37BDF704" w:rsidR="002D35DB" w:rsidRPr="005A5430" w:rsidRDefault="002D35DB" w:rsidP="002D35DB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passive voice to affect the presentation of information within a sentence</w:t>
            </w:r>
          </w:p>
        </w:tc>
      </w:tr>
      <w:tr w:rsidR="00BA7562" w:rsidRPr="005A5430" w14:paraId="1A6BC82F" w14:textId="77777777" w:rsidTr="0011708E">
        <w:tc>
          <w:tcPr>
            <w:tcW w:w="1056" w:type="dxa"/>
          </w:tcPr>
          <w:p w14:paraId="07B61255" w14:textId="26A40FF6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Tense</w:t>
            </w:r>
          </w:p>
        </w:tc>
        <w:tc>
          <w:tcPr>
            <w:tcW w:w="3520" w:type="dxa"/>
          </w:tcPr>
          <w:p w14:paraId="220AFD2A" w14:textId="080896B5" w:rsidR="00BA7562" w:rsidRPr="005A5430" w:rsidRDefault="00BA7562" w:rsidP="001C04D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Can sometimes use &amp; maintain the correct tense</w:t>
            </w:r>
          </w:p>
        </w:tc>
        <w:tc>
          <w:tcPr>
            <w:tcW w:w="3520" w:type="dxa"/>
          </w:tcPr>
          <w:p w14:paraId="61280FE9" w14:textId="77777777" w:rsidR="00BA7562" w:rsidRPr="005A5430" w:rsidRDefault="00BA7562" w:rsidP="00C52A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correct verb form: present; she is playing, past; he was shouting / he shouted</w:t>
            </w:r>
          </w:p>
          <w:p w14:paraId="21EBCC58" w14:textId="77777777" w:rsidR="00BA7562" w:rsidRPr="005A5430" w:rsidRDefault="00BA7562" w:rsidP="00C52A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correct tense to show actions in progress (progressive form); they were shouting</w:t>
            </w:r>
          </w:p>
          <w:p w14:paraId="1A9EE93C" w14:textId="238851F5" w:rsidR="00BA7562" w:rsidRPr="005A5430" w:rsidRDefault="00BA7562" w:rsidP="00C52A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correct tense across a piece of writing</w:t>
            </w:r>
          </w:p>
        </w:tc>
        <w:tc>
          <w:tcPr>
            <w:tcW w:w="3520" w:type="dxa"/>
          </w:tcPr>
          <w:p w14:paraId="491943F6" w14:textId="77777777" w:rsidR="00BA7562" w:rsidRPr="005A5430" w:rsidRDefault="00BE24B8" w:rsidP="00BE24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present perfect verb form instead of the simple past </w:t>
            </w:r>
            <w:proofErr w:type="spellStart"/>
            <w:proofErr w:type="gram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e,g</w:t>
            </w:r>
            <w:proofErr w:type="spellEnd"/>
            <w:proofErr w:type="gramEnd"/>
            <w:r w:rsidRPr="005A5430">
              <w:rPr>
                <w:rFonts w:ascii="Calibri Light" w:hAnsi="Calibri Light" w:cs="Calibri Light"/>
                <w:sz w:val="16"/>
                <w:szCs w:val="16"/>
              </w:rPr>
              <w:t>,</w:t>
            </w:r>
          </w:p>
          <w:p w14:paraId="4097481D" w14:textId="77777777" w:rsidR="00BE24B8" w:rsidRPr="005A5430" w:rsidRDefault="00BE24B8" w:rsidP="00BE24B8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‘He has gone out to play’ rather than </w:t>
            </w:r>
          </w:p>
          <w:p w14:paraId="5D666661" w14:textId="6FD3B84F" w:rsidR="00BE24B8" w:rsidRPr="005A5430" w:rsidRDefault="00BE24B8" w:rsidP="00BE24B8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‘He went out to play’</w:t>
            </w:r>
          </w:p>
        </w:tc>
        <w:tc>
          <w:tcPr>
            <w:tcW w:w="3520" w:type="dxa"/>
          </w:tcPr>
          <w:p w14:paraId="3C72914C" w14:textId="34EACE62" w:rsidR="00BA7562" w:rsidRPr="005A5430" w:rsidRDefault="004E4D33" w:rsidP="004E4D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standard English verb inflections (we were, I was) rather spoken versions</w:t>
            </w:r>
          </w:p>
        </w:tc>
        <w:tc>
          <w:tcPr>
            <w:tcW w:w="3520" w:type="dxa"/>
          </w:tcPr>
          <w:p w14:paraId="1B0E37D9" w14:textId="77777777" w:rsidR="00BA7562" w:rsidRPr="005A5430" w:rsidRDefault="00D40CDF" w:rsidP="00D40CD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Deploy tense choices that support cohesion e.g. he had seen her before</w:t>
            </w:r>
          </w:p>
          <w:p w14:paraId="249BC42A" w14:textId="77777777" w:rsidR="00D40CDF" w:rsidRPr="005A5430" w:rsidRDefault="00D40CDF" w:rsidP="00D40CD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modal verbs to show something is certain, probable or possible</w:t>
            </w:r>
          </w:p>
          <w:p w14:paraId="123CE655" w14:textId="135E52D0" w:rsidR="00D40CDF" w:rsidRPr="005A5430" w:rsidRDefault="00D40CDF" w:rsidP="00D40CDF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0" w:type="dxa"/>
          </w:tcPr>
          <w:p w14:paraId="03EC2EB1" w14:textId="77777777" w:rsidR="00BA7562" w:rsidRPr="005A5430" w:rsidRDefault="002D35DB" w:rsidP="002D35D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the subjunctive form of the verb to emphasise formality, urgency or importance</w:t>
            </w:r>
          </w:p>
          <w:p w14:paraId="455CF690" w14:textId="16C779DD" w:rsidR="002D35DB" w:rsidRPr="005A5430" w:rsidRDefault="002D35DB" w:rsidP="002D35D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A7562" w:rsidRPr="005A5430" w14:paraId="4BF79547" w14:textId="77777777" w:rsidTr="0011708E">
        <w:tc>
          <w:tcPr>
            <w:tcW w:w="1056" w:type="dxa"/>
          </w:tcPr>
          <w:p w14:paraId="33EB6CB2" w14:textId="1AF8DFAE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Conjunctions &amp; complex sentences</w:t>
            </w:r>
          </w:p>
        </w:tc>
        <w:tc>
          <w:tcPr>
            <w:tcW w:w="3520" w:type="dxa"/>
          </w:tcPr>
          <w:p w14:paraId="54940A3E" w14:textId="77777777" w:rsidR="00BA7562" w:rsidRPr="005A5430" w:rsidRDefault="00BA7562" w:rsidP="001C04D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Uses ‘and’ to join words in a sentence</w:t>
            </w:r>
          </w:p>
          <w:p w14:paraId="7B1F159D" w14:textId="380631B2" w:rsidR="00BA7562" w:rsidRPr="005A5430" w:rsidRDefault="00BA7562" w:rsidP="001C04D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Uses ‘and’ to join clauses</w:t>
            </w:r>
          </w:p>
        </w:tc>
        <w:tc>
          <w:tcPr>
            <w:tcW w:w="3520" w:type="dxa"/>
          </w:tcPr>
          <w:p w14:paraId="6AF74F49" w14:textId="77777777" w:rsidR="00BA7562" w:rsidRPr="005A5430" w:rsidRDefault="00BA7562" w:rsidP="00C52A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co-ordination: and, or, but</w:t>
            </w:r>
          </w:p>
          <w:p w14:paraId="728D14FA" w14:textId="1D60C916" w:rsidR="00BA7562" w:rsidRPr="005A5430" w:rsidRDefault="00BA7562" w:rsidP="00C52A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subordination: when, if, that, because</w:t>
            </w:r>
          </w:p>
        </w:tc>
        <w:tc>
          <w:tcPr>
            <w:tcW w:w="3520" w:type="dxa"/>
          </w:tcPr>
          <w:p w14:paraId="296ABF38" w14:textId="29907378" w:rsidR="00BA7562" w:rsidRPr="005A5430" w:rsidRDefault="00BE24B8" w:rsidP="00BE24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wider range of subordination e.g. while, so, although</w:t>
            </w:r>
          </w:p>
        </w:tc>
        <w:tc>
          <w:tcPr>
            <w:tcW w:w="3520" w:type="dxa"/>
          </w:tcPr>
          <w:p w14:paraId="49A95E14" w14:textId="77777777" w:rsidR="00BA7562" w:rsidRPr="005A5430" w:rsidRDefault="004E4D33" w:rsidP="004E4D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wider range of subordination e.g. while, so, although</w:t>
            </w:r>
          </w:p>
          <w:p w14:paraId="7F369FAE" w14:textId="29B46D09" w:rsidR="004E4D33" w:rsidRPr="005A5430" w:rsidRDefault="004E4D33" w:rsidP="004E4D3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conjunctions that set up a contrast or a relationship: despite, nevertheless, consequently</w:t>
            </w:r>
          </w:p>
        </w:tc>
        <w:tc>
          <w:tcPr>
            <w:tcW w:w="3520" w:type="dxa"/>
          </w:tcPr>
          <w:p w14:paraId="4E099F0D" w14:textId="77777777" w:rsidR="00BA7562" w:rsidRPr="005A5430" w:rsidRDefault="00D40CDF" w:rsidP="00D40CD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relative clauses within complex sentences beginning with who, which, where, when, whose, that</w:t>
            </w:r>
          </w:p>
          <w:p w14:paraId="6D98DC55" w14:textId="20C4765A" w:rsidR="00D40CDF" w:rsidRPr="005A5430" w:rsidRDefault="00D40CDF" w:rsidP="00D40CD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verbs ending in -ed or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to build complex sentences.</w:t>
            </w:r>
          </w:p>
        </w:tc>
        <w:tc>
          <w:tcPr>
            <w:tcW w:w="3520" w:type="dxa"/>
          </w:tcPr>
          <w:p w14:paraId="1C49881E" w14:textId="03938B1F" w:rsidR="00BA7562" w:rsidRPr="005A5430" w:rsidRDefault="002D35DB" w:rsidP="002D35D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sentence construction strategies to build subordinating clauses with verb, adverb, relative clauses or subordinating conjunctions to start</w:t>
            </w:r>
          </w:p>
        </w:tc>
      </w:tr>
      <w:tr w:rsidR="00BA7562" w:rsidRPr="005A5430" w14:paraId="0BCC7595" w14:textId="77777777" w:rsidTr="0011708E">
        <w:tc>
          <w:tcPr>
            <w:tcW w:w="1056" w:type="dxa"/>
          </w:tcPr>
          <w:p w14:paraId="7426AF57" w14:textId="39CEF5A3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Writer’s Techniques</w:t>
            </w:r>
          </w:p>
        </w:tc>
        <w:tc>
          <w:tcPr>
            <w:tcW w:w="3520" w:type="dxa"/>
          </w:tcPr>
          <w:p w14:paraId="6DC69C6E" w14:textId="77777777" w:rsidR="00BA7562" w:rsidRPr="005A5430" w:rsidRDefault="00BA7562" w:rsidP="001C04D7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Uses simple onomatopoeia to grab attention</w:t>
            </w:r>
          </w:p>
          <w:p w14:paraId="1F78F1C4" w14:textId="03D2B724" w:rsidR="00BA7562" w:rsidRPr="005A5430" w:rsidRDefault="00BA7562" w:rsidP="001C04D7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Uses alliteration to make reading interesting</w:t>
            </w:r>
          </w:p>
        </w:tc>
        <w:tc>
          <w:tcPr>
            <w:tcW w:w="3520" w:type="dxa"/>
          </w:tcPr>
          <w:p w14:paraId="4324D146" w14:textId="77777777" w:rsidR="00BA7562" w:rsidRPr="005A5430" w:rsidRDefault="00BA7562" w:rsidP="00D94AB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rhyme for effect: ‘he was snoring &amp; roaring’</w:t>
            </w:r>
          </w:p>
          <w:p w14:paraId="7DDFA1D9" w14:textId="027E77C9" w:rsidR="00BA7562" w:rsidRPr="005A5430" w:rsidRDefault="00BA7562" w:rsidP="00D94AB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repetition that appears in stories e.g. ‘run, run as fast as you can’</w:t>
            </w:r>
          </w:p>
        </w:tc>
        <w:tc>
          <w:tcPr>
            <w:tcW w:w="3520" w:type="dxa"/>
          </w:tcPr>
          <w:p w14:paraId="773E1810" w14:textId="77777777" w:rsidR="00BA7562" w:rsidRPr="005A5430" w:rsidRDefault="00BE24B8" w:rsidP="00BE24B8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the word ‘like’ to build a simile</w:t>
            </w:r>
          </w:p>
          <w:p w14:paraId="07510423" w14:textId="1C3CBDCD" w:rsidR="00BE24B8" w:rsidRPr="005A5430" w:rsidRDefault="00BE24B8" w:rsidP="00BE24B8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repetition of a key word for impact e.g. He ran and ran. He ran until his bones ached</w:t>
            </w:r>
          </w:p>
        </w:tc>
        <w:tc>
          <w:tcPr>
            <w:tcW w:w="3520" w:type="dxa"/>
          </w:tcPr>
          <w:p w14:paraId="5C4E8EF8" w14:textId="77777777" w:rsidR="00BA7562" w:rsidRPr="005A5430" w:rsidRDefault="004E4D33" w:rsidP="004E4D3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the word ‘as’ to build a simile </w:t>
            </w:r>
          </w:p>
          <w:p w14:paraId="61F1C7B3" w14:textId="77777777" w:rsidR="004E4D33" w:rsidRPr="005A5430" w:rsidRDefault="004E4D33" w:rsidP="004E4D3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metaphor to create vivid images</w:t>
            </w:r>
          </w:p>
          <w:p w14:paraId="4A186165" w14:textId="12A20325" w:rsidR="00FC4B69" w:rsidRPr="005A5430" w:rsidRDefault="00FC4B69" w:rsidP="00FC4B69">
            <w:pPr>
              <w:pStyle w:val="ListParagraph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0" w:type="dxa"/>
          </w:tcPr>
          <w:p w14:paraId="741AB6B7" w14:textId="77777777" w:rsidR="00BA7562" w:rsidRPr="005A5430" w:rsidRDefault="00D40CDF" w:rsidP="00D40C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pathetic fallacy to mirror &amp; extend character’s emotions</w:t>
            </w:r>
          </w:p>
          <w:p w14:paraId="245D3FC0" w14:textId="42944588" w:rsidR="00D40CDF" w:rsidRPr="005A5430" w:rsidRDefault="00D40CDF" w:rsidP="00D40C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puns to enhance the double meaning of language</w:t>
            </w:r>
          </w:p>
        </w:tc>
        <w:tc>
          <w:tcPr>
            <w:tcW w:w="3520" w:type="dxa"/>
          </w:tcPr>
          <w:p w14:paraId="492E9DBB" w14:textId="77777777" w:rsidR="00BA7562" w:rsidRPr="005A5430" w:rsidRDefault="002D35DB" w:rsidP="002D35D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personification to give human attributes to inanimate objects</w:t>
            </w:r>
          </w:p>
          <w:p w14:paraId="28637D59" w14:textId="620A7B2F" w:rsidR="002D35DB" w:rsidRPr="005A5430" w:rsidRDefault="002D35DB" w:rsidP="002D35D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symbolism as a recurring idea to reference a theme</w:t>
            </w:r>
          </w:p>
        </w:tc>
      </w:tr>
      <w:tr w:rsidR="00BA7562" w:rsidRPr="005A5430" w14:paraId="0193AD20" w14:textId="77777777" w:rsidTr="0011708E">
        <w:tc>
          <w:tcPr>
            <w:tcW w:w="1056" w:type="dxa"/>
          </w:tcPr>
          <w:p w14:paraId="3DC79C16" w14:textId="070CBE9F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Vocabulary</w:t>
            </w:r>
          </w:p>
        </w:tc>
        <w:tc>
          <w:tcPr>
            <w:tcW w:w="3520" w:type="dxa"/>
          </w:tcPr>
          <w:p w14:paraId="7A2C26E0" w14:textId="77777777" w:rsidR="00BA7562" w:rsidRPr="005A5430" w:rsidRDefault="00BA7562" w:rsidP="001C04D7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simple words that reflect speech</w:t>
            </w:r>
          </w:p>
          <w:p w14:paraId="1981C926" w14:textId="5C509711" w:rsidR="00BA7562" w:rsidRPr="005A5430" w:rsidRDefault="00BA7562" w:rsidP="001C04D7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simple description (shape, colour, size, emotion)</w:t>
            </w:r>
          </w:p>
        </w:tc>
        <w:tc>
          <w:tcPr>
            <w:tcW w:w="3520" w:type="dxa"/>
          </w:tcPr>
          <w:p w14:paraId="0623248D" w14:textId="77777777" w:rsidR="00BA7562" w:rsidRPr="005A5430" w:rsidRDefault="00BA7562" w:rsidP="00D94AB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Choose words that are appropriate to the type of writing</w:t>
            </w:r>
          </w:p>
          <w:p w14:paraId="596A1AF0" w14:textId="77777777" w:rsidR="00BA7562" w:rsidRPr="005A5430" w:rsidRDefault="00BA7562" w:rsidP="00D94AB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Include adjectives, adverbs &amp; purposeful verbs in sentences</w:t>
            </w:r>
          </w:p>
          <w:p w14:paraId="230E7359" w14:textId="6E2F64B9" w:rsidR="00BA7562" w:rsidRPr="005A5430" w:rsidRDefault="00BA7562" w:rsidP="00D94AB5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Collect &amp; use ambitious vocabulary</w:t>
            </w:r>
          </w:p>
        </w:tc>
        <w:tc>
          <w:tcPr>
            <w:tcW w:w="3520" w:type="dxa"/>
          </w:tcPr>
          <w:p w14:paraId="135EB26B" w14:textId="77777777" w:rsidR="00BA7562" w:rsidRPr="005A5430" w:rsidRDefault="007E3678" w:rsidP="00BE24B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Choose words because of the effect they will have on the reader</w:t>
            </w:r>
          </w:p>
          <w:p w14:paraId="4C0D31F3" w14:textId="77777777" w:rsidR="007E3678" w:rsidRPr="005A5430" w:rsidRDefault="007E3678" w:rsidP="00BE24B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Collect &amp; use ambitious vocabulary from stories &amp; other sources</w:t>
            </w:r>
          </w:p>
          <w:p w14:paraId="20DE1F52" w14:textId="77777777" w:rsidR="007E3678" w:rsidRPr="005A5430" w:rsidRDefault="007E3678" w:rsidP="00BE24B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adverbs of time e.g. next, later that day</w:t>
            </w:r>
          </w:p>
          <w:p w14:paraId="7C6BEE2D" w14:textId="34C3761F" w:rsidR="007E3678" w:rsidRPr="005A5430" w:rsidRDefault="007E3678" w:rsidP="00BE24B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adverbs that build a ‘cause’ e.g. as a result</w:t>
            </w:r>
          </w:p>
        </w:tc>
        <w:tc>
          <w:tcPr>
            <w:tcW w:w="3520" w:type="dxa"/>
          </w:tcPr>
          <w:p w14:paraId="6C5F4AFA" w14:textId="77777777" w:rsidR="00FC4B69" w:rsidRPr="005A5430" w:rsidRDefault="00FC4B69" w:rsidP="00FC4B6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Make language choices that are varied &amp; interesting</w:t>
            </w:r>
          </w:p>
          <w:p w14:paraId="1ECC3CED" w14:textId="77777777" w:rsidR="00FC4B69" w:rsidRPr="005A5430" w:rsidRDefault="00FC4B69" w:rsidP="00FC4B6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fronted adverbials that show ‘where’ </w:t>
            </w:r>
          </w:p>
          <w:p w14:paraId="539D342D" w14:textId="1C4A1D5A" w:rsidR="00FC4B69" w:rsidRPr="005A5430" w:rsidRDefault="00FC4B69" w:rsidP="00FC4B69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adverbs &amp; adjectives as fronted adverbials</w:t>
            </w:r>
          </w:p>
        </w:tc>
        <w:tc>
          <w:tcPr>
            <w:tcW w:w="3520" w:type="dxa"/>
          </w:tcPr>
          <w:p w14:paraId="17CF1109" w14:textId="77777777" w:rsidR="00BA7562" w:rsidRPr="005A5430" w:rsidRDefault="00D40CDF" w:rsidP="00D40CD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Select appropriate &amp; effective vocabulary</w:t>
            </w:r>
          </w:p>
          <w:p w14:paraId="08920AB8" w14:textId="77777777" w:rsidR="00D40CDF" w:rsidRPr="005A5430" w:rsidRDefault="00D40CDF" w:rsidP="00D40CD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Vocabulary choices are for effect or emphasis </w:t>
            </w:r>
          </w:p>
          <w:p w14:paraId="371351FE" w14:textId="77777777" w:rsidR="00D40CDF" w:rsidRPr="005A5430" w:rsidRDefault="00D40CDF" w:rsidP="00D40CD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Indicate a degree of possibility using adverbs e.g. perhaps, surely</w:t>
            </w:r>
          </w:p>
          <w:p w14:paraId="50E777B1" w14:textId="0B7D5AEA" w:rsidR="00D40CDF" w:rsidRPr="005A5430" w:rsidRDefault="00D40CDF" w:rsidP="00D40CD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adverbs of time</w:t>
            </w:r>
            <w:r w:rsidR="00952D08" w:rsidRPr="005A5430">
              <w:rPr>
                <w:rFonts w:ascii="Calibri Light" w:hAnsi="Calibri Light" w:cs="Calibri Light"/>
                <w:sz w:val="16"/>
                <w:szCs w:val="16"/>
              </w:rPr>
              <w:t xml:space="preserve"> or place to link ideas.</w:t>
            </w:r>
          </w:p>
        </w:tc>
        <w:tc>
          <w:tcPr>
            <w:tcW w:w="3520" w:type="dxa"/>
          </w:tcPr>
          <w:p w14:paraId="1B9D5D96" w14:textId="77777777" w:rsidR="002D35DB" w:rsidRPr="005A5430" w:rsidRDefault="002D35DB" w:rsidP="002D35D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varied &amp; precise vocabulary to create particular stylistic effects</w:t>
            </w:r>
          </w:p>
          <w:p w14:paraId="13721430" w14:textId="77777777" w:rsidR="002D35DB" w:rsidRPr="005A5430" w:rsidRDefault="002D35DB" w:rsidP="002D35D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more complicated adverbial phrases to link ideas</w:t>
            </w:r>
          </w:p>
          <w:p w14:paraId="5AE796DE" w14:textId="6AA72C59" w:rsidR="002D35DB" w:rsidRPr="005A5430" w:rsidRDefault="002D35DB" w:rsidP="002D35D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adverbs &amp; adverbial phrases to qualify, intensify or emphasise</w:t>
            </w:r>
          </w:p>
        </w:tc>
      </w:tr>
      <w:tr w:rsidR="00BA7562" w:rsidRPr="005A5430" w14:paraId="718EC32C" w14:textId="77777777" w:rsidTr="0011708E">
        <w:tc>
          <w:tcPr>
            <w:tcW w:w="1056" w:type="dxa"/>
          </w:tcPr>
          <w:p w14:paraId="08333C62" w14:textId="352ADEF8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Punctuation</w:t>
            </w:r>
          </w:p>
        </w:tc>
        <w:tc>
          <w:tcPr>
            <w:tcW w:w="3520" w:type="dxa"/>
          </w:tcPr>
          <w:p w14:paraId="5D8CF1F7" w14:textId="77777777" w:rsidR="00BA7562" w:rsidRPr="005A5430" w:rsidRDefault="00BA7562" w:rsidP="001C04D7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Can use capital letters, full stops, question marks, exclamation marks</w:t>
            </w:r>
          </w:p>
          <w:p w14:paraId="0C888073" w14:textId="0FA82856" w:rsidR="00BA7562" w:rsidRPr="005A5430" w:rsidRDefault="00BA7562" w:rsidP="001C04D7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Uses capital letters for pronoun ‘I; &amp; for names</w:t>
            </w:r>
          </w:p>
        </w:tc>
        <w:tc>
          <w:tcPr>
            <w:tcW w:w="3520" w:type="dxa"/>
          </w:tcPr>
          <w:p w14:paraId="5916DC3D" w14:textId="77777777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Always use full stops</w:t>
            </w:r>
          </w:p>
          <w:p w14:paraId="4D50BE34" w14:textId="77777777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commas to separate items in a list</w:t>
            </w:r>
          </w:p>
          <w:p w14:paraId="7D3E0DC1" w14:textId="77777777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capital letters more that 75% of the time</w:t>
            </w:r>
          </w:p>
          <w:p w14:paraId="2DA75CD2" w14:textId="77777777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apostrophes to show missing letters in contractions</w:t>
            </w:r>
          </w:p>
          <w:p w14:paraId="1ABBE5CA" w14:textId="77777777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exclamation marks &amp; question marks</w:t>
            </w:r>
          </w:p>
          <w:p w14:paraId="6BB4729F" w14:textId="5E48A6AD" w:rsidR="00BA7562" w:rsidRPr="005A5430" w:rsidRDefault="00BA7562" w:rsidP="00D94AB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the apostrophe to show singular progression</w:t>
            </w:r>
          </w:p>
        </w:tc>
        <w:tc>
          <w:tcPr>
            <w:tcW w:w="3520" w:type="dxa"/>
          </w:tcPr>
          <w:p w14:paraId="355919CA" w14:textId="77777777" w:rsidR="007E3678" w:rsidRPr="005A5430" w:rsidRDefault="007E3678" w:rsidP="007E367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Accurate use of basic sentence punctuation</w:t>
            </w:r>
          </w:p>
          <w:p w14:paraId="6731F2A7" w14:textId="77777777" w:rsidR="007E3678" w:rsidRPr="005A5430" w:rsidRDefault="007E3678" w:rsidP="007E367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Consolidate accurate use of exclamation mark (only </w:t>
            </w:r>
            <w:proofErr w:type="gram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one !</w:t>
            </w:r>
            <w:proofErr w:type="gramEnd"/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needed)</w:t>
            </w:r>
          </w:p>
          <w:p w14:paraId="06D1013F" w14:textId="77777777" w:rsidR="007E3678" w:rsidRPr="005A5430" w:rsidRDefault="007E3678" w:rsidP="007E367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Consolidate accurate use of question mark</w:t>
            </w:r>
          </w:p>
          <w:p w14:paraId="7BDF2286" w14:textId="77777777" w:rsidR="007E3678" w:rsidRPr="005A5430" w:rsidRDefault="007E3678" w:rsidP="007E367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Consolidate use of commas in lists</w:t>
            </w:r>
          </w:p>
          <w:p w14:paraId="049E3C78" w14:textId="7183C42E" w:rsidR="007E3678" w:rsidRPr="005A5430" w:rsidRDefault="007E3678" w:rsidP="007E367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Consolidate use of apostrophe in contractions &amp; to show possession</w:t>
            </w:r>
          </w:p>
        </w:tc>
        <w:tc>
          <w:tcPr>
            <w:tcW w:w="3520" w:type="dxa"/>
          </w:tcPr>
          <w:p w14:paraId="515692C1" w14:textId="77777777" w:rsidR="00FC4B69" w:rsidRPr="005A5430" w:rsidRDefault="00FC4B69" w:rsidP="00FC4B69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Correct use of inverted commas to indicate direct speech</w:t>
            </w:r>
          </w:p>
          <w:p w14:paraId="0148D32E" w14:textId="77777777" w:rsidR="00FC4B69" w:rsidRPr="005A5430" w:rsidRDefault="00FC4B69" w:rsidP="00FC4B69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Correct use of punctuation in speech sentences</w:t>
            </w:r>
          </w:p>
          <w:p w14:paraId="61DA2FC0" w14:textId="77777777" w:rsidR="00FC4B69" w:rsidRPr="005A5430" w:rsidRDefault="00FC4B69" w:rsidP="00FC4B69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comma after fronted adverbials</w:t>
            </w:r>
          </w:p>
          <w:p w14:paraId="45828110" w14:textId="0A66C0C1" w:rsidR="00FC4B69" w:rsidRPr="005A5430" w:rsidRDefault="00FC4B69" w:rsidP="00FC4B69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an apostrophe to mark plural possession.</w:t>
            </w:r>
          </w:p>
        </w:tc>
        <w:tc>
          <w:tcPr>
            <w:tcW w:w="3520" w:type="dxa"/>
          </w:tcPr>
          <w:p w14:paraId="5C53B19F" w14:textId="77777777" w:rsidR="00BA7562" w:rsidRPr="005A5430" w:rsidRDefault="00952D08" w:rsidP="00952D0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with technical accuracy of punctuation</w:t>
            </w:r>
          </w:p>
          <w:p w14:paraId="2A20850C" w14:textId="77777777" w:rsidR="00952D08" w:rsidRPr="005A5430" w:rsidRDefault="00952D08" w:rsidP="00952D0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brackets, dashes or commas to indicate parenthesis</w:t>
            </w:r>
          </w:p>
          <w:p w14:paraId="3A9E28DE" w14:textId="0BD8BFB9" w:rsidR="00952D08" w:rsidRPr="005A5430" w:rsidRDefault="00952D08" w:rsidP="00952D0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commas to clarify meaning or avoid ambiguity</w:t>
            </w:r>
          </w:p>
        </w:tc>
        <w:tc>
          <w:tcPr>
            <w:tcW w:w="3520" w:type="dxa"/>
          </w:tcPr>
          <w:p w14:paraId="6FB22F24" w14:textId="77777777" w:rsidR="00BA7562" w:rsidRPr="005A5430" w:rsidRDefault="002D35DB" w:rsidP="002D35D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semi-colon, colon &amp; dash to mark the boundary between independent clauses</w:t>
            </w:r>
          </w:p>
          <w:p w14:paraId="6FC69241" w14:textId="77777777" w:rsidR="002D35DB" w:rsidRPr="005A5430" w:rsidRDefault="005A5430" w:rsidP="002D35D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colon to introduce a list &amp; use semi-colons within the list</w:t>
            </w:r>
          </w:p>
          <w:p w14:paraId="08B581CD" w14:textId="77777777" w:rsidR="005A5430" w:rsidRPr="005A5430" w:rsidRDefault="005A5430" w:rsidP="002D35D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bullet points to list information</w:t>
            </w:r>
          </w:p>
          <w:p w14:paraId="60928F42" w14:textId="02E1914D" w:rsidR="005A5430" w:rsidRPr="005A5430" w:rsidRDefault="005A5430" w:rsidP="002D35D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hyphens to avoid ambiguity e.g. re-cover or recover</w:t>
            </w:r>
          </w:p>
        </w:tc>
      </w:tr>
      <w:tr w:rsidR="00BA7562" w:rsidRPr="005A5430" w14:paraId="1C1FCFA9" w14:textId="77777777" w:rsidTr="0011708E">
        <w:tc>
          <w:tcPr>
            <w:tcW w:w="1056" w:type="dxa"/>
          </w:tcPr>
          <w:p w14:paraId="34F1DFDE" w14:textId="6C55C508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Spelling &amp; Word Structure</w:t>
            </w:r>
          </w:p>
        </w:tc>
        <w:tc>
          <w:tcPr>
            <w:tcW w:w="3520" w:type="dxa"/>
          </w:tcPr>
          <w:p w14:paraId="05724A00" w14:textId="77777777" w:rsidR="00BA7562" w:rsidRPr="005A5430" w:rsidRDefault="00BA7562" w:rsidP="001C04D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‘Have a go’ to spell unknown words phonetically</w:t>
            </w:r>
          </w:p>
          <w:p w14:paraId="496199FF" w14:textId="77777777" w:rsidR="00BA7562" w:rsidRPr="005A5430" w:rsidRDefault="00BA7562" w:rsidP="001C04D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suffixes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>, -ed,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est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(no change to root word)</w:t>
            </w:r>
          </w:p>
          <w:p w14:paraId="24C3E7AB" w14:textId="77777777" w:rsidR="00BA7562" w:rsidRPr="005A5430" w:rsidRDefault="00BA7562" w:rsidP="001C04D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the spelling rule for plurals adding -s or -es</w:t>
            </w:r>
          </w:p>
          <w:p w14:paraId="56FF542B" w14:textId="720E40C0" w:rsidR="00BA7562" w:rsidRPr="005A5430" w:rsidRDefault="00BA7562" w:rsidP="001C04D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prefix un- </w:t>
            </w:r>
          </w:p>
        </w:tc>
        <w:tc>
          <w:tcPr>
            <w:tcW w:w="3520" w:type="dxa"/>
          </w:tcPr>
          <w:p w14:paraId="156CA19E" w14:textId="77777777" w:rsidR="00BA7562" w:rsidRPr="005A5430" w:rsidRDefault="00BA7562" w:rsidP="00BA756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phonetically plausible strategies to spell to spell unknown polysyllabic words</w:t>
            </w:r>
          </w:p>
          <w:p w14:paraId="751F4C1E" w14:textId="028C751C" w:rsidR="00BA7562" w:rsidRPr="005A5430" w:rsidRDefault="00BA7562" w:rsidP="00BA756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suffixes such as -ness or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ment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to make nouns</w:t>
            </w:r>
          </w:p>
          <w:p w14:paraId="6EF2CB5B" w14:textId="77777777" w:rsidR="00BA7562" w:rsidRPr="005A5430" w:rsidRDefault="00BA7562" w:rsidP="00BA756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adjectives ending in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ful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>, -less,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er</w:t>
            </w:r>
            <w:proofErr w:type="spellEnd"/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or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est</w:t>
            </w:r>
            <w:proofErr w:type="spellEnd"/>
          </w:p>
          <w:p w14:paraId="1C4CDD8D" w14:textId="36BFD92D" w:rsidR="00BA7562" w:rsidRPr="005A5430" w:rsidRDefault="00BA7562" w:rsidP="00BA756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Turn adjectives into adverbs by applying -</w:t>
            </w:r>
            <w:proofErr w:type="spellStart"/>
            <w:r w:rsidRPr="005A5430">
              <w:rPr>
                <w:rFonts w:ascii="Calibri Light" w:hAnsi="Calibri Light" w:cs="Calibri Light"/>
                <w:sz w:val="16"/>
                <w:szCs w:val="16"/>
              </w:rPr>
              <w:t>ly</w:t>
            </w:r>
            <w:proofErr w:type="spellEnd"/>
          </w:p>
        </w:tc>
        <w:tc>
          <w:tcPr>
            <w:tcW w:w="3520" w:type="dxa"/>
          </w:tcPr>
          <w:p w14:paraId="067C2482" w14:textId="77777777" w:rsidR="00BA7562" w:rsidRPr="005A5430" w:rsidRDefault="007E3678" w:rsidP="007E367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Apply spelling rules in own writing</w:t>
            </w:r>
          </w:p>
          <w:p w14:paraId="4F710E89" w14:textId="673D132B" w:rsidR="007E3678" w:rsidRPr="005A5430" w:rsidRDefault="007E3678" w:rsidP="007E367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a range of prefixes to further develop </w:t>
            </w:r>
            <w:r w:rsidR="00D40CDF" w:rsidRPr="005A5430">
              <w:rPr>
                <w:rFonts w:ascii="Calibri Light" w:hAnsi="Calibri Light" w:cs="Calibri Light"/>
                <w:sz w:val="16"/>
                <w:szCs w:val="16"/>
              </w:rPr>
              <w:t>nouns:</w:t>
            </w: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super-, anti-, auto-</w:t>
            </w:r>
          </w:p>
          <w:p w14:paraId="616B1238" w14:textId="5AB8C7B8" w:rsidR="007E3678" w:rsidRPr="005A5430" w:rsidRDefault="007E3678" w:rsidP="007E367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Use ‘a’ or ‘an’ correctly </w:t>
            </w:r>
          </w:p>
          <w:p w14:paraId="4BDC1B3A" w14:textId="08F6F307" w:rsidR="007E3678" w:rsidRPr="005A5430" w:rsidRDefault="007E3678" w:rsidP="007E367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knowledge of root words to build more complex words e.g. solve, dissolve, solution</w:t>
            </w:r>
          </w:p>
        </w:tc>
        <w:tc>
          <w:tcPr>
            <w:tcW w:w="3520" w:type="dxa"/>
          </w:tcPr>
          <w:p w14:paraId="69FB672E" w14:textId="77777777" w:rsidR="00FC4B69" w:rsidRPr="005A5430" w:rsidRDefault="00FC4B69" w:rsidP="00FC4B6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knowledge of phonics &amp; how words work to spell new &amp; unfamiliar words</w:t>
            </w:r>
          </w:p>
          <w:p w14:paraId="6CB24FD6" w14:textId="77777777" w:rsidR="00FC4B69" w:rsidRPr="005A5430" w:rsidRDefault="00FC4B69" w:rsidP="00FC4B6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Distinguish between common homophones</w:t>
            </w:r>
          </w:p>
          <w:p w14:paraId="560D51F7" w14:textId="0FADB5D0" w:rsidR="00BA7562" w:rsidRPr="005A5430" w:rsidRDefault="00FC4B69" w:rsidP="00FC4B6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Show the grammatical difference between plural &amp; possession (-s, use of apostrophe)</w:t>
            </w:r>
          </w:p>
        </w:tc>
        <w:tc>
          <w:tcPr>
            <w:tcW w:w="3520" w:type="dxa"/>
          </w:tcPr>
          <w:p w14:paraId="5DD471D4" w14:textId="77777777" w:rsidR="00BA7562" w:rsidRPr="005A5430" w:rsidRDefault="00952D08" w:rsidP="00952D0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Convert nouns or adjectives into verbs using suffixes</w:t>
            </w:r>
          </w:p>
          <w:p w14:paraId="580E5F06" w14:textId="61938321" w:rsidR="00952D08" w:rsidRPr="005A5430" w:rsidRDefault="00952D08" w:rsidP="00952D0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Apply prefixes to change the intent of verbs</w:t>
            </w:r>
          </w:p>
        </w:tc>
        <w:tc>
          <w:tcPr>
            <w:tcW w:w="3520" w:type="dxa"/>
          </w:tcPr>
          <w:p w14:paraId="6C2C45C1" w14:textId="77777777" w:rsidR="00BA7562" w:rsidRPr="005A5430" w:rsidRDefault="005A5430" w:rsidP="005A5430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Choose words according to formality</w:t>
            </w:r>
          </w:p>
          <w:p w14:paraId="3A605168" w14:textId="0E4C9B04" w:rsidR="005A5430" w:rsidRPr="005A5430" w:rsidRDefault="005A5430" w:rsidP="005A5430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Discover synonyms &amp; antonyms for words, choosing the degree of meaning required for the sentence</w:t>
            </w:r>
          </w:p>
        </w:tc>
      </w:tr>
      <w:tr w:rsidR="00BA7562" w:rsidRPr="005A5430" w14:paraId="0C506CF4" w14:textId="77777777" w:rsidTr="0011708E">
        <w:tc>
          <w:tcPr>
            <w:tcW w:w="1056" w:type="dxa"/>
          </w:tcPr>
          <w:p w14:paraId="723A27EF" w14:textId="1ACC3DD7" w:rsidR="00BA7562" w:rsidRPr="005A5430" w:rsidRDefault="00BA7562" w:rsidP="001C04D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Handwriting &amp; Presentation</w:t>
            </w:r>
          </w:p>
        </w:tc>
        <w:tc>
          <w:tcPr>
            <w:tcW w:w="3520" w:type="dxa"/>
          </w:tcPr>
          <w:p w14:paraId="509AB6B6" w14:textId="77777777" w:rsidR="00BA7562" w:rsidRPr="005A5430" w:rsidRDefault="00BA7562" w:rsidP="00C52A3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Form letters correctly – start &amp; finish in the right place</w:t>
            </w:r>
          </w:p>
          <w:p w14:paraId="4CD6EA81" w14:textId="77777777" w:rsidR="00BA7562" w:rsidRPr="005A5430" w:rsidRDefault="00BA7562" w:rsidP="00C52A3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Form capital letters</w:t>
            </w:r>
          </w:p>
          <w:p w14:paraId="71D06F76" w14:textId="511D28FE" w:rsidR="00BA7562" w:rsidRPr="005A5430" w:rsidRDefault="00BA7562" w:rsidP="00C52A3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Form digits 0-9</w:t>
            </w:r>
          </w:p>
        </w:tc>
        <w:tc>
          <w:tcPr>
            <w:tcW w:w="3520" w:type="dxa"/>
          </w:tcPr>
          <w:p w14:paraId="23DEE43B" w14:textId="77777777" w:rsidR="00BA7562" w:rsidRPr="005A5430" w:rsidRDefault="00BA7562" w:rsidP="00BA756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Form capital letters &amp; digits accurately</w:t>
            </w:r>
          </w:p>
          <w:p w14:paraId="6450ED9D" w14:textId="019B11A9" w:rsidR="00BA7562" w:rsidRPr="005A5430" w:rsidRDefault="00BA7562" w:rsidP="00BA756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Form lower case </w:t>
            </w:r>
          </w:p>
        </w:tc>
        <w:tc>
          <w:tcPr>
            <w:tcW w:w="3520" w:type="dxa"/>
          </w:tcPr>
          <w:p w14:paraId="777374ED" w14:textId="77777777" w:rsidR="00BA7562" w:rsidRPr="005A5430" w:rsidRDefault="007E3678" w:rsidP="007E3678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Diagonal &amp; horizontal strokes to join letters are in place</w:t>
            </w:r>
          </w:p>
          <w:p w14:paraId="24BA21C7" w14:textId="77777777" w:rsidR="007E3678" w:rsidRPr="005A5430" w:rsidRDefault="007E3678" w:rsidP="007E3678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Know which letters are best to join &amp; which ones should not be joined</w:t>
            </w:r>
          </w:p>
          <w:p w14:paraId="0FB881AC" w14:textId="622131F1" w:rsidR="007E3678" w:rsidRPr="005A5430" w:rsidRDefault="007E3678" w:rsidP="007E3678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Show increased legibility &amp; quality of handwriting</w:t>
            </w:r>
          </w:p>
        </w:tc>
        <w:tc>
          <w:tcPr>
            <w:tcW w:w="3520" w:type="dxa"/>
          </w:tcPr>
          <w:p w14:paraId="0E6424CE" w14:textId="77777777" w:rsidR="00BA7562" w:rsidRPr="005A5430" w:rsidRDefault="00FC4B69" w:rsidP="00FC4B69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Show consistency in style ensuring that the downstrokes of letters are parallel &amp; equidistant</w:t>
            </w:r>
          </w:p>
          <w:p w14:paraId="34534A99" w14:textId="23711131" w:rsidR="00FC4B69" w:rsidRPr="005A5430" w:rsidRDefault="00FC4B69" w:rsidP="00FC4B69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Avoid ascenders &amp; descenders </w:t>
            </w:r>
            <w:r w:rsidR="00D40CDF" w:rsidRPr="005A5430">
              <w:rPr>
                <w:rFonts w:ascii="Calibri Light" w:hAnsi="Calibri Light" w:cs="Calibri Light"/>
                <w:sz w:val="16"/>
                <w:szCs w:val="16"/>
              </w:rPr>
              <w:t>contacting</w:t>
            </w:r>
            <w:r w:rsidRPr="005A5430">
              <w:rPr>
                <w:rFonts w:ascii="Calibri Light" w:hAnsi="Calibri Light" w:cs="Calibri Light"/>
                <w:sz w:val="16"/>
                <w:szCs w:val="16"/>
              </w:rPr>
              <w:t xml:space="preserve"> each other between lines</w:t>
            </w:r>
          </w:p>
        </w:tc>
        <w:tc>
          <w:tcPr>
            <w:tcW w:w="3520" w:type="dxa"/>
          </w:tcPr>
          <w:p w14:paraId="4707AE08" w14:textId="77777777" w:rsidR="00BA7562" w:rsidRPr="005A5430" w:rsidRDefault="00952D08" w:rsidP="00952D08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Make quick choices whether or not to join specific letters</w:t>
            </w:r>
          </w:p>
          <w:p w14:paraId="7A61A260" w14:textId="73E8EE18" w:rsidR="00952D08" w:rsidRPr="005A5430" w:rsidRDefault="00952D08" w:rsidP="00952D08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Use a style that encourages speed, legibility &amp; fluency</w:t>
            </w:r>
          </w:p>
        </w:tc>
        <w:tc>
          <w:tcPr>
            <w:tcW w:w="3520" w:type="dxa"/>
          </w:tcPr>
          <w:p w14:paraId="5F0626BA" w14:textId="77777777" w:rsidR="00BA7562" w:rsidRPr="005A5430" w:rsidRDefault="005A5430" w:rsidP="005A543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Write speedily in a joined, legible style</w:t>
            </w:r>
          </w:p>
          <w:p w14:paraId="0E9F3211" w14:textId="185BB515" w:rsidR="005A5430" w:rsidRPr="005A5430" w:rsidRDefault="005A5430" w:rsidP="005A5430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A5430">
              <w:rPr>
                <w:rFonts w:ascii="Calibri Light" w:hAnsi="Calibri Light" w:cs="Calibri Light"/>
                <w:sz w:val="16"/>
                <w:szCs w:val="16"/>
              </w:rPr>
              <w:t>Choose the right handwriting style for the purpose</w:t>
            </w:r>
          </w:p>
        </w:tc>
      </w:tr>
    </w:tbl>
    <w:p w14:paraId="62044CDD" w14:textId="77777777" w:rsidR="001C04D7" w:rsidRDefault="001C04D7" w:rsidP="001C04D7">
      <w:pPr>
        <w:spacing w:after="0"/>
        <w:jc w:val="center"/>
      </w:pPr>
    </w:p>
    <w:sectPr w:rsidR="001C04D7" w:rsidSect="00D40CDF">
      <w:pgSz w:w="23811" w:h="16838" w:orient="landscape" w:code="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71"/>
    <w:multiLevelType w:val="hybridMultilevel"/>
    <w:tmpl w:val="47F0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05FAC"/>
    <w:multiLevelType w:val="hybridMultilevel"/>
    <w:tmpl w:val="54B8A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92366"/>
    <w:multiLevelType w:val="hybridMultilevel"/>
    <w:tmpl w:val="9404D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A7516"/>
    <w:multiLevelType w:val="hybridMultilevel"/>
    <w:tmpl w:val="23783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852FA"/>
    <w:multiLevelType w:val="hybridMultilevel"/>
    <w:tmpl w:val="547A6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F07F6"/>
    <w:multiLevelType w:val="hybridMultilevel"/>
    <w:tmpl w:val="451E0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35A"/>
    <w:multiLevelType w:val="hybridMultilevel"/>
    <w:tmpl w:val="7FE86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C738B"/>
    <w:multiLevelType w:val="hybridMultilevel"/>
    <w:tmpl w:val="57F84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E0436"/>
    <w:multiLevelType w:val="hybridMultilevel"/>
    <w:tmpl w:val="CF103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8"/>
    <w:rsid w:val="0011708E"/>
    <w:rsid w:val="001B1C47"/>
    <w:rsid w:val="001C04D7"/>
    <w:rsid w:val="00230BFE"/>
    <w:rsid w:val="002D35DB"/>
    <w:rsid w:val="00326B8A"/>
    <w:rsid w:val="003917A8"/>
    <w:rsid w:val="004432EF"/>
    <w:rsid w:val="004E4D33"/>
    <w:rsid w:val="005A5430"/>
    <w:rsid w:val="007E3678"/>
    <w:rsid w:val="00952D08"/>
    <w:rsid w:val="009E1ADA"/>
    <w:rsid w:val="00A27481"/>
    <w:rsid w:val="00BA7562"/>
    <w:rsid w:val="00BE24B8"/>
    <w:rsid w:val="00C50839"/>
    <w:rsid w:val="00C52A33"/>
    <w:rsid w:val="00CA14BA"/>
    <w:rsid w:val="00CD0DBE"/>
    <w:rsid w:val="00D40CDF"/>
    <w:rsid w:val="00D94AB5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E060"/>
  <w15:chartTrackingRefBased/>
  <w15:docId w15:val="{DEF2EF61-C522-4786-AA0F-BF85DA5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64" ma:contentTypeDescription="Create a new document." ma:contentTypeScope="" ma:versionID="f207d20de3e8205e7ea883a51ac7f63c">
  <xsd:schema xmlns:xsd="http://www.w3.org/2001/XMLSchema" xmlns:xs="http://www.w3.org/2001/XMLSchema" xmlns:p="http://schemas.microsoft.com/office/2006/metadata/properties" xmlns:ns3="734b5fcb-0aec-4d66-8d62-785836a309e3" xmlns:ns4="16d6c074-21fd-47e2-8c27-61c5186e6e38" targetNamespace="http://schemas.microsoft.com/office/2006/metadata/properties" ma:root="true" ma:fieldsID="f2c9465f530fd0e01651da6c39aab10c" ns3:_="" ns4:_="">
    <xsd:import namespace="734b5fcb-0aec-4d66-8d62-785836a309e3"/>
    <xsd:import namespace="16d6c074-21fd-47e2-8c27-61c5186e6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5fcb-0aec-4d66-8d62-785836a3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074-21fd-47e2-8c27-61c5186e6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DFF6B-D816-4231-87BA-36BFF4A2B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E395A-EB48-42F2-9483-8BE39BDA63BB}">
  <ds:schemaRefs>
    <ds:schemaRef ds:uri="734b5fcb-0aec-4d66-8d62-785836a309e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6d6c074-21fd-47e2-8c27-61c5186e6e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F94C3A-F4CD-468D-8012-9387B3FA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b5fcb-0aec-4d66-8d62-785836a309e3"/>
    <ds:schemaRef ds:uri="16d6c074-21fd-47e2-8c27-61c5186e6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Primary School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Allen</dc:creator>
  <cp:keywords/>
  <dc:description/>
  <cp:lastModifiedBy>Claire Allen</cp:lastModifiedBy>
  <cp:revision>2</cp:revision>
  <cp:lastPrinted>2022-05-26T07:09:00Z</cp:lastPrinted>
  <dcterms:created xsi:type="dcterms:W3CDTF">2022-06-20T18:35:00Z</dcterms:created>
  <dcterms:modified xsi:type="dcterms:W3CDTF">2022-06-20T18:35:00Z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